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52" w:rsidRPr="0024245F" w:rsidRDefault="00A478CC" w:rsidP="00A478CC">
      <w:pPr>
        <w:tabs>
          <w:tab w:val="left" w:pos="4155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</w:rPr>
        <w:tab/>
      </w:r>
      <w:r w:rsidRPr="0024245F">
        <w:rPr>
          <w:rFonts w:ascii="Sylfaen" w:hAnsi="Sylfaen"/>
          <w:b/>
          <w:sz w:val="24"/>
          <w:szCs w:val="24"/>
          <w:lang w:val="ka-GE"/>
        </w:rPr>
        <w:t>დასკვნა</w:t>
      </w:r>
    </w:p>
    <w:p w:rsidR="005E01D9" w:rsidRPr="004B6D82" w:rsidRDefault="00B451F0" w:rsidP="004B6D82">
      <w:pPr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სსიპ ,,</w:t>
      </w:r>
      <w:r w:rsidR="005B222C" w:rsidRPr="004B6D82">
        <w:rPr>
          <w:rFonts w:ascii="Sylfaen" w:hAnsi="Sylfaen"/>
          <w:b/>
          <w:sz w:val="24"/>
          <w:szCs w:val="24"/>
          <w:lang w:val="ka-GE"/>
        </w:rPr>
        <w:t>ლ</w:t>
      </w:r>
      <w:r w:rsidR="00A478CC" w:rsidRPr="004B6D82">
        <w:rPr>
          <w:rFonts w:ascii="Sylfaen" w:hAnsi="Sylfaen"/>
          <w:b/>
          <w:sz w:val="24"/>
          <w:szCs w:val="24"/>
          <w:lang w:val="ka-GE"/>
        </w:rPr>
        <w:t>.</w:t>
      </w:r>
      <w:r w:rsidR="005B222C" w:rsidRPr="004B6D82">
        <w:rPr>
          <w:rFonts w:ascii="Sylfaen" w:hAnsi="Sylfaen"/>
          <w:b/>
          <w:sz w:val="24"/>
          <w:szCs w:val="24"/>
          <w:lang w:val="ka-GE"/>
        </w:rPr>
        <w:t xml:space="preserve"> საყვარელიძის სახელობის დაავადებათა კონტროლის და საზოგადოებრივი ჯანმრთელობის ეროვნული ცენტრის</w:t>
      </w:r>
      <w:r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="005B222C" w:rsidRPr="004B6D82">
        <w:rPr>
          <w:rFonts w:ascii="Sylfaen" w:hAnsi="Sylfaen"/>
          <w:b/>
          <w:sz w:val="24"/>
          <w:szCs w:val="24"/>
          <w:lang w:val="ka-GE"/>
        </w:rPr>
        <w:t xml:space="preserve"> ადმინისტრაციული და სასაწყობე შენობები</w:t>
      </w:r>
      <w:r w:rsidR="005E01D9" w:rsidRPr="004B6D82">
        <w:rPr>
          <w:rFonts w:ascii="Sylfaen" w:hAnsi="Sylfaen"/>
          <w:b/>
          <w:sz w:val="24"/>
          <w:szCs w:val="24"/>
          <w:lang w:val="ka-GE"/>
        </w:rPr>
        <w:t>ს საპროექტო</w:t>
      </w:r>
      <w:r w:rsidR="00A478CC" w:rsidRPr="004B6D82">
        <w:rPr>
          <w:rFonts w:ascii="Sylfaen" w:hAnsi="Sylfaen"/>
          <w:b/>
          <w:sz w:val="24"/>
          <w:szCs w:val="24"/>
          <w:lang w:val="ka-GE"/>
        </w:rPr>
        <w:t>-სახარჯთაღრიცხვო</w:t>
      </w:r>
      <w:r w:rsidR="005E01D9" w:rsidRPr="004B6D82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BE4A97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დოკუმენტაციის</w:t>
      </w:r>
      <w:r w:rsidR="00A478CC" w:rsidRPr="004B6D82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შესახებ</w:t>
      </w:r>
      <w:r w:rsidR="00806352" w:rsidRPr="004B6D82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.</w:t>
      </w:r>
    </w:p>
    <w:p w:rsidR="004B6D82" w:rsidRDefault="004B6D82" w:rsidP="00A478CC">
      <w:pPr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840DCC" w:rsidRDefault="00840DCC" w:rsidP="00A478CC">
      <w:pPr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95249B" w:rsidRDefault="00B451F0" w:rsidP="007244FE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,,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>სამედიცინო დაწესებულებათა რეაბილიტაციისა და აღჭურვის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“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2014 წლის სახელმწიფ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ო პროგრამის ასიგნების ფარგლებში </w:t>
      </w:r>
      <w:r w:rsidR="00A478CC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>სამინისტროს</w:t>
      </w:r>
      <w:r w:rsidR="00A478CC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ა 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>და შპს „სტუდია 4“-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 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შორის </w:t>
      </w:r>
      <w:r w:rsidR="00621D7E">
        <w:rPr>
          <w:rFonts w:ascii="Sylfaen" w:eastAsia="Times New Roman" w:hAnsi="Sylfaen" w:cs="Times New Roman"/>
          <w:bCs/>
          <w:sz w:val="24"/>
          <w:szCs w:val="24"/>
        </w:rPr>
        <w:t xml:space="preserve">2014 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>წლის 11 ივლისს გაფო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რმებული </w:t>
      </w:r>
      <w:r w:rsidR="00621D7E" w:rsidRPr="00F51CD0">
        <w:rPr>
          <w:rFonts w:ascii="AcadNusx" w:eastAsia="Times New Roman" w:hAnsi="AcadNusx" w:cs="Times New Roman"/>
          <w:bCs/>
          <w:sz w:val="24"/>
          <w:szCs w:val="24"/>
          <w:lang w:val="ka-GE"/>
        </w:rPr>
        <w:t>#</w:t>
      </w:r>
      <w:r w:rsidR="00621D7E">
        <w:rPr>
          <w:rFonts w:ascii="Sylfaen" w:eastAsia="Times New Roman" w:hAnsi="Sylfaen" w:cs="Times New Roman"/>
          <w:bCs/>
          <w:sz w:val="24"/>
          <w:szCs w:val="24"/>
          <w:lang w:val="ka-GE"/>
        </w:rPr>
        <w:t>კ/3504/46 ხელშეკრულების პირობების თა</w:t>
      </w:r>
      <w:r w:rsidR="001D382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ნახმად ინსპექტირების ჯგუფის წევრების დავით ცუცქირიძის, ანა გოგბერაშვილის, ნანი მეფარიშვილის და ტარიელ დანელიას მიერ </w:t>
      </w:r>
      <w:r w:rsidR="00B14123">
        <w:rPr>
          <w:rFonts w:ascii="Sylfaen" w:eastAsia="Times New Roman" w:hAnsi="Sylfaen" w:cs="Times New Roman"/>
          <w:bCs/>
          <w:sz w:val="24"/>
          <w:szCs w:val="24"/>
          <w:lang w:val="ka-GE"/>
        </w:rPr>
        <w:t>შე</w:t>
      </w:r>
      <w:r w:rsidR="00A478CC">
        <w:rPr>
          <w:rFonts w:ascii="Sylfaen" w:eastAsia="Times New Roman" w:hAnsi="Sylfaen" w:cs="Times New Roman"/>
          <w:bCs/>
          <w:sz w:val="24"/>
          <w:szCs w:val="24"/>
          <w:lang w:val="ka-GE"/>
        </w:rPr>
        <w:t>მოწმებულ</w:t>
      </w:r>
      <w:r w:rsidR="001D382D">
        <w:rPr>
          <w:rFonts w:ascii="Sylfaen" w:eastAsia="Times New Roman" w:hAnsi="Sylfaen" w:cs="Times New Roman"/>
          <w:bCs/>
          <w:sz w:val="24"/>
          <w:szCs w:val="24"/>
          <w:lang w:val="ka-GE"/>
        </w:rPr>
        <w:t>ი</w:t>
      </w:r>
      <w:r w:rsidR="00A478CC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იქნა </w:t>
      </w:r>
      <w:r w:rsidR="00685095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შპს „სტუდია </w:t>
      </w:r>
      <w:r w:rsidR="0095249B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4“-ის მიერ </w:t>
      </w:r>
      <w:r w:rsidR="007D3244">
        <w:rPr>
          <w:rFonts w:ascii="Sylfaen" w:eastAsia="Times New Roman" w:hAnsi="Sylfaen" w:cs="Times New Roman"/>
          <w:bCs/>
          <w:sz w:val="24"/>
          <w:szCs w:val="24"/>
          <w:lang w:val="ka-GE"/>
        </w:rPr>
        <w:t>წარმოდგენილი</w:t>
      </w:r>
      <w:r w:rsidR="007D324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95249B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სსიპ ,,</w:t>
      </w:r>
      <w:r w:rsidR="00A478CC" w:rsidRPr="000B2625">
        <w:rPr>
          <w:rFonts w:ascii="Sylfaen" w:hAnsi="Sylfaen"/>
          <w:sz w:val="24"/>
          <w:szCs w:val="24"/>
          <w:lang w:val="ka-GE"/>
        </w:rPr>
        <w:t>ლ</w:t>
      </w:r>
      <w:r w:rsidR="00A478CC">
        <w:rPr>
          <w:rFonts w:ascii="Sylfaen" w:hAnsi="Sylfaen"/>
          <w:sz w:val="24"/>
          <w:szCs w:val="24"/>
          <w:lang w:val="ka-GE"/>
        </w:rPr>
        <w:t>.</w:t>
      </w:r>
      <w:r w:rsidR="00A478CC" w:rsidRPr="000B2625">
        <w:rPr>
          <w:rFonts w:ascii="Sylfaen" w:hAnsi="Sylfaen"/>
          <w:sz w:val="24"/>
          <w:szCs w:val="24"/>
          <w:lang w:val="ka-GE"/>
        </w:rPr>
        <w:t xml:space="preserve"> საყვარელიძის სახელობის დაავადებათა კონტროლის და საზოგადოებრივი ჯანმრთელობის ეროვნული ცენტრის</w:t>
      </w:r>
      <w:r>
        <w:rPr>
          <w:rFonts w:ascii="Sylfaen" w:hAnsi="Sylfaen"/>
          <w:sz w:val="24"/>
          <w:szCs w:val="24"/>
          <w:lang w:val="ka-GE"/>
        </w:rPr>
        <w:t>“</w:t>
      </w:r>
      <w:r w:rsidR="00A478CC" w:rsidRPr="000B2625">
        <w:rPr>
          <w:rFonts w:ascii="Sylfaen" w:hAnsi="Sylfaen"/>
          <w:sz w:val="24"/>
          <w:szCs w:val="24"/>
          <w:lang w:val="ka-GE"/>
        </w:rPr>
        <w:t xml:space="preserve"> ადმინისტრაციული</w:t>
      </w:r>
      <w:r w:rsidR="0095249B" w:rsidRPr="000B2625">
        <w:rPr>
          <w:rFonts w:ascii="Sylfaen" w:hAnsi="Sylfaen"/>
          <w:sz w:val="24"/>
          <w:szCs w:val="24"/>
          <w:lang w:val="ka-GE"/>
        </w:rPr>
        <w:t xml:space="preserve"> </w:t>
      </w:r>
      <w:r w:rsidR="00A478CC" w:rsidRPr="000B2625">
        <w:rPr>
          <w:rFonts w:ascii="Sylfaen" w:hAnsi="Sylfaen"/>
          <w:sz w:val="24"/>
          <w:szCs w:val="24"/>
          <w:lang w:val="ka-GE"/>
        </w:rPr>
        <w:t>და სასაწყობე</w:t>
      </w:r>
      <w:r w:rsidR="0095249B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შენობ</w:t>
      </w:r>
      <w:r>
        <w:rPr>
          <w:rFonts w:ascii="Sylfaen" w:hAnsi="Sylfaen"/>
          <w:sz w:val="24"/>
          <w:szCs w:val="24"/>
          <w:lang w:val="ka-GE"/>
        </w:rPr>
        <w:t>ების</w:t>
      </w:r>
      <w:r w:rsidR="0095249B">
        <w:rPr>
          <w:rFonts w:ascii="Sylfaen" w:hAnsi="Sylfaen"/>
          <w:sz w:val="24"/>
          <w:szCs w:val="24"/>
          <w:lang w:val="ka-GE"/>
        </w:rPr>
        <w:t xml:space="preserve"> </w:t>
      </w:r>
      <w:r w:rsidR="00A478CC">
        <w:rPr>
          <w:rFonts w:ascii="Sylfaen" w:hAnsi="Sylfaen"/>
          <w:sz w:val="24"/>
          <w:szCs w:val="24"/>
          <w:lang w:val="ka-GE"/>
        </w:rPr>
        <w:t xml:space="preserve">საპროექტო-სახარჯთაღრიცხვო   </w:t>
      </w:r>
      <w:r w:rsidR="001D382D">
        <w:rPr>
          <w:rFonts w:ascii="Sylfaen" w:eastAsia="Times New Roman" w:hAnsi="Sylfaen" w:cs="Times New Roman"/>
          <w:bCs/>
          <w:sz w:val="24"/>
          <w:szCs w:val="24"/>
          <w:lang w:val="ka-GE"/>
        </w:rPr>
        <w:t>დოკუმენტაცია.</w:t>
      </w:r>
      <w:r w:rsidR="0095249B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ობიექტი მდებარეობს ქ.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95249B">
        <w:rPr>
          <w:rFonts w:ascii="Sylfaen" w:eastAsia="Times New Roman" w:hAnsi="Sylfaen" w:cs="Times New Roman"/>
          <w:bCs/>
          <w:sz w:val="24"/>
          <w:szCs w:val="24"/>
          <w:lang w:val="ka-GE"/>
        </w:rPr>
        <w:t>თბილისში, კახეთის გზატკ</w:t>
      </w:r>
      <w:r w:rsidR="00B14123">
        <w:rPr>
          <w:rFonts w:ascii="Sylfaen" w:eastAsia="Times New Roman" w:hAnsi="Sylfaen" w:cs="Times New Roman"/>
          <w:bCs/>
          <w:sz w:val="24"/>
          <w:szCs w:val="24"/>
          <w:lang w:val="ka-GE"/>
        </w:rPr>
        <w:t>ეცილზე, ალექსეევკის დასახლება-3.</w:t>
      </w:r>
      <w:r w:rsidR="0095249B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</w:p>
    <w:p w:rsidR="007244FE" w:rsidRDefault="007244FE" w:rsidP="00B14123">
      <w:pPr>
        <w:rPr>
          <w:rFonts w:ascii="Sylfaen" w:hAnsi="Sylfaen" w:cs="Sylfaen"/>
          <w:lang w:val="ka-GE"/>
        </w:rPr>
      </w:pPr>
    </w:p>
    <w:p w:rsidR="00B14123" w:rsidRDefault="00A478CC" w:rsidP="00B1412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შემოწმების შედეგად მივიღეთ შემდეგი: </w:t>
      </w:r>
    </w:p>
    <w:p w:rsidR="008048B0" w:rsidRDefault="007244FE" w:rsidP="007244F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B14123" w:rsidRPr="00B14123">
        <w:rPr>
          <w:rFonts w:ascii="Sylfaen" w:hAnsi="Sylfaen"/>
          <w:lang w:val="ka-GE"/>
        </w:rPr>
        <w:t xml:space="preserve">ხელშეკრულების საფუძველზე შპს </w:t>
      </w:r>
      <w:r w:rsidR="00685095">
        <w:rPr>
          <w:rFonts w:ascii="Sylfaen" w:hAnsi="Sylfaen"/>
          <w:lang w:val="ka-GE"/>
        </w:rPr>
        <w:t>„</w:t>
      </w:r>
      <w:r w:rsidR="00B14123" w:rsidRPr="00B14123">
        <w:rPr>
          <w:rFonts w:ascii="Sylfaen" w:hAnsi="Sylfaen"/>
          <w:lang w:val="ka-GE"/>
        </w:rPr>
        <w:t>სტუდია 4</w:t>
      </w:r>
      <w:r w:rsidR="00685095">
        <w:rPr>
          <w:rFonts w:ascii="Sylfaen" w:hAnsi="Sylfaen"/>
          <w:lang w:val="ka-GE"/>
        </w:rPr>
        <w:t>“</w:t>
      </w:r>
      <w:r w:rsidR="00B14123" w:rsidRPr="00B14123">
        <w:rPr>
          <w:rFonts w:ascii="Sylfaen" w:hAnsi="Sylfaen"/>
          <w:lang w:val="ka-GE"/>
        </w:rPr>
        <w:t>-ს საპროექტო სახარჯთ</w:t>
      </w:r>
      <w:r w:rsidR="00B451F0">
        <w:rPr>
          <w:rFonts w:ascii="Sylfaen" w:hAnsi="Sylfaen"/>
          <w:lang w:val="ka-GE"/>
        </w:rPr>
        <w:t>აღ</w:t>
      </w:r>
      <w:r w:rsidR="00B14123" w:rsidRPr="00B14123">
        <w:rPr>
          <w:rFonts w:ascii="Sylfaen" w:hAnsi="Sylfaen"/>
          <w:lang w:val="ka-GE"/>
        </w:rPr>
        <w:t xml:space="preserve">რიცხვო </w:t>
      </w:r>
      <w:r w:rsidR="00E77D6B">
        <w:rPr>
          <w:rFonts w:ascii="Sylfaen" w:hAnsi="Sylfaen"/>
          <w:lang w:val="ka-GE"/>
        </w:rPr>
        <w:t>დოკუმენტაციის</w:t>
      </w:r>
      <w:r w:rsidR="00B14123" w:rsidRPr="00B14123">
        <w:rPr>
          <w:rFonts w:ascii="Sylfaen" w:hAnsi="Sylfaen"/>
          <w:lang w:val="ka-GE"/>
        </w:rPr>
        <w:t xml:space="preserve"> </w:t>
      </w:r>
      <w:r w:rsidR="00E77D6B">
        <w:rPr>
          <w:rFonts w:ascii="Sylfaen" w:hAnsi="Sylfaen"/>
          <w:lang w:val="ka-GE"/>
        </w:rPr>
        <w:t>წარმოდგე</w:t>
      </w:r>
      <w:r w:rsidR="00E77D6B" w:rsidRPr="00B14123">
        <w:rPr>
          <w:rFonts w:ascii="Sylfaen" w:hAnsi="Sylfaen"/>
          <w:lang w:val="ka-GE"/>
        </w:rPr>
        <w:t>ნა</w:t>
      </w:r>
      <w:r w:rsidR="00E77D6B">
        <w:rPr>
          <w:rFonts w:ascii="Sylfaen" w:hAnsi="Sylfaen"/>
          <w:lang w:val="ka-GE"/>
        </w:rPr>
        <w:t xml:space="preserve"> </w:t>
      </w:r>
      <w:r w:rsidR="00E77D6B" w:rsidRPr="00B14123">
        <w:rPr>
          <w:rFonts w:ascii="Sylfaen" w:hAnsi="Sylfaen"/>
          <w:lang w:val="ka-GE"/>
        </w:rPr>
        <w:t>ევ</w:t>
      </w:r>
      <w:r w:rsidR="00E77D6B">
        <w:rPr>
          <w:rFonts w:ascii="Sylfaen" w:hAnsi="Sylfaen"/>
          <w:lang w:val="ka-GE"/>
        </w:rPr>
        <w:t>ა</w:t>
      </w:r>
      <w:r w:rsidR="00E77D6B" w:rsidRPr="00B14123">
        <w:rPr>
          <w:rFonts w:ascii="Sylfaen" w:hAnsi="Sylfaen"/>
          <w:lang w:val="ka-GE"/>
        </w:rPr>
        <w:t xml:space="preserve">ლებოდა </w:t>
      </w:r>
      <w:r w:rsidR="00B14123" w:rsidRPr="00B14123">
        <w:rPr>
          <w:rFonts w:ascii="Sylfaen" w:hAnsi="Sylfaen"/>
          <w:lang w:val="ka-GE"/>
        </w:rPr>
        <w:t xml:space="preserve">2014 </w:t>
      </w:r>
      <w:r w:rsidR="00B451F0">
        <w:rPr>
          <w:rFonts w:ascii="Sylfaen" w:hAnsi="Sylfaen"/>
          <w:lang w:val="ka-GE"/>
        </w:rPr>
        <w:t>წლის</w:t>
      </w:r>
      <w:r w:rsidR="00B14123" w:rsidRPr="00B14123">
        <w:rPr>
          <w:rFonts w:ascii="Sylfaen" w:hAnsi="Sylfaen"/>
          <w:lang w:val="ka-GE"/>
        </w:rPr>
        <w:t xml:space="preserve"> 28 აგვისტოს. </w:t>
      </w:r>
      <w:r w:rsidR="00B14123" w:rsidRPr="00B14123">
        <w:rPr>
          <w:rFonts w:ascii="Sylfaen" w:hAnsi="Sylfaen"/>
          <w:lang w:val="ru-RU"/>
        </w:rPr>
        <w:t>№</w:t>
      </w:r>
      <w:r w:rsidR="00B14123" w:rsidRPr="00B14123">
        <w:rPr>
          <w:rFonts w:ascii="Sylfaen" w:hAnsi="Sylfaen"/>
          <w:lang w:val="ka-GE"/>
        </w:rPr>
        <w:t xml:space="preserve">პ/3504/46/1 </w:t>
      </w:r>
      <w:r w:rsidR="00685095">
        <w:rPr>
          <w:rFonts w:ascii="Sylfaen" w:hAnsi="Sylfaen"/>
          <w:lang w:val="ka-GE"/>
        </w:rPr>
        <w:t>ცვლილებ</w:t>
      </w:r>
      <w:r w:rsidR="00B14123" w:rsidRPr="00B14123">
        <w:rPr>
          <w:rFonts w:ascii="Sylfaen" w:hAnsi="Sylfaen"/>
          <w:lang w:val="ka-GE"/>
        </w:rPr>
        <w:t xml:space="preserve">ით დოკუმენტაციის ჩაბარების </w:t>
      </w:r>
      <w:r w:rsidR="004376B6">
        <w:rPr>
          <w:rFonts w:ascii="Sylfaen" w:hAnsi="Sylfaen"/>
          <w:lang w:val="ka-GE"/>
        </w:rPr>
        <w:t>თარიღი</w:t>
      </w:r>
      <w:r w:rsidR="00B14123" w:rsidRPr="00B14123">
        <w:rPr>
          <w:rFonts w:ascii="Sylfaen" w:hAnsi="Sylfaen"/>
          <w:lang w:val="ka-GE"/>
        </w:rPr>
        <w:t xml:space="preserve"> გადა</w:t>
      </w:r>
      <w:r>
        <w:rPr>
          <w:rFonts w:ascii="Sylfaen" w:hAnsi="Sylfaen"/>
          <w:lang w:val="ka-GE"/>
        </w:rPr>
        <w:t xml:space="preserve">ვადდა </w:t>
      </w:r>
      <w:r w:rsidR="00B14123" w:rsidRPr="00B14123">
        <w:rPr>
          <w:rFonts w:ascii="Sylfaen" w:hAnsi="Sylfaen"/>
          <w:lang w:val="ka-GE"/>
        </w:rPr>
        <w:t xml:space="preserve">2014 წლის 30 სექტემბრამდე. </w:t>
      </w:r>
      <w:r w:rsidR="004376B6">
        <w:rPr>
          <w:rFonts w:ascii="Sylfaen" w:hAnsi="Sylfaen"/>
          <w:lang w:val="ka-GE"/>
        </w:rPr>
        <w:t>შპს „სტუდია 4“-ის მიერ საპროექტო-საინჟინრო დოკუმენტაცია წა</w:t>
      </w:r>
      <w:r w:rsidR="00B451F0">
        <w:rPr>
          <w:rFonts w:ascii="Sylfaen" w:hAnsi="Sylfaen"/>
          <w:lang w:val="ka-GE"/>
        </w:rPr>
        <w:t>რმოდგენილ</w:t>
      </w:r>
      <w:r w:rsidR="004376B6">
        <w:rPr>
          <w:rFonts w:ascii="Sylfaen" w:hAnsi="Sylfaen"/>
          <w:lang w:val="ka-GE"/>
        </w:rPr>
        <w:t xml:space="preserve"> იქნა 2014 წლის </w:t>
      </w:r>
      <w:r w:rsidR="00685095">
        <w:rPr>
          <w:rFonts w:ascii="Sylfaen" w:hAnsi="Sylfaen"/>
          <w:lang w:val="ka-GE"/>
        </w:rPr>
        <w:t>1 ოქტომბერს</w:t>
      </w:r>
      <w:r w:rsidR="00B451F0">
        <w:rPr>
          <w:rFonts w:ascii="Sylfaen" w:hAnsi="Sylfaen"/>
          <w:lang w:val="ka-GE"/>
        </w:rPr>
        <w:t>, ანუ ორი დღის დაგვიანებით.</w:t>
      </w:r>
    </w:p>
    <w:p w:rsidR="00840DCC" w:rsidRPr="00D826D4" w:rsidRDefault="007244FE" w:rsidP="007244FE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840DCC">
        <w:rPr>
          <w:rFonts w:ascii="Sylfaen" w:hAnsi="Sylfaen"/>
          <w:lang w:val="ka-GE"/>
        </w:rPr>
        <w:t xml:space="preserve"> ხელშეკრულების თანახმად </w:t>
      </w:r>
      <w:r w:rsidR="008048B0">
        <w:rPr>
          <w:rFonts w:ascii="Sylfaen" w:hAnsi="Sylfaen"/>
          <w:lang w:val="ka-GE"/>
        </w:rPr>
        <w:t xml:space="preserve"> </w:t>
      </w:r>
      <w:r w:rsidR="0070168D">
        <w:rPr>
          <w:rFonts w:ascii="Sylfaen" w:hAnsi="Sylfaen"/>
          <w:lang w:val="ka-GE"/>
        </w:rPr>
        <w:t xml:space="preserve">საპროექტო ხარჯთაღრიცხვის </w:t>
      </w:r>
      <w:r w:rsidR="008048B0">
        <w:rPr>
          <w:rFonts w:ascii="Sylfaen" w:hAnsi="Sylfaen"/>
          <w:lang w:val="ka-GE"/>
        </w:rPr>
        <w:t xml:space="preserve">სავარაუდო ღირებულება </w:t>
      </w:r>
      <w:r w:rsidR="00840DCC">
        <w:rPr>
          <w:rFonts w:ascii="Sylfaen" w:hAnsi="Sylfaen"/>
          <w:lang w:val="ka-GE"/>
        </w:rPr>
        <w:t xml:space="preserve"> </w:t>
      </w:r>
      <w:r w:rsidR="0070168D">
        <w:rPr>
          <w:rFonts w:ascii="Sylfaen" w:hAnsi="Sylfaen"/>
          <w:lang w:val="ka-GE"/>
        </w:rPr>
        <w:t xml:space="preserve">განსაზღვრული იყო </w:t>
      </w:r>
      <w:r w:rsidR="008048B0">
        <w:rPr>
          <w:rFonts w:ascii="Sylfaen" w:hAnsi="Sylfaen"/>
          <w:lang w:val="ka-GE"/>
        </w:rPr>
        <w:t>არაუმეტეს 4500000-</w:t>
      </w:r>
      <w:r>
        <w:rPr>
          <w:rFonts w:ascii="Sylfaen" w:hAnsi="Sylfaen"/>
          <w:lang w:val="ka-GE"/>
        </w:rPr>
        <w:t>5000000</w:t>
      </w:r>
      <w:r w:rsidR="0070168D">
        <w:rPr>
          <w:rFonts w:ascii="Sylfaen" w:hAnsi="Sylfaen"/>
          <w:lang w:val="ka-GE"/>
        </w:rPr>
        <w:t xml:space="preserve"> </w:t>
      </w:r>
      <w:r w:rsidR="008048B0">
        <w:rPr>
          <w:rFonts w:ascii="Sylfaen" w:hAnsi="Sylfaen"/>
          <w:lang w:val="ka-GE"/>
        </w:rPr>
        <w:t>ლარ</w:t>
      </w:r>
      <w:r w:rsidR="0070168D">
        <w:rPr>
          <w:rFonts w:ascii="Sylfaen" w:hAnsi="Sylfaen"/>
          <w:lang w:val="ka-GE"/>
        </w:rPr>
        <w:t>ით</w:t>
      </w:r>
      <w:r w:rsidR="008048B0">
        <w:rPr>
          <w:rFonts w:ascii="Sylfaen" w:hAnsi="Sylfaen"/>
          <w:lang w:val="ka-GE"/>
        </w:rPr>
        <w:t xml:space="preserve">. შპს </w:t>
      </w:r>
      <w:r w:rsidR="0070168D">
        <w:rPr>
          <w:rFonts w:ascii="Sylfaen" w:hAnsi="Sylfaen"/>
          <w:lang w:val="ka-GE"/>
        </w:rPr>
        <w:t>,,</w:t>
      </w:r>
      <w:r w:rsidR="008048B0">
        <w:rPr>
          <w:rFonts w:ascii="Sylfaen" w:hAnsi="Sylfaen"/>
          <w:lang w:val="ka-GE"/>
        </w:rPr>
        <w:t>სტუდიო 4</w:t>
      </w:r>
      <w:r w:rsidR="0070168D">
        <w:rPr>
          <w:rFonts w:ascii="Sylfaen" w:hAnsi="Sylfaen"/>
          <w:lang w:val="ka-GE"/>
        </w:rPr>
        <w:t>“</w:t>
      </w:r>
      <w:r w:rsidR="008048B0">
        <w:rPr>
          <w:rFonts w:ascii="Sylfaen" w:hAnsi="Sylfaen"/>
          <w:lang w:val="ka-GE"/>
        </w:rPr>
        <w:t>-ის მიერ კი   წარმოდგენილ იქნა   სახარჯთაღრიცხვო დოკუმენტაცია  ღირებულებით - 9177640 ლარი</w:t>
      </w:r>
      <w:r w:rsidR="00E5717B">
        <w:rPr>
          <w:rFonts w:ascii="Sylfaen" w:hAnsi="Sylfaen"/>
          <w:lang w:val="ka-GE"/>
        </w:rPr>
        <w:t>,</w:t>
      </w:r>
      <w:r w:rsidR="008048B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საერთო  </w:t>
      </w:r>
      <w:r w:rsidR="00E5717B">
        <w:rPr>
          <w:rFonts w:ascii="Sylfaen" w:hAnsi="Sylfaen"/>
          <w:lang w:val="ka-GE"/>
        </w:rPr>
        <w:t xml:space="preserve">ფართზე -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9026 </w:t>
      </w:r>
      <w:r w:rsidR="0070168D">
        <w:rPr>
          <w:rFonts w:ascii="Sylfaen" w:eastAsia="Times New Roman" w:hAnsi="Sylfaen" w:cs="Times New Roman"/>
          <w:bCs/>
          <w:sz w:val="24"/>
          <w:szCs w:val="24"/>
          <w:lang w:val="ka-GE"/>
        </w:rPr>
        <w:t>მ</w:t>
      </w:r>
      <w:r w:rsidR="00C5019E">
        <w:rPr>
          <w:rFonts w:ascii="Sylfaen" w:eastAsia="Times New Roman" w:hAnsi="Sylfaen" w:cs="Times New Roman"/>
          <w:bCs/>
          <w:sz w:val="24"/>
          <w:szCs w:val="24"/>
          <w:vertAlign w:val="superscript"/>
          <w:lang w:val="ka-GE"/>
        </w:rPr>
        <w:t>2</w:t>
      </w:r>
      <w:r w:rsidR="00D826D4">
        <w:rPr>
          <w:rFonts w:ascii="Sylfaen" w:eastAsia="Times New Roman" w:hAnsi="Sylfaen" w:cs="Times New Roman"/>
          <w:bCs/>
          <w:sz w:val="24"/>
          <w:szCs w:val="24"/>
          <w:lang w:val="ka-GE"/>
        </w:rPr>
        <w:t>, საიდანაც 526 მ</w:t>
      </w:r>
      <w:r w:rsidR="00D826D4" w:rsidRPr="00D826D4">
        <w:rPr>
          <w:rFonts w:ascii="Sylfaen" w:eastAsia="Times New Roman" w:hAnsi="Sylfaen" w:cs="Times New Roman"/>
          <w:bCs/>
          <w:sz w:val="24"/>
          <w:szCs w:val="24"/>
          <w:vertAlign w:val="superscript"/>
          <w:lang w:val="ka-GE"/>
        </w:rPr>
        <w:t>2</w:t>
      </w:r>
      <w:r w:rsidR="00D826D4">
        <w:rPr>
          <w:rFonts w:ascii="Sylfaen" w:eastAsia="Times New Roman" w:hAnsi="Sylfaen" w:cs="Times New Roman"/>
          <w:bCs/>
          <w:sz w:val="24"/>
          <w:szCs w:val="24"/>
          <w:vertAlign w:val="superscript"/>
          <w:lang w:val="ka-GE"/>
        </w:rPr>
        <w:t xml:space="preserve">  </w:t>
      </w:r>
      <w:r w:rsidR="00D826D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არის რელიეფის მახასიათებლი</w:t>
      </w:r>
      <w:r w:rsidR="00F86C71">
        <w:rPr>
          <w:rFonts w:ascii="Sylfaen" w:eastAsia="Times New Roman" w:hAnsi="Sylfaen" w:cs="Times New Roman"/>
          <w:bCs/>
          <w:sz w:val="24"/>
          <w:szCs w:val="24"/>
          <w:lang w:val="ka-GE"/>
        </w:rPr>
        <w:t>სა</w:t>
      </w:r>
      <w:r w:rsidR="00D826D4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და კონსტრუქტიული </w:t>
      </w:r>
      <w:r w:rsidR="00F86C71">
        <w:rPr>
          <w:rFonts w:ascii="Sylfaen" w:eastAsia="Times New Roman" w:hAnsi="Sylfaen" w:cs="Times New Roman"/>
          <w:bCs/>
          <w:sz w:val="24"/>
          <w:szCs w:val="24"/>
          <w:lang w:val="ka-GE"/>
        </w:rPr>
        <w:t>პროექტირების შედეგად წარმოქმნილი მიწისქვეშა ტექნიკური სართული.</w:t>
      </w:r>
    </w:p>
    <w:p w:rsidR="00F51CD0" w:rsidRDefault="008048B0" w:rsidP="007244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ინსპექტირების ჯგუფის მიერ დეტალურად  შესწავლილ იქნა აღნიშნული საინჟინრო-საპროექტო დოკუმ</w:t>
      </w:r>
      <w:r w:rsidR="00F51CD0">
        <w:rPr>
          <w:rFonts w:ascii="Sylfaen" w:hAnsi="Sylfaen"/>
          <w:lang w:val="ka-GE"/>
        </w:rPr>
        <w:t>ენ</w:t>
      </w:r>
      <w:r>
        <w:rPr>
          <w:rFonts w:ascii="Sylfaen" w:hAnsi="Sylfaen"/>
          <w:lang w:val="ka-GE"/>
        </w:rPr>
        <w:t>ტაცია</w:t>
      </w:r>
      <w:r w:rsidR="00F51CD0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წარმოდგენილი საპროექტო დოკუმენტაცია </w:t>
      </w:r>
      <w:r w:rsidR="00E5717B">
        <w:rPr>
          <w:rFonts w:ascii="Sylfaen" w:hAnsi="Sylfaen"/>
          <w:lang w:val="ka-GE"/>
        </w:rPr>
        <w:t>სრულ</w:t>
      </w:r>
      <w:r>
        <w:rPr>
          <w:rFonts w:ascii="Sylfaen" w:hAnsi="Sylfaen"/>
          <w:lang w:val="ka-GE"/>
        </w:rPr>
        <w:t xml:space="preserve">ად </w:t>
      </w:r>
      <w:r>
        <w:rPr>
          <w:rFonts w:ascii="Sylfaen" w:hAnsi="Sylfaen"/>
          <w:lang w:val="ka-GE"/>
        </w:rPr>
        <w:lastRenderedPageBreak/>
        <w:t xml:space="preserve">შეესაბამება საინჟინრო ტექნოლოგიური და ფუნქციონალური </w:t>
      </w:r>
      <w:r w:rsidR="00F51CD0">
        <w:rPr>
          <w:rFonts w:ascii="Sylfaen" w:hAnsi="Sylfaen"/>
          <w:lang w:val="ka-GE"/>
        </w:rPr>
        <w:t>დატვირთვით გათვალისწინებულ მოთხოვნებს.</w:t>
      </w:r>
    </w:p>
    <w:p w:rsidR="007244FE" w:rsidRDefault="00F51CD0" w:rsidP="007244F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E5717B">
        <w:rPr>
          <w:rFonts w:ascii="Sylfaen" w:hAnsi="Sylfaen"/>
          <w:lang w:val="ka-GE"/>
        </w:rPr>
        <w:t xml:space="preserve">მიმწოდებლის </w:t>
      </w:r>
      <w:r w:rsidR="00E77D6B">
        <w:rPr>
          <w:rFonts w:ascii="Sylfaen" w:hAnsi="Sylfaen"/>
          <w:lang w:val="ka-GE"/>
        </w:rPr>
        <w:t>მიერ</w:t>
      </w:r>
      <w:r w:rsidR="00E5717B">
        <w:rPr>
          <w:rFonts w:ascii="Sylfaen" w:hAnsi="Sylfaen"/>
          <w:lang w:val="ka-GE"/>
        </w:rPr>
        <w:t xml:space="preserve"> წარმოდგენილი</w:t>
      </w:r>
      <w:r w:rsidR="00B451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სამშენებლო-სამონტაჟო სამუშაოთა </w:t>
      </w:r>
      <w:r w:rsidR="00E77D6B">
        <w:rPr>
          <w:rFonts w:ascii="Sylfaen" w:hAnsi="Sylfaen"/>
          <w:lang w:val="ka-GE"/>
        </w:rPr>
        <w:t xml:space="preserve">სახარჯთაღრიცხვო </w:t>
      </w:r>
      <w:r w:rsidR="00B451F0">
        <w:rPr>
          <w:rFonts w:ascii="Sylfaen" w:hAnsi="Sylfaen"/>
          <w:lang w:val="ka-GE"/>
        </w:rPr>
        <w:t xml:space="preserve">ღირებულება  </w:t>
      </w:r>
      <w:r>
        <w:rPr>
          <w:rFonts w:ascii="Sylfaen" w:hAnsi="Sylfaen"/>
          <w:lang w:val="ka-GE"/>
        </w:rPr>
        <w:t xml:space="preserve">დაკორექტირდა  ინსპექტირების ჯგუფის </w:t>
      </w:r>
      <w:r w:rsidR="00FA7CEE">
        <w:rPr>
          <w:rFonts w:ascii="Sylfaen" w:hAnsi="Sylfaen"/>
          <w:lang w:val="ka-GE"/>
        </w:rPr>
        <w:t xml:space="preserve">წევრის ანა გოგბერაშვილის </w:t>
      </w:r>
      <w:r>
        <w:rPr>
          <w:rFonts w:ascii="Sylfaen" w:hAnsi="Sylfaen"/>
          <w:lang w:val="ka-GE"/>
        </w:rPr>
        <w:t>მიერ და</w:t>
      </w:r>
      <w:r w:rsidR="007244FE">
        <w:rPr>
          <w:rFonts w:ascii="Sylfaen" w:hAnsi="Sylfaen"/>
          <w:lang w:val="ka-GE"/>
        </w:rPr>
        <w:t xml:space="preserve"> შეადგინა </w:t>
      </w:r>
      <w:r w:rsidRPr="00F51CD0">
        <w:rPr>
          <w:rFonts w:ascii="Sylfaen" w:hAnsi="Sylfaen"/>
          <w:lang w:val="ka-GE"/>
        </w:rPr>
        <w:t>8833815</w:t>
      </w:r>
      <w:r w:rsidRPr="00F51CD0">
        <w:rPr>
          <w:rFonts w:ascii="Sylfaen" w:hAnsi="Sylfaen"/>
          <w:lang w:val="ka-GE"/>
        </w:rPr>
        <w:t xml:space="preserve"> </w:t>
      </w:r>
      <w:r w:rsidR="007244FE">
        <w:rPr>
          <w:rFonts w:ascii="Sylfaen" w:hAnsi="Sylfaen"/>
          <w:lang w:val="ka-GE"/>
        </w:rPr>
        <w:t>ლარი</w:t>
      </w:r>
      <w:r w:rsidR="00B451F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(იხილეთ დანართი</w:t>
      </w:r>
      <w:r w:rsidR="00B451F0">
        <w:rPr>
          <w:rFonts w:ascii="Sylfaen" w:hAnsi="Sylfaen"/>
          <w:lang w:val="ka-GE"/>
        </w:rPr>
        <w:t xml:space="preserve">). </w:t>
      </w:r>
      <w:r w:rsidR="00FA7CEE">
        <w:rPr>
          <w:rFonts w:ascii="Sylfaen" w:hAnsi="Sylfaen"/>
          <w:lang w:val="ka-GE"/>
        </w:rPr>
        <w:t>აღნიშნული</w:t>
      </w:r>
      <w:r w:rsidR="00B451F0">
        <w:rPr>
          <w:rFonts w:ascii="Sylfaen" w:hAnsi="Sylfaen"/>
          <w:lang w:val="ka-GE"/>
        </w:rPr>
        <w:t xml:space="preserve">დან გამომდინარე </w:t>
      </w:r>
      <w:r w:rsidR="00E5717B"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>მ</w:t>
      </w:r>
      <w:r w:rsidR="00E5717B">
        <w:rPr>
          <w:rFonts w:ascii="Sylfaen" w:hAnsi="Sylfaen"/>
          <w:vertAlign w:val="superscript"/>
          <w:lang w:val="ka-GE"/>
        </w:rPr>
        <w:t>2</w:t>
      </w:r>
      <w:r>
        <w:rPr>
          <w:rFonts w:ascii="Sylfaen" w:hAnsi="Sylfaen"/>
          <w:lang w:val="ka-GE"/>
        </w:rPr>
        <w:t xml:space="preserve"> ღირებულება შეადგენს</w:t>
      </w:r>
      <w:r w:rsidR="007244F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 xml:space="preserve">978.70 </w:t>
      </w:r>
      <w:r>
        <w:rPr>
          <w:rFonts w:ascii="Sylfaen" w:hAnsi="Sylfaen"/>
          <w:lang w:val="ka-GE"/>
        </w:rPr>
        <w:t>ლარს</w:t>
      </w:r>
      <w:r w:rsidR="00B451F0">
        <w:rPr>
          <w:rFonts w:ascii="Sylfaen" w:hAnsi="Sylfaen"/>
          <w:lang w:val="ka-GE"/>
        </w:rPr>
        <w:t>,</w:t>
      </w:r>
      <w:r w:rsidR="007244FE">
        <w:rPr>
          <w:rFonts w:ascii="Sylfaen" w:hAnsi="Sylfaen"/>
          <w:lang w:val="ka-GE"/>
        </w:rPr>
        <w:t xml:space="preserve"> </w:t>
      </w:r>
      <w:r w:rsidR="00B451F0">
        <w:rPr>
          <w:rFonts w:ascii="Sylfaen" w:hAnsi="Sylfaen"/>
          <w:lang w:val="ka-GE"/>
        </w:rPr>
        <w:t>რაც</w:t>
      </w:r>
      <w:r w:rsidR="007244FE">
        <w:rPr>
          <w:rFonts w:ascii="Sylfaen" w:hAnsi="Sylfaen"/>
          <w:lang w:val="ka-GE"/>
        </w:rPr>
        <w:t xml:space="preserve"> შესაბამისობაშია არსებულ საბაზრო ღირებულებასთან.</w:t>
      </w:r>
      <w:r>
        <w:rPr>
          <w:rFonts w:ascii="Sylfaen" w:hAnsi="Sylfaen"/>
          <w:lang w:val="ka-GE"/>
        </w:rPr>
        <w:t xml:space="preserve"> </w:t>
      </w:r>
    </w:p>
    <w:p w:rsidR="00B14123" w:rsidRPr="007244FE" w:rsidRDefault="004376B6" w:rsidP="007244FE">
      <w:pPr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B14123" w:rsidRPr="00B14123">
        <w:rPr>
          <w:rFonts w:ascii="Sylfaen" w:hAnsi="Sylfaen"/>
          <w:lang w:val="ka-GE"/>
        </w:rPr>
        <w:t>ხე</w:t>
      </w:r>
      <w:r>
        <w:rPr>
          <w:rFonts w:ascii="Sylfaen" w:hAnsi="Sylfaen"/>
          <w:lang w:val="ka-GE"/>
        </w:rPr>
        <w:t>ლ</w:t>
      </w:r>
      <w:r w:rsidR="00B14123" w:rsidRPr="00B14123">
        <w:rPr>
          <w:rFonts w:ascii="Sylfaen" w:hAnsi="Sylfaen"/>
          <w:lang w:val="ka-GE"/>
        </w:rPr>
        <w:t xml:space="preserve">შეკრულების </w:t>
      </w:r>
      <w:r w:rsidR="00B14123" w:rsidRPr="00B14123">
        <w:rPr>
          <w:rFonts w:ascii="Sylfaen" w:hAnsi="Sylfaen"/>
          <w:lang w:val="ru-RU"/>
        </w:rPr>
        <w:t>№</w:t>
      </w:r>
      <w:r w:rsidR="00B14123" w:rsidRPr="00B14123">
        <w:rPr>
          <w:rFonts w:ascii="Sylfaen" w:hAnsi="Sylfaen"/>
          <w:lang w:val="ka-GE"/>
        </w:rPr>
        <w:t xml:space="preserve">პ/3504/46  13-ე პუნქტის 13.1 ქვეპუნქტის თნახმად, </w:t>
      </w:r>
      <w:r w:rsidR="00B451F0">
        <w:rPr>
          <w:rFonts w:ascii="Sylfaen" w:hAnsi="Sylfaen"/>
          <w:lang w:val="ka-GE"/>
        </w:rPr>
        <w:t>ხელშე</w:t>
      </w:r>
      <w:r w:rsidR="00B14123" w:rsidRPr="00B14123">
        <w:rPr>
          <w:rFonts w:ascii="Sylfaen" w:hAnsi="Sylfaen"/>
          <w:lang w:val="ka-GE"/>
        </w:rPr>
        <w:t xml:space="preserve">კრულებით ნაკისრი ვალდებულების შეუსრულებლობის შემთხვევაში პირგასამტეხლო </w:t>
      </w:r>
      <w:r w:rsidR="00685095">
        <w:rPr>
          <w:rFonts w:ascii="Sylfaen" w:hAnsi="Sylfaen"/>
          <w:lang w:val="ka-GE"/>
        </w:rPr>
        <w:t>შე</w:t>
      </w:r>
      <w:r w:rsidR="00B14123" w:rsidRPr="00B14123">
        <w:rPr>
          <w:rFonts w:ascii="Sylfaen" w:hAnsi="Sylfaen"/>
          <w:lang w:val="ka-GE"/>
        </w:rPr>
        <w:t xml:space="preserve">ადგენს </w:t>
      </w:r>
      <w:r w:rsidR="00B451F0">
        <w:rPr>
          <w:rFonts w:ascii="Sylfaen" w:hAnsi="Sylfaen"/>
          <w:lang w:val="ka-GE"/>
        </w:rPr>
        <w:t xml:space="preserve">სახელშეკრულებო </w:t>
      </w:r>
      <w:r w:rsidR="00B14123" w:rsidRPr="00B14123">
        <w:rPr>
          <w:rFonts w:ascii="Sylfaen" w:hAnsi="Sylfaen"/>
          <w:lang w:val="ka-GE"/>
        </w:rPr>
        <w:t>ღირებულების 0,2%-ს ანუ 101000</w:t>
      </w:r>
      <w:r w:rsidR="00B14123" w:rsidRPr="00B14123">
        <w:rPr>
          <w:rFonts w:ascii="Sylfaen" w:hAnsi="Sylfaen"/>
        </w:rPr>
        <w:t xml:space="preserve"> x 0,2% x 2</w:t>
      </w:r>
      <w:r w:rsidR="00E5717B">
        <w:rPr>
          <w:rFonts w:ascii="Sylfaen" w:hAnsi="Sylfaen"/>
          <w:lang w:val="ka-GE"/>
        </w:rPr>
        <w:t xml:space="preserve"> </w:t>
      </w:r>
      <w:r w:rsidR="00B14123" w:rsidRPr="00B14123">
        <w:rPr>
          <w:rFonts w:ascii="Sylfaen" w:hAnsi="Sylfaen"/>
        </w:rPr>
        <w:t xml:space="preserve">= 404 </w:t>
      </w:r>
      <w:r w:rsidR="00B14123" w:rsidRPr="00B14123">
        <w:rPr>
          <w:rFonts w:ascii="Sylfaen" w:hAnsi="Sylfaen"/>
          <w:lang w:val="ka-GE"/>
        </w:rPr>
        <w:t>ლარი</w:t>
      </w:r>
      <w:r w:rsidR="00685095">
        <w:rPr>
          <w:rFonts w:ascii="Sylfaen" w:hAnsi="Sylfaen"/>
          <w:lang w:val="ka-GE"/>
        </w:rPr>
        <w:t>, რაც ექვემდებარება</w:t>
      </w:r>
      <w:r w:rsidR="00B451F0">
        <w:rPr>
          <w:rFonts w:ascii="Sylfaen" w:hAnsi="Sylfaen"/>
          <w:lang w:val="ka-GE"/>
        </w:rPr>
        <w:t xml:space="preserve"> </w:t>
      </w:r>
      <w:r w:rsidR="00685095">
        <w:rPr>
          <w:rFonts w:ascii="Sylfaen" w:hAnsi="Sylfaen"/>
          <w:lang w:val="ka-GE"/>
        </w:rPr>
        <w:t xml:space="preserve"> შპს „სტუდია 4“-ის მიერ შესაბამის სახაზინო ანგარიშზე ჩარიცხვას. </w:t>
      </w:r>
    </w:p>
    <w:p w:rsidR="00E77D6B" w:rsidRDefault="00E77D6B" w:rsidP="00E77D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ინსპექტირების ჯგუფის წევრები:</w:t>
      </w:r>
    </w:p>
    <w:p w:rsidR="00E77D6B" w:rsidRDefault="00E77D6B" w:rsidP="00E77D6B">
      <w:pPr>
        <w:spacing w:after="0"/>
        <w:jc w:val="both"/>
        <w:rPr>
          <w:rFonts w:ascii="Sylfaen" w:hAnsi="Sylfaen"/>
          <w:lang w:val="ka-GE"/>
        </w:rPr>
      </w:pP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საქართველოს შრომის, ჯანმრთელობისა 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სოციალური დაცვის სამინისტროს 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ადმინისტრაციული დეპარტამენტის</w:t>
      </w:r>
    </w:p>
    <w:p w:rsidR="00E77D6B" w:rsidRDefault="00E77D6B" w:rsidP="00E77D6B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შტატგარეშე თანამშრომელი, არქიტექტორი                                         დავით ცუცქირიძე</w:t>
      </w:r>
    </w:p>
    <w:p w:rsidR="00E77D6B" w:rsidRDefault="00E77D6B" w:rsidP="00E77D6B">
      <w:pPr>
        <w:spacing w:after="0"/>
        <w:rPr>
          <w:rFonts w:ascii="Sylfaen" w:hAnsi="Sylfaen"/>
          <w:lang w:val="ka-GE"/>
        </w:rPr>
      </w:pPr>
    </w:p>
    <w:p w:rsidR="00E77D6B" w:rsidRDefault="00E77D6B" w:rsidP="00E77D6B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საქართველოს შრომის, ჯანმრთელობისა </w:t>
      </w:r>
    </w:p>
    <w:p w:rsidR="00E77D6B" w:rsidRDefault="00E77D6B" w:rsidP="00E77D6B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სოციალური დაცვის სამინისტროს </w:t>
      </w:r>
    </w:p>
    <w:p w:rsidR="00E77D6B" w:rsidRDefault="00E77D6B" w:rsidP="00E77D6B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ადმინისტრაციული დეპარტამენტის</w:t>
      </w:r>
    </w:p>
    <w:p w:rsidR="00E77D6B" w:rsidRDefault="00E77D6B" w:rsidP="00E77D6B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შტატგარეშე თანამშრომელი, ტექნიკურ</w:t>
      </w:r>
    </w:p>
    <w:p w:rsidR="00E77D6B" w:rsidRDefault="00E77D6B" w:rsidP="00E77D6B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მეცნიერებათა დოქტორი                                                                          ანა   გოგბერაშვილი  </w:t>
      </w:r>
    </w:p>
    <w:p w:rsidR="00E77D6B" w:rsidRDefault="00E77D6B" w:rsidP="00E77D6B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                                                                                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საქართველოს შრომის, ჯანმრთელობისა 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სოციალური დაცვის სამინისტროს 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ადმინისტრაციული დეპარტამენტის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შტატგარეშე თანამშრომელი, ტექნიკურ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მეცნიერებათა დოქტორი                                                                          ნანი მეფარიშვილი</w:t>
      </w:r>
    </w:p>
    <w:p w:rsidR="00E77D6B" w:rsidRDefault="00E77D6B" w:rsidP="00E77D6B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სსიპ „ლ.საყვარელიძის სახელობის დაავა-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დებათა კონტროლისა და საზოგადოებრივი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ჯანმრტელობის ეროვნული ცენტრის“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ადმინისტრაციული დეპარტამენტის ტექნიკური </w:t>
      </w:r>
    </w:p>
    <w:p w:rsidR="00E77D6B" w:rsidRDefault="00E77D6B" w:rsidP="00E77D6B">
      <w:pPr>
        <w:spacing w:after="0"/>
        <w:jc w:val="both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უზრუნველყოფის სამმართველოს </w:t>
      </w:r>
    </w:p>
    <w:p w:rsidR="007244FE" w:rsidRDefault="00E77D6B" w:rsidP="00E77D6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მთავარი სპეციალისტი                                                                             ტარიელ დანელია</w:t>
      </w:r>
    </w:p>
    <w:p w:rsidR="007244FE" w:rsidRDefault="007244FE" w:rsidP="007244FE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244FE" w:rsidRPr="00E77D6B" w:rsidRDefault="007244FE" w:rsidP="007244FE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E77D6B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დანართი</w:t>
      </w:r>
      <w:r w:rsidRPr="00E77D6B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7244FE" w:rsidRDefault="00E77D6B" w:rsidP="007244FE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დასკვნა</w:t>
      </w:r>
    </w:p>
    <w:p w:rsidR="007244FE" w:rsidRPr="004B6D82" w:rsidRDefault="007244FE" w:rsidP="007244FE">
      <w:pPr>
        <w:jc w:val="center"/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</w:pPr>
      <w:r w:rsidRPr="004B6D82">
        <w:rPr>
          <w:rFonts w:ascii="Sylfaen" w:hAnsi="Sylfaen"/>
          <w:b/>
          <w:sz w:val="24"/>
          <w:szCs w:val="24"/>
          <w:lang w:val="ka-GE"/>
        </w:rPr>
        <w:t xml:space="preserve">ლ. საყვარელიძის სახელობის დაავადებათა კონტროლის და საზოგადოებრივი ჯანმრთელობის ეროვნული ცენტრის ადმინისტრაციული და სასაწყობე შენობების საპროექტო-სახარჯთაღრიცხვო   </w:t>
      </w:r>
      <w:r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>დოკუმენტაციის</w:t>
      </w:r>
      <w:r w:rsidRPr="004B6D82">
        <w:rPr>
          <w:rFonts w:ascii="Sylfaen" w:eastAsia="Times New Roman" w:hAnsi="Sylfaen" w:cs="Times New Roman"/>
          <w:b/>
          <w:bCs/>
          <w:sz w:val="24"/>
          <w:szCs w:val="24"/>
          <w:lang w:val="ka-GE"/>
        </w:rPr>
        <w:t xml:space="preserve"> შესახებ.</w:t>
      </w:r>
    </w:p>
    <w:p w:rsidR="00525924" w:rsidRDefault="00525924" w:rsidP="00525924">
      <w:pPr>
        <w:jc w:val="both"/>
        <w:rPr>
          <w:rFonts w:ascii="Sylfaen" w:eastAsia="Times New Roman" w:hAnsi="Sylfaen" w:cs="Times New Roman"/>
          <w:bCs/>
          <w:lang w:val="ka-GE"/>
        </w:rPr>
      </w:pPr>
      <w:r w:rsidRPr="00525924">
        <w:rPr>
          <w:rFonts w:ascii="Sylfaen" w:eastAsia="Times New Roman" w:hAnsi="Sylfaen" w:cs="Times New Roman"/>
          <w:bCs/>
          <w:lang w:val="ka-GE"/>
        </w:rPr>
        <w:t>შ</w:t>
      </w:r>
      <w:r>
        <w:rPr>
          <w:rFonts w:ascii="Sylfaen" w:eastAsia="Times New Roman" w:hAnsi="Sylfaen" w:cs="Times New Roman"/>
          <w:bCs/>
          <w:lang w:val="ka-GE"/>
        </w:rPr>
        <w:t>პს „სტუდია 4“-ის მიერ წარმოდგენილი სსიპ „ლ.საყვარელიძის სახელობის დაავადებათა კონ</w:t>
      </w:r>
      <w:r w:rsidR="00F4149D">
        <w:rPr>
          <w:rFonts w:ascii="Sylfaen" w:eastAsia="Times New Roman" w:hAnsi="Sylfaen" w:cs="Times New Roman"/>
          <w:bCs/>
          <w:lang w:val="ka-GE"/>
        </w:rPr>
        <w:t>ტროლისა და საზოგადოებრივი ჯანმრთ</w:t>
      </w:r>
      <w:r>
        <w:rPr>
          <w:rFonts w:ascii="Sylfaen" w:eastAsia="Times New Roman" w:hAnsi="Sylfaen" w:cs="Times New Roman"/>
          <w:bCs/>
          <w:lang w:val="ka-GE"/>
        </w:rPr>
        <w:t>ელობის ეროვნული ცენტრის“ ადმინისტრაციული შენობისა და სასაწყობე მეურნეობის საპროექტო სახარჯთაღრიცხვო დო-კუმენტაცია შესწავ</w:t>
      </w:r>
      <w:r w:rsidR="00F4149D">
        <w:rPr>
          <w:rFonts w:ascii="Sylfaen" w:eastAsia="Times New Roman" w:hAnsi="Sylfaen" w:cs="Times New Roman"/>
          <w:bCs/>
          <w:lang w:val="ka-GE"/>
        </w:rPr>
        <w:t>ლილ</w:t>
      </w:r>
      <w:r>
        <w:rPr>
          <w:rFonts w:ascii="Sylfaen" w:eastAsia="Times New Roman" w:hAnsi="Sylfaen" w:cs="Times New Roman"/>
          <w:bCs/>
          <w:lang w:val="ka-GE"/>
        </w:rPr>
        <w:t xml:space="preserve"> იქნა საქართველოში მოქმედი სამშენებლო ნორმებისა და წესების შესაბამისად. რის შესდეგადაც გამოვლინდა შემდეგი: </w:t>
      </w:r>
    </w:p>
    <w:p w:rsidR="00C20F52" w:rsidRPr="00525924" w:rsidRDefault="000A626C" w:rsidP="00525924">
      <w:pPr>
        <w:jc w:val="both"/>
        <w:rPr>
          <w:rFonts w:ascii="Sylfaen" w:eastAsia="Times New Roman" w:hAnsi="Sylfaen" w:cs="Times New Roman"/>
          <w:bCs/>
          <w:lang w:val="ka-GE"/>
        </w:rPr>
      </w:pPr>
      <w:r w:rsidRPr="0024245F">
        <w:rPr>
          <w:rFonts w:ascii="Sylfaen" w:hAnsi="Sylfaen"/>
          <w:lang w:val="ka-GE"/>
        </w:rPr>
        <w:t>მიწის სამუშაოები</w:t>
      </w:r>
      <w:r w:rsidR="00525924">
        <w:rPr>
          <w:rFonts w:ascii="Sylfaen" w:hAnsi="Sylfaen"/>
          <w:lang w:val="ka-GE"/>
        </w:rPr>
        <w:t xml:space="preserve"> -</w:t>
      </w:r>
      <w:r w:rsidR="0024245F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ხარჯთაღრიცხვაში ჯამურად მოცემულია </w:t>
      </w:r>
      <w:r w:rsidRPr="000A626C">
        <w:rPr>
          <w:rFonts w:ascii="Sylfaen" w:hAnsi="Sylfaen"/>
          <w:lang w:val="ka-GE"/>
        </w:rPr>
        <w:t>5208</w:t>
      </w:r>
      <w:r w:rsidR="00F86C71">
        <w:rPr>
          <w:rFonts w:ascii="Sylfaen" w:hAnsi="Sylfaen"/>
          <w:lang w:val="ka-GE"/>
        </w:rPr>
        <w:t>მ</w:t>
      </w:r>
      <w:r w:rsidR="00F86C71" w:rsidRPr="00F86C71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 xml:space="preserve"> მიწის მოჭრა და გაზიდვა, რომლის ღირებულებამაც პირდაპირ ხარჯში შეადგინა </w:t>
      </w:r>
      <w:r w:rsidRPr="000A626C">
        <w:rPr>
          <w:rFonts w:ascii="Sylfaen" w:hAnsi="Sylfaen"/>
          <w:lang w:val="ka-GE"/>
        </w:rPr>
        <w:t>49228.88</w:t>
      </w:r>
      <w:r>
        <w:rPr>
          <w:rFonts w:ascii="Sylfaen" w:hAnsi="Sylfaen"/>
          <w:lang w:val="ka-GE"/>
        </w:rPr>
        <w:t xml:space="preserve"> ლარი - 1</w:t>
      </w:r>
      <w:r w:rsidR="00F86C71">
        <w:rPr>
          <w:rFonts w:ascii="Sylfaen" w:hAnsi="Sylfaen"/>
          <w:lang w:val="ka-GE"/>
        </w:rPr>
        <w:t>მ</w:t>
      </w:r>
      <w:r w:rsidR="00F86C71" w:rsidRPr="00F86C71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 xml:space="preserve">-ზე </w:t>
      </w:r>
      <w:r w:rsidRPr="000A626C">
        <w:rPr>
          <w:rFonts w:ascii="Sylfaen" w:hAnsi="Sylfaen"/>
          <w:lang w:val="ka-GE"/>
        </w:rPr>
        <w:t>9.45</w:t>
      </w:r>
      <w:r w:rsidR="00685095">
        <w:rPr>
          <w:rFonts w:ascii="Sylfaen" w:hAnsi="Sylfaen"/>
          <w:lang w:val="ka-GE"/>
        </w:rPr>
        <w:t xml:space="preserve"> ლარი </w:t>
      </w:r>
      <w:r>
        <w:rPr>
          <w:rFonts w:ascii="Sylfaen" w:hAnsi="Sylfaen"/>
          <w:lang w:val="ka-GE"/>
        </w:rPr>
        <w:t xml:space="preserve">(დღგ-ს გარეშე). </w:t>
      </w:r>
      <w:r w:rsidR="00157D5C">
        <w:rPr>
          <w:rFonts w:ascii="Sylfaen" w:hAnsi="Sylfaen"/>
          <w:lang w:val="ka-GE"/>
        </w:rPr>
        <w:t xml:space="preserve">თბილისის </w:t>
      </w:r>
      <w:r>
        <w:rPr>
          <w:rFonts w:ascii="Sylfaen" w:hAnsi="Sylfaen"/>
          <w:lang w:val="ka-GE"/>
        </w:rPr>
        <w:t>სამშენებლო</w:t>
      </w:r>
      <w:r w:rsidR="00157D5C">
        <w:rPr>
          <w:rFonts w:ascii="Sylfaen" w:hAnsi="Sylfaen"/>
          <w:lang w:val="ka-GE"/>
        </w:rPr>
        <w:t xml:space="preserve">  </w:t>
      </w:r>
      <w:r w:rsidR="00E27261">
        <w:rPr>
          <w:rFonts w:ascii="Sylfaen" w:hAnsi="Sylfaen"/>
          <w:lang w:val="ka-GE"/>
        </w:rPr>
        <w:t>მოედ</w:t>
      </w:r>
      <w:r w:rsidR="00157D5C">
        <w:rPr>
          <w:rFonts w:ascii="Sylfaen" w:hAnsi="Sylfaen"/>
          <w:lang w:val="ka-GE"/>
        </w:rPr>
        <w:t>ნ</w:t>
      </w:r>
      <w:r w:rsidR="00E27261">
        <w:rPr>
          <w:rFonts w:ascii="Sylfaen" w:hAnsi="Sylfaen"/>
          <w:lang w:val="ka-GE"/>
        </w:rPr>
        <w:t>ებ</w:t>
      </w:r>
      <w:r w:rsidR="00157D5C">
        <w:rPr>
          <w:rFonts w:ascii="Sylfaen" w:hAnsi="Sylfaen"/>
          <w:lang w:val="ka-GE"/>
        </w:rPr>
        <w:t xml:space="preserve">ზე </w:t>
      </w:r>
      <w:r>
        <w:rPr>
          <w:rFonts w:ascii="Sylfaen" w:hAnsi="Sylfaen"/>
          <w:lang w:val="ka-GE"/>
        </w:rPr>
        <w:t xml:space="preserve"> აღნიშნული სამუშაოების ღირებულებ</w:t>
      </w:r>
      <w:r w:rsidR="00157D5C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საშუალო მაჩვენებელი </w:t>
      </w:r>
      <w:r w:rsidR="00E27261">
        <w:rPr>
          <w:rFonts w:ascii="Sylfaen" w:hAnsi="Sylfaen"/>
          <w:lang w:val="ka-GE"/>
        </w:rPr>
        <w:t>შეად</w:t>
      </w:r>
      <w:r>
        <w:rPr>
          <w:rFonts w:ascii="Sylfaen" w:hAnsi="Sylfaen"/>
          <w:lang w:val="ka-GE"/>
        </w:rPr>
        <w:t>გენს 6</w:t>
      </w:r>
      <w:r w:rsidR="00C20F52" w:rsidRPr="004B6D82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დან 7 ლარამდე (დღგ-ს ჩათვლით).  გამომდინარე</w:t>
      </w:r>
      <w:r w:rsidR="00E27261">
        <w:rPr>
          <w:rFonts w:ascii="Sylfaen" w:hAnsi="Sylfaen"/>
          <w:lang w:val="ka-GE"/>
        </w:rPr>
        <w:t xml:space="preserve"> </w:t>
      </w:r>
      <w:r w:rsidR="00157D5C">
        <w:rPr>
          <w:rFonts w:ascii="Sylfaen" w:hAnsi="Sylfaen"/>
          <w:lang w:val="ka-GE"/>
        </w:rPr>
        <w:t xml:space="preserve">აღნიშნულიდან მიზანშეწონილია ამ </w:t>
      </w:r>
      <w:r>
        <w:rPr>
          <w:rFonts w:ascii="Sylfaen" w:hAnsi="Sylfaen"/>
          <w:lang w:val="ka-GE"/>
        </w:rPr>
        <w:t xml:space="preserve"> სამუშაოების ღირებულება დაკორექ</w:t>
      </w:r>
      <w:r w:rsidR="00E27261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ტირდეს</w:t>
      </w:r>
      <w:r w:rsidR="00E27261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 xml:space="preserve"> 5 208 *( 7-18%)=</w:t>
      </w:r>
      <w:r w:rsidRPr="000A626C">
        <w:rPr>
          <w:rFonts w:ascii="Sylfaen" w:hAnsi="Sylfaen"/>
          <w:lang w:val="ka-GE"/>
        </w:rPr>
        <w:t>30894.92</w:t>
      </w:r>
      <w:r>
        <w:rPr>
          <w:rFonts w:ascii="Sylfaen" w:hAnsi="Sylfaen"/>
          <w:lang w:val="ka-GE"/>
        </w:rPr>
        <w:t xml:space="preserve"> ლარი</w:t>
      </w:r>
      <w:r w:rsidR="00E27261">
        <w:rPr>
          <w:rFonts w:ascii="Sylfaen" w:hAnsi="Sylfaen"/>
          <w:lang w:val="ka-GE"/>
        </w:rPr>
        <w:t>)</w:t>
      </w:r>
      <w:r w:rsidR="00157D5C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157D5C">
        <w:rPr>
          <w:rFonts w:ascii="Sylfaen" w:hAnsi="Sylfaen"/>
          <w:lang w:val="ka-GE"/>
        </w:rPr>
        <w:t>რაც ამ დანახარჯებს შეამცირებს</w:t>
      </w:r>
      <w:r>
        <w:rPr>
          <w:rFonts w:ascii="Sylfaen" w:hAnsi="Sylfaen"/>
          <w:lang w:val="ka-GE"/>
        </w:rPr>
        <w:t xml:space="preserve">                     </w:t>
      </w:r>
      <w:r w:rsidRPr="000A626C">
        <w:rPr>
          <w:rFonts w:ascii="Sylfaen" w:hAnsi="Sylfaen"/>
          <w:lang w:val="ka-GE"/>
        </w:rPr>
        <w:t>49228.88</w:t>
      </w:r>
      <w:r>
        <w:rPr>
          <w:rFonts w:ascii="Sylfaen" w:hAnsi="Sylfaen"/>
          <w:lang w:val="ka-GE"/>
        </w:rPr>
        <w:t xml:space="preserve"> - </w:t>
      </w:r>
      <w:r w:rsidRPr="000A626C">
        <w:rPr>
          <w:rFonts w:ascii="Sylfaen" w:hAnsi="Sylfaen"/>
          <w:lang w:val="ka-GE"/>
        </w:rPr>
        <w:t>30894.92</w:t>
      </w:r>
      <w:r>
        <w:rPr>
          <w:rFonts w:ascii="Sylfaen" w:hAnsi="Sylfaen"/>
          <w:lang w:val="ka-GE"/>
        </w:rPr>
        <w:t xml:space="preserve"> = </w:t>
      </w:r>
      <w:r w:rsidRPr="000A626C">
        <w:rPr>
          <w:rFonts w:ascii="Sylfaen" w:hAnsi="Sylfaen"/>
          <w:lang w:val="ka-GE"/>
        </w:rPr>
        <w:t>18333.96</w:t>
      </w:r>
      <w:r>
        <w:rPr>
          <w:rFonts w:ascii="Sylfaen" w:hAnsi="Sylfaen"/>
          <w:lang w:val="ka-GE"/>
        </w:rPr>
        <w:t xml:space="preserve"> ლარი</w:t>
      </w:r>
      <w:r w:rsidR="00157D5C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.</w:t>
      </w:r>
    </w:p>
    <w:p w:rsidR="00C20F52" w:rsidRPr="004B6D82" w:rsidRDefault="00157D5C" w:rsidP="005607D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0A626C" w:rsidRPr="0024245F">
        <w:rPr>
          <w:rFonts w:ascii="Sylfaen" w:hAnsi="Sylfaen"/>
          <w:lang w:val="ka-GE"/>
        </w:rPr>
        <w:t xml:space="preserve">გრუნტის </w:t>
      </w:r>
      <w:r w:rsidR="000D1344" w:rsidRPr="0024245F">
        <w:rPr>
          <w:rFonts w:ascii="Sylfaen" w:hAnsi="Sylfaen"/>
          <w:lang w:val="ka-GE"/>
        </w:rPr>
        <w:t>გატ</w:t>
      </w:r>
      <w:r w:rsidR="000A626C" w:rsidRPr="0024245F">
        <w:rPr>
          <w:rFonts w:ascii="Sylfaen" w:hAnsi="Sylfaen"/>
          <w:lang w:val="ka-GE"/>
        </w:rPr>
        <w:t>ანა</w:t>
      </w:r>
      <w:r w:rsidR="000A626C">
        <w:rPr>
          <w:rFonts w:ascii="Sylfaen" w:hAnsi="Sylfaen"/>
          <w:lang w:val="ka-GE"/>
        </w:rPr>
        <w:t xml:space="preserve"> </w:t>
      </w:r>
      <w:r w:rsidR="002D5887">
        <w:rPr>
          <w:rFonts w:ascii="Sylfaen" w:hAnsi="Sylfaen"/>
          <w:lang w:val="ka-GE"/>
        </w:rPr>
        <w:t xml:space="preserve">- მოცემული 7 </w:t>
      </w:r>
      <w:r w:rsidR="002D5887" w:rsidRPr="002D5887">
        <w:rPr>
          <w:rFonts w:ascii="Sylfaen" w:hAnsi="Sylfaen"/>
          <w:lang w:val="ka-GE"/>
        </w:rPr>
        <w:t>766.5</w:t>
      </w:r>
      <w:r w:rsidR="002D5887">
        <w:rPr>
          <w:rFonts w:ascii="Sylfaen" w:hAnsi="Sylfaen"/>
          <w:lang w:val="ka-GE"/>
        </w:rPr>
        <w:t xml:space="preserve"> </w:t>
      </w:r>
      <w:r w:rsidR="00F86C71">
        <w:rPr>
          <w:rFonts w:ascii="Sylfaen" w:hAnsi="Sylfaen"/>
          <w:lang w:val="ka-GE"/>
        </w:rPr>
        <w:t>მ</w:t>
      </w:r>
      <w:r w:rsidR="00F86C71" w:rsidRPr="00F86C71">
        <w:rPr>
          <w:rFonts w:ascii="Sylfaen" w:hAnsi="Sylfaen"/>
          <w:vertAlign w:val="superscript"/>
          <w:lang w:val="ka-GE"/>
        </w:rPr>
        <w:t>3</w:t>
      </w:r>
      <w:r w:rsidR="002D5887">
        <w:rPr>
          <w:rFonts w:ascii="Sylfaen" w:hAnsi="Sylfaen"/>
          <w:lang w:val="ka-GE"/>
        </w:rPr>
        <w:t xml:space="preserve"> მიწის მოცულობა</w:t>
      </w:r>
      <w:r>
        <w:rPr>
          <w:rFonts w:ascii="Sylfaen" w:hAnsi="Sylfaen"/>
          <w:lang w:val="ka-GE"/>
        </w:rPr>
        <w:t xml:space="preserve">  მნიშვნელოვნად</w:t>
      </w:r>
      <w:r w:rsidR="002D5887">
        <w:rPr>
          <w:rFonts w:ascii="Sylfaen" w:hAnsi="Sylfaen"/>
          <w:lang w:val="ka-GE"/>
        </w:rPr>
        <w:t xml:space="preserve"> მაღალია და არ შეესაბამება არცერთ ნორმატიულ და პრაქტიკულად მიღებულ მაჩვენებლებს. გაფხვიერების კოეფიციენტი საშუალოდ 30-35%-ის ფარგლებში მერყეობს. </w:t>
      </w:r>
      <w:r>
        <w:rPr>
          <w:rFonts w:ascii="Sylfaen" w:hAnsi="Sylfaen"/>
          <w:lang w:val="ka-GE"/>
        </w:rPr>
        <w:t xml:space="preserve">წარმოდგენილი </w:t>
      </w:r>
      <w:r w:rsidR="00E27261">
        <w:rPr>
          <w:rFonts w:ascii="Sylfaen" w:hAnsi="Sylfaen"/>
          <w:lang w:val="ka-GE"/>
        </w:rPr>
        <w:t>მოცულობის</w:t>
      </w:r>
      <w:r w:rsidR="002D5887">
        <w:rPr>
          <w:rFonts w:ascii="Sylfaen" w:hAnsi="Sylfaen"/>
          <w:lang w:val="ka-GE"/>
        </w:rPr>
        <w:t xml:space="preserve"> მონაცემი </w:t>
      </w:r>
      <w:r w:rsidR="00C20F52">
        <w:rPr>
          <w:rFonts w:ascii="Sylfaen" w:hAnsi="Sylfaen"/>
          <w:lang w:val="ka-GE"/>
        </w:rPr>
        <w:t>უ</w:t>
      </w:r>
      <w:r w:rsidR="002D5887">
        <w:rPr>
          <w:rFonts w:ascii="Sylfaen" w:hAnsi="Sylfaen"/>
          <w:lang w:val="ka-GE"/>
        </w:rPr>
        <w:t>ნდა შეიცვალოს 2800X1,35</w:t>
      </w:r>
      <w:r w:rsidR="002D5887" w:rsidRPr="002D5887">
        <w:rPr>
          <w:rFonts w:ascii="Sylfaen" w:hAnsi="Sylfaen"/>
          <w:lang w:val="ka-GE"/>
        </w:rPr>
        <w:t>+1470X1,</w:t>
      </w:r>
      <w:r w:rsidR="002D5887">
        <w:rPr>
          <w:rFonts w:ascii="Sylfaen" w:hAnsi="Sylfaen"/>
          <w:lang w:val="ka-GE"/>
        </w:rPr>
        <w:t>3</w:t>
      </w:r>
      <w:r w:rsidR="002D5887" w:rsidRPr="002D5887">
        <w:rPr>
          <w:rFonts w:ascii="Sylfaen" w:hAnsi="Sylfaen"/>
          <w:lang w:val="ka-GE"/>
        </w:rPr>
        <w:t>5=5764.5</w:t>
      </w:r>
      <w:r>
        <w:rPr>
          <w:rFonts w:ascii="Sylfaen" w:hAnsi="Sylfaen"/>
          <w:lang w:val="ka-GE"/>
        </w:rPr>
        <w:t xml:space="preserve"> </w:t>
      </w:r>
      <w:r w:rsidR="00F86C71">
        <w:rPr>
          <w:rFonts w:ascii="Sylfaen" w:hAnsi="Sylfaen"/>
          <w:lang w:val="ka-GE"/>
        </w:rPr>
        <w:t>მ</w:t>
      </w:r>
      <w:r w:rsidR="00F86C71" w:rsidRPr="00F86C71">
        <w:rPr>
          <w:rFonts w:ascii="Sylfaen" w:hAnsi="Sylfaen"/>
          <w:vertAlign w:val="superscript"/>
          <w:lang w:val="ka-GE"/>
        </w:rPr>
        <w:t>3</w:t>
      </w:r>
      <w:r>
        <w:rPr>
          <w:rFonts w:ascii="Sylfaen" w:hAnsi="Sylfaen"/>
          <w:lang w:val="ka-GE"/>
        </w:rPr>
        <w:t>.</w:t>
      </w:r>
    </w:p>
    <w:p w:rsidR="00806352" w:rsidRDefault="00157D5C" w:rsidP="005607D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C522E0" w:rsidRPr="00C522E0">
        <w:rPr>
          <w:rFonts w:ascii="Sylfaen" w:hAnsi="Sylfaen"/>
          <w:lang w:val="ka-GE"/>
        </w:rPr>
        <w:t>ხარჯთაღრიცხვაში მოცემული არმატურის ჩაწერა „არმატურა</w:t>
      </w:r>
      <w:r w:rsidR="004B6D82">
        <w:rPr>
          <w:rFonts w:ascii="Sylfaen" w:hAnsi="Sylfaen"/>
        </w:rPr>
        <w:t xml:space="preserve"> </w:t>
      </w:r>
      <w:r w:rsidR="004B6D82">
        <w:rPr>
          <w:rFonts w:ascii="Sylfaen" w:hAnsi="Sylfaen" w:cs="Sylfaen"/>
        </w:rPr>
        <w:t>A</w:t>
      </w:r>
      <w:r w:rsidR="006723DD">
        <w:rPr>
          <w:rFonts w:ascii="Sylfaen" w:hAnsi="Sylfaen"/>
          <w:lang w:val="ka-GE"/>
        </w:rPr>
        <w:t>1,</w:t>
      </w:r>
      <w:r w:rsidR="004B6D82">
        <w:rPr>
          <w:rFonts w:ascii="Sylfaen" w:hAnsi="Sylfaen" w:cs="Sylfaen"/>
        </w:rPr>
        <w:t>A</w:t>
      </w:r>
      <w:r w:rsidR="00C522E0" w:rsidRPr="00C522E0">
        <w:rPr>
          <w:rFonts w:ascii="Sylfaen" w:hAnsi="Sylfaen"/>
          <w:lang w:val="ka-GE"/>
        </w:rPr>
        <w:t>3</w:t>
      </w:r>
      <w:r w:rsidR="006723DD">
        <w:rPr>
          <w:rFonts w:ascii="Sylfaen" w:hAnsi="Sylfaen"/>
          <w:lang w:val="ka-GE"/>
        </w:rPr>
        <w:t xml:space="preserve"> </w:t>
      </w:r>
      <w:r w:rsidR="00E27261">
        <w:rPr>
          <w:rFonts w:ascii="Sylfaen" w:hAnsi="Sylfaen"/>
          <w:lang w:val="ka-GE"/>
        </w:rPr>
        <w:t>გაუგებარ</w:t>
      </w:r>
      <w:r w:rsidR="00C522E0" w:rsidRPr="00C522E0">
        <w:rPr>
          <w:rFonts w:ascii="Sylfaen" w:hAnsi="Sylfaen"/>
          <w:lang w:val="ka-GE"/>
        </w:rPr>
        <w:t>ია! აუცილებელია გამოიყოს გლინულა</w:t>
      </w:r>
      <w:r w:rsidR="004B6D82">
        <w:rPr>
          <w:rFonts w:ascii="Sylfaen" w:hAnsi="Sylfaen"/>
        </w:rPr>
        <w:t xml:space="preserve"> </w:t>
      </w:r>
      <w:r w:rsidR="004B6D82">
        <w:rPr>
          <w:rFonts w:ascii="Sylfaen" w:hAnsi="Sylfaen" w:cs="Sylfaen"/>
        </w:rPr>
        <w:t>A</w:t>
      </w:r>
      <w:r w:rsidR="00C522E0" w:rsidRPr="00C522E0">
        <w:rPr>
          <w:rFonts w:ascii="Sylfaen" w:hAnsi="Sylfaen"/>
          <w:lang w:val="ka-GE"/>
        </w:rPr>
        <w:t xml:space="preserve">1 რამდენია და </w:t>
      </w:r>
      <w:r w:rsidR="00E27261">
        <w:rPr>
          <w:rFonts w:ascii="Sylfaen" w:hAnsi="Sylfaen"/>
          <w:lang w:val="ka-GE"/>
        </w:rPr>
        <w:t xml:space="preserve">არმატურა </w:t>
      </w:r>
      <w:r w:rsidR="004B6D82">
        <w:rPr>
          <w:rFonts w:ascii="Sylfaen" w:hAnsi="Sylfaen" w:cs="Sylfaen"/>
        </w:rPr>
        <w:t>A</w:t>
      </w:r>
      <w:r w:rsidR="00C522E0" w:rsidRPr="00C522E0">
        <w:rPr>
          <w:rFonts w:ascii="Sylfaen" w:hAnsi="Sylfaen"/>
          <w:lang w:val="ka-GE"/>
        </w:rPr>
        <w:t>3 რამდენია</w:t>
      </w:r>
      <w:r w:rsidR="005E3614">
        <w:rPr>
          <w:rFonts w:ascii="Sylfaen" w:hAnsi="Sylfaen"/>
          <w:lang w:val="ka-GE"/>
        </w:rPr>
        <w:t xml:space="preserve">. </w:t>
      </w:r>
      <w:r w:rsidR="005E3614" w:rsidRPr="005E3614">
        <w:rPr>
          <w:rFonts w:ascii="Sylfaen" w:hAnsi="Sylfaen"/>
          <w:lang w:val="ka-GE"/>
        </w:rPr>
        <w:t>ჩვენ შემთხვევაში ვანგარიშობთ ყველაფერს</w:t>
      </w:r>
      <w:r w:rsidR="005E3614">
        <w:rPr>
          <w:rFonts w:ascii="Sylfaen" w:hAnsi="Sylfaen"/>
          <w:lang w:val="ka-GE"/>
        </w:rPr>
        <w:t xml:space="preserve"> ა</w:t>
      </w:r>
      <w:r w:rsidR="005E3614" w:rsidRPr="005E3614">
        <w:rPr>
          <w:rFonts w:ascii="Sylfaen" w:hAnsi="Sylfaen"/>
          <w:lang w:val="ka-GE"/>
        </w:rPr>
        <w:t>3-ის ღირებულებაზე (უკრაინული წარმოების მასალა) რაც აუცილებლად მშენებლობის დროს გათვალისწინებული უნდა იყოს.</w:t>
      </w:r>
      <w:r w:rsidR="005E3614">
        <w:rPr>
          <w:rFonts w:ascii="Sylfaen" w:hAnsi="Sylfaen"/>
          <w:lang w:val="ka-GE"/>
        </w:rPr>
        <w:t xml:space="preserve"> რაც შეეხება არმატურის ღირებულებას: ხარჯთაღრიცხვით მოცემულია </w:t>
      </w:r>
      <w:r w:rsidR="00E27261">
        <w:rPr>
          <w:rFonts w:ascii="Sylfaen" w:hAnsi="Sylfaen"/>
          <w:lang w:val="ka-GE"/>
        </w:rPr>
        <w:t xml:space="preserve">1 ტ.არმატურის ღირებულება </w:t>
      </w:r>
      <w:r w:rsidR="00F848B6" w:rsidRPr="00F848B6">
        <w:rPr>
          <w:rFonts w:ascii="Sylfaen" w:hAnsi="Sylfaen"/>
          <w:lang w:val="ka-GE"/>
        </w:rPr>
        <w:t>1</w:t>
      </w:r>
      <w:r w:rsidR="005E3614" w:rsidRPr="00F848B6">
        <w:rPr>
          <w:rFonts w:ascii="Sylfaen" w:hAnsi="Sylfaen"/>
          <w:lang w:val="ka-GE"/>
        </w:rPr>
        <w:t>476.38</w:t>
      </w:r>
      <w:r w:rsidR="005E3614">
        <w:rPr>
          <w:rFonts w:ascii="Sylfaen" w:hAnsi="Sylfaen"/>
          <w:lang w:val="ka-GE"/>
        </w:rPr>
        <w:t xml:space="preserve"> </w:t>
      </w:r>
      <w:r w:rsidR="00E27261">
        <w:rPr>
          <w:rFonts w:ascii="Sylfaen" w:hAnsi="Sylfaen"/>
          <w:lang w:val="ka-GE"/>
        </w:rPr>
        <w:t>ლარი.</w:t>
      </w:r>
      <w:r w:rsidR="00F86C71">
        <w:rPr>
          <w:rFonts w:ascii="Sylfaen" w:hAnsi="Sylfaen"/>
          <w:lang w:val="ka-GE"/>
        </w:rPr>
        <w:t xml:space="preserve"> </w:t>
      </w:r>
      <w:r w:rsidR="005E3614">
        <w:rPr>
          <w:rFonts w:ascii="Sylfaen" w:hAnsi="Sylfaen"/>
          <w:lang w:val="ka-GE"/>
        </w:rPr>
        <w:t>საბაზრო ღირებულება შეადგენს დღგს</w:t>
      </w:r>
      <w:r w:rsidR="00F86C71">
        <w:rPr>
          <w:rFonts w:ascii="Sylfaen" w:hAnsi="Sylfaen"/>
          <w:lang w:val="ka-GE"/>
        </w:rPr>
        <w:t xml:space="preserve"> </w:t>
      </w:r>
      <w:r w:rsidR="005E3614">
        <w:rPr>
          <w:rFonts w:ascii="Sylfaen" w:hAnsi="Sylfaen"/>
          <w:lang w:val="ka-GE"/>
        </w:rPr>
        <w:t xml:space="preserve"> გარეშ</w:t>
      </w:r>
      <w:r w:rsidR="00E27261">
        <w:rPr>
          <w:rFonts w:ascii="Sylfaen" w:hAnsi="Sylfaen"/>
          <w:lang w:val="ka-GE"/>
        </w:rPr>
        <w:t>ე</w:t>
      </w:r>
      <w:r w:rsidR="005E3614">
        <w:rPr>
          <w:rFonts w:ascii="Sylfaen" w:hAnsi="Sylfaen"/>
          <w:lang w:val="ka-GE"/>
        </w:rPr>
        <w:t xml:space="preserve"> </w:t>
      </w:r>
      <w:r w:rsidR="005E3614" w:rsidRPr="005E3614">
        <w:rPr>
          <w:rFonts w:ascii="Sylfaen" w:hAnsi="Sylfaen"/>
          <w:lang w:val="ka-GE"/>
        </w:rPr>
        <w:t>1170.85</w:t>
      </w:r>
      <w:r w:rsidR="005E3614">
        <w:rPr>
          <w:rFonts w:ascii="Sylfaen" w:hAnsi="Sylfaen"/>
          <w:lang w:val="ka-GE"/>
        </w:rPr>
        <w:t xml:space="preserve"> ლარს. კორექტირების შემდეგ </w:t>
      </w:r>
      <w:r w:rsidR="00E27261">
        <w:rPr>
          <w:rFonts w:ascii="Sylfaen" w:hAnsi="Sylfaen"/>
          <w:lang w:val="ka-GE"/>
        </w:rPr>
        <w:t>არმატურის ღირებულება</w:t>
      </w:r>
      <w:r w:rsidR="005E3614">
        <w:rPr>
          <w:rFonts w:ascii="Sylfaen" w:hAnsi="Sylfaen"/>
          <w:lang w:val="ka-GE"/>
        </w:rPr>
        <w:t xml:space="preserve"> პირდაპირ ხარჯ</w:t>
      </w:r>
      <w:r w:rsidR="00E27261">
        <w:rPr>
          <w:rFonts w:ascii="Sylfaen" w:hAnsi="Sylfaen"/>
          <w:lang w:val="ka-GE"/>
        </w:rPr>
        <w:t>ებ</w:t>
      </w:r>
      <w:r w:rsidR="005E3614">
        <w:rPr>
          <w:rFonts w:ascii="Sylfaen" w:hAnsi="Sylfaen"/>
          <w:lang w:val="ka-GE"/>
        </w:rPr>
        <w:t xml:space="preserve">ში </w:t>
      </w:r>
      <w:r w:rsidR="00E27261">
        <w:rPr>
          <w:rFonts w:ascii="Sylfaen" w:hAnsi="Sylfaen"/>
          <w:lang w:val="ka-GE"/>
        </w:rPr>
        <w:t>შემცირდება</w:t>
      </w:r>
      <w:r w:rsidR="005E3614">
        <w:rPr>
          <w:rFonts w:ascii="Sylfaen" w:hAnsi="Sylfaen"/>
          <w:lang w:val="ka-GE"/>
        </w:rPr>
        <w:t xml:space="preserve"> </w:t>
      </w:r>
      <w:r w:rsidR="005E3614" w:rsidRPr="005E3614">
        <w:rPr>
          <w:rFonts w:ascii="Sylfaen" w:hAnsi="Sylfaen"/>
          <w:lang w:val="ka-GE"/>
        </w:rPr>
        <w:t>12757.57</w:t>
      </w:r>
      <w:r w:rsidR="005E3614">
        <w:rPr>
          <w:rFonts w:ascii="Sylfaen" w:hAnsi="Sylfaen"/>
          <w:lang w:val="ka-GE"/>
        </w:rPr>
        <w:t xml:space="preserve"> ლარით.</w:t>
      </w:r>
    </w:p>
    <w:p w:rsidR="00DE13E6" w:rsidRPr="00806352" w:rsidRDefault="005E3614" w:rsidP="005607D2">
      <w:pPr>
        <w:spacing w:after="0"/>
        <w:jc w:val="both"/>
        <w:rPr>
          <w:rFonts w:ascii="Sylfaen" w:hAnsi="Sylfaen"/>
          <w:lang w:val="ka-GE"/>
        </w:rPr>
      </w:pPr>
      <w:r w:rsidRPr="005E3614">
        <w:rPr>
          <w:rFonts w:ascii="Sylfaen" w:hAnsi="Sylfaen"/>
          <w:lang w:val="ka-GE"/>
        </w:rPr>
        <w:t>ასაშენებელი ობიექტის მისამართზე ბეტონის ღირებულება ტრანსპორტირებისა და დღგს ჩათვლით</w:t>
      </w:r>
      <w:r w:rsidR="00E27261">
        <w:rPr>
          <w:rFonts w:ascii="Sylfaen" w:hAnsi="Sylfaen"/>
          <w:lang w:val="ka-GE"/>
        </w:rPr>
        <w:t xml:space="preserve"> შეადგენს</w:t>
      </w:r>
      <w:r w:rsidRPr="005E3614">
        <w:rPr>
          <w:rFonts w:ascii="Sylfaen" w:hAnsi="Sylfaen"/>
          <w:lang w:val="ka-GE"/>
        </w:rPr>
        <w:t xml:space="preserve"> დაახლოებით 115 </w:t>
      </w:r>
      <w:r w:rsidR="00E27261">
        <w:rPr>
          <w:rFonts w:ascii="Sylfaen" w:hAnsi="Sylfaen"/>
          <w:lang w:val="ka-GE"/>
        </w:rPr>
        <w:t>ლარს</w:t>
      </w:r>
      <w:r>
        <w:rPr>
          <w:rFonts w:ascii="Sylfaen" w:hAnsi="Sylfaen"/>
          <w:lang w:val="ka-GE"/>
        </w:rPr>
        <w:t xml:space="preserve"> (ბეტონის მწარმოებელი -</w:t>
      </w:r>
      <w:r w:rsidR="00157D5C">
        <w:rPr>
          <w:rFonts w:ascii="Sylfaen" w:hAnsi="Sylfaen"/>
          <w:lang w:val="ka-GE"/>
        </w:rPr>
        <w:t xml:space="preserve">შპს </w:t>
      </w:r>
      <w:r>
        <w:rPr>
          <w:rFonts w:ascii="Sylfaen" w:hAnsi="Sylfaen"/>
          <w:lang w:val="ka-GE"/>
        </w:rPr>
        <w:t xml:space="preserve"> </w:t>
      </w:r>
      <w:r w:rsidR="00157D5C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მიქსორი</w:t>
      </w:r>
      <w:r w:rsidR="00157D5C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). შესაბამისად წარმოდგენილი ღირებულება 110 ლარი (დღგ-ს გარეშე) </w:t>
      </w:r>
      <w:r w:rsidR="00E27261">
        <w:rPr>
          <w:rFonts w:ascii="Sylfaen" w:hAnsi="Sylfaen"/>
          <w:lang w:val="ka-GE"/>
        </w:rPr>
        <w:t xml:space="preserve">მიზანშეწონილია </w:t>
      </w:r>
      <w:r>
        <w:rPr>
          <w:rFonts w:ascii="Sylfaen" w:hAnsi="Sylfaen"/>
          <w:lang w:val="ka-GE"/>
        </w:rPr>
        <w:t xml:space="preserve">დაკორექტირდეს </w:t>
      </w:r>
      <w:r w:rsidRPr="005E3614">
        <w:rPr>
          <w:rFonts w:ascii="Sylfaen" w:hAnsi="Sylfaen"/>
          <w:lang w:val="ka-GE"/>
        </w:rPr>
        <w:t>97.45</w:t>
      </w:r>
      <w:r>
        <w:rPr>
          <w:rFonts w:ascii="Sylfaen" w:hAnsi="Sylfaen"/>
          <w:lang w:val="ka-GE"/>
        </w:rPr>
        <w:t xml:space="preserve"> ლარამდე</w:t>
      </w:r>
      <w:r w:rsidR="00E27261">
        <w:rPr>
          <w:rFonts w:ascii="Sylfaen" w:hAnsi="Sylfaen"/>
          <w:lang w:val="ka-GE"/>
        </w:rPr>
        <w:t>,</w:t>
      </w:r>
      <w:r w:rsidR="00157D5C">
        <w:rPr>
          <w:rFonts w:ascii="Sylfaen" w:hAnsi="Sylfaen"/>
          <w:lang w:val="ka-GE"/>
        </w:rPr>
        <w:t xml:space="preserve"> რის შედეგადაც </w:t>
      </w:r>
      <w:r>
        <w:rPr>
          <w:rFonts w:ascii="Sylfaen" w:hAnsi="Sylfaen"/>
          <w:lang w:val="ka-GE"/>
        </w:rPr>
        <w:t xml:space="preserve"> (115-18%). </w:t>
      </w:r>
      <w:r w:rsidR="00E27261">
        <w:rPr>
          <w:rFonts w:ascii="Sylfaen" w:hAnsi="Sylfaen"/>
          <w:lang w:val="ka-GE"/>
        </w:rPr>
        <w:t xml:space="preserve">ბეტონის ღირებულება </w:t>
      </w:r>
      <w:r>
        <w:rPr>
          <w:rFonts w:ascii="Sylfaen" w:hAnsi="Sylfaen"/>
          <w:lang w:val="ka-GE"/>
        </w:rPr>
        <w:t xml:space="preserve"> პირდაპირ ხარჯ</w:t>
      </w:r>
      <w:r w:rsidR="006E4199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ში </w:t>
      </w:r>
      <w:r w:rsidR="00157D5C">
        <w:rPr>
          <w:rFonts w:ascii="Sylfaen" w:hAnsi="Sylfaen"/>
          <w:lang w:val="ka-GE"/>
        </w:rPr>
        <w:t>შემცირდება</w:t>
      </w:r>
      <w:r>
        <w:rPr>
          <w:rFonts w:ascii="Sylfaen" w:hAnsi="Sylfaen"/>
          <w:lang w:val="ka-GE"/>
        </w:rPr>
        <w:t xml:space="preserve"> </w:t>
      </w:r>
      <w:r w:rsidRPr="005E3614">
        <w:rPr>
          <w:rFonts w:ascii="Sylfaen" w:hAnsi="Sylfaen"/>
          <w:lang w:val="ka-GE"/>
        </w:rPr>
        <w:t>46056.15</w:t>
      </w:r>
      <w:r>
        <w:rPr>
          <w:rFonts w:ascii="Sylfaen" w:hAnsi="Sylfaen"/>
          <w:lang w:val="ka-GE"/>
        </w:rPr>
        <w:t xml:space="preserve"> ლარით</w:t>
      </w:r>
    </w:p>
    <w:p w:rsidR="005E3614" w:rsidRPr="00DE13E6" w:rsidRDefault="00157D5C" w:rsidP="005607D2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color w:val="000000" w:themeColor="text1"/>
          <w:lang w:val="ka-GE"/>
        </w:rPr>
        <w:lastRenderedPageBreak/>
        <w:t xml:space="preserve">   </w:t>
      </w:r>
      <w:r w:rsidR="005E3614" w:rsidRPr="00DE13E6">
        <w:rPr>
          <w:rFonts w:ascii="Sylfaen" w:hAnsi="Sylfaen"/>
          <w:color w:val="000000" w:themeColor="text1"/>
          <w:lang w:val="ka-GE"/>
        </w:rPr>
        <w:t>მოცემული სახელფასო ანაზღაურება რკ.ბეტონის მონოლითურ სამუშაოებზე ძალიან დაბალია 1 მ</w:t>
      </w:r>
      <w:r w:rsidR="00F86C71" w:rsidRPr="00F86C71">
        <w:rPr>
          <w:rFonts w:ascii="Sylfaen" w:hAnsi="Sylfaen"/>
          <w:color w:val="000000" w:themeColor="text1"/>
          <w:vertAlign w:val="superscript"/>
          <w:lang w:val="ka-GE"/>
        </w:rPr>
        <w:t>3</w:t>
      </w:r>
      <w:r w:rsidR="005E3614" w:rsidRPr="00DE13E6">
        <w:rPr>
          <w:rFonts w:ascii="Sylfaen" w:hAnsi="Sylfaen"/>
          <w:color w:val="000000" w:themeColor="text1"/>
          <w:lang w:val="ka-GE"/>
        </w:rPr>
        <w:t>-ზე 38.10 ლარი (საშემოსავლოს ჩათვლით) ჩვენი შეფასებითა და საბაზრო ღირებულებების გათვალისწინებით აღნიშნული სამუშაოების დაახლოებით 1 მ</w:t>
      </w:r>
      <w:r w:rsidR="00F86C71" w:rsidRPr="00F86C71">
        <w:rPr>
          <w:rFonts w:ascii="Sylfaen" w:hAnsi="Sylfaen"/>
          <w:color w:val="000000" w:themeColor="text1"/>
          <w:vertAlign w:val="superscript"/>
          <w:lang w:val="ka-GE"/>
        </w:rPr>
        <w:t>3</w:t>
      </w:r>
      <w:r w:rsidR="005E3614" w:rsidRPr="00DE13E6">
        <w:rPr>
          <w:rFonts w:ascii="Sylfaen" w:hAnsi="Sylfaen"/>
          <w:color w:val="000000" w:themeColor="text1"/>
          <w:lang w:val="ka-GE"/>
        </w:rPr>
        <w:t>-ზე უნდა შეადგენდეს 62.5 ლარს საშემოსავლოს</w:t>
      </w:r>
      <w:r w:rsidR="00525924">
        <w:rPr>
          <w:rFonts w:ascii="Sylfaen" w:hAnsi="Sylfaen"/>
          <w:color w:val="000000" w:themeColor="text1"/>
          <w:lang w:val="ka-GE"/>
        </w:rPr>
        <w:t>,</w:t>
      </w:r>
      <w:r w:rsidR="005E3614" w:rsidRPr="00DE13E6">
        <w:rPr>
          <w:rFonts w:ascii="Sylfaen" w:hAnsi="Sylfaen"/>
          <w:color w:val="000000" w:themeColor="text1"/>
          <w:lang w:val="ka-GE"/>
        </w:rPr>
        <w:t xml:space="preserve"> ჩათვლით რაც დაახლოებით ხარჯთაღრიცხვას გაზრდის 89 586 ლარით.</w:t>
      </w:r>
    </w:p>
    <w:p w:rsidR="00DE13E6" w:rsidRDefault="00157D5C" w:rsidP="005607D2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  <w:r w:rsidR="005E3614" w:rsidRPr="005E3614">
        <w:rPr>
          <w:rFonts w:ascii="Sylfaen" w:hAnsi="Sylfaen"/>
          <w:lang w:val="ka-GE"/>
        </w:rPr>
        <w:t xml:space="preserve">სხვა </w:t>
      </w:r>
      <w:r w:rsidR="0024245F">
        <w:rPr>
          <w:rFonts w:ascii="Sylfaen" w:hAnsi="Sylfaen"/>
          <w:lang w:val="ka-GE"/>
        </w:rPr>
        <w:t>მანქანები</w:t>
      </w:r>
      <w:r w:rsidR="005E3614">
        <w:rPr>
          <w:rFonts w:ascii="Sylfaen" w:hAnsi="Sylfaen"/>
          <w:lang w:val="ka-GE"/>
        </w:rPr>
        <w:t xml:space="preserve"> - ჯამურად მოცემული ღირებულება მისაღებია. 1</w:t>
      </w:r>
      <w:r w:rsidR="00F86C71" w:rsidRPr="00DE13E6">
        <w:rPr>
          <w:rFonts w:ascii="Sylfaen" w:hAnsi="Sylfaen"/>
          <w:color w:val="000000" w:themeColor="text1"/>
          <w:lang w:val="ka-GE"/>
        </w:rPr>
        <w:t>მ</w:t>
      </w:r>
      <w:r w:rsidR="00F86C71" w:rsidRPr="00F86C71">
        <w:rPr>
          <w:rFonts w:ascii="Sylfaen" w:hAnsi="Sylfaen"/>
          <w:color w:val="000000" w:themeColor="text1"/>
          <w:vertAlign w:val="superscript"/>
          <w:lang w:val="ka-GE"/>
        </w:rPr>
        <w:t>3</w:t>
      </w:r>
      <w:r w:rsidR="005E3614">
        <w:rPr>
          <w:rFonts w:ascii="Sylfaen" w:hAnsi="Sylfaen"/>
          <w:lang w:val="ka-GE"/>
        </w:rPr>
        <w:t xml:space="preserve">-ბეტონზე </w:t>
      </w:r>
      <w:r w:rsidR="005E3614" w:rsidRPr="005E3614">
        <w:rPr>
          <w:rFonts w:ascii="Sylfaen" w:hAnsi="Sylfaen"/>
          <w:lang w:val="ka-GE"/>
        </w:rPr>
        <w:t>4.38</w:t>
      </w:r>
      <w:r w:rsidR="005E3614">
        <w:rPr>
          <w:rFonts w:ascii="Sylfaen" w:hAnsi="Sylfaen"/>
          <w:lang w:val="ka-GE"/>
        </w:rPr>
        <w:t xml:space="preserve"> ლარი (დღგ-ს ჩათვლით) </w:t>
      </w:r>
      <w:r w:rsidR="00AC6031">
        <w:rPr>
          <w:rFonts w:ascii="Sylfaen" w:hAnsi="Sylfaen"/>
          <w:lang w:val="ka-GE"/>
        </w:rPr>
        <w:t>სხვა  მანქანებში ძირითადად იგულისხმება პომპის მომსახურება, რომელიც საბაზრო ღირებულებას - 1</w:t>
      </w:r>
      <w:r w:rsidR="00F86C71" w:rsidRPr="00DE13E6">
        <w:rPr>
          <w:rFonts w:ascii="Sylfaen" w:hAnsi="Sylfaen"/>
          <w:color w:val="000000" w:themeColor="text1"/>
          <w:lang w:val="ka-GE"/>
        </w:rPr>
        <w:t>მ</w:t>
      </w:r>
      <w:r w:rsidR="00F86C71" w:rsidRPr="00F86C71">
        <w:rPr>
          <w:rFonts w:ascii="Sylfaen" w:hAnsi="Sylfaen"/>
          <w:color w:val="000000" w:themeColor="text1"/>
          <w:vertAlign w:val="superscript"/>
          <w:lang w:val="ka-GE"/>
        </w:rPr>
        <w:t>3</w:t>
      </w:r>
      <w:r w:rsidR="00F86C71">
        <w:rPr>
          <w:rFonts w:ascii="Sylfaen" w:hAnsi="Sylfaen"/>
          <w:color w:val="000000" w:themeColor="text1"/>
          <w:vertAlign w:val="superscript"/>
          <w:lang w:val="ka-GE"/>
        </w:rPr>
        <w:t xml:space="preserve"> </w:t>
      </w:r>
      <w:r w:rsidR="00AC6031">
        <w:rPr>
          <w:rFonts w:ascii="Sylfaen" w:hAnsi="Sylfaen"/>
          <w:lang w:val="ka-GE"/>
        </w:rPr>
        <w:t xml:space="preserve"> ბეტონის ყალიბში ჩალაგებისას ზრდის 6-7 ლარით, მაგრამ სწორი გათვლებითა და კარგად დაგეგმვის შემდეგ აღნიშნული ხარჯი შეიძლება 4,38 ლარამდე შემცირდეს.</w:t>
      </w:r>
    </w:p>
    <w:p w:rsidR="00AC6031" w:rsidRDefault="00157D5C" w:rsidP="005607D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AC6031" w:rsidRPr="00AC6031">
        <w:rPr>
          <w:rFonts w:ascii="Sylfaen" w:hAnsi="Sylfaen"/>
          <w:lang w:val="ka-GE"/>
        </w:rPr>
        <w:t>ხის მასალ</w:t>
      </w:r>
      <w:r w:rsidR="006E4199">
        <w:rPr>
          <w:rFonts w:ascii="Sylfaen" w:hAnsi="Sylfaen"/>
          <w:lang w:val="ka-GE"/>
        </w:rPr>
        <w:t>ის</w:t>
      </w:r>
      <w:r w:rsidR="00AC6031" w:rsidRPr="00AC6031">
        <w:rPr>
          <w:rFonts w:ascii="Sylfaen" w:hAnsi="Sylfaen"/>
          <w:lang w:val="ka-GE"/>
        </w:rPr>
        <w:t>ა და საყალიბე ფარი</w:t>
      </w:r>
      <w:r w:rsidR="006E4199">
        <w:rPr>
          <w:rFonts w:ascii="Sylfaen" w:hAnsi="Sylfaen"/>
          <w:lang w:val="ka-GE"/>
        </w:rPr>
        <w:t xml:space="preserve">ს </w:t>
      </w:r>
      <w:r w:rsidR="00AC6031" w:rsidRPr="00AC6031">
        <w:rPr>
          <w:rFonts w:ascii="Sylfaen" w:hAnsi="Sylfaen"/>
          <w:lang w:val="ka-GE"/>
        </w:rPr>
        <w:t xml:space="preserve"> ღირებულება</w:t>
      </w:r>
      <w:r w:rsidR="006E4199">
        <w:rPr>
          <w:rFonts w:ascii="Sylfaen" w:hAnsi="Sylfaen"/>
          <w:lang w:val="ka-GE"/>
        </w:rPr>
        <w:t xml:space="preserve"> (</w:t>
      </w:r>
      <w:r w:rsidR="00AC6031">
        <w:rPr>
          <w:rFonts w:ascii="Sylfaen" w:hAnsi="Sylfaen"/>
          <w:lang w:val="ka-GE"/>
        </w:rPr>
        <w:t xml:space="preserve"> ხარჯთაღრიცხვაში მოცემული</w:t>
      </w:r>
      <w:r w:rsidR="006E4199">
        <w:rPr>
          <w:rFonts w:ascii="Sylfaen" w:hAnsi="Sylfaen"/>
          <w:lang w:val="ka-GE"/>
        </w:rPr>
        <w:t>ა</w:t>
      </w:r>
      <w:r w:rsidR="00AC6031">
        <w:rPr>
          <w:rFonts w:ascii="Sylfaen" w:hAnsi="Sylfaen"/>
          <w:lang w:val="ka-GE"/>
        </w:rPr>
        <w:t xml:space="preserve"> </w:t>
      </w:r>
      <w:r w:rsidR="00AC6031" w:rsidRPr="00AC6031">
        <w:rPr>
          <w:rFonts w:ascii="Sylfaen" w:hAnsi="Sylfaen"/>
          <w:lang w:val="ka-GE"/>
        </w:rPr>
        <w:t>98224.37</w:t>
      </w:r>
      <w:r w:rsidR="00AC6031">
        <w:rPr>
          <w:rFonts w:ascii="Sylfaen" w:hAnsi="Sylfaen"/>
          <w:lang w:val="ka-GE"/>
        </w:rPr>
        <w:t xml:space="preserve"> ლარი</w:t>
      </w:r>
      <w:r w:rsidR="006E4199">
        <w:rPr>
          <w:rFonts w:ascii="Sylfaen" w:hAnsi="Sylfaen"/>
          <w:lang w:val="ka-GE"/>
        </w:rPr>
        <w:t>)</w:t>
      </w:r>
      <w:r w:rsidR="00AC6031" w:rsidRPr="00AC6031">
        <w:rPr>
          <w:rFonts w:ascii="Sylfaen" w:hAnsi="Sylfaen"/>
          <w:lang w:val="ka-GE"/>
        </w:rPr>
        <w:t xml:space="preserve"> </w:t>
      </w:r>
      <w:r w:rsidR="006E4199">
        <w:rPr>
          <w:rFonts w:ascii="Sylfaen" w:hAnsi="Sylfaen"/>
          <w:lang w:val="ka-GE"/>
        </w:rPr>
        <w:t>ექვემდებარება</w:t>
      </w:r>
      <w:r w:rsidR="00AC6031" w:rsidRPr="00AC6031">
        <w:rPr>
          <w:rFonts w:ascii="Sylfaen" w:hAnsi="Sylfaen"/>
          <w:lang w:val="ka-GE"/>
        </w:rPr>
        <w:t xml:space="preserve"> </w:t>
      </w:r>
      <w:r w:rsidR="006E4199">
        <w:rPr>
          <w:rFonts w:ascii="Sylfaen" w:hAnsi="Sylfaen"/>
          <w:lang w:val="ka-GE"/>
        </w:rPr>
        <w:t>შემცირ</w:t>
      </w:r>
      <w:r w:rsidR="00AC6031" w:rsidRPr="00AC6031">
        <w:rPr>
          <w:rFonts w:ascii="Sylfaen" w:hAnsi="Sylfaen"/>
          <w:lang w:val="ka-GE"/>
        </w:rPr>
        <w:t>ე</w:t>
      </w:r>
      <w:r w:rsidR="006E4199">
        <w:rPr>
          <w:rFonts w:ascii="Sylfaen" w:hAnsi="Sylfaen"/>
          <w:lang w:val="ka-GE"/>
        </w:rPr>
        <w:t>ბა</w:t>
      </w:r>
      <w:r w:rsidR="00AC6031" w:rsidRPr="00AC6031">
        <w:rPr>
          <w:rFonts w:ascii="Sylfaen" w:hAnsi="Sylfaen"/>
          <w:lang w:val="ka-GE"/>
        </w:rPr>
        <w:t>ს 54 458 ლარამდე</w:t>
      </w:r>
      <w:r w:rsidR="00AC6031">
        <w:rPr>
          <w:rFonts w:ascii="Sylfaen" w:hAnsi="Sylfaen"/>
          <w:lang w:val="ka-GE"/>
        </w:rPr>
        <w:t>. ი</w:t>
      </w:r>
      <w:r w:rsidR="00AC6031" w:rsidRPr="00AC6031">
        <w:rPr>
          <w:rFonts w:ascii="Sylfaen" w:hAnsi="Sylfaen"/>
          <w:lang w:val="ka-GE"/>
        </w:rPr>
        <w:t xml:space="preserve">ქიდან გამომდინარე რომ ძველი საბჭოთა ნორმების გათვალისწინებით 1 </w:t>
      </w:r>
      <w:r w:rsidR="00F86C71" w:rsidRPr="00DE13E6">
        <w:rPr>
          <w:rFonts w:ascii="Sylfaen" w:hAnsi="Sylfaen"/>
          <w:color w:val="000000" w:themeColor="text1"/>
          <w:lang w:val="ka-GE"/>
        </w:rPr>
        <w:t>მ</w:t>
      </w:r>
      <w:r w:rsidR="00F86C71" w:rsidRPr="00F86C71">
        <w:rPr>
          <w:rFonts w:ascii="Sylfaen" w:hAnsi="Sylfaen"/>
          <w:color w:val="000000" w:themeColor="text1"/>
          <w:vertAlign w:val="superscript"/>
          <w:lang w:val="ka-GE"/>
        </w:rPr>
        <w:t>3</w:t>
      </w:r>
      <w:r w:rsidR="00AC6031" w:rsidRPr="00AC6031">
        <w:rPr>
          <w:rFonts w:ascii="Sylfaen" w:hAnsi="Sylfaen"/>
          <w:lang w:val="ka-GE"/>
        </w:rPr>
        <w:t xml:space="preserve"> </w:t>
      </w:r>
      <w:r w:rsidR="006E4199">
        <w:rPr>
          <w:rFonts w:ascii="Sylfaen" w:hAnsi="Sylfaen"/>
          <w:lang w:val="ka-GE"/>
        </w:rPr>
        <w:t>რკ.</w:t>
      </w:r>
      <w:r w:rsidR="00AC6031" w:rsidRPr="00AC6031">
        <w:rPr>
          <w:rFonts w:ascii="Sylfaen" w:hAnsi="Sylfaen"/>
          <w:lang w:val="ka-GE"/>
        </w:rPr>
        <w:t xml:space="preserve">ბეტონის </w:t>
      </w:r>
      <w:r w:rsidR="006E4199">
        <w:rPr>
          <w:rFonts w:ascii="Sylfaen" w:hAnsi="Sylfaen"/>
          <w:lang w:val="ka-GE"/>
        </w:rPr>
        <w:t>კონსტრუქციის მონტაჟისათვის</w:t>
      </w:r>
      <w:r w:rsidR="00AC6031" w:rsidRPr="00AC6031">
        <w:rPr>
          <w:rFonts w:ascii="Sylfaen" w:hAnsi="Sylfaen"/>
          <w:lang w:val="ka-GE"/>
        </w:rPr>
        <w:t xml:space="preserve"> (საშუალო მაჩვენებლებით) საჭიროა 0.035 </w:t>
      </w:r>
      <w:r w:rsidR="00F86C71" w:rsidRPr="00DE13E6">
        <w:rPr>
          <w:rFonts w:ascii="Sylfaen" w:hAnsi="Sylfaen"/>
          <w:color w:val="000000" w:themeColor="text1"/>
          <w:lang w:val="ka-GE"/>
        </w:rPr>
        <w:t>მ</w:t>
      </w:r>
      <w:r w:rsidR="00F86C71" w:rsidRPr="00F86C71">
        <w:rPr>
          <w:rFonts w:ascii="Sylfaen" w:hAnsi="Sylfaen"/>
          <w:color w:val="000000" w:themeColor="text1"/>
          <w:vertAlign w:val="superscript"/>
          <w:lang w:val="ka-GE"/>
        </w:rPr>
        <w:t>3</w:t>
      </w:r>
      <w:r w:rsidR="00AC6031" w:rsidRPr="00AC6031">
        <w:rPr>
          <w:rFonts w:ascii="Sylfaen" w:hAnsi="Sylfaen"/>
          <w:lang w:val="ka-GE"/>
        </w:rPr>
        <w:t xml:space="preserve"> ხის მასალა.</w:t>
      </w:r>
      <w:r w:rsidR="006E4199">
        <w:rPr>
          <w:rFonts w:ascii="Sylfaen" w:hAnsi="Sylfaen"/>
          <w:lang w:val="ka-GE"/>
        </w:rPr>
        <w:t xml:space="preserve"> </w:t>
      </w:r>
      <w:r w:rsidR="00AC6031" w:rsidRPr="00AC6031">
        <w:rPr>
          <w:rFonts w:ascii="Sylfaen" w:hAnsi="Sylfaen"/>
          <w:lang w:val="ka-GE"/>
        </w:rPr>
        <w:t xml:space="preserve">დღევანდელი მდგომარეობით კი </w:t>
      </w:r>
      <w:r w:rsidR="006E4199">
        <w:rPr>
          <w:rFonts w:ascii="Sylfaen" w:hAnsi="Sylfaen"/>
          <w:lang w:val="ka-GE"/>
        </w:rPr>
        <w:t>პრაქტიკაში გამოიყენება</w:t>
      </w:r>
      <w:r w:rsidR="00AC6031" w:rsidRPr="00AC6031">
        <w:rPr>
          <w:rFonts w:ascii="Sylfaen" w:hAnsi="Sylfaen"/>
          <w:lang w:val="ka-GE"/>
        </w:rPr>
        <w:t xml:space="preserve"> საყალიბე მასალა (ლამინატი), რომელსაც მეტი სამუშაო შესაძლებ</w:t>
      </w:r>
      <w:r w:rsidR="006E4199">
        <w:rPr>
          <w:rFonts w:ascii="Sylfaen" w:hAnsi="Sylfaen"/>
          <w:lang w:val="ka-GE"/>
        </w:rPr>
        <w:t>-</w:t>
      </w:r>
      <w:r w:rsidR="00AC6031" w:rsidRPr="00AC6031">
        <w:rPr>
          <w:rFonts w:ascii="Sylfaen" w:hAnsi="Sylfaen"/>
          <w:lang w:val="ka-GE"/>
        </w:rPr>
        <w:t xml:space="preserve">ლობები გააჩნია და </w:t>
      </w:r>
      <w:r w:rsidR="006E4199">
        <w:rPr>
          <w:rFonts w:ascii="Sylfaen" w:hAnsi="Sylfaen"/>
          <w:lang w:val="ka-GE"/>
        </w:rPr>
        <w:t>ხასიათდება მრავალჯერადი მოხმარებით</w:t>
      </w:r>
      <w:r w:rsidR="00AC6031" w:rsidRPr="00AC6031">
        <w:rPr>
          <w:rFonts w:ascii="Sylfaen" w:hAnsi="Sylfaen"/>
          <w:lang w:val="ka-GE"/>
        </w:rPr>
        <w:t>.</w:t>
      </w:r>
      <w:r w:rsidR="006E4199">
        <w:rPr>
          <w:rFonts w:ascii="Sylfaen" w:hAnsi="Sylfaen"/>
          <w:lang w:val="ka-GE"/>
        </w:rPr>
        <w:t xml:space="preserve"> </w:t>
      </w:r>
      <w:r w:rsidR="00AC6031">
        <w:rPr>
          <w:rFonts w:ascii="Sylfaen" w:hAnsi="Sylfaen"/>
          <w:lang w:val="ka-GE"/>
        </w:rPr>
        <w:t xml:space="preserve">ასევე ხარჯთაღრიცხვაში წარმოდგენილი ხის მასალის ღირებულება 480 ლარი (დღგ-ს გარეშე) ძალზედ მაღალია. დღევანდელი საბაზრო </w:t>
      </w:r>
      <w:r w:rsidR="008C32D0">
        <w:rPr>
          <w:rFonts w:ascii="Sylfaen" w:hAnsi="Sylfaen"/>
          <w:lang w:val="ka-GE"/>
        </w:rPr>
        <w:t xml:space="preserve">ღირებულება </w:t>
      </w:r>
      <w:r w:rsidR="00E11AD5" w:rsidRPr="00E11AD5">
        <w:rPr>
          <w:rFonts w:ascii="Sylfaen" w:hAnsi="Sylfaen"/>
          <w:lang w:val="ka-GE"/>
        </w:rPr>
        <w:t>429.4</w:t>
      </w:r>
      <w:r w:rsidR="00E11AD5">
        <w:rPr>
          <w:rFonts w:ascii="Sylfaen" w:hAnsi="Sylfaen"/>
          <w:lang w:val="ka-GE"/>
        </w:rPr>
        <w:t xml:space="preserve">5 </w:t>
      </w:r>
      <w:r w:rsidR="008C32D0">
        <w:rPr>
          <w:rFonts w:ascii="Sylfaen" w:hAnsi="Sylfaen"/>
          <w:lang w:val="ka-GE"/>
        </w:rPr>
        <w:t>ლარს არ შორდება.</w:t>
      </w:r>
    </w:p>
    <w:p w:rsidR="00352D66" w:rsidRDefault="00157D5C" w:rsidP="005607D2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</w:t>
      </w:r>
      <w:r w:rsidR="00E11AD5">
        <w:rPr>
          <w:rFonts w:ascii="Sylfaen" w:hAnsi="Sylfaen"/>
          <w:lang w:val="ka-GE"/>
        </w:rPr>
        <w:t xml:space="preserve">სხვა მასალის ღირებულება - მოყვანილი ციფრები </w:t>
      </w:r>
      <w:r w:rsidR="006E4199">
        <w:rPr>
          <w:rFonts w:ascii="Sylfaen" w:hAnsi="Sylfaen"/>
          <w:lang w:val="ka-GE"/>
        </w:rPr>
        <w:t xml:space="preserve">არსებული ნორმებისა და წესების  თანახმად </w:t>
      </w:r>
      <w:r w:rsidR="00E11AD5">
        <w:rPr>
          <w:rFonts w:ascii="Sylfaen" w:hAnsi="Sylfaen"/>
          <w:lang w:val="ka-GE"/>
        </w:rPr>
        <w:t>მისაღებია.</w:t>
      </w:r>
    </w:p>
    <w:p w:rsidR="00E11AD5" w:rsidRPr="00DE13E6" w:rsidRDefault="006E4199" w:rsidP="005607D2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</w:t>
      </w:r>
      <w:r w:rsidR="00E11AD5">
        <w:rPr>
          <w:rFonts w:ascii="Sylfaen" w:hAnsi="Sylfaen"/>
          <w:lang w:val="ka-GE"/>
        </w:rPr>
        <w:t xml:space="preserve">სრულიად </w:t>
      </w:r>
      <w:r w:rsidR="00157D5C">
        <w:rPr>
          <w:rFonts w:ascii="Sylfaen" w:hAnsi="Sylfaen"/>
          <w:lang w:val="ka-GE"/>
        </w:rPr>
        <w:t xml:space="preserve">უადგილოდაა წარმოდგენილი </w:t>
      </w:r>
      <w:r w:rsidR="00E11AD5">
        <w:rPr>
          <w:rFonts w:ascii="Sylfaen" w:hAnsi="Sylfaen"/>
          <w:lang w:val="ka-GE"/>
        </w:rPr>
        <w:t xml:space="preserve"> სამშენებლო ჭანჭიკი </w:t>
      </w:r>
      <w:r w:rsidR="00016F6A">
        <w:rPr>
          <w:rFonts w:ascii="Sylfaen" w:hAnsi="Sylfaen"/>
          <w:lang w:val="ka-GE"/>
        </w:rPr>
        <w:t>დ</w:t>
      </w:r>
      <w:r w:rsidR="00E11AD5">
        <w:rPr>
          <w:rFonts w:ascii="Sylfaen" w:hAnsi="Sylfaen"/>
          <w:lang w:val="ka-GE"/>
        </w:rPr>
        <w:t xml:space="preserve">ა ელექტროდი მონოლითური რკ.ბეტონის სამუშაოების შესრულებისას აღნიშნული ხარჯი </w:t>
      </w:r>
      <w:r w:rsidR="00157D5C">
        <w:rPr>
          <w:rFonts w:ascii="Sylfaen" w:hAnsi="Sylfaen"/>
          <w:lang w:val="ka-GE"/>
        </w:rPr>
        <w:t>რკინაბეტონის სამუშაოებიდან ამოსაღებია</w:t>
      </w:r>
      <w:r w:rsidR="00E11AD5">
        <w:rPr>
          <w:rFonts w:ascii="Sylfaen" w:hAnsi="Sylfaen"/>
          <w:lang w:val="ka-GE"/>
        </w:rPr>
        <w:t xml:space="preserve">, რაც ხარჯთაღრიცხვას </w:t>
      </w:r>
      <w:r w:rsidR="00D25FA4" w:rsidRPr="00D25FA4">
        <w:rPr>
          <w:rFonts w:ascii="Sylfaen" w:hAnsi="Sylfaen"/>
          <w:lang w:val="ka-GE"/>
        </w:rPr>
        <w:t>11482.91</w:t>
      </w:r>
      <w:r w:rsidR="00D25FA4">
        <w:rPr>
          <w:rFonts w:ascii="Sylfaen" w:hAnsi="Sylfaen"/>
          <w:lang w:val="ka-GE"/>
        </w:rPr>
        <w:t xml:space="preserve"> ლარი</w:t>
      </w:r>
      <w:r w:rsidR="00F86C71">
        <w:rPr>
          <w:rFonts w:ascii="Sylfaen" w:hAnsi="Sylfaen"/>
          <w:lang w:val="ka-GE"/>
        </w:rPr>
        <w:t>თ</w:t>
      </w:r>
      <w:r w:rsidR="00D25FA4">
        <w:rPr>
          <w:rFonts w:ascii="Sylfaen" w:hAnsi="Sylfaen"/>
          <w:lang w:val="ka-GE"/>
        </w:rPr>
        <w:t xml:space="preserve"> ამცირებს.</w:t>
      </w:r>
    </w:p>
    <w:p w:rsidR="00DE13E6" w:rsidRDefault="00947F0B" w:rsidP="005607D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კედლების წყობა ბლოკით (პოზიცია: 90; 91; 92)</w:t>
      </w:r>
      <w:r w:rsidR="006E4199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="000D1344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არჯთაღრიცხვით მოცემულ</w:t>
      </w:r>
      <w:r w:rsidR="00F86C71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 ციფრები მისაღებია, წარმოდგენილი </w:t>
      </w:r>
      <w:r w:rsidR="00352D66">
        <w:rPr>
          <w:rFonts w:ascii="Sylfaen" w:hAnsi="Sylfaen"/>
          <w:lang w:val="ka-GE"/>
        </w:rPr>
        <w:t>კოე</w:t>
      </w:r>
      <w:r>
        <w:rPr>
          <w:rFonts w:ascii="Sylfaen" w:hAnsi="Sylfaen"/>
          <w:lang w:val="ka-GE"/>
        </w:rPr>
        <w:t>ფიციენტები, სახელფასო გაანგარიშება და მასალების ერთეულის ღირებულებები შეესაბამება საბაზრო მოთხოვნებს.</w:t>
      </w:r>
    </w:p>
    <w:p w:rsidR="005607D2" w:rsidRDefault="004F13CB" w:rsidP="005607D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6E4199">
        <w:rPr>
          <w:rFonts w:ascii="Sylfaen" w:hAnsi="Sylfaen"/>
          <w:lang w:val="ka-GE"/>
        </w:rPr>
        <w:t xml:space="preserve">მისაღებია აგრეთვე </w:t>
      </w:r>
      <w:r>
        <w:rPr>
          <w:rFonts w:ascii="Sylfaen" w:hAnsi="Sylfaen"/>
          <w:lang w:val="ka-GE"/>
        </w:rPr>
        <w:t xml:space="preserve">ლიფტების </w:t>
      </w:r>
      <w:r w:rsidR="006E4199">
        <w:rPr>
          <w:rFonts w:ascii="Sylfaen" w:hAnsi="Sylfaen"/>
          <w:lang w:val="ka-GE"/>
        </w:rPr>
        <w:t>მონტაჟზე</w:t>
      </w:r>
      <w:r>
        <w:rPr>
          <w:rFonts w:ascii="Sylfaen" w:hAnsi="Sylfaen"/>
          <w:lang w:val="ka-GE"/>
        </w:rPr>
        <w:t xml:space="preserve"> და გარე ტერიტორიის</w:t>
      </w:r>
      <w:r w:rsidR="006E4199">
        <w:rPr>
          <w:rFonts w:ascii="Sylfaen" w:hAnsi="Sylfaen"/>
          <w:lang w:val="ka-GE"/>
        </w:rPr>
        <w:t xml:space="preserve"> მოწყობაზე წარმოდგენი-ლი სამუშაოების </w:t>
      </w:r>
      <w:r w:rsidR="005607D2">
        <w:rPr>
          <w:rFonts w:ascii="Sylfaen" w:hAnsi="Sylfaen"/>
          <w:lang w:val="ka-GE"/>
        </w:rPr>
        <w:t>ღირებულება</w:t>
      </w:r>
      <w:r>
        <w:rPr>
          <w:rFonts w:ascii="Sylfaen" w:hAnsi="Sylfaen"/>
          <w:lang w:val="ka-GE"/>
        </w:rPr>
        <w:t xml:space="preserve">. </w:t>
      </w:r>
      <w:r w:rsidR="00157D5C">
        <w:rPr>
          <w:rFonts w:ascii="Sylfaen" w:hAnsi="Sylfaen"/>
          <w:lang w:val="ka-GE"/>
        </w:rPr>
        <w:t xml:space="preserve">   </w:t>
      </w:r>
    </w:p>
    <w:p w:rsidR="00DE13E6" w:rsidRDefault="00157D5C" w:rsidP="005607D2">
      <w:pPr>
        <w:spacing w:after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352D66">
        <w:rPr>
          <w:rFonts w:ascii="Sylfaen" w:hAnsi="Sylfaen"/>
          <w:lang w:val="ka-GE"/>
        </w:rPr>
        <w:t xml:space="preserve">სენდვიჩ პანელების მოწყობის </w:t>
      </w:r>
      <w:r w:rsidR="00947F0B">
        <w:rPr>
          <w:rFonts w:ascii="Sylfaen" w:hAnsi="Sylfaen"/>
          <w:lang w:val="ka-GE"/>
        </w:rPr>
        <w:t xml:space="preserve"> სამუშაოები</w:t>
      </w:r>
      <w:r w:rsidR="005607D2">
        <w:rPr>
          <w:rFonts w:ascii="Sylfaen" w:hAnsi="Sylfaen"/>
          <w:lang w:val="ka-GE"/>
        </w:rPr>
        <w:t>:</w:t>
      </w:r>
      <w:r w:rsidR="00947F0B">
        <w:rPr>
          <w:rFonts w:ascii="Sylfaen" w:hAnsi="Sylfaen"/>
          <w:lang w:val="ka-GE"/>
        </w:rPr>
        <w:t xml:space="preserve"> </w:t>
      </w:r>
      <w:r w:rsidR="00016F6A">
        <w:rPr>
          <w:rFonts w:ascii="Sylfaen" w:hAnsi="Sylfaen"/>
          <w:lang w:val="ka-GE"/>
        </w:rPr>
        <w:t>წ</w:t>
      </w:r>
      <w:r w:rsidR="00947F0B">
        <w:rPr>
          <w:rFonts w:ascii="Sylfaen" w:hAnsi="Sylfaen"/>
          <w:lang w:val="ka-GE"/>
        </w:rPr>
        <w:t>არმოდგენილი ფასები სავსებით მისაღებია</w:t>
      </w:r>
      <w:r w:rsidR="00016F6A">
        <w:rPr>
          <w:rFonts w:ascii="Sylfaen" w:hAnsi="Sylfaen"/>
          <w:lang w:val="ka-GE"/>
        </w:rPr>
        <w:t>.</w:t>
      </w:r>
      <w:r w:rsidR="00947F0B">
        <w:rPr>
          <w:rFonts w:ascii="Sylfaen" w:hAnsi="Sylfaen"/>
          <w:lang w:val="ka-GE"/>
        </w:rPr>
        <w:t xml:space="preserve"> გარდა სრულიად გაუგებარი „ამწე მუხლუხა სვლაზე 25ტ</w:t>
      </w:r>
      <w:r w:rsidR="00F86C71">
        <w:rPr>
          <w:rFonts w:ascii="Sylfaen" w:hAnsi="Sylfaen"/>
          <w:lang w:val="ka-GE"/>
        </w:rPr>
        <w:t>.</w:t>
      </w:r>
      <w:r w:rsidR="00947F0B">
        <w:rPr>
          <w:rFonts w:ascii="Sylfaen" w:hAnsi="Sylfaen"/>
          <w:lang w:val="ka-GE"/>
        </w:rPr>
        <w:t xml:space="preserve">მ-დე“ პოზიციისა. ხარჯთაღრიცხვაში აუცილებლად </w:t>
      </w:r>
      <w:r w:rsidR="00352D66">
        <w:rPr>
          <w:rFonts w:ascii="Sylfaen" w:hAnsi="Sylfaen"/>
          <w:lang w:val="ka-GE"/>
        </w:rPr>
        <w:t>მოხ</w:t>
      </w:r>
      <w:r w:rsidR="00947F0B">
        <w:rPr>
          <w:rFonts w:ascii="Sylfaen" w:hAnsi="Sylfaen"/>
          <w:lang w:val="ka-GE"/>
        </w:rPr>
        <w:t xml:space="preserve">დეს კორექტირება და აღნიშნული დასახელების სამუშაო </w:t>
      </w:r>
      <w:r w:rsidR="005607D2">
        <w:rPr>
          <w:rFonts w:ascii="Sylfaen" w:hAnsi="Sylfaen"/>
          <w:lang w:val="ka-GE"/>
        </w:rPr>
        <w:t>ამოღებულ იქნას</w:t>
      </w:r>
      <w:r w:rsidR="00947F0B">
        <w:rPr>
          <w:rFonts w:ascii="Sylfaen" w:hAnsi="Sylfaen"/>
          <w:lang w:val="ka-GE"/>
        </w:rPr>
        <w:t xml:space="preserve">, რაც პირდაპირ </w:t>
      </w:r>
      <w:r w:rsidR="005607D2">
        <w:rPr>
          <w:rFonts w:ascii="Sylfaen" w:hAnsi="Sylfaen"/>
          <w:lang w:val="ka-GE"/>
        </w:rPr>
        <w:t>ხარჯს შეამცირებს</w:t>
      </w:r>
      <w:r w:rsidR="00947F0B">
        <w:rPr>
          <w:rFonts w:ascii="Sylfaen" w:hAnsi="Sylfaen"/>
          <w:lang w:val="ka-GE"/>
        </w:rPr>
        <w:t xml:space="preserve"> </w:t>
      </w:r>
      <w:r w:rsidR="005607D2">
        <w:rPr>
          <w:rFonts w:ascii="Sylfaen" w:eastAsia="Times New Roman" w:hAnsi="Sylfaen" w:cs="Arial CYR"/>
          <w:sz w:val="20"/>
          <w:szCs w:val="20"/>
          <w:lang w:val="ka-GE"/>
        </w:rPr>
        <w:t xml:space="preserve">1614.15 </w:t>
      </w:r>
      <w:r w:rsidR="005607D2">
        <w:rPr>
          <w:rFonts w:ascii="Sylfaen" w:eastAsia="Times New Roman" w:hAnsi="Sylfaen" w:cs="Arial CYR"/>
          <w:lang w:val="ka-GE"/>
        </w:rPr>
        <w:t>ლარით</w:t>
      </w:r>
      <w:r w:rsidR="00947F0B" w:rsidRPr="00DE13E6">
        <w:rPr>
          <w:rFonts w:ascii="Sylfaen" w:eastAsia="Times New Roman" w:hAnsi="Sylfaen" w:cs="Arial CYR"/>
          <w:lang w:val="ka-GE"/>
        </w:rPr>
        <w:t>.</w:t>
      </w:r>
    </w:p>
    <w:p w:rsidR="00016F6A" w:rsidRDefault="000D1344" w:rsidP="005607D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ბლოკის წყობის სამუშაოებში მოყვანილი ღირებულებები და კოეფიციენტები მისაღ</w:t>
      </w:r>
      <w:r w:rsidR="00F86C71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ბია, რომელიც  ემთხვევა საბაზრო ღირებულებე</w:t>
      </w:r>
      <w:r w:rsidR="005607D2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სა და ნორმებით გათვალისწინებულ პირობებს.</w:t>
      </w:r>
    </w:p>
    <w:p w:rsidR="00231032" w:rsidRPr="00224353" w:rsidRDefault="00157D5C" w:rsidP="005607D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0D1344">
        <w:rPr>
          <w:rFonts w:ascii="Sylfaen" w:hAnsi="Sylfaen"/>
          <w:lang w:val="ka-GE"/>
        </w:rPr>
        <w:t xml:space="preserve"> </w:t>
      </w:r>
      <w:r w:rsidR="000D1344" w:rsidRPr="00224353">
        <w:rPr>
          <w:rFonts w:ascii="Sylfaen" w:hAnsi="Sylfaen"/>
          <w:lang w:val="ka-GE"/>
        </w:rPr>
        <w:t>პოზიცია „ღიობებში“; „</w:t>
      </w:r>
      <w:r w:rsidR="002A2EE4" w:rsidRPr="00224353">
        <w:rPr>
          <w:rFonts w:ascii="Sylfaen" w:hAnsi="Sylfaen"/>
          <w:lang w:val="ka-GE"/>
        </w:rPr>
        <w:t>იატაკები</w:t>
      </w:r>
      <w:r w:rsidR="00F86C71">
        <w:rPr>
          <w:rFonts w:ascii="Sylfaen" w:hAnsi="Sylfaen"/>
          <w:lang w:val="ka-GE"/>
        </w:rPr>
        <w:t>“</w:t>
      </w:r>
      <w:r w:rsidR="002A2EE4" w:rsidRPr="00224353">
        <w:rPr>
          <w:rFonts w:ascii="Sylfaen" w:hAnsi="Sylfaen"/>
          <w:lang w:val="ka-GE"/>
        </w:rPr>
        <w:t xml:space="preserve"> </w:t>
      </w:r>
      <w:r w:rsidR="000D1344" w:rsidRPr="00224353">
        <w:rPr>
          <w:rFonts w:ascii="AcadNusx" w:hAnsi="AcadNusx"/>
          <w:lang w:val="ka-GE"/>
        </w:rPr>
        <w:t xml:space="preserve">, </w:t>
      </w:r>
      <w:r w:rsidR="00F86C71">
        <w:rPr>
          <w:rFonts w:ascii="Sylfaen" w:hAnsi="Sylfaen"/>
          <w:lang w:val="ka-GE"/>
        </w:rPr>
        <w:t>,,</w:t>
      </w:r>
      <w:r w:rsidR="002A2EE4" w:rsidRPr="00224353">
        <w:rPr>
          <w:rFonts w:ascii="Sylfaen" w:hAnsi="Sylfaen"/>
          <w:lang w:val="ka-GE"/>
        </w:rPr>
        <w:t xml:space="preserve">ბრტყელი სახურავი “, </w:t>
      </w:r>
      <w:r w:rsidR="000D1344" w:rsidRPr="00224353">
        <w:rPr>
          <w:rFonts w:ascii="Sylfaen" w:hAnsi="Sylfaen"/>
          <w:lang w:val="ka-GE"/>
        </w:rPr>
        <w:t xml:space="preserve"> „</w:t>
      </w:r>
      <w:r w:rsidR="002A2EE4" w:rsidRPr="00224353">
        <w:rPr>
          <w:rFonts w:ascii="Sylfaen" w:hAnsi="Sylfaen"/>
          <w:lang w:val="ka-GE"/>
        </w:rPr>
        <w:t xml:space="preserve"> შიდა მოპირკეთება“,</w:t>
      </w:r>
      <w:r w:rsidR="00F86C71">
        <w:rPr>
          <w:rFonts w:ascii="Sylfaen" w:hAnsi="Sylfaen"/>
          <w:lang w:val="ka-GE"/>
        </w:rPr>
        <w:t xml:space="preserve"> </w:t>
      </w:r>
      <w:r w:rsidR="002A2EE4" w:rsidRPr="00224353">
        <w:rPr>
          <w:rFonts w:ascii="Sylfaen" w:hAnsi="Sylfaen"/>
          <w:lang w:val="ka-GE"/>
        </w:rPr>
        <w:t>გარე მოპირკეთება</w:t>
      </w:r>
      <w:r w:rsidR="000D1344" w:rsidRPr="00224353">
        <w:rPr>
          <w:rFonts w:ascii="Sylfaen" w:hAnsi="Sylfaen"/>
          <w:lang w:val="ka-GE"/>
        </w:rPr>
        <w:t>“; „</w:t>
      </w:r>
      <w:r w:rsidR="00DE13E6" w:rsidRPr="00224353">
        <w:rPr>
          <w:rFonts w:ascii="Sylfaen" w:hAnsi="Sylfaen"/>
          <w:lang w:val="ka-GE"/>
        </w:rPr>
        <w:t>სხვადასხვა სამუ</w:t>
      </w:r>
      <w:r w:rsidR="002A2EE4" w:rsidRPr="00224353">
        <w:rPr>
          <w:rFonts w:ascii="Sylfaen" w:hAnsi="Sylfaen"/>
          <w:lang w:val="ka-GE"/>
        </w:rPr>
        <w:t>შა</w:t>
      </w:r>
      <w:r w:rsidR="00DE13E6" w:rsidRPr="00224353">
        <w:rPr>
          <w:rFonts w:ascii="Sylfaen" w:hAnsi="Sylfaen"/>
          <w:lang w:val="ka-GE"/>
        </w:rPr>
        <w:t>ოები</w:t>
      </w:r>
      <w:r w:rsidR="000D1344" w:rsidRPr="00224353">
        <w:rPr>
          <w:rFonts w:ascii="Sylfaen" w:hAnsi="Sylfaen"/>
          <w:lang w:val="ka-GE"/>
        </w:rPr>
        <w:t>“ მოყვ</w:t>
      </w:r>
      <w:r w:rsidR="00F86C71">
        <w:rPr>
          <w:rFonts w:ascii="Sylfaen" w:hAnsi="Sylfaen"/>
          <w:lang w:val="ka-GE"/>
        </w:rPr>
        <w:t>ა</w:t>
      </w:r>
      <w:r w:rsidR="000D1344" w:rsidRPr="00224353">
        <w:rPr>
          <w:rFonts w:ascii="Sylfaen" w:hAnsi="Sylfaen"/>
          <w:lang w:val="ka-GE"/>
        </w:rPr>
        <w:t xml:space="preserve">ნილი სამუშაოების ღირებულებები მისაღებია, </w:t>
      </w:r>
      <w:r w:rsidR="005607D2">
        <w:rPr>
          <w:rFonts w:ascii="Sylfaen" w:hAnsi="Sylfaen"/>
          <w:lang w:val="ka-GE"/>
        </w:rPr>
        <w:t xml:space="preserve">მათ შორის </w:t>
      </w:r>
      <w:r w:rsidR="000D1344" w:rsidRPr="00224353">
        <w:rPr>
          <w:rFonts w:ascii="Sylfaen" w:hAnsi="Sylfaen"/>
          <w:lang w:val="ka-GE"/>
        </w:rPr>
        <w:t xml:space="preserve"> სახელფასო ანაზღაურება. </w:t>
      </w:r>
    </w:p>
    <w:p w:rsidR="00224353" w:rsidRDefault="00224353" w:rsidP="005607D2">
      <w:pPr>
        <w:spacing w:after="0"/>
        <w:jc w:val="both"/>
        <w:rPr>
          <w:rFonts w:ascii="Sylfaen" w:hAnsi="Sylfaen"/>
          <w:lang w:val="ka-GE"/>
        </w:rPr>
      </w:pPr>
      <w:r w:rsidRPr="00224353">
        <w:rPr>
          <w:rFonts w:ascii="Sylfaen" w:hAnsi="Sylfaen"/>
          <w:lang w:val="ka-GE"/>
        </w:rPr>
        <w:lastRenderedPageBreak/>
        <w:t xml:space="preserve">  ხარჯთაღრიცხვაში  მოცემული დროებით</w:t>
      </w:r>
      <w:r w:rsidR="005607D2">
        <w:rPr>
          <w:rFonts w:ascii="Sylfaen" w:hAnsi="Sylfaen"/>
          <w:lang w:val="ka-GE"/>
        </w:rPr>
        <w:t>ი</w:t>
      </w:r>
      <w:r w:rsidRPr="00224353">
        <w:rPr>
          <w:rFonts w:ascii="Sylfaen" w:hAnsi="Sylfaen"/>
          <w:lang w:val="ka-GE"/>
        </w:rPr>
        <w:t xml:space="preserve"> შენობა</w:t>
      </w:r>
      <w:r w:rsidR="005607D2">
        <w:rPr>
          <w:rFonts w:ascii="Sylfaen" w:hAnsi="Sylfaen"/>
          <w:lang w:val="ka-GE"/>
        </w:rPr>
        <w:t>-</w:t>
      </w:r>
      <w:r w:rsidRPr="00224353">
        <w:rPr>
          <w:rFonts w:ascii="Sylfaen" w:hAnsi="Sylfaen"/>
          <w:lang w:val="ka-GE"/>
        </w:rPr>
        <w:t>ნაგებობების ღირებულება 93.05 ათასი ლარი ყოვლად დაუსაბუთებელია</w:t>
      </w:r>
      <w:r w:rsidR="005607D2">
        <w:rPr>
          <w:rFonts w:ascii="Sylfaen" w:hAnsi="Sylfaen"/>
          <w:lang w:val="ka-GE"/>
        </w:rPr>
        <w:t>.</w:t>
      </w:r>
      <w:r w:rsidRPr="00224353">
        <w:rPr>
          <w:rFonts w:ascii="Sylfaen" w:hAnsi="Sylfaen"/>
          <w:lang w:val="ka-GE"/>
        </w:rPr>
        <w:t xml:space="preserve">  ამ ნაგებობის ღირებულება სავარაუდოდ 5-7 ათას ლარს არ უნდა აღემატებოდეს დღგ</w:t>
      </w:r>
      <w:r w:rsidR="00FE096D">
        <w:rPr>
          <w:rFonts w:ascii="Sylfaen" w:hAnsi="Sylfaen"/>
          <w:lang w:val="ka-GE"/>
        </w:rPr>
        <w:t>-ს</w:t>
      </w:r>
      <w:bookmarkStart w:id="0" w:name="_GoBack"/>
      <w:bookmarkEnd w:id="0"/>
      <w:r w:rsidRPr="00224353">
        <w:rPr>
          <w:rFonts w:ascii="Sylfaen" w:hAnsi="Sylfaen"/>
          <w:lang w:val="ka-GE"/>
        </w:rPr>
        <w:t xml:space="preserve"> გარეშე, რაც შემდგომი დარიცხვებით შეადგენს 8560 ლარს.</w:t>
      </w:r>
    </w:p>
    <w:p w:rsidR="005607D2" w:rsidRPr="00224353" w:rsidRDefault="005607D2" w:rsidP="005607D2">
      <w:pPr>
        <w:spacing w:after="0"/>
        <w:jc w:val="both"/>
        <w:rPr>
          <w:rFonts w:ascii="Sylfaen" w:hAnsi="Sylfaen"/>
          <w:lang w:val="ka-GE"/>
        </w:rPr>
      </w:pPr>
    </w:p>
    <w:p w:rsidR="002A2EE4" w:rsidRPr="00E27261" w:rsidRDefault="000D1344" w:rsidP="005607D2">
      <w:pPr>
        <w:spacing w:after="0"/>
        <w:jc w:val="both"/>
        <w:rPr>
          <w:rFonts w:ascii="Sylfaen" w:hAnsi="Sylfaen"/>
          <w:b/>
          <w:lang w:val="ka-GE"/>
        </w:rPr>
      </w:pPr>
      <w:r w:rsidRPr="00E27261">
        <w:rPr>
          <w:rFonts w:ascii="Sylfaen" w:hAnsi="Sylfaen"/>
          <w:b/>
          <w:lang w:val="ka-GE"/>
        </w:rPr>
        <w:t xml:space="preserve">საერთო ჯამში სამშენებლო </w:t>
      </w:r>
      <w:r w:rsidR="00231032" w:rsidRPr="00E27261">
        <w:rPr>
          <w:rFonts w:ascii="Sylfaen" w:hAnsi="Sylfaen"/>
          <w:b/>
          <w:lang w:val="ka-GE"/>
        </w:rPr>
        <w:t xml:space="preserve">-სამონტაჟო </w:t>
      </w:r>
      <w:r w:rsidRPr="00E27261">
        <w:rPr>
          <w:rFonts w:ascii="Sylfaen" w:hAnsi="Sylfaen"/>
          <w:b/>
          <w:lang w:val="ka-GE"/>
        </w:rPr>
        <w:t xml:space="preserve"> და მოსაპირკეთებელ სამ</w:t>
      </w:r>
      <w:r w:rsidR="00224353" w:rsidRPr="00E27261">
        <w:rPr>
          <w:rFonts w:ascii="Sylfaen" w:hAnsi="Sylfaen"/>
          <w:b/>
          <w:lang w:val="ka-GE"/>
        </w:rPr>
        <w:t>უშაობი</w:t>
      </w:r>
      <w:r w:rsidRPr="00E27261">
        <w:rPr>
          <w:rFonts w:ascii="Sylfaen" w:hAnsi="Sylfaen"/>
          <w:b/>
          <w:lang w:val="ka-GE"/>
        </w:rPr>
        <w:t xml:space="preserve"> დღგს </w:t>
      </w:r>
      <w:r w:rsidR="006E7551" w:rsidRPr="00E27261">
        <w:rPr>
          <w:rFonts w:ascii="Sylfaen" w:hAnsi="Sylfaen"/>
          <w:b/>
          <w:lang w:val="ka-GE"/>
        </w:rPr>
        <w:t>და სხვა დანარიცხების გარეშე</w:t>
      </w:r>
      <w:r w:rsidR="00224353" w:rsidRPr="00E27261">
        <w:rPr>
          <w:rFonts w:ascii="Sylfaen" w:hAnsi="Sylfaen"/>
          <w:b/>
          <w:lang w:val="ka-GE"/>
        </w:rPr>
        <w:t xml:space="preserve"> მცირდება </w:t>
      </w:r>
      <w:r w:rsidR="006E7551" w:rsidRPr="00E27261">
        <w:rPr>
          <w:rFonts w:ascii="Sylfaen" w:hAnsi="Sylfaen"/>
          <w:b/>
          <w:lang w:val="ka-GE"/>
        </w:rPr>
        <w:t xml:space="preserve"> </w:t>
      </w:r>
      <w:r w:rsidRPr="00E27261">
        <w:rPr>
          <w:rFonts w:ascii="Sylfaen" w:hAnsi="Sylfaen"/>
          <w:b/>
          <w:lang w:val="ka-GE"/>
        </w:rPr>
        <w:t xml:space="preserve"> </w:t>
      </w:r>
      <w:r w:rsidR="00224353" w:rsidRPr="00E27261">
        <w:rPr>
          <w:rFonts w:ascii="Sylfaen" w:hAnsi="Sylfaen"/>
          <w:b/>
          <w:lang w:val="ka-GE"/>
        </w:rPr>
        <w:t>245267,05 ლარით</w:t>
      </w:r>
      <w:r w:rsidRPr="00E27261">
        <w:rPr>
          <w:rFonts w:ascii="Sylfaen" w:hAnsi="Sylfaen"/>
          <w:b/>
          <w:lang w:val="ka-GE"/>
        </w:rPr>
        <w:t xml:space="preserve">, </w:t>
      </w:r>
      <w:r w:rsidR="002A2EE4" w:rsidRPr="00E27261">
        <w:rPr>
          <w:rFonts w:ascii="Sylfaen" w:hAnsi="Sylfaen"/>
          <w:b/>
          <w:lang w:val="ka-GE"/>
        </w:rPr>
        <w:t>რაც</w:t>
      </w:r>
      <w:r w:rsidRPr="00E27261">
        <w:rPr>
          <w:rFonts w:ascii="Sylfaen" w:hAnsi="Sylfaen"/>
          <w:b/>
          <w:lang w:val="ka-GE"/>
        </w:rPr>
        <w:t xml:space="preserve"> შემდგომი დანარიცხების დამატებით</w:t>
      </w:r>
      <w:r w:rsidR="006E7551" w:rsidRPr="00E27261">
        <w:rPr>
          <w:rFonts w:ascii="Sylfaen" w:hAnsi="Sylfaen"/>
          <w:b/>
          <w:lang w:val="ka-GE"/>
        </w:rPr>
        <w:t xml:space="preserve"> შეადგენს</w:t>
      </w:r>
      <w:r w:rsidRPr="00E27261">
        <w:rPr>
          <w:rFonts w:ascii="Sylfaen" w:hAnsi="Sylfaen"/>
          <w:b/>
          <w:lang w:val="ka-GE"/>
        </w:rPr>
        <w:t xml:space="preserve"> </w:t>
      </w:r>
      <w:r w:rsidR="006E7551" w:rsidRPr="00E27261">
        <w:rPr>
          <w:rFonts w:ascii="Sylfaen" w:hAnsi="Sylfaen"/>
          <w:b/>
          <w:lang w:val="ka-GE"/>
        </w:rPr>
        <w:t>343825.15</w:t>
      </w:r>
      <w:r w:rsidRPr="00E27261">
        <w:rPr>
          <w:rFonts w:ascii="Sylfaen" w:hAnsi="Sylfaen"/>
          <w:b/>
          <w:lang w:val="ka-GE"/>
        </w:rPr>
        <w:t xml:space="preserve"> </w:t>
      </w:r>
      <w:r w:rsidR="006E7551" w:rsidRPr="00E27261">
        <w:rPr>
          <w:rFonts w:ascii="Sylfaen" w:hAnsi="Sylfaen"/>
          <w:b/>
          <w:lang w:val="ka-GE"/>
        </w:rPr>
        <w:t>ლარს</w:t>
      </w:r>
      <w:r w:rsidRPr="00E27261">
        <w:rPr>
          <w:rFonts w:ascii="Sylfaen" w:hAnsi="Sylfaen"/>
          <w:b/>
          <w:lang w:val="ka-GE"/>
        </w:rPr>
        <w:t>.</w:t>
      </w:r>
      <w:r w:rsidR="00A07616">
        <w:rPr>
          <w:rFonts w:ascii="Sylfaen" w:hAnsi="Sylfaen"/>
          <w:b/>
          <w:lang w:val="ka-GE"/>
        </w:rPr>
        <w:t xml:space="preserve"> ამდენად წარმოდგენილი ხარჯთაღრიცხვა 9177640  ლარიდან მცირდება 8833815 ლარამდე.</w:t>
      </w:r>
    </w:p>
    <w:p w:rsidR="000D1344" w:rsidRDefault="000D1344" w:rsidP="00224353">
      <w:pPr>
        <w:spacing w:after="0"/>
        <w:rPr>
          <w:rFonts w:ascii="Sylfaen" w:hAnsi="Sylfaen"/>
          <w:lang w:val="ka-GE"/>
        </w:rPr>
      </w:pPr>
    </w:p>
    <w:p w:rsidR="004925F1" w:rsidRDefault="004925F1" w:rsidP="00224353">
      <w:pPr>
        <w:spacing w:after="0"/>
        <w:rPr>
          <w:rFonts w:ascii="Sylfaen" w:hAnsi="Sylfaen"/>
          <w:lang w:val="ka-GE"/>
        </w:rPr>
      </w:pPr>
    </w:p>
    <w:p w:rsidR="00E27261" w:rsidRDefault="00E27261" w:rsidP="00224353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საქართველოს შრომის, ჯანმრთელობისა </w:t>
      </w:r>
    </w:p>
    <w:p w:rsidR="00E27261" w:rsidRDefault="00E27261" w:rsidP="00224353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სოციალური დაცვის სამინისტროს </w:t>
      </w:r>
    </w:p>
    <w:p w:rsidR="00E27261" w:rsidRDefault="00E27261" w:rsidP="00224353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ადმინისტრაციული დეპარტამენტის</w:t>
      </w:r>
    </w:p>
    <w:p w:rsidR="00E27261" w:rsidRDefault="00E27261" w:rsidP="00224353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შტატგარეშე თანამშრომელი, ტექნიკურ</w:t>
      </w:r>
    </w:p>
    <w:p w:rsidR="004925F1" w:rsidRDefault="00E27261" w:rsidP="004925F1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მეცნიერებათა დოქტორი                                                           </w:t>
      </w:r>
      <w:r w:rsidR="00E5717B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           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ა</w:t>
      </w:r>
      <w:r w:rsidR="00E5717B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ნა   </w:t>
      </w: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>გოგბერაშვილი</w:t>
      </w:r>
      <w:r w:rsidR="004925F1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</w:t>
      </w:r>
    </w:p>
    <w:p w:rsidR="004925F1" w:rsidRDefault="004925F1" w:rsidP="004925F1">
      <w:pPr>
        <w:spacing w:after="0"/>
        <w:rPr>
          <w:rFonts w:ascii="Sylfaen" w:eastAsia="Times New Roman" w:hAnsi="Sylfaen" w:cs="Times New Roman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                                                                                 </w:t>
      </w:r>
    </w:p>
    <w:sectPr w:rsidR="004925F1" w:rsidSect="006C2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02F" w:rsidRDefault="0031602F" w:rsidP="007244FE">
      <w:pPr>
        <w:spacing w:after="0" w:line="240" w:lineRule="auto"/>
      </w:pPr>
      <w:r>
        <w:separator/>
      </w:r>
    </w:p>
  </w:endnote>
  <w:endnote w:type="continuationSeparator" w:id="0">
    <w:p w:rsidR="0031602F" w:rsidRDefault="0031602F" w:rsidP="0072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02F" w:rsidRDefault="0031602F" w:rsidP="007244FE">
      <w:pPr>
        <w:spacing w:after="0" w:line="240" w:lineRule="auto"/>
      </w:pPr>
      <w:r>
        <w:separator/>
      </w:r>
    </w:p>
  </w:footnote>
  <w:footnote w:type="continuationSeparator" w:id="0">
    <w:p w:rsidR="0031602F" w:rsidRDefault="0031602F" w:rsidP="00724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01"/>
    <w:rsid w:val="00016F6A"/>
    <w:rsid w:val="000A626C"/>
    <w:rsid w:val="000B2625"/>
    <w:rsid w:val="000D1344"/>
    <w:rsid w:val="001513D5"/>
    <w:rsid w:val="00157D5C"/>
    <w:rsid w:val="001D382D"/>
    <w:rsid w:val="00224353"/>
    <w:rsid w:val="00231032"/>
    <w:rsid w:val="002330AF"/>
    <w:rsid w:val="0024245F"/>
    <w:rsid w:val="002A2EE4"/>
    <w:rsid w:val="002D5887"/>
    <w:rsid w:val="0031602F"/>
    <w:rsid w:val="00352D66"/>
    <w:rsid w:val="00421D8B"/>
    <w:rsid w:val="004376B6"/>
    <w:rsid w:val="0048103D"/>
    <w:rsid w:val="004925F1"/>
    <w:rsid w:val="004B6D82"/>
    <w:rsid w:val="004F13CB"/>
    <w:rsid w:val="00525924"/>
    <w:rsid w:val="005607D2"/>
    <w:rsid w:val="005B222C"/>
    <w:rsid w:val="005E01D9"/>
    <w:rsid w:val="005E3614"/>
    <w:rsid w:val="00621D7E"/>
    <w:rsid w:val="006723DD"/>
    <w:rsid w:val="00685095"/>
    <w:rsid w:val="006C2ECE"/>
    <w:rsid w:val="006D0992"/>
    <w:rsid w:val="006D1E91"/>
    <w:rsid w:val="006E4199"/>
    <w:rsid w:val="006E7551"/>
    <w:rsid w:val="0070168D"/>
    <w:rsid w:val="007244FE"/>
    <w:rsid w:val="007D3244"/>
    <w:rsid w:val="007D49BE"/>
    <w:rsid w:val="007F5DD7"/>
    <w:rsid w:val="008048B0"/>
    <w:rsid w:val="00806352"/>
    <w:rsid w:val="00840DCC"/>
    <w:rsid w:val="008C32D0"/>
    <w:rsid w:val="008E1601"/>
    <w:rsid w:val="00947F0B"/>
    <w:rsid w:val="0095249B"/>
    <w:rsid w:val="009846D7"/>
    <w:rsid w:val="009D4622"/>
    <w:rsid w:val="00A07616"/>
    <w:rsid w:val="00A478CC"/>
    <w:rsid w:val="00AC6031"/>
    <w:rsid w:val="00B14123"/>
    <w:rsid w:val="00B451F0"/>
    <w:rsid w:val="00BE4A97"/>
    <w:rsid w:val="00C20F52"/>
    <w:rsid w:val="00C5019E"/>
    <w:rsid w:val="00C522E0"/>
    <w:rsid w:val="00D25FA4"/>
    <w:rsid w:val="00D826D4"/>
    <w:rsid w:val="00DE13E6"/>
    <w:rsid w:val="00E11AD5"/>
    <w:rsid w:val="00E27261"/>
    <w:rsid w:val="00E340DB"/>
    <w:rsid w:val="00E5717B"/>
    <w:rsid w:val="00E77D6B"/>
    <w:rsid w:val="00EC0341"/>
    <w:rsid w:val="00F4149D"/>
    <w:rsid w:val="00F51CD0"/>
    <w:rsid w:val="00F848B6"/>
    <w:rsid w:val="00F86C71"/>
    <w:rsid w:val="00FA7CEE"/>
    <w:rsid w:val="00FE096D"/>
    <w:rsid w:val="00FF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5B222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44F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4FE"/>
  </w:style>
  <w:style w:type="paragraph" w:styleId="Footer">
    <w:name w:val="footer"/>
    <w:basedOn w:val="Normal"/>
    <w:link w:val="FooterChar"/>
    <w:uiPriority w:val="99"/>
    <w:unhideWhenUsed/>
    <w:rsid w:val="007244F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5B222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8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44F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4FE"/>
  </w:style>
  <w:style w:type="paragraph" w:styleId="Footer">
    <w:name w:val="footer"/>
    <w:basedOn w:val="Normal"/>
    <w:link w:val="FooterChar"/>
    <w:uiPriority w:val="99"/>
    <w:unhideWhenUsed/>
    <w:rsid w:val="007244F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1372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Lasha</dc:creator>
  <cp:lastModifiedBy>Ivane Bibilashvili</cp:lastModifiedBy>
  <cp:revision>16</cp:revision>
  <cp:lastPrinted>2014-10-27T20:58:00Z</cp:lastPrinted>
  <dcterms:created xsi:type="dcterms:W3CDTF">2014-10-27T17:13:00Z</dcterms:created>
  <dcterms:modified xsi:type="dcterms:W3CDTF">2014-10-27T21:20:00Z</dcterms:modified>
</cp:coreProperties>
</file>