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97" w:rsidRPr="00B36697" w:rsidRDefault="00B36697" w:rsidP="00B366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366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  </w:t>
      </w:r>
      <w:proofErr w:type="spellStart"/>
      <w:proofErr w:type="gramStart"/>
      <w:r w:rsidRPr="00B36697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შეზღუდული</w:t>
      </w:r>
      <w:proofErr w:type="spellEnd"/>
      <w:proofErr w:type="gramEnd"/>
      <w:r w:rsidRPr="00B366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შესაძლებლობის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სტატუსის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დადგენა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B36697" w:rsidRPr="00B36697" w:rsidRDefault="00B36697" w:rsidP="00B3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ვის</w:t>
      </w:r>
      <w:proofErr w:type="spellEnd"/>
      <w:proofErr w:type="gram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ენიშნება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პენსია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შეზღუდული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შესაძლებლობის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ინვალიდობის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B36697" w:rsidRPr="00B36697" w:rsidRDefault="00B36697" w:rsidP="00B36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B36697">
        <w:rPr>
          <w:rFonts w:ascii="Sylfaen" w:eastAsia="Times New Roman" w:hAnsi="Sylfaen" w:cs="Sylfaen"/>
          <w:sz w:val="24"/>
          <w:szCs w:val="24"/>
        </w:rPr>
        <w:t>პენსია</w:t>
      </w:r>
      <w:proofErr w:type="spellEnd"/>
      <w:proofErr w:type="gram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შეზღუდული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შესაძლებლობის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ინვალიდობის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გამო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ენიშნება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ნებისმიერ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მოქალაქეს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რომელსაც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დადგენილი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აქვს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შეზღუდული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შესაძლებლობის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სტატუსი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6697" w:rsidRPr="00B36697" w:rsidRDefault="00B36697" w:rsidP="00B36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მკვეთრად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გამოხატული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შეზღუდული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შესაძლებლობის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სტატუსის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პირებს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(I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ჯგუფი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36697" w:rsidRPr="00B36697" w:rsidRDefault="00B36697" w:rsidP="00B36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მნიშვნელოვნად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გამოხატული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შეზღუდული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შესაძლებლობის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სტატუსის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პირებს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(II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ჯგუფი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36697" w:rsidRPr="00B36697" w:rsidRDefault="00B36697" w:rsidP="00B36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ზომიერად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გამოხატული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შეზღუდული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შესაძლებლობის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სტატუსის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ომის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ვეტერანებს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(III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ჯგუფი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B36697" w:rsidRPr="00B36697" w:rsidRDefault="00B36697" w:rsidP="00B36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36697">
        <w:rPr>
          <w:rFonts w:ascii="Sylfaen" w:eastAsia="Times New Roman" w:hAnsi="Sylfaen" w:cs="Sylfaen"/>
          <w:sz w:val="24"/>
          <w:szCs w:val="24"/>
        </w:rPr>
        <w:t>შეზღუდული</w:t>
      </w:r>
      <w:proofErr w:type="spellEnd"/>
      <w:proofErr w:type="gram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შესაძლებლობის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სტატუსის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ბავშვებს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697" w:rsidRPr="00B36697" w:rsidRDefault="00B36697" w:rsidP="00B3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როგორ</w:t>
      </w:r>
      <w:proofErr w:type="spellEnd"/>
      <w:proofErr w:type="gram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უნდა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დაინიშნოთ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პენსია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შეზღუდული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შესაძლებლობის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ინვალიდობის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B36697" w:rsidRPr="00B36697" w:rsidRDefault="00B36697" w:rsidP="00B36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პენსიის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დანიშვნა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შესაძლებელია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რაიონულ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განყოფილებაში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რეგისტრაციის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ადგილის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მიხედვით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სადაც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წარადგინოთ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შემდეგი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დოკუმენტები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36697">
        <w:rPr>
          <w:rFonts w:ascii="Times New Roman" w:eastAsia="Times New Roman" w:hAnsi="Times New Roman" w:cs="Times New Roman"/>
          <w:sz w:val="24"/>
          <w:szCs w:val="24"/>
        </w:rPr>
        <w:br/>
        <w:t xml:space="preserve"> -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განცხადება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რაიონული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განყოფილების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უფროსის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სახელზე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36697">
        <w:rPr>
          <w:rFonts w:ascii="Times New Roman" w:eastAsia="Times New Roman" w:hAnsi="Times New Roman" w:cs="Times New Roman"/>
          <w:sz w:val="24"/>
          <w:szCs w:val="24"/>
        </w:rPr>
        <w:br/>
        <w:t xml:space="preserve"> -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პირადობის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მოწმობა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ასლთან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ერთად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36697">
        <w:rPr>
          <w:rFonts w:ascii="Times New Roman" w:eastAsia="Times New Roman" w:hAnsi="Times New Roman" w:cs="Times New Roman"/>
          <w:sz w:val="24"/>
          <w:szCs w:val="24"/>
        </w:rPr>
        <w:br/>
        <w:t xml:space="preserve"> -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გაცემული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B3669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36697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ექსპერტიზის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აქტის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ამონაწერი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36697">
        <w:rPr>
          <w:rFonts w:ascii="Times New Roman" w:eastAsia="Times New Roman" w:hAnsi="Times New Roman" w:cs="Times New Roman"/>
          <w:sz w:val="24"/>
          <w:szCs w:val="24"/>
        </w:rPr>
        <w:br/>
        <w:t xml:space="preserve"> -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საჭიროების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ერთ</w:t>
      </w:r>
      <w:r w:rsidRPr="00B3669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36697">
        <w:rPr>
          <w:rFonts w:ascii="Sylfaen" w:eastAsia="Times New Roman" w:hAnsi="Sylfaen" w:cs="Sylfaen"/>
          <w:sz w:val="24"/>
          <w:szCs w:val="24"/>
        </w:rPr>
        <w:t>ერთი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მშობლის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მეურვის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მზრუნველის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პირადობის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მოწმობა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ასლთან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ერთად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36697">
        <w:rPr>
          <w:rFonts w:ascii="Times New Roman" w:eastAsia="Times New Roman" w:hAnsi="Times New Roman" w:cs="Times New Roman"/>
          <w:sz w:val="24"/>
          <w:szCs w:val="24"/>
        </w:rPr>
        <w:br/>
        <w:t xml:space="preserve"> -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მეურვეობა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მზრუნველობის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დოკუმენტი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36697">
        <w:rPr>
          <w:rFonts w:ascii="Times New Roman" w:eastAsia="Times New Roman" w:hAnsi="Times New Roman" w:cs="Times New Roman"/>
          <w:sz w:val="24"/>
          <w:szCs w:val="24"/>
        </w:rPr>
        <w:br/>
        <w:t xml:space="preserve"> -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ინვალიდი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ბავშვის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ბავშვის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დაბადების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მოწმობა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ასლთან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ერთად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697" w:rsidRPr="00B36697" w:rsidRDefault="00B36697" w:rsidP="00B3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proofErr w:type="gram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თუ</w:t>
      </w:r>
      <w:proofErr w:type="spellEnd"/>
      <w:proofErr w:type="gram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ხართ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ომის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სამხედრო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ძალების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ვეტერანი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მათთან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გათანაბრებული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პირი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შეზღუდული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შესაძლებლობის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ინვალიდობის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პენსიის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დასანიშნად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დაგჭირდებათ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36697" w:rsidRPr="00B36697" w:rsidRDefault="00B36697" w:rsidP="00B3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- </w:t>
      </w:r>
      <w:proofErr w:type="spellStart"/>
      <w:proofErr w:type="gramStart"/>
      <w:r w:rsidRPr="00B36697">
        <w:rPr>
          <w:rFonts w:ascii="Sylfaen" w:eastAsia="Times New Roman" w:hAnsi="Sylfaen" w:cs="Sylfaen"/>
          <w:sz w:val="24"/>
          <w:szCs w:val="24"/>
        </w:rPr>
        <w:t>განცხადება</w:t>
      </w:r>
      <w:proofErr w:type="spellEnd"/>
      <w:proofErr w:type="gram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რაიონული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განყოფილების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უფროსის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სახელზე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B36697">
        <w:rPr>
          <w:rFonts w:ascii="Times New Roman" w:eastAsia="Times New Roman" w:hAnsi="Times New Roman" w:cs="Times New Roman"/>
          <w:sz w:val="24"/>
          <w:szCs w:val="24"/>
        </w:rPr>
        <w:br/>
        <w:t xml:space="preserve"> -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პირადობის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მოწმობა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ასლთან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ერთად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36697">
        <w:rPr>
          <w:rFonts w:ascii="Times New Roman" w:eastAsia="Times New Roman" w:hAnsi="Times New Roman" w:cs="Times New Roman"/>
          <w:sz w:val="24"/>
          <w:szCs w:val="24"/>
        </w:rPr>
        <w:br/>
        <w:t xml:space="preserve"> - 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გაცემული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B3669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36697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ექსპერტიზის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აქტის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ამონაწერი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სადაც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მითითებული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იქნება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შესაძლებლობის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შეზღუდვის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მიზეზობრივი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კავშირი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ომთან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36697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ვეტერანთა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საქმეების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დეპარტამენტის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გაცემული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ვეტერანის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სტატუსის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დოკუმენტი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ვეტერანის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პლასტიკური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ბარათი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B36697">
        <w:rPr>
          <w:rFonts w:ascii="Times New Roman" w:eastAsia="Times New Roman" w:hAnsi="Times New Roman" w:cs="Times New Roman"/>
          <w:sz w:val="24"/>
          <w:szCs w:val="24"/>
        </w:rPr>
        <w:br/>
      </w:r>
      <w:r w:rsidRPr="00B3669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spellEnd"/>
      <w:proofErr w:type="gram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ვადაა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საჭირო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შეზღუდული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შესაძლებლობის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ინვალიდობის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პენსიის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დასანიშნად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B36697" w:rsidRPr="00B36697" w:rsidRDefault="00B36697" w:rsidP="00B36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B36697">
        <w:rPr>
          <w:rFonts w:ascii="Sylfaen" w:eastAsia="Times New Roman" w:hAnsi="Sylfaen" w:cs="Sylfaen"/>
          <w:sz w:val="24"/>
          <w:szCs w:val="24"/>
        </w:rPr>
        <w:t>განცხადება</w:t>
      </w:r>
      <w:proofErr w:type="spellEnd"/>
      <w:proofErr w:type="gram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საჭირო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დოკუმენტებთან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ერთად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შეზღუდული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შესაძლებლობის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ინვალიდობის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გამო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პენსიის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დანიშვნის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თაობაზე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განიხილება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მიიღება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განცხადებისა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საჭირო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დოკუმენტების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წარდგენიდან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არა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უგვიანეს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სამუშაო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დღის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ვადაში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ანაზღაურდება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განცხადებისა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საჭირო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დოკუმენტების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წარმოდგენის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დღიდან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697" w:rsidRPr="00B36697" w:rsidRDefault="00B36697" w:rsidP="00B3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spellEnd"/>
      <w:proofErr w:type="gram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თანხას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შეადგენს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შეზღუდული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შესაძლებლობის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ინვალიდობის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პენსია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B36697" w:rsidRPr="00B36697" w:rsidRDefault="00B36697" w:rsidP="00B3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ა</w:t>
      </w:r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proofErr w:type="gram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ჩვეულებრივ</w:t>
      </w:r>
      <w:proofErr w:type="spellEnd"/>
      <w:proofErr w:type="gram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პირობებში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საერთო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დაავადებით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): </w:t>
      </w:r>
      <w:r w:rsidRPr="00B36697">
        <w:rPr>
          <w:rFonts w:ascii="Times New Roman" w:eastAsia="Times New Roman" w:hAnsi="Times New Roman" w:cs="Times New Roman"/>
          <w:sz w:val="24"/>
          <w:szCs w:val="24"/>
        </w:rPr>
        <w:br/>
        <w:t xml:space="preserve"> - I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ჯგუფის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ინვალიდებისთვის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–100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36697">
        <w:rPr>
          <w:rFonts w:ascii="Times New Roman" w:eastAsia="Times New Roman" w:hAnsi="Times New Roman" w:cs="Times New Roman"/>
          <w:sz w:val="24"/>
          <w:szCs w:val="24"/>
        </w:rPr>
        <w:br/>
        <w:t xml:space="preserve"> - II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ჯგუფის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ინვალიდებისთვის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– 70,00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697" w:rsidRPr="00B36697" w:rsidRDefault="00B36697" w:rsidP="00B3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ბ</w:t>
      </w:r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proofErr w:type="gram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მეორე</w:t>
      </w:r>
      <w:proofErr w:type="spellEnd"/>
      <w:proofErr w:type="gram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მსოფლიო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ომის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ტერიტორიული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მთლიანობისა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სხვა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სახელმწიფოთა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ტერიტორიაზე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საბრძოლო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მოქმედების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მონაწილეებისათვის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საერთო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დაავადებით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36697" w:rsidRPr="00B36697" w:rsidRDefault="00B36697" w:rsidP="00B3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 - I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ჯგუფის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ინვალიდებისთვის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-100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36697">
        <w:rPr>
          <w:rFonts w:ascii="Times New Roman" w:eastAsia="Times New Roman" w:hAnsi="Times New Roman" w:cs="Times New Roman"/>
          <w:sz w:val="24"/>
          <w:szCs w:val="24"/>
        </w:rPr>
        <w:br/>
        <w:t xml:space="preserve"> - II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III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ჯგუფის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ინვალიდებისთვის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– 70</w:t>
      </w:r>
      <w:proofErr w:type="gramStart"/>
      <w:r w:rsidRPr="00B36697">
        <w:rPr>
          <w:rFonts w:ascii="Times New Roman" w:eastAsia="Times New Roman" w:hAnsi="Times New Roman" w:cs="Times New Roman"/>
          <w:sz w:val="24"/>
          <w:szCs w:val="24"/>
        </w:rPr>
        <w:t>,00</w:t>
      </w:r>
      <w:proofErr w:type="gram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697" w:rsidRPr="00B36697" w:rsidRDefault="00B36697" w:rsidP="00B3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გ</w:t>
      </w:r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proofErr w:type="gram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მეორე</w:t>
      </w:r>
      <w:proofErr w:type="spellEnd"/>
      <w:proofErr w:type="gram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მსოფლიო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ომის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ტერიტორიული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მთლიანობისთვის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თავისუფლებისა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დამოუკიდებლობისათვის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საბრძოლო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მოქმედების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დროს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დაინვალიდებულთათვის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36697" w:rsidRPr="00B36697" w:rsidRDefault="00B36697" w:rsidP="00B3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 - I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II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ჯგუფების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ინვალიდებისთვის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- 129</w:t>
      </w:r>
      <w:proofErr w:type="gramStart"/>
      <w:r w:rsidRPr="00B36697">
        <w:rPr>
          <w:rFonts w:ascii="Times New Roman" w:eastAsia="Times New Roman" w:hAnsi="Times New Roman" w:cs="Times New Roman"/>
          <w:sz w:val="24"/>
          <w:szCs w:val="24"/>
        </w:rPr>
        <w:t>,00</w:t>
      </w:r>
      <w:proofErr w:type="gram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36697">
        <w:rPr>
          <w:rFonts w:ascii="Times New Roman" w:eastAsia="Times New Roman" w:hAnsi="Times New Roman" w:cs="Times New Roman"/>
          <w:sz w:val="24"/>
          <w:szCs w:val="24"/>
        </w:rPr>
        <w:br/>
        <w:t xml:space="preserve"> - III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ჯგუფის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ინვალიდებისთვის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- 80</w:t>
      </w:r>
      <w:proofErr w:type="gramStart"/>
      <w:r w:rsidRPr="00B36697">
        <w:rPr>
          <w:rFonts w:ascii="Times New Roman" w:eastAsia="Times New Roman" w:hAnsi="Times New Roman" w:cs="Times New Roman"/>
          <w:sz w:val="24"/>
          <w:szCs w:val="24"/>
        </w:rPr>
        <w:t>,00</w:t>
      </w:r>
      <w:proofErr w:type="gram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697" w:rsidRPr="00B36697" w:rsidRDefault="00B36697" w:rsidP="00B3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დ</w:t>
      </w:r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proofErr w:type="gram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სხვა</w:t>
      </w:r>
      <w:proofErr w:type="spellEnd"/>
      <w:proofErr w:type="gram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სახელმწიფოთა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ტერიტორიაზე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საბრძოლო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მოქმედების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დროს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b/>
          <w:bCs/>
          <w:sz w:val="24"/>
          <w:szCs w:val="24"/>
        </w:rPr>
        <w:t>დაინვალიდებულთათვის</w:t>
      </w:r>
      <w:proofErr w:type="spellEnd"/>
      <w:r w:rsidRPr="00B36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B36697" w:rsidRPr="00B36697" w:rsidRDefault="00B36697" w:rsidP="00B3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- I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II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ჯგუფის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ინვალიდებისთვის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- 84</w:t>
      </w:r>
      <w:proofErr w:type="gramStart"/>
      <w:r w:rsidRPr="00B36697">
        <w:rPr>
          <w:rFonts w:ascii="Times New Roman" w:eastAsia="Times New Roman" w:hAnsi="Times New Roman" w:cs="Times New Roman"/>
          <w:sz w:val="24"/>
          <w:szCs w:val="24"/>
        </w:rPr>
        <w:t>,00</w:t>
      </w:r>
      <w:proofErr w:type="gram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36697">
        <w:rPr>
          <w:rFonts w:ascii="Times New Roman" w:eastAsia="Times New Roman" w:hAnsi="Times New Roman" w:cs="Times New Roman"/>
          <w:sz w:val="24"/>
          <w:szCs w:val="24"/>
        </w:rPr>
        <w:br/>
        <w:t xml:space="preserve"> - III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ჯგუფის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ინვალიდებისათვის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- 70</w:t>
      </w:r>
      <w:proofErr w:type="gramStart"/>
      <w:r w:rsidRPr="00B36697">
        <w:rPr>
          <w:rFonts w:ascii="Times New Roman" w:eastAsia="Times New Roman" w:hAnsi="Times New Roman" w:cs="Times New Roman"/>
          <w:sz w:val="24"/>
          <w:szCs w:val="24"/>
        </w:rPr>
        <w:t>,00</w:t>
      </w:r>
      <w:proofErr w:type="gramEnd"/>
      <w:r w:rsidRPr="00B36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697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B366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697" w:rsidRPr="00B36697" w:rsidRDefault="00B36697" w:rsidP="00B3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proofErr w:type="spellStart"/>
        <w:proofErr w:type="gramStart"/>
        <w:r w:rsidRPr="00B36697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კანონი</w:t>
        </w:r>
        <w:proofErr w:type="spellEnd"/>
        <w:proofErr w:type="gramEnd"/>
        <w:r w:rsidRPr="00B366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36697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სახელმწიფო</w:t>
        </w:r>
        <w:proofErr w:type="spellEnd"/>
        <w:r w:rsidRPr="00B366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36697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პენსიის</w:t>
        </w:r>
        <w:proofErr w:type="spellEnd"/>
        <w:r w:rsidRPr="00B366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36697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შესახებ</w:t>
        </w:r>
        <w:proofErr w:type="spellEnd"/>
      </w:hyperlink>
    </w:p>
    <w:p w:rsidR="00B36697" w:rsidRPr="00B36697" w:rsidRDefault="00B36697" w:rsidP="00B3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6697" w:rsidRPr="00B36697" w:rsidRDefault="00B36697" w:rsidP="00B3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76C9" w:rsidRDefault="000B76C9"/>
    <w:sectPr w:rsidR="000B76C9" w:rsidSect="000B7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E0FE8"/>
    <w:multiLevelType w:val="multilevel"/>
    <w:tmpl w:val="B050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B36697"/>
    <w:rsid w:val="000B76C9"/>
    <w:rsid w:val="00B3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6C9"/>
  </w:style>
  <w:style w:type="paragraph" w:styleId="Heading1">
    <w:name w:val="heading 1"/>
    <w:basedOn w:val="Normal"/>
    <w:link w:val="Heading1Char"/>
    <w:uiPriority w:val="9"/>
    <w:qFormat/>
    <w:rsid w:val="00B36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6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3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69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366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8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sa.gov.ge/files/01_GEO/KANONMDEBLOBA/Sakanonmdeblo/3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akhozrevanidze</dc:creator>
  <cp:keywords/>
  <dc:description/>
  <cp:lastModifiedBy>akhozrevanidze</cp:lastModifiedBy>
  <cp:revision>1</cp:revision>
  <dcterms:created xsi:type="dcterms:W3CDTF">2012-05-22T08:56:00Z</dcterms:created>
  <dcterms:modified xsi:type="dcterms:W3CDTF">2012-05-22T08:56:00Z</dcterms:modified>
</cp:coreProperties>
</file>