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1E" w:rsidRPr="00665976" w:rsidRDefault="00A7171E" w:rsidP="009531F2">
      <w:pPr>
        <w:spacing w:after="240" w:line="276" w:lineRule="auto"/>
        <w:ind w:firstLine="360"/>
        <w:rPr>
          <w:rFonts w:ascii="Sylfaen" w:hAnsi="Sylfaen"/>
          <w:b/>
          <w:sz w:val="28"/>
          <w:szCs w:val="28"/>
          <w:lang w:val="ka-GE"/>
        </w:rPr>
      </w:pPr>
      <w:r w:rsidRPr="00665976">
        <w:rPr>
          <w:rFonts w:ascii="Sylfaen" w:hAnsi="Sylfaen"/>
          <w:b/>
          <w:sz w:val="28"/>
          <w:szCs w:val="28"/>
          <w:lang w:val="ka-GE"/>
        </w:rPr>
        <w:t>ვირუსული ჰეპატიტები</w:t>
      </w:r>
    </w:p>
    <w:p w:rsidR="00A7171E" w:rsidRPr="00ED4E0D" w:rsidRDefault="00A7171E" w:rsidP="009531F2">
      <w:pPr>
        <w:spacing w:after="0" w:line="276" w:lineRule="auto"/>
        <w:ind w:firstLine="360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>ვირუსული ჰეპატიტები</w:t>
      </w:r>
      <w:r w:rsidRPr="00A031A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ფართო გავრცელებისა და ხშირად არაკეთილსაიმედო გამოსავლის გამო</w:t>
      </w:r>
      <w:r w:rsidR="002F4ED4" w:rsidRPr="002F4ED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დღეისათვის მსოფლიოში </w:t>
      </w:r>
      <w:r w:rsidR="00E03614">
        <w:rPr>
          <w:rFonts w:ascii="Sylfaen" w:hAnsi="Sylfaen"/>
          <w:lang w:val="ka-GE"/>
        </w:rPr>
        <w:t xml:space="preserve">ერთერთი </w:t>
      </w:r>
      <w:r>
        <w:rPr>
          <w:rFonts w:ascii="Sylfaen" w:hAnsi="Sylfaen"/>
          <w:lang w:val="ka-GE"/>
        </w:rPr>
        <w:t>მნიშვ</w:t>
      </w:r>
      <w:r w:rsidRPr="00645B5F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ელოვანი სამედიცინო პრობლემაა</w:t>
      </w:r>
      <w:r w:rsidRPr="00A031A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A031A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ვირუსული ჰეპატიტების ჯგუფში რამდენიმე დამოუკიდებელი დაავადება შედის</w:t>
      </w:r>
      <w:r w:rsidR="00E03614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 xml:space="preserve"> </w:t>
      </w:r>
      <w:r w:rsidRPr="00EB5626">
        <w:rPr>
          <w:rFonts w:ascii="Sylfaen" w:hAnsi="Sylfaen"/>
          <w:lang w:val="ka-GE"/>
        </w:rPr>
        <w:t xml:space="preserve">A, B, C, D </w:t>
      </w:r>
      <w:r>
        <w:rPr>
          <w:rFonts w:ascii="Sylfaen" w:hAnsi="Sylfaen"/>
          <w:lang w:val="ka-GE"/>
        </w:rPr>
        <w:t xml:space="preserve">და </w:t>
      </w:r>
      <w:r w:rsidRPr="00EB5626">
        <w:rPr>
          <w:rFonts w:ascii="Sylfaen" w:hAnsi="Sylfaen"/>
          <w:lang w:val="ka-GE"/>
        </w:rPr>
        <w:t>E</w:t>
      </w:r>
      <w:r>
        <w:rPr>
          <w:rFonts w:ascii="Sylfaen" w:hAnsi="Sylfaen"/>
          <w:lang w:val="ka-GE"/>
        </w:rPr>
        <w:t xml:space="preserve"> ჰეპატიტები. </w:t>
      </w:r>
      <w:r w:rsidRPr="00EB5626">
        <w:rPr>
          <w:rFonts w:ascii="Sylfaen" w:hAnsi="Sylfaen"/>
          <w:lang w:val="ka-GE"/>
        </w:rPr>
        <w:t xml:space="preserve">A </w:t>
      </w:r>
      <w:r>
        <w:rPr>
          <w:rFonts w:ascii="Sylfaen" w:hAnsi="Sylfaen"/>
          <w:lang w:val="ka-GE"/>
        </w:rPr>
        <w:t xml:space="preserve">და </w:t>
      </w:r>
      <w:r w:rsidRPr="00EB5626">
        <w:rPr>
          <w:rFonts w:ascii="Sylfaen" w:hAnsi="Sylfaen"/>
          <w:lang w:val="ka-GE"/>
        </w:rPr>
        <w:t>E</w:t>
      </w:r>
      <w:r>
        <w:rPr>
          <w:rFonts w:ascii="Sylfaen" w:hAnsi="Sylfaen"/>
          <w:lang w:val="ka-GE"/>
        </w:rPr>
        <w:t xml:space="preserve"> ჰეპატიტები ნაწლავთა ინფექციების ჯგუფს მიეკუთვნება, ხოლო </w:t>
      </w:r>
      <w:r w:rsidRPr="00EB5626">
        <w:rPr>
          <w:rFonts w:ascii="Sylfaen" w:hAnsi="Sylfaen"/>
          <w:lang w:val="ka-GE"/>
        </w:rPr>
        <w:t>B, C</w:t>
      </w:r>
      <w:r>
        <w:rPr>
          <w:rFonts w:ascii="Sylfaen" w:hAnsi="Sylfaen"/>
          <w:lang w:val="ka-GE"/>
        </w:rPr>
        <w:t xml:space="preserve"> და</w:t>
      </w:r>
      <w:r w:rsidRPr="00EB5626">
        <w:rPr>
          <w:rFonts w:ascii="Sylfaen" w:hAnsi="Sylfaen"/>
          <w:lang w:val="ka-GE"/>
        </w:rPr>
        <w:t xml:space="preserve"> D</w:t>
      </w:r>
      <w:r>
        <w:rPr>
          <w:rFonts w:ascii="Sylfaen" w:hAnsi="Sylfaen"/>
          <w:lang w:val="ka-GE"/>
        </w:rPr>
        <w:t xml:space="preserve"> ჰეპატიტები  სისხლის ქსოვილის ინფექციების ჯგუფს</w:t>
      </w:r>
      <w:r w:rsidR="000B53BB">
        <w:rPr>
          <w:rStyle w:val="EndnoteReference"/>
          <w:rFonts w:ascii="Sylfaen" w:hAnsi="Sylfaen"/>
          <w:lang w:val="ka-GE"/>
        </w:rPr>
        <w:endnoteReference w:id="1"/>
      </w:r>
      <w:r w:rsidRPr="00ED4E0D">
        <w:rPr>
          <w:rFonts w:ascii="Sylfaen" w:hAnsi="Sylfaen"/>
          <w:lang w:val="ka-GE"/>
        </w:rPr>
        <w:t>.</w:t>
      </w:r>
    </w:p>
    <w:p w:rsidR="00A7171E" w:rsidRDefault="00A7171E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</w:p>
    <w:p w:rsidR="00A7171E" w:rsidRPr="00665976" w:rsidRDefault="00A7171E" w:rsidP="009531F2">
      <w:pPr>
        <w:spacing w:after="120" w:line="276" w:lineRule="auto"/>
        <w:ind w:firstLine="360"/>
        <w:rPr>
          <w:rFonts w:ascii="Sylfaen" w:hAnsi="Sylfaen"/>
          <w:b/>
          <w:lang w:val="ka-GE"/>
        </w:rPr>
      </w:pPr>
      <w:r w:rsidRPr="00665976">
        <w:rPr>
          <w:rFonts w:ascii="Sylfaen" w:hAnsi="Sylfaen"/>
          <w:b/>
          <w:lang w:val="ka-GE"/>
        </w:rPr>
        <w:t>A და E ჰეპატიტები</w:t>
      </w:r>
    </w:p>
    <w:p w:rsidR="00A7171E" w:rsidRDefault="00A7171E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ვირუსული ჰეპატიტებით ავადობაში </w:t>
      </w:r>
      <w:r w:rsidRPr="00A36DB0">
        <w:rPr>
          <w:rFonts w:ascii="Sylfaen" w:hAnsi="Sylfaen"/>
          <w:lang w:val="ka-GE"/>
        </w:rPr>
        <w:t>A</w:t>
      </w:r>
      <w:r>
        <w:rPr>
          <w:rFonts w:ascii="Sylfaen" w:hAnsi="Sylfaen"/>
          <w:lang w:val="ka-GE"/>
        </w:rPr>
        <w:t xml:space="preserve"> ჰეპატიტის ხვედრითი წილი ყველაზე მაღალია.  </w:t>
      </w:r>
      <w:r w:rsidRPr="00A36DB0">
        <w:rPr>
          <w:rFonts w:ascii="Sylfaen" w:hAnsi="Sylfaen"/>
          <w:lang w:val="ka-GE"/>
        </w:rPr>
        <w:t xml:space="preserve">A </w:t>
      </w:r>
      <w:r>
        <w:rPr>
          <w:rFonts w:ascii="Sylfaen" w:hAnsi="Sylfaen"/>
          <w:lang w:val="ka-GE"/>
        </w:rPr>
        <w:t xml:space="preserve">და </w:t>
      </w:r>
      <w:r w:rsidRPr="00A36DB0">
        <w:rPr>
          <w:rFonts w:ascii="Sylfaen" w:hAnsi="Sylfaen"/>
          <w:lang w:val="ka-GE"/>
        </w:rPr>
        <w:t>E</w:t>
      </w:r>
      <w:r>
        <w:rPr>
          <w:rFonts w:ascii="Sylfaen" w:hAnsi="Sylfaen"/>
          <w:lang w:val="ka-GE"/>
        </w:rPr>
        <w:t xml:space="preserve"> ჰეპატიტები ვრცელდება ე.წ. ფეკალურ-ორალური მექანიზმით (დაბინძურებული წყალი და საკვები პროდუქტები, ასევე</w:t>
      </w:r>
      <w:r w:rsidRPr="00ED4E0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საყოფაცხოვრებო კონტაქტები). </w:t>
      </w:r>
      <w:r w:rsidR="00556BFD" w:rsidRPr="00BA3A52">
        <w:rPr>
          <w:rFonts w:ascii="Sylfaen" w:hAnsi="Sylfaen"/>
          <w:lang w:val="ka-GE"/>
        </w:rPr>
        <w:t xml:space="preserve">A </w:t>
      </w:r>
      <w:r w:rsidR="00556BFD">
        <w:rPr>
          <w:rFonts w:ascii="Sylfaen" w:hAnsi="Sylfaen"/>
          <w:lang w:val="ka-GE"/>
        </w:rPr>
        <w:t xml:space="preserve">და </w:t>
      </w:r>
      <w:r w:rsidR="00556BFD" w:rsidRPr="00BA3A52">
        <w:rPr>
          <w:rFonts w:ascii="Sylfaen" w:hAnsi="Sylfaen"/>
          <w:lang w:val="ka-GE"/>
        </w:rPr>
        <w:t xml:space="preserve">E </w:t>
      </w:r>
      <w:r w:rsidR="00556BFD">
        <w:rPr>
          <w:rFonts w:ascii="Sylfaen" w:hAnsi="Sylfaen"/>
          <w:lang w:val="ka-GE"/>
        </w:rPr>
        <w:t xml:space="preserve">ვირუსების წყაროს ადამიანი წარმოადგენს, თუმცა </w:t>
      </w:r>
      <w:r w:rsidR="00556BFD" w:rsidRPr="00BA3A52">
        <w:rPr>
          <w:rFonts w:ascii="Sylfaen" w:hAnsi="Sylfaen"/>
          <w:lang w:val="ka-GE"/>
        </w:rPr>
        <w:t xml:space="preserve">E </w:t>
      </w:r>
      <w:r w:rsidR="00556BFD">
        <w:rPr>
          <w:rFonts w:ascii="Sylfaen" w:hAnsi="Sylfaen"/>
          <w:lang w:val="ka-GE"/>
        </w:rPr>
        <w:t xml:space="preserve">ვირუსისათვის დამახასიათებელი ანტისხეულები გამოვლენილ იქნა პრიმატებსა და ზოგიერთი სახეობის ცხოველებშიც. </w:t>
      </w:r>
      <w:r>
        <w:rPr>
          <w:rFonts w:ascii="Sylfaen" w:hAnsi="Sylfaen"/>
          <w:lang w:val="ka-GE"/>
        </w:rPr>
        <w:t xml:space="preserve">განვითარებად ქვეყნებში ავადობის მაჩვენებელი მაღალია. მსოფლიოში ყოველწლიურად </w:t>
      </w:r>
      <w:r w:rsidRPr="00A36DB0">
        <w:rPr>
          <w:rFonts w:ascii="Sylfaen" w:hAnsi="Sylfaen"/>
          <w:lang w:val="ka-GE"/>
        </w:rPr>
        <w:t>A</w:t>
      </w:r>
      <w:r>
        <w:rPr>
          <w:rFonts w:ascii="Sylfaen" w:hAnsi="Sylfaen"/>
          <w:lang w:val="ka-GE"/>
        </w:rPr>
        <w:t xml:space="preserve"> ჰეპატიტის მილიონამდე ახალი შემთხვევა ჩნდება, მათგან 3000 გარდაცვალებით მთავრდება. დაავადების შემთხვევათა 60-70% 1-14 წლის ბავშვებზე მოდის. </w:t>
      </w:r>
      <w:r w:rsidRPr="00A36DB0">
        <w:rPr>
          <w:rFonts w:ascii="Sylfaen" w:hAnsi="Sylfaen"/>
          <w:lang w:val="ka-GE"/>
        </w:rPr>
        <w:t>E</w:t>
      </w:r>
      <w:r>
        <w:rPr>
          <w:rFonts w:ascii="Sylfaen" w:hAnsi="Sylfaen"/>
          <w:lang w:val="ka-GE"/>
        </w:rPr>
        <w:t xml:space="preserve"> ჰეპატიტით კი ყველაზე ხშირად 15-29 წლის ასაკის პირები ავადდებიან. </w:t>
      </w:r>
    </w:p>
    <w:p w:rsidR="00A7171E" w:rsidRPr="003C7D13" w:rsidRDefault="00A7171E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  <w:r w:rsidRPr="00895035">
        <w:rPr>
          <w:rFonts w:ascii="Sylfaen" w:hAnsi="Sylfaen"/>
          <w:lang w:val="ka-GE"/>
        </w:rPr>
        <w:t>A</w:t>
      </w:r>
      <w:r>
        <w:rPr>
          <w:rFonts w:ascii="Sylfaen" w:hAnsi="Sylfaen"/>
          <w:lang w:val="ka-GE"/>
        </w:rPr>
        <w:t xml:space="preserve"> და</w:t>
      </w:r>
      <w:r w:rsidRPr="00895035">
        <w:rPr>
          <w:rFonts w:ascii="Sylfaen" w:hAnsi="Sylfaen"/>
          <w:lang w:val="ka-GE"/>
        </w:rPr>
        <w:t xml:space="preserve"> E </w:t>
      </w:r>
      <w:r>
        <w:rPr>
          <w:rFonts w:ascii="Sylfaen" w:hAnsi="Sylfaen"/>
          <w:lang w:val="ka-GE"/>
        </w:rPr>
        <w:t xml:space="preserve">ჰეპატიტები, როგორც წესი, გამოჯანმრთელებით მთავრდება. </w:t>
      </w:r>
      <w:r w:rsidRPr="00A36DB0">
        <w:rPr>
          <w:rFonts w:ascii="Sylfaen" w:hAnsi="Sylfaen"/>
          <w:lang w:val="ka-GE"/>
        </w:rPr>
        <w:t>A</w:t>
      </w:r>
      <w:r>
        <w:rPr>
          <w:rFonts w:ascii="Sylfaen" w:hAnsi="Sylfaen"/>
          <w:lang w:val="ka-GE"/>
        </w:rPr>
        <w:t xml:space="preserve"> ჰეპატიტის გადატანის შემდეგ ყალიბდება მყარი იმუნიტეტი, ანუ განმეორებითი დაავადების შემთხვევები თითქმის არ გვხვდება.</w:t>
      </w:r>
      <w:r w:rsidR="00AA72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რაც შეეხება </w:t>
      </w:r>
      <w:r w:rsidRPr="00895035">
        <w:rPr>
          <w:rFonts w:ascii="Sylfaen" w:hAnsi="Sylfaen"/>
          <w:lang w:val="ka-GE"/>
        </w:rPr>
        <w:t>E</w:t>
      </w:r>
      <w:r>
        <w:rPr>
          <w:rFonts w:ascii="Sylfaen" w:hAnsi="Sylfaen"/>
          <w:lang w:val="ka-GE"/>
        </w:rPr>
        <w:t xml:space="preserve"> ჰეპატიტს, </w:t>
      </w:r>
      <w:r w:rsidR="00AA7248">
        <w:rPr>
          <w:rFonts w:ascii="Sylfaen" w:hAnsi="Sylfaen"/>
          <w:lang w:val="ka-GE"/>
        </w:rPr>
        <w:t>დაავადების ქრონიკული ფორ</w:t>
      </w:r>
      <w:r w:rsidR="004E3E9C">
        <w:rPr>
          <w:rFonts w:ascii="Sylfaen" w:hAnsi="Sylfaen"/>
          <w:lang w:val="ka-GE"/>
        </w:rPr>
        <w:t>მის შემთხვევები რეგისტრირდება დაბალი იმუნიტეტის მქონე პირებში</w:t>
      </w:r>
      <w:r w:rsidR="00D16AF0">
        <w:rPr>
          <w:rFonts w:ascii="Sylfaen" w:hAnsi="Sylfaen"/>
          <w:lang w:val="ka-GE"/>
        </w:rPr>
        <w:t>.</w:t>
      </w:r>
      <w:r w:rsidR="004E3E9C">
        <w:rPr>
          <w:rFonts w:ascii="Sylfaen" w:hAnsi="Sylfaen"/>
          <w:lang w:val="ka-GE"/>
        </w:rPr>
        <w:t xml:space="preserve"> იშვიათად მწვავე </w:t>
      </w:r>
      <w:r w:rsidR="004E3E9C" w:rsidRPr="00BA3A52">
        <w:rPr>
          <w:rFonts w:ascii="Sylfaen" w:hAnsi="Sylfaen"/>
          <w:lang w:val="ka-GE"/>
        </w:rPr>
        <w:t xml:space="preserve">E </w:t>
      </w:r>
      <w:r w:rsidR="004E3E9C">
        <w:rPr>
          <w:rFonts w:ascii="Sylfaen" w:hAnsi="Sylfaen"/>
          <w:lang w:val="ka-GE"/>
        </w:rPr>
        <w:t xml:space="preserve">ჰეპატიტმა შეიძლება გამოიწვიოს ელვისებური ჰეპატიტი (ღვიძლის მწვავე უკმარისობა) და სიკვდილი, </w:t>
      </w:r>
      <w:r w:rsidR="001C1839">
        <w:rPr>
          <w:rFonts w:ascii="Sylfaen" w:hAnsi="Sylfaen"/>
          <w:lang w:val="ka-GE"/>
        </w:rPr>
        <w:t>ჯანმრთელობის მსოფლიო ორგანიზაციის (ჯანმო) მონაცემებით</w:t>
      </w:r>
      <w:r w:rsidR="00B64250">
        <w:rPr>
          <w:rFonts w:ascii="Sylfaen" w:hAnsi="Sylfaen"/>
          <w:lang w:val="ka-GE"/>
        </w:rPr>
        <w:t xml:space="preserve"> </w:t>
      </w:r>
      <w:r w:rsidR="00D16AF0">
        <w:rPr>
          <w:rFonts w:ascii="Sylfaen" w:hAnsi="Sylfaen"/>
          <w:lang w:val="ka-GE"/>
        </w:rPr>
        <w:t xml:space="preserve">ვირუსული </w:t>
      </w:r>
      <w:r w:rsidR="00D16AF0" w:rsidRPr="00BA3A52">
        <w:rPr>
          <w:rFonts w:ascii="Sylfaen" w:hAnsi="Sylfaen"/>
          <w:lang w:val="ka-GE"/>
        </w:rPr>
        <w:t xml:space="preserve">E </w:t>
      </w:r>
      <w:r w:rsidR="00D16AF0">
        <w:rPr>
          <w:rFonts w:ascii="Sylfaen" w:hAnsi="Sylfaen"/>
          <w:lang w:val="ka-GE"/>
        </w:rPr>
        <w:t xml:space="preserve">ჰეპატიტი, </w:t>
      </w:r>
      <w:r w:rsidR="00B64250">
        <w:rPr>
          <w:rFonts w:ascii="Sylfaen" w:hAnsi="Sylfaen"/>
          <w:lang w:val="ka-GE"/>
        </w:rPr>
        <w:t xml:space="preserve">ორსულებში  ზოგჯერ  გართულებით </w:t>
      </w:r>
      <w:r w:rsidR="00B64250" w:rsidRPr="00B64250">
        <w:rPr>
          <w:rFonts w:ascii="Sylfaen" w:hAnsi="Sylfaen"/>
          <w:lang w:val="ka-GE"/>
        </w:rPr>
        <w:t>მიმდინარეობს და</w:t>
      </w:r>
      <w:r w:rsidR="00B64250">
        <w:rPr>
          <w:rFonts w:ascii="Sylfaen" w:hAnsi="Sylfaen"/>
          <w:lang w:val="ka-GE"/>
        </w:rPr>
        <w:t xml:space="preserve"> შემთხვევების </w:t>
      </w:r>
      <w:r w:rsidR="001C1839">
        <w:rPr>
          <w:rFonts w:ascii="Sylfaen" w:hAnsi="Sylfaen"/>
          <w:lang w:val="ka-GE"/>
        </w:rPr>
        <w:t xml:space="preserve"> 20% </w:t>
      </w:r>
      <w:r w:rsidR="007D4469">
        <w:rPr>
          <w:rFonts w:ascii="Sylfaen" w:hAnsi="Sylfaen"/>
          <w:lang w:val="ka-GE"/>
        </w:rPr>
        <w:t xml:space="preserve"> </w:t>
      </w:r>
      <w:r w:rsidR="001C1839">
        <w:rPr>
          <w:rFonts w:ascii="Sylfaen" w:hAnsi="Sylfaen"/>
          <w:lang w:val="ka-GE"/>
        </w:rPr>
        <w:t>შეიძლება</w:t>
      </w:r>
      <w:r w:rsidR="00B64250">
        <w:rPr>
          <w:rFonts w:ascii="Sylfaen" w:hAnsi="Sylfaen"/>
          <w:lang w:val="ka-GE"/>
        </w:rPr>
        <w:t xml:space="preserve"> სიკვდილით დასრულდეს. </w:t>
      </w:r>
      <w:r w:rsidR="001C1839">
        <w:rPr>
          <w:rFonts w:ascii="Sylfaen" w:hAnsi="Sylfaen"/>
          <w:lang w:val="ka-GE"/>
        </w:rPr>
        <w:t xml:space="preserve"> </w:t>
      </w:r>
      <w:r w:rsidRPr="00895035">
        <w:rPr>
          <w:rFonts w:ascii="Sylfaen" w:hAnsi="Sylfaen"/>
          <w:lang w:val="ka-GE"/>
        </w:rPr>
        <w:t>A</w:t>
      </w:r>
      <w:r>
        <w:rPr>
          <w:rFonts w:ascii="Sylfaen" w:hAnsi="Sylfaen"/>
          <w:lang w:val="ka-GE"/>
        </w:rPr>
        <w:t xml:space="preserve"> და</w:t>
      </w:r>
      <w:r w:rsidRPr="00895035">
        <w:rPr>
          <w:rFonts w:ascii="Sylfaen" w:hAnsi="Sylfaen"/>
          <w:lang w:val="ka-GE"/>
        </w:rPr>
        <w:t xml:space="preserve"> E </w:t>
      </w:r>
      <w:r>
        <w:rPr>
          <w:rFonts w:ascii="Sylfaen" w:hAnsi="Sylfaen"/>
          <w:lang w:val="ka-GE"/>
        </w:rPr>
        <w:t>ჰეპატიტებთან ბრძოლის ყველაზე ეფექტური საშუალებაა სანიტარული მდგომარეობის გაუმჯობესება და პირადი ჰიგიენის წესების დაცვა.</w:t>
      </w:r>
      <w:r w:rsidR="00276130">
        <w:rPr>
          <w:rFonts w:ascii="Sylfaen" w:hAnsi="Sylfaen"/>
          <w:lang w:val="ka-GE"/>
        </w:rPr>
        <w:t xml:space="preserve"> </w:t>
      </w:r>
      <w:r w:rsidR="00670E8B">
        <w:rPr>
          <w:rFonts w:ascii="Sylfaen" w:hAnsi="Sylfaen"/>
          <w:lang w:val="ka-GE"/>
        </w:rPr>
        <w:t xml:space="preserve">დღეს მსოფლიოში </w:t>
      </w:r>
      <w:r w:rsidR="00670E8B" w:rsidRPr="009955F3">
        <w:rPr>
          <w:rFonts w:ascii="Sylfaen" w:hAnsi="Sylfaen"/>
          <w:lang w:val="ka-GE"/>
        </w:rPr>
        <w:t xml:space="preserve"> </w:t>
      </w:r>
      <w:r w:rsidR="00670E8B">
        <w:rPr>
          <w:rFonts w:ascii="Sylfaen" w:hAnsi="Sylfaen"/>
          <w:lang w:val="ka-GE"/>
        </w:rPr>
        <w:t xml:space="preserve">არსებობს </w:t>
      </w:r>
      <w:r w:rsidR="00670E8B" w:rsidRPr="001D1FD6">
        <w:rPr>
          <w:rFonts w:ascii="Sylfaen" w:hAnsi="Sylfaen"/>
          <w:lang w:val="ka-GE"/>
        </w:rPr>
        <w:t>A</w:t>
      </w:r>
      <w:r w:rsidR="00670E8B">
        <w:rPr>
          <w:rFonts w:ascii="Sylfaen" w:hAnsi="Sylfaen"/>
          <w:lang w:val="ka-GE"/>
        </w:rPr>
        <w:t xml:space="preserve"> ვირუსული ჰეპატიტის ეფექტური ვაქცინა.</w:t>
      </w:r>
      <w:r w:rsidR="003C7D13">
        <w:rPr>
          <w:rFonts w:ascii="Sylfaen" w:hAnsi="Sylfaen"/>
          <w:lang w:val="ka-GE"/>
        </w:rPr>
        <w:t xml:space="preserve"> 2011 წელს ჩინეთში დარეგისტრირდა </w:t>
      </w:r>
      <w:r w:rsidR="003C7D13" w:rsidRPr="00BA3A52">
        <w:rPr>
          <w:rFonts w:ascii="Sylfaen" w:hAnsi="Sylfaen"/>
          <w:lang w:val="ka-GE"/>
        </w:rPr>
        <w:t xml:space="preserve">E </w:t>
      </w:r>
      <w:r w:rsidR="003C7D13">
        <w:rPr>
          <w:rFonts w:ascii="Sylfaen" w:hAnsi="Sylfaen"/>
          <w:lang w:val="ka-GE"/>
        </w:rPr>
        <w:t>ჰეპატიტის პროფილაქტიკის პირველი ვაქცინა, რომელიც პოტენციურად შესაძლებელია მთელი რიგი ქვეყნებისათვის გახდეს ხელმისაწვდომი</w:t>
      </w:r>
      <w:r w:rsidR="00E122BC">
        <w:rPr>
          <w:rStyle w:val="EndnoteReference"/>
          <w:rFonts w:ascii="Sylfaen" w:hAnsi="Sylfaen"/>
          <w:lang w:val="ka-GE"/>
        </w:rPr>
        <w:endnoteReference w:id="2"/>
      </w:r>
      <w:r w:rsidR="003C7D13">
        <w:rPr>
          <w:rFonts w:ascii="Sylfaen" w:hAnsi="Sylfaen"/>
          <w:lang w:val="ka-GE"/>
        </w:rPr>
        <w:t>.</w:t>
      </w:r>
    </w:p>
    <w:p w:rsidR="00A7171E" w:rsidRDefault="00A7171E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</w:p>
    <w:p w:rsidR="00A7171E" w:rsidRPr="00665976" w:rsidRDefault="00A7171E" w:rsidP="009531F2">
      <w:pPr>
        <w:spacing w:after="120" w:line="276" w:lineRule="auto"/>
        <w:ind w:firstLine="360"/>
        <w:rPr>
          <w:rFonts w:ascii="Sylfaen" w:hAnsi="Sylfaen"/>
          <w:b/>
          <w:lang w:val="ka-GE"/>
        </w:rPr>
      </w:pPr>
      <w:r w:rsidRPr="00665976">
        <w:rPr>
          <w:rFonts w:ascii="Sylfaen" w:hAnsi="Sylfaen"/>
          <w:b/>
          <w:lang w:val="ka-GE"/>
        </w:rPr>
        <w:t>B, C და D  ჰეპატიტები</w:t>
      </w:r>
    </w:p>
    <w:p w:rsidR="00A7171E" w:rsidRPr="001F203E" w:rsidRDefault="00A7171E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  <w:r w:rsidRPr="002071DF">
        <w:rPr>
          <w:rFonts w:ascii="Sylfaen" w:hAnsi="Sylfaen"/>
          <w:lang w:val="ka-GE"/>
        </w:rPr>
        <w:t>B</w:t>
      </w:r>
      <w:r>
        <w:rPr>
          <w:rFonts w:ascii="Sylfaen" w:hAnsi="Sylfaen"/>
          <w:lang w:val="ka-GE"/>
        </w:rPr>
        <w:t xml:space="preserve">, </w:t>
      </w:r>
      <w:r w:rsidRPr="002071DF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და </w:t>
      </w:r>
      <w:r w:rsidRPr="002071DF">
        <w:rPr>
          <w:rFonts w:ascii="Sylfaen" w:hAnsi="Sylfaen"/>
          <w:lang w:val="ka-GE"/>
        </w:rPr>
        <w:t>D</w:t>
      </w:r>
      <w:r>
        <w:rPr>
          <w:rFonts w:ascii="Sylfaen" w:hAnsi="Sylfaen"/>
          <w:lang w:val="ka-GE"/>
        </w:rPr>
        <w:t xml:space="preserve">  ჰეპატიტები მსოფლიოში ერთ-ერთი ყველაზე გავრცელებული ინფექციების ჯგუფს მიეკუთვნება.  ჯანმრთელობის მსოფლიო ორგანიზაციის (ჯანმო) მონაცემებით პლანეტის მოსახლეობის 2/3-ს (დაახლოებით 2 მილიარდზე მეტი ადამიანი) უვლინდება ამ დაავადების ერთ-ერთი მარკერი. ჯანმოს მონაცემებით </w:t>
      </w:r>
      <w:r w:rsidRPr="009955F3">
        <w:rPr>
          <w:rFonts w:ascii="Sylfaen" w:hAnsi="Sylfaen"/>
          <w:lang w:val="ka-GE"/>
        </w:rPr>
        <w:t xml:space="preserve">B </w:t>
      </w:r>
      <w:r>
        <w:rPr>
          <w:rFonts w:ascii="Sylfaen" w:hAnsi="Sylfaen"/>
          <w:lang w:val="ka-GE"/>
        </w:rPr>
        <w:t xml:space="preserve">ვირუსული ჰეპატიტით მსოფლიოში 2 მილიარდი ადამიანია ინფიცირებული, აქედან დაახლოებით  </w:t>
      </w:r>
      <w:r w:rsidR="00741249">
        <w:rPr>
          <w:rFonts w:ascii="Sylfaen" w:hAnsi="Sylfaen"/>
          <w:lang w:val="ka-GE"/>
        </w:rPr>
        <w:t>24</w:t>
      </w:r>
      <w:r>
        <w:rPr>
          <w:rFonts w:ascii="Sylfaen" w:hAnsi="Sylfaen"/>
          <w:lang w:val="ka-GE"/>
        </w:rPr>
        <w:t xml:space="preserve">0 მილიონი ქრონიკული ფორმითაა ავად, ხოლო დაახლოებით 150 მილიონი ადამიანი - </w:t>
      </w:r>
      <w:r w:rsidRPr="00EB5626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ვირუსული ჰეპატიტის ქრონიკული ფორმით. ყოველწლიურად მსოფლიოში მილიონი ადამიანი იღუპება ქრონიკული ჰეპატიტის და მასთან ასოცირებული ღვიძლის  ციროზითა და   კიბო</w:t>
      </w:r>
      <w:r w:rsidR="004D219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გამო. (ჯანმოს მონაცემებით </w:t>
      </w:r>
      <w:r w:rsidRPr="009955F3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ვირუსული ჰეპატიტით ყოველწლიურად 350 000 იღუპება).</w:t>
      </w:r>
      <w:r w:rsidRPr="00645B5F">
        <w:rPr>
          <w:rFonts w:ascii="Sylfaen" w:hAnsi="Sylfaen"/>
          <w:lang w:val="ka-GE"/>
        </w:rPr>
        <w:t xml:space="preserve"> </w:t>
      </w:r>
      <w:r w:rsidR="001F203E">
        <w:rPr>
          <w:rFonts w:ascii="Sylfaen" w:hAnsi="Sylfaen"/>
          <w:lang w:val="ka-GE"/>
        </w:rPr>
        <w:t xml:space="preserve"> </w:t>
      </w:r>
      <w:r w:rsidR="00B02F6D" w:rsidRPr="00BA3A52">
        <w:rPr>
          <w:rFonts w:ascii="Sylfaen" w:hAnsi="Sylfaen"/>
          <w:lang w:val="ka-GE"/>
        </w:rPr>
        <w:t xml:space="preserve">D </w:t>
      </w:r>
      <w:r w:rsidR="00B02F6D">
        <w:rPr>
          <w:rFonts w:ascii="Sylfaen" w:hAnsi="Sylfaen"/>
          <w:lang w:val="ka-GE"/>
        </w:rPr>
        <w:t xml:space="preserve">(იგივე დელტა) ვირუსის გავრცელება </w:t>
      </w:r>
      <w:r w:rsidR="00641899">
        <w:rPr>
          <w:rFonts w:ascii="Sylfaen" w:hAnsi="Sylfaen"/>
          <w:lang w:val="ka-GE"/>
        </w:rPr>
        <w:lastRenderedPageBreak/>
        <w:t xml:space="preserve">დაკავშირებულია </w:t>
      </w:r>
      <w:r w:rsidR="00641899" w:rsidRPr="00BA3A52">
        <w:rPr>
          <w:rFonts w:ascii="Sylfaen" w:hAnsi="Sylfaen"/>
          <w:lang w:val="ka-GE"/>
        </w:rPr>
        <w:t xml:space="preserve">B </w:t>
      </w:r>
      <w:r w:rsidR="00641899">
        <w:rPr>
          <w:rFonts w:ascii="Sylfaen" w:hAnsi="Sylfaen"/>
          <w:lang w:val="ka-GE"/>
        </w:rPr>
        <w:t xml:space="preserve">ვირუსის გავრცელებასთან, ის არსებობს ორი ფორმით: კოინფექცია, როდესაც </w:t>
      </w:r>
      <w:r w:rsidR="00641899" w:rsidRPr="00BA3A52">
        <w:rPr>
          <w:rFonts w:ascii="Sylfaen" w:hAnsi="Sylfaen"/>
          <w:lang w:val="ka-GE"/>
        </w:rPr>
        <w:t xml:space="preserve">D </w:t>
      </w:r>
      <w:r w:rsidR="00641899">
        <w:rPr>
          <w:rFonts w:ascii="Sylfaen" w:hAnsi="Sylfaen"/>
          <w:lang w:val="ka-GE"/>
        </w:rPr>
        <w:t xml:space="preserve">ვირუსით  და </w:t>
      </w:r>
      <w:r w:rsidR="00641899" w:rsidRPr="00BA3A52">
        <w:rPr>
          <w:rFonts w:ascii="Sylfaen" w:hAnsi="Sylfaen"/>
          <w:lang w:val="ka-GE"/>
        </w:rPr>
        <w:t xml:space="preserve">B </w:t>
      </w:r>
      <w:r w:rsidR="00641899">
        <w:rPr>
          <w:rFonts w:ascii="Sylfaen" w:hAnsi="Sylfaen"/>
          <w:lang w:val="ka-GE"/>
        </w:rPr>
        <w:t>ვირუსით ინფიცირება ხდება ერთდროულად და სუპერინფექცია</w:t>
      </w:r>
      <w:r w:rsidR="001206A2">
        <w:rPr>
          <w:rFonts w:ascii="Sylfaen" w:hAnsi="Sylfaen"/>
          <w:lang w:val="ka-GE"/>
        </w:rPr>
        <w:t xml:space="preserve">, როცა </w:t>
      </w:r>
      <w:r w:rsidR="001206A2" w:rsidRPr="00BA3A52">
        <w:rPr>
          <w:rFonts w:ascii="Sylfaen" w:hAnsi="Sylfaen"/>
          <w:lang w:val="ka-GE"/>
        </w:rPr>
        <w:t xml:space="preserve">HBV </w:t>
      </w:r>
      <w:r w:rsidR="001206A2">
        <w:rPr>
          <w:rFonts w:ascii="Sylfaen" w:hAnsi="Sylfaen"/>
          <w:lang w:val="ka-GE"/>
        </w:rPr>
        <w:t xml:space="preserve">ზედაპირული ანტიგენის მქონე პაციენტის </w:t>
      </w:r>
      <w:r w:rsidR="001206A2" w:rsidRPr="00BA3A52">
        <w:rPr>
          <w:rFonts w:ascii="Sylfaen" w:hAnsi="Sylfaen"/>
          <w:lang w:val="ka-GE"/>
        </w:rPr>
        <w:t xml:space="preserve">D </w:t>
      </w:r>
      <w:r w:rsidR="001206A2">
        <w:rPr>
          <w:rFonts w:ascii="Sylfaen" w:hAnsi="Sylfaen"/>
          <w:lang w:val="ka-GE"/>
        </w:rPr>
        <w:t>ჰეპატიტით ინფიცირება ხდება.</w:t>
      </w:r>
      <w:r w:rsidR="001F203E">
        <w:rPr>
          <w:rStyle w:val="EndnoteReference"/>
          <w:rFonts w:ascii="Sylfaen" w:hAnsi="Sylfaen" w:cs="Sylfaen"/>
          <w:color w:val="4B4B4B"/>
          <w:sz w:val="20"/>
          <w:szCs w:val="20"/>
          <w:shd w:val="clear" w:color="auto" w:fill="FFFFFF"/>
          <w:lang w:val="ka-GE"/>
        </w:rPr>
        <w:endnoteReference w:id="3"/>
      </w:r>
      <w:r w:rsidR="001F203E" w:rsidRPr="001F203E">
        <w:rPr>
          <w:rFonts w:ascii="Arial" w:hAnsi="Arial" w:cs="Arial"/>
          <w:color w:val="4B4B4B"/>
          <w:sz w:val="20"/>
          <w:szCs w:val="20"/>
          <w:shd w:val="clear" w:color="auto" w:fill="FFFFFF"/>
          <w:lang w:val="ka-GE"/>
        </w:rPr>
        <w:t>.</w:t>
      </w:r>
    </w:p>
    <w:p w:rsidR="00A7171E" w:rsidRPr="00817E21" w:rsidRDefault="007D4469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  <w:r w:rsidRPr="002071DF">
        <w:rPr>
          <w:rFonts w:ascii="Sylfaen" w:hAnsi="Sylfaen"/>
          <w:lang w:val="ka-GE"/>
        </w:rPr>
        <w:t>B</w:t>
      </w:r>
      <w:r>
        <w:rPr>
          <w:rFonts w:ascii="Sylfaen" w:hAnsi="Sylfaen"/>
          <w:lang w:val="ka-GE"/>
        </w:rPr>
        <w:t xml:space="preserve">, </w:t>
      </w:r>
      <w:r w:rsidRPr="002071DF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და </w:t>
      </w:r>
      <w:r w:rsidRPr="002071DF">
        <w:rPr>
          <w:rFonts w:ascii="Sylfaen" w:hAnsi="Sylfaen"/>
          <w:lang w:val="ka-GE"/>
        </w:rPr>
        <w:t>D</w:t>
      </w:r>
      <w:r>
        <w:rPr>
          <w:rFonts w:ascii="Sylfaen" w:hAnsi="Sylfaen"/>
          <w:lang w:val="ka-GE"/>
        </w:rPr>
        <w:t xml:space="preserve">  ჰეპატიტის ვირუსების </w:t>
      </w:r>
      <w:r w:rsidR="00A7171E">
        <w:rPr>
          <w:rFonts w:ascii="Sylfaen" w:hAnsi="Sylfaen"/>
          <w:lang w:val="ka-GE"/>
        </w:rPr>
        <w:t>გადაცემის გზებიდან აღსანიშნავია:</w:t>
      </w:r>
    </w:p>
    <w:p w:rsidR="00A7171E" w:rsidRDefault="00A7171E" w:rsidP="009531F2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Sylfaen" w:hAnsi="Sylfaen"/>
          <w:lang w:val="ka-GE"/>
        </w:rPr>
      </w:pPr>
      <w:r w:rsidRPr="001F223E">
        <w:rPr>
          <w:rFonts w:ascii="Sylfaen" w:hAnsi="Sylfaen"/>
          <w:lang w:val="ka-GE"/>
        </w:rPr>
        <w:t>სამედიცინო (ჰემოტრანსფუზია ანუ სისხლის გადასხმა და სხვა სამედიცინო მანიპულაციები) მანიპულაციები</w:t>
      </w:r>
      <w:r>
        <w:rPr>
          <w:rFonts w:ascii="Sylfaen" w:hAnsi="Sylfaen"/>
          <w:lang w:val="ka-GE"/>
        </w:rPr>
        <w:t>;</w:t>
      </w:r>
      <w:r w:rsidRPr="001F223E">
        <w:rPr>
          <w:rFonts w:ascii="Sylfaen" w:hAnsi="Sylfaen"/>
          <w:lang w:val="ka-GE"/>
        </w:rPr>
        <w:t xml:space="preserve"> </w:t>
      </w:r>
    </w:p>
    <w:p w:rsidR="00A7171E" w:rsidRPr="001F223E" w:rsidRDefault="00A7171E" w:rsidP="009531F2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Sylfaen" w:hAnsi="Sylfaen"/>
          <w:lang w:val="ka-GE"/>
        </w:rPr>
      </w:pPr>
      <w:r w:rsidRPr="001F223E">
        <w:rPr>
          <w:rFonts w:ascii="Sylfaen" w:hAnsi="Sylfaen"/>
          <w:lang w:val="ka-GE"/>
        </w:rPr>
        <w:t>არასამედიცინო მანიპულაციები (ინექციური ნარკოტიკების მოხმარება, მანიკური, პედიკური, ტატუირება, პირსინგი, აკუპუნქტურა);</w:t>
      </w:r>
    </w:p>
    <w:p w:rsidR="00A7171E" w:rsidRPr="001F223E" w:rsidRDefault="00A7171E" w:rsidP="009531F2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Sylfaen" w:hAnsi="Sylfaen"/>
          <w:lang w:val="ka-GE"/>
        </w:rPr>
      </w:pPr>
      <w:r w:rsidRPr="001F223E">
        <w:rPr>
          <w:rFonts w:ascii="Sylfaen" w:hAnsi="Sylfaen"/>
          <w:lang w:val="ka-GE"/>
        </w:rPr>
        <w:t>აგრეთვე, სქესობრივი და ვერტიკალური (დედიდან შვილზე)</w:t>
      </w:r>
      <w:r>
        <w:rPr>
          <w:rFonts w:ascii="Sylfaen" w:hAnsi="Sylfaen"/>
          <w:lang w:val="ka-GE"/>
        </w:rPr>
        <w:t xml:space="preserve"> გზები</w:t>
      </w:r>
      <w:r w:rsidRPr="001F223E">
        <w:rPr>
          <w:rFonts w:ascii="Sylfaen" w:hAnsi="Sylfaen"/>
          <w:lang w:val="ka-GE"/>
        </w:rPr>
        <w:t>.</w:t>
      </w:r>
    </w:p>
    <w:p w:rsidR="00A7171E" w:rsidRDefault="00A7171E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ნებისმიერი სამედიცინო თუ არასამედიცინო მანიპულაცია, რომელიც დაკავშირებულია კანისა და ლორწოვანის მთლიანობის დარღვევასთან, წარმოადგენს </w:t>
      </w:r>
      <w:r w:rsidRPr="002071DF">
        <w:rPr>
          <w:rFonts w:ascii="Sylfaen" w:hAnsi="Sylfaen"/>
          <w:lang w:val="ka-GE"/>
        </w:rPr>
        <w:t>B</w:t>
      </w:r>
      <w:r>
        <w:rPr>
          <w:rFonts w:ascii="Sylfaen" w:hAnsi="Sylfaen"/>
          <w:lang w:val="ka-GE"/>
        </w:rPr>
        <w:t xml:space="preserve"> და </w:t>
      </w:r>
      <w:r w:rsidRPr="002071DF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ჰეპატიტებით დაინფიცირების რისკს. სამედიცინო დაწესებულებებში რისკის ქვეშ იმყოფება როგორც მედ. პერსონალი (ქირურგები, გინეკოლოგები, ლაბორანტები და ა. შ.), ასევე მათი პაციენტები.</w:t>
      </w:r>
    </w:p>
    <w:p w:rsidR="009531F2" w:rsidRDefault="00A7171E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სქესობრივი გზით </w:t>
      </w:r>
      <w:r w:rsidRPr="002071DF">
        <w:rPr>
          <w:rFonts w:ascii="Sylfaen" w:hAnsi="Sylfaen"/>
          <w:lang w:val="ka-GE"/>
        </w:rPr>
        <w:t>B</w:t>
      </w:r>
      <w:r>
        <w:rPr>
          <w:rFonts w:ascii="Sylfaen" w:hAnsi="Sylfaen"/>
          <w:lang w:val="ka-GE"/>
        </w:rPr>
        <w:t xml:space="preserve"> ჰეპატიტი უფრო ხშირად გადაეცემა (დაახლოებით 30%-ში), ვიდრე </w:t>
      </w:r>
      <w:r w:rsidRPr="002071DF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ჰეპატიტი (5-7%). დაინფიცირების რისკი მატულობს  დაუცველი და შემთხვევითი კავშირების დროს. მაღალი რისკის ჯგუფები აერთიანებს კომერციული სექსის მუშაკებსა და  ჰომოსექსუალებს</w:t>
      </w:r>
      <w:r w:rsidR="009531F2">
        <w:rPr>
          <w:rFonts w:ascii="Sylfaen" w:hAnsi="Sylfaen"/>
          <w:lang w:val="ka-GE"/>
        </w:rPr>
        <w:t>.</w:t>
      </w:r>
    </w:p>
    <w:p w:rsidR="00A7171E" w:rsidRDefault="00A7171E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დედიდან შვილზე გადაცემის სიხშირე </w:t>
      </w:r>
      <w:r w:rsidRPr="002071DF">
        <w:rPr>
          <w:rFonts w:ascii="Sylfaen" w:hAnsi="Sylfaen"/>
          <w:lang w:val="ka-GE"/>
        </w:rPr>
        <w:t>B</w:t>
      </w:r>
      <w:r>
        <w:rPr>
          <w:rFonts w:ascii="Sylfaen" w:hAnsi="Sylfaen"/>
          <w:lang w:val="ka-GE"/>
        </w:rPr>
        <w:t xml:space="preserve"> ჰეპატიტის შემთხვევაში უფრო მაღალია (20-80%), ვიდრე </w:t>
      </w:r>
      <w:r w:rsidRPr="002071DF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ჰეპატიტის დროს (2-8%). ორსულს, რომელსაც გამოუვლინდება </w:t>
      </w:r>
      <w:r w:rsidRPr="002071DF">
        <w:rPr>
          <w:rFonts w:ascii="Sylfaen" w:hAnsi="Sylfaen"/>
          <w:lang w:val="ka-GE"/>
        </w:rPr>
        <w:t>B</w:t>
      </w:r>
      <w:r>
        <w:rPr>
          <w:rFonts w:ascii="Sylfaen" w:hAnsi="Sylfaen"/>
          <w:lang w:val="ka-GE"/>
        </w:rPr>
        <w:t xml:space="preserve"> ან </w:t>
      </w:r>
      <w:r w:rsidRPr="002071DF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ჰეპატიტი, რეკომენდებულია ჩაუტარდეს საკეისრო კვეთა. </w:t>
      </w:r>
      <w:r w:rsidRPr="002071DF">
        <w:rPr>
          <w:rFonts w:ascii="Sylfaen" w:hAnsi="Sylfaen"/>
          <w:lang w:val="ka-GE"/>
        </w:rPr>
        <w:t>B</w:t>
      </w:r>
      <w:r>
        <w:rPr>
          <w:rFonts w:ascii="Sylfaen" w:hAnsi="Sylfaen"/>
          <w:lang w:val="ka-GE"/>
        </w:rPr>
        <w:t xml:space="preserve"> ჰეპატიტის შემთხვევაში, კი  დაბადებიდან პირველი 12 საათის განმავლობაში, </w:t>
      </w:r>
      <w:r w:rsidRPr="002071DF">
        <w:rPr>
          <w:rFonts w:ascii="Sylfaen" w:hAnsi="Sylfaen"/>
          <w:lang w:val="ka-GE"/>
        </w:rPr>
        <w:t>B</w:t>
      </w:r>
      <w:r>
        <w:rPr>
          <w:rFonts w:ascii="Sylfaen" w:hAnsi="Sylfaen"/>
          <w:lang w:val="ka-GE"/>
        </w:rPr>
        <w:t xml:space="preserve"> ჰეპატიტის საწინააღმდეგო ვაქცინაციას  იმუნოგლობულინთან ერთად, მინიმუმამდე დაჰყავს ახალშობილის დაავადების რისკი. </w:t>
      </w:r>
    </w:p>
    <w:p w:rsidR="00A7171E" w:rsidRDefault="00A7171E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  <w:r w:rsidRPr="002071DF">
        <w:rPr>
          <w:rFonts w:ascii="Sylfaen" w:hAnsi="Sylfaen"/>
          <w:lang w:val="ka-GE"/>
        </w:rPr>
        <w:t>B</w:t>
      </w:r>
      <w:r>
        <w:rPr>
          <w:rFonts w:ascii="Sylfaen" w:hAnsi="Sylfaen"/>
          <w:lang w:val="ka-GE"/>
        </w:rPr>
        <w:t xml:space="preserve"> და </w:t>
      </w:r>
      <w:r w:rsidRPr="002071DF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ჰეპატიტები</w:t>
      </w:r>
      <w:r w:rsidR="000B0432">
        <w:rPr>
          <w:rFonts w:ascii="Sylfaen" w:hAnsi="Sylfaen"/>
          <w:lang w:val="ka-GE"/>
        </w:rPr>
        <w:t>ს ვირუსებით</w:t>
      </w:r>
      <w:r>
        <w:rPr>
          <w:rFonts w:ascii="Sylfaen" w:hAnsi="Sylfaen"/>
          <w:lang w:val="ka-GE"/>
        </w:rPr>
        <w:t xml:space="preserve"> ძირითადად ახალგაზრდა ასაკის მამაკაცები </w:t>
      </w:r>
      <w:r w:rsidR="000B0432">
        <w:rPr>
          <w:rFonts w:ascii="Sylfaen" w:hAnsi="Sylfaen"/>
          <w:lang w:val="ka-GE"/>
        </w:rPr>
        <w:t>ინფიცირდებიან</w:t>
      </w:r>
      <w:r>
        <w:rPr>
          <w:rFonts w:ascii="Sylfaen" w:hAnsi="Sylfaen"/>
          <w:lang w:val="ka-GE"/>
        </w:rPr>
        <w:t xml:space="preserve">. </w:t>
      </w:r>
      <w:r w:rsidRPr="005F3D4B">
        <w:rPr>
          <w:rFonts w:ascii="Sylfaen" w:hAnsi="Sylfaen"/>
          <w:lang w:val="ka-GE"/>
        </w:rPr>
        <w:t>B</w:t>
      </w:r>
      <w:r>
        <w:rPr>
          <w:rFonts w:ascii="Sylfaen" w:hAnsi="Sylfaen"/>
          <w:lang w:val="ka-GE"/>
        </w:rPr>
        <w:t xml:space="preserve"> ჰეპატიტი უმეტეს შემთხვევაში გამოჯანმრთელებით მთავრდება, თუმცა 5-10%-ში ვითარდება ქრონიკული ფორმა. </w:t>
      </w:r>
      <w:r w:rsidRPr="0067437F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ჰეპატიტი ძირითადად უსიმპტომოდ მიმდინარეობს. არცერთი ვირუსული ჰეპატიტის დროს არ აღინიშნება ქრონიზაციის ისეთი მაღალი მაჩვენებელი, როგორც </w:t>
      </w:r>
      <w:r w:rsidRPr="0067437F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ჰეპატიტის შემთხვევაში. მწვავე ფორმის გადატანის შემდეგ, პაციენტთა 60-80%-ს უვითარდება ქრონიკული ფორმა, რომლის გამოსავალი არცთუ იშვიათად (20-50%) არის ციროზი და ღვიძლის კიბო. </w:t>
      </w:r>
      <w:r w:rsidRPr="0067437F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ვირუსით ინფიცირებულ პირებში ღვიძლის კიბო 4-ჯერ უფრო ხშირად ვითარდება, ვიდრე </w:t>
      </w:r>
      <w:r w:rsidRPr="0067437F">
        <w:rPr>
          <w:rFonts w:ascii="Sylfaen" w:hAnsi="Sylfaen"/>
          <w:lang w:val="ka-GE"/>
        </w:rPr>
        <w:t>B</w:t>
      </w:r>
      <w:r>
        <w:rPr>
          <w:rFonts w:ascii="Sylfaen" w:hAnsi="Sylfaen"/>
          <w:lang w:val="ka-GE"/>
        </w:rPr>
        <w:t xml:space="preserve"> ვირუსით ინფიცირების შემთხვევაში. ქრონიკული </w:t>
      </w:r>
      <w:r w:rsidRPr="0067437F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ჰეპატიტი წლების განმავლობაში უსიმპტომოდ მიმდინარეობს და ავადმყოფთა უმრავლესობა თავს ჯანმრთელად გრძნობს, ამიტომაც უწოდებენ </w:t>
      </w:r>
      <w:r w:rsidRPr="0067437F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ჰეპატიტს „ალერსიან მკვლელს“. </w:t>
      </w:r>
    </w:p>
    <w:p w:rsidR="00A7171E" w:rsidRDefault="00A7171E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</w:p>
    <w:p w:rsidR="00A7171E" w:rsidRDefault="00A7171E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</w:p>
    <w:p w:rsidR="00A7171E" w:rsidRPr="00AE10CB" w:rsidRDefault="00A7171E" w:rsidP="009531F2">
      <w:pPr>
        <w:spacing w:after="0" w:line="276" w:lineRule="auto"/>
        <w:ind w:firstLine="360"/>
        <w:jc w:val="both"/>
        <w:rPr>
          <w:rFonts w:ascii="Sylfaen" w:hAnsi="Sylfaen"/>
          <w:i/>
          <w:lang w:val="ka-GE"/>
        </w:rPr>
      </w:pPr>
      <w:r w:rsidRPr="00316B64">
        <w:rPr>
          <w:rFonts w:ascii="Sylfaen" w:hAnsi="Sylfaen"/>
          <w:i/>
          <w:lang w:val="ka-GE"/>
        </w:rPr>
        <w:t xml:space="preserve">B </w:t>
      </w:r>
      <w:r w:rsidRPr="00F75F81">
        <w:rPr>
          <w:rFonts w:ascii="Sylfaen" w:hAnsi="Sylfaen"/>
          <w:i/>
          <w:lang w:val="ka-GE"/>
        </w:rPr>
        <w:t xml:space="preserve">და </w:t>
      </w:r>
      <w:r w:rsidRPr="00316B64">
        <w:rPr>
          <w:rFonts w:ascii="Sylfaen" w:hAnsi="Sylfaen"/>
          <w:i/>
          <w:lang w:val="ka-GE"/>
        </w:rPr>
        <w:t>C</w:t>
      </w:r>
      <w:r w:rsidRPr="00F75F81">
        <w:rPr>
          <w:rFonts w:ascii="Sylfaen" w:hAnsi="Sylfaen"/>
          <w:i/>
          <w:lang w:val="ka-GE"/>
        </w:rPr>
        <w:t xml:space="preserve"> ჰეპატიტების</w:t>
      </w:r>
      <w:r>
        <w:rPr>
          <w:rFonts w:ascii="Sylfaen" w:hAnsi="Sylfaen"/>
          <w:lang w:val="ka-GE"/>
        </w:rPr>
        <w:t xml:space="preserve"> </w:t>
      </w:r>
      <w:r w:rsidRPr="00AE10CB">
        <w:rPr>
          <w:rFonts w:ascii="Sylfaen" w:hAnsi="Sylfaen"/>
          <w:i/>
          <w:lang w:val="ka-GE"/>
        </w:rPr>
        <w:t xml:space="preserve"> პრევენციის სტრატეგია</w:t>
      </w:r>
    </w:p>
    <w:p w:rsidR="00A7171E" w:rsidRDefault="00A7171E" w:rsidP="009531F2">
      <w:pPr>
        <w:pStyle w:val="ListParagraph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ორსულთა სკრინინგი </w:t>
      </w:r>
      <w:r>
        <w:rPr>
          <w:rFonts w:ascii="Sylfaen" w:hAnsi="Sylfaen"/>
        </w:rPr>
        <w:t>B</w:t>
      </w:r>
      <w:r>
        <w:rPr>
          <w:rFonts w:ascii="Sylfaen" w:hAnsi="Sylfaen"/>
          <w:lang w:val="ka-GE"/>
        </w:rPr>
        <w:t xml:space="preserve"> ჰეპატიტის გამოსავლენად;</w:t>
      </w:r>
    </w:p>
    <w:p w:rsidR="00A7171E" w:rsidRDefault="00A7171E" w:rsidP="009531F2">
      <w:pPr>
        <w:pStyle w:val="ListParagraph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ყველა ჩვილის გეგმიური ვაქცინაცია </w:t>
      </w:r>
      <w:r>
        <w:rPr>
          <w:rFonts w:ascii="Sylfaen" w:hAnsi="Sylfaen"/>
        </w:rPr>
        <w:t>B</w:t>
      </w:r>
      <w:r>
        <w:rPr>
          <w:rFonts w:ascii="Sylfaen" w:hAnsi="Sylfaen"/>
          <w:lang w:val="ka-GE"/>
        </w:rPr>
        <w:t xml:space="preserve"> ჰეპატიტის საწინააღმდეგო ვაქცინით;</w:t>
      </w:r>
    </w:p>
    <w:p w:rsidR="00A7171E" w:rsidRDefault="00A7171E" w:rsidP="009531F2">
      <w:pPr>
        <w:pStyle w:val="ListParagraph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მოზარდებისა და რისკის ჯგუფების (სტუდენტები, ჯანდაცვის მუშაკები, ჰემოდიალიზზე მყოფი პაციენტები, ინექციური ნარკომანები, მეძავები) ვაქცინაცია;</w:t>
      </w:r>
    </w:p>
    <w:p w:rsidR="00A7171E" w:rsidRDefault="00A7171E" w:rsidP="009531F2">
      <w:pPr>
        <w:pStyle w:val="ListParagraph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ყველა დონორის სავალდებულო ტესტირება </w:t>
      </w:r>
      <w:r>
        <w:rPr>
          <w:rFonts w:ascii="Sylfaen" w:hAnsi="Sylfaen"/>
        </w:rPr>
        <w:t xml:space="preserve">B </w:t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 ჰეპატიტების გამოსავლენად - უსაფრთხო სისხლის სახელმწიფო პროგრამა;</w:t>
      </w:r>
    </w:p>
    <w:p w:rsidR="00A7171E" w:rsidRDefault="00A7171E" w:rsidP="009531F2">
      <w:pPr>
        <w:pStyle w:val="ListParagraph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უსაფრთხო სამედიცინო მანიპულაციები - ერთჯერადი და სტერილური სამედიცინო იარაღების გამოყენება, ბარიერული ღონისძიებების  და სამედიცინო ნარჩენების უსაფრთხო უტილიზაციის განხორციელება; </w:t>
      </w:r>
    </w:p>
    <w:p w:rsidR="00A7171E" w:rsidRDefault="00A7171E" w:rsidP="009531F2">
      <w:pPr>
        <w:pStyle w:val="ListParagraph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მოსახლეობაში ჯანსაღი ცხოვრების წესის პროპაგანდა; ნარკომანიისა და სქესობრივი თავაშვებულობის გავრცელების მზარდი ტენდენციის ჯერ შეჩერება და შემდგომ შემცირება.</w:t>
      </w:r>
    </w:p>
    <w:p w:rsidR="00A7171E" w:rsidRDefault="00A7171E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</w:p>
    <w:p w:rsidR="00A7171E" w:rsidRDefault="00A7171E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1992 წლიდან ჯანმრთელობის მსოფლიო ორგანიზაციის რეკომენდაციით მსოფლიოს მრავალ ქვეყანაში </w:t>
      </w:r>
      <w:r w:rsidRPr="00BA3A52">
        <w:rPr>
          <w:rFonts w:ascii="Sylfaen" w:hAnsi="Sylfaen"/>
          <w:lang w:val="ka-GE"/>
        </w:rPr>
        <w:t>B</w:t>
      </w:r>
      <w:r>
        <w:rPr>
          <w:rFonts w:ascii="Sylfaen" w:hAnsi="Sylfaen"/>
          <w:lang w:val="ka-GE"/>
        </w:rPr>
        <w:t xml:space="preserve"> ჰეპატიტის საწინააღმდეგო ვაქცინაცია</w:t>
      </w:r>
      <w:r w:rsidR="000F6436">
        <w:rPr>
          <w:rFonts w:ascii="Sylfaen" w:hAnsi="Sylfaen"/>
          <w:lang w:val="ka-GE"/>
        </w:rPr>
        <w:t xml:space="preserve"> (</w:t>
      </w:r>
      <w:r w:rsidR="000F6436" w:rsidRPr="00BA3A52">
        <w:rPr>
          <w:rFonts w:ascii="Sylfaen" w:hAnsi="Sylfaen"/>
          <w:lang w:val="ka-GE"/>
        </w:rPr>
        <w:t xml:space="preserve">B </w:t>
      </w:r>
      <w:r w:rsidR="000F6436">
        <w:rPr>
          <w:rFonts w:ascii="Sylfaen" w:hAnsi="Sylfaen"/>
          <w:lang w:val="ka-GE"/>
        </w:rPr>
        <w:t xml:space="preserve">ჰეპატიტის საწინააღმდეგო ვაქცინა თავისთავად წარმოადგენს </w:t>
      </w:r>
      <w:r w:rsidR="000F6436" w:rsidRPr="00BA3A52">
        <w:rPr>
          <w:rFonts w:ascii="Sylfaen" w:hAnsi="Sylfaen"/>
          <w:lang w:val="ka-GE"/>
        </w:rPr>
        <w:t xml:space="preserve">D </w:t>
      </w:r>
      <w:r w:rsidR="000F6436">
        <w:rPr>
          <w:rFonts w:ascii="Sylfaen" w:hAnsi="Sylfaen"/>
          <w:lang w:val="ka-GE"/>
        </w:rPr>
        <w:t>ჰეპატიტისგან თავდაცვის მეთოდს)</w:t>
      </w:r>
      <w:r>
        <w:rPr>
          <w:rFonts w:ascii="Sylfaen" w:hAnsi="Sylfaen"/>
          <w:lang w:val="ka-GE"/>
        </w:rPr>
        <w:t xml:space="preserve"> წარმატებით მიმდინარეობს იმუნიზაციის სახელმწიფო პროგრამის ფარგლებში. </w:t>
      </w:r>
      <w:bookmarkStart w:id="0" w:name="_GoBack"/>
      <w:bookmarkEnd w:id="0"/>
      <w:r>
        <w:rPr>
          <w:rFonts w:ascii="Sylfaen" w:hAnsi="Sylfaen"/>
          <w:lang w:val="ka-GE"/>
        </w:rPr>
        <w:t>აღნიშნულ კამპანიაში ჩართულია 179 ქვეყანა, მათ შორის საქართველო.</w:t>
      </w:r>
      <w:r w:rsidR="002562C0">
        <w:rPr>
          <w:rFonts w:ascii="Sylfaen" w:hAnsi="Sylfaen"/>
          <w:lang w:val="ka-GE"/>
        </w:rPr>
        <w:t xml:space="preserve"> ჯანმოს მონაცემებით დღეს მსოფლიოში ჩვილების 81%-ია დაცულია </w:t>
      </w:r>
      <w:r w:rsidR="002562C0" w:rsidRPr="00BA3A52">
        <w:rPr>
          <w:rFonts w:ascii="Sylfaen" w:hAnsi="Sylfaen"/>
          <w:lang w:val="ka-GE"/>
        </w:rPr>
        <w:t xml:space="preserve">B </w:t>
      </w:r>
      <w:r w:rsidR="002562C0">
        <w:rPr>
          <w:rFonts w:ascii="Sylfaen" w:hAnsi="Sylfaen"/>
          <w:lang w:val="ka-GE"/>
        </w:rPr>
        <w:t xml:space="preserve">ვირუსული ჰეპატიტისგან. </w:t>
      </w:r>
      <w:r w:rsidRPr="003E70E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ვაქცინაციის წყალობით, ჩვენს ქვეყანაში, ბოლო რამდენიმე წელია 5 წლამდე ასაკის ბავშვებში  </w:t>
      </w:r>
      <w:r w:rsidRPr="003E70E0">
        <w:rPr>
          <w:rFonts w:ascii="Sylfaen" w:hAnsi="Sylfaen"/>
          <w:lang w:val="ka-GE"/>
        </w:rPr>
        <w:t>B</w:t>
      </w:r>
      <w:r>
        <w:rPr>
          <w:rFonts w:ascii="Sylfaen" w:hAnsi="Sylfaen"/>
          <w:lang w:val="ka-GE"/>
        </w:rPr>
        <w:t xml:space="preserve"> ჰეპატიტის შემთხვევები პრაქტიკულად ნულს </w:t>
      </w:r>
      <w:r w:rsidR="00316B64">
        <w:rPr>
          <w:rFonts w:ascii="Sylfaen" w:hAnsi="Sylfaen"/>
          <w:lang w:val="ka-GE"/>
        </w:rPr>
        <w:t>გაუტოლდა</w:t>
      </w:r>
      <w:r>
        <w:rPr>
          <w:rFonts w:ascii="Sylfaen" w:hAnsi="Sylfaen"/>
          <w:lang w:val="ka-GE"/>
        </w:rPr>
        <w:t>.</w:t>
      </w:r>
    </w:p>
    <w:p w:rsidR="00A7171E" w:rsidRDefault="00A7171E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</w:p>
    <w:p w:rsidR="00A7171E" w:rsidRDefault="00A7171E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</w:p>
    <w:p w:rsidR="00A7171E" w:rsidRDefault="00A7171E" w:rsidP="009531F2">
      <w:pPr>
        <w:spacing w:after="0" w:line="276" w:lineRule="auto"/>
        <w:ind w:firstLine="360"/>
        <w:jc w:val="both"/>
        <w:rPr>
          <w:rFonts w:ascii="Sylfaen" w:hAnsi="Sylfaen"/>
          <w:lang w:val="ka-GE"/>
        </w:rPr>
      </w:pPr>
    </w:p>
    <w:p w:rsidR="00A7171E" w:rsidRDefault="00A7171E" w:rsidP="009531F2">
      <w:pPr>
        <w:spacing w:after="0" w:line="276" w:lineRule="auto"/>
        <w:ind w:firstLine="360"/>
        <w:jc w:val="both"/>
        <w:rPr>
          <w:rFonts w:ascii="Sylfaen" w:hAnsi="Sylfaen"/>
          <w:i/>
          <w:lang w:val="ka-GE"/>
        </w:rPr>
      </w:pPr>
      <w:r w:rsidRPr="00EF7390">
        <w:rPr>
          <w:rFonts w:ascii="Sylfaen" w:hAnsi="Sylfaen"/>
          <w:i/>
          <w:lang w:val="ka-GE"/>
        </w:rPr>
        <w:t>Reference</w:t>
      </w:r>
      <w:r w:rsidRPr="003E70E0">
        <w:rPr>
          <w:rFonts w:ascii="Sylfaen" w:hAnsi="Sylfaen"/>
          <w:i/>
          <w:lang w:val="ka-GE"/>
        </w:rPr>
        <w:t>s</w:t>
      </w:r>
      <w:r w:rsidRPr="00EF7390">
        <w:rPr>
          <w:rFonts w:ascii="Sylfaen" w:hAnsi="Sylfaen"/>
          <w:i/>
          <w:lang w:val="ka-GE"/>
        </w:rPr>
        <w:t>:</w:t>
      </w:r>
    </w:p>
    <w:sectPr w:rsidR="00A7171E" w:rsidSect="0094387A">
      <w:pgSz w:w="12240" w:h="15840"/>
      <w:pgMar w:top="1134" w:right="8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26D" w:rsidRDefault="005D726D" w:rsidP="00A7171E">
      <w:pPr>
        <w:spacing w:after="0" w:line="240" w:lineRule="auto"/>
      </w:pPr>
      <w:r>
        <w:separator/>
      </w:r>
    </w:p>
  </w:endnote>
  <w:endnote w:type="continuationSeparator" w:id="0">
    <w:p w:rsidR="005D726D" w:rsidRDefault="005D726D" w:rsidP="00A7171E">
      <w:pPr>
        <w:spacing w:after="0" w:line="240" w:lineRule="auto"/>
      </w:pPr>
      <w:r>
        <w:continuationSeparator/>
      </w:r>
    </w:p>
  </w:endnote>
  <w:endnote w:id="1">
    <w:p w:rsidR="000B53BB" w:rsidRDefault="000B53BB" w:rsidP="000B53BB">
      <w:pPr>
        <w:pStyle w:val="EndnoteText"/>
        <w:ind w:left="144"/>
        <w:jc w:val="left"/>
      </w:pPr>
      <w:r>
        <w:rPr>
          <w:rStyle w:val="EndnoteReference"/>
        </w:rPr>
        <w:endnoteRef/>
      </w:r>
      <w:r>
        <w:t xml:space="preserve"> </w:t>
      </w:r>
      <w:r w:rsidRPr="000B53BB">
        <w:t>http://www.who.int/topics/hepatitis/factsheets/en/</w:t>
      </w:r>
    </w:p>
  </w:endnote>
  <w:endnote w:id="2">
    <w:p w:rsidR="00E122BC" w:rsidRPr="00E122BC" w:rsidRDefault="00E122BC" w:rsidP="000B53BB">
      <w:pPr>
        <w:spacing w:after="0" w:line="240" w:lineRule="auto"/>
        <w:ind w:left="144"/>
        <w:jc w:val="left"/>
        <w:rPr>
          <w:sz w:val="24"/>
          <w:szCs w:val="24"/>
          <w:lang w:val="ka-GE"/>
        </w:rPr>
      </w:pPr>
      <w:r>
        <w:rPr>
          <w:rStyle w:val="EndnoteReference"/>
        </w:rPr>
        <w:endnoteRef/>
      </w:r>
      <w:r w:rsidRPr="00E122BC">
        <w:rPr>
          <w:lang w:val="ka-GE"/>
        </w:rPr>
        <w:t xml:space="preserve"> </w:t>
      </w:r>
      <w:r w:rsidRPr="00E122BC">
        <w:rPr>
          <w:sz w:val="24"/>
          <w:szCs w:val="24"/>
          <w:lang w:val="ka-GE"/>
        </w:rPr>
        <w:t>http://www.who.int/mediacentre/factsheets/fs280/en/</w:t>
      </w:r>
    </w:p>
    <w:p w:rsidR="00E122BC" w:rsidRPr="00E122BC" w:rsidRDefault="00E122BC" w:rsidP="000B53BB">
      <w:pPr>
        <w:pStyle w:val="EndnoteText"/>
        <w:ind w:left="144"/>
        <w:jc w:val="left"/>
        <w:rPr>
          <w:rFonts w:ascii="Sylfaen" w:hAnsi="Sylfaen"/>
          <w:lang w:val="ka-GE"/>
        </w:rPr>
      </w:pPr>
    </w:p>
  </w:endnote>
  <w:endnote w:id="3">
    <w:p w:rsidR="001F203E" w:rsidRPr="001F203E" w:rsidRDefault="001F203E" w:rsidP="000B53BB">
      <w:pPr>
        <w:pStyle w:val="EndnoteText"/>
        <w:ind w:left="144"/>
        <w:jc w:val="lef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 w:rsidRPr="001F203E">
        <w:rPr>
          <w:lang w:val="ka-GE"/>
        </w:rPr>
        <w:t xml:space="preserve"> http://www.who.int/csr/disease/hepatitis/whocdscsrncs20011/en/index1.html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26D" w:rsidRDefault="005D726D" w:rsidP="00A7171E">
      <w:pPr>
        <w:spacing w:after="0" w:line="240" w:lineRule="auto"/>
      </w:pPr>
      <w:r>
        <w:separator/>
      </w:r>
    </w:p>
  </w:footnote>
  <w:footnote w:type="continuationSeparator" w:id="0">
    <w:p w:rsidR="005D726D" w:rsidRDefault="005D726D" w:rsidP="00A71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73AEA"/>
    <w:multiLevelType w:val="hybridMultilevel"/>
    <w:tmpl w:val="3B1C142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C4740"/>
    <w:multiLevelType w:val="hybridMultilevel"/>
    <w:tmpl w:val="5A96B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7E09E0"/>
    <w:multiLevelType w:val="hybridMultilevel"/>
    <w:tmpl w:val="19D2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71E"/>
    <w:rsid w:val="00006B4D"/>
    <w:rsid w:val="00063739"/>
    <w:rsid w:val="00064BA5"/>
    <w:rsid w:val="000B0432"/>
    <w:rsid w:val="000B53BB"/>
    <w:rsid w:val="000F6436"/>
    <w:rsid w:val="001206A2"/>
    <w:rsid w:val="0015466E"/>
    <w:rsid w:val="001C1839"/>
    <w:rsid w:val="001F203E"/>
    <w:rsid w:val="00211A66"/>
    <w:rsid w:val="00245638"/>
    <w:rsid w:val="002562C0"/>
    <w:rsid w:val="00276130"/>
    <w:rsid w:val="002820FB"/>
    <w:rsid w:val="002B58C2"/>
    <w:rsid w:val="002F4ED4"/>
    <w:rsid w:val="0030033A"/>
    <w:rsid w:val="00316B64"/>
    <w:rsid w:val="003C7D13"/>
    <w:rsid w:val="004D2193"/>
    <w:rsid w:val="004E3E9C"/>
    <w:rsid w:val="00556BFD"/>
    <w:rsid w:val="005935C7"/>
    <w:rsid w:val="005A6520"/>
    <w:rsid w:val="005C630A"/>
    <w:rsid w:val="005D726D"/>
    <w:rsid w:val="00641899"/>
    <w:rsid w:val="00670E8B"/>
    <w:rsid w:val="006C01E3"/>
    <w:rsid w:val="00706D6C"/>
    <w:rsid w:val="00735A2E"/>
    <w:rsid w:val="00741249"/>
    <w:rsid w:val="007D4469"/>
    <w:rsid w:val="007F77D1"/>
    <w:rsid w:val="00805D97"/>
    <w:rsid w:val="00842CEF"/>
    <w:rsid w:val="00936ED3"/>
    <w:rsid w:val="009531F2"/>
    <w:rsid w:val="00980C69"/>
    <w:rsid w:val="009955F3"/>
    <w:rsid w:val="00A7171E"/>
    <w:rsid w:val="00AA7248"/>
    <w:rsid w:val="00B02F6D"/>
    <w:rsid w:val="00B64250"/>
    <w:rsid w:val="00BA3A52"/>
    <w:rsid w:val="00BD15E9"/>
    <w:rsid w:val="00BE045F"/>
    <w:rsid w:val="00C26BC3"/>
    <w:rsid w:val="00CA6603"/>
    <w:rsid w:val="00D16AF0"/>
    <w:rsid w:val="00D60706"/>
    <w:rsid w:val="00E03614"/>
    <w:rsid w:val="00E122BC"/>
    <w:rsid w:val="00E9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3A6DC-F65F-4ACD-960F-084762BA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71E"/>
    <w:pPr>
      <w:spacing w:line="36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71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17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17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17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A3B6F-D72B-4AC4-9E81-3BF79B91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</cp:lastModifiedBy>
  <cp:revision>15</cp:revision>
  <dcterms:created xsi:type="dcterms:W3CDTF">2012-07-30T08:03:00Z</dcterms:created>
  <dcterms:modified xsi:type="dcterms:W3CDTF">2015-07-23T14:07:00Z</dcterms:modified>
</cp:coreProperties>
</file>