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1D" w:rsidRDefault="0072161D">
      <w:pPr>
        <w:spacing w:before="13" w:line="220" w:lineRule="exact"/>
        <w:rPr>
          <w:sz w:val="22"/>
          <w:szCs w:val="22"/>
        </w:rPr>
      </w:pPr>
    </w:p>
    <w:p w:rsidR="0072161D" w:rsidRDefault="00BC7F62">
      <w:pPr>
        <w:spacing w:line="620" w:lineRule="exact"/>
        <w:ind w:left="160"/>
        <w:rPr>
          <w:sz w:val="64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-78740</wp:posOffset>
                </wp:positionV>
                <wp:extent cx="426720" cy="4064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61D" w:rsidRDefault="00BC7F62">
                            <w:pPr>
                              <w:spacing w:line="640" w:lineRule="exact"/>
                              <w:ind w:right="-116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pacing w:val="-122"/>
                                <w:w w:val="154"/>
                                <w:sz w:val="64"/>
                                <w:szCs w:val="64"/>
                              </w:rPr>
                              <w:t>•••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pt;margin-top:-6.2pt;width:33.6pt;height:3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qIrAIAAKg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" filled="f" stroked="f">
                <v:textbox inset="0,0,0,0">
                  <w:txbxContent>
                    <w:p w:rsidR="0072161D" w:rsidRDefault="00BC7F62">
                      <w:pPr>
                        <w:spacing w:line="640" w:lineRule="exact"/>
                        <w:ind w:right="-116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spacing w:val="-122"/>
                          <w:w w:val="154"/>
                          <w:sz w:val="64"/>
                          <w:szCs w:val="64"/>
                        </w:rPr>
                        <w:t>•••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position w:val="-10"/>
          <w:sz w:val="34"/>
          <w:szCs w:val="34"/>
        </w:rPr>
        <w:t xml:space="preserve">e </w:t>
      </w:r>
      <w:r>
        <w:rPr>
          <w:b/>
          <w:spacing w:val="6"/>
          <w:position w:val="-10"/>
          <w:sz w:val="34"/>
          <w:szCs w:val="34"/>
        </w:rPr>
        <w:t xml:space="preserve"> </w:t>
      </w:r>
      <w:r>
        <w:rPr>
          <w:b/>
          <w:w w:val="146"/>
          <w:position w:val="-10"/>
          <w:sz w:val="64"/>
          <w:szCs w:val="64"/>
        </w:rPr>
        <w:t>.</w:t>
      </w:r>
      <w:r>
        <w:rPr>
          <w:b/>
          <w:color w:val="1D9CDB"/>
          <w:w w:val="146"/>
          <w:position w:val="-10"/>
          <w:sz w:val="64"/>
          <w:szCs w:val="64"/>
        </w:rPr>
        <w:t>e</w:t>
      </w:r>
    </w:p>
    <w:p w:rsidR="0072161D" w:rsidRDefault="00BC7F62">
      <w:pPr>
        <w:spacing w:line="520" w:lineRule="exact"/>
        <w:ind w:left="155"/>
        <w:rPr>
          <w:sz w:val="64"/>
          <w:szCs w:val="64"/>
        </w:rPr>
      </w:pPr>
      <w:r>
        <w:rPr>
          <w:color w:val="F78E15"/>
          <w:spacing w:val="-122"/>
          <w:w w:val="154"/>
          <w:position w:val="3"/>
          <w:sz w:val="64"/>
          <w:szCs w:val="64"/>
        </w:rPr>
        <w:t>•••</w:t>
      </w:r>
    </w:p>
    <w:p w:rsidR="0072161D" w:rsidRDefault="00BC7F62">
      <w:pPr>
        <w:spacing w:before="20" w:line="220" w:lineRule="exact"/>
        <w:ind w:left="107"/>
      </w:pPr>
      <w:r>
        <w:rPr>
          <w:color w:val="141414"/>
          <w:position w:val="-1"/>
        </w:rPr>
        <w:t>The</w:t>
      </w:r>
      <w:r>
        <w:rPr>
          <w:color w:val="141414"/>
          <w:spacing w:val="-6"/>
          <w:position w:val="-1"/>
        </w:rPr>
        <w:t xml:space="preserve"> </w:t>
      </w:r>
      <w:r>
        <w:rPr>
          <w:color w:val="141414"/>
          <w:position w:val="-1"/>
        </w:rPr>
        <w:t>Executive</w:t>
      </w:r>
      <w:r>
        <w:rPr>
          <w:color w:val="141414"/>
          <w:spacing w:val="5"/>
          <w:position w:val="-1"/>
        </w:rPr>
        <w:t xml:space="preserve"> </w:t>
      </w:r>
      <w:r>
        <w:rPr>
          <w:color w:val="141414"/>
          <w:position w:val="-1"/>
        </w:rPr>
        <w:t>Director</w:t>
      </w:r>
    </w:p>
    <w:p w:rsidR="0072161D" w:rsidRDefault="0072161D">
      <w:pPr>
        <w:spacing w:before="5" w:line="240" w:lineRule="exact"/>
        <w:rPr>
          <w:sz w:val="24"/>
          <w:szCs w:val="24"/>
        </w:rPr>
      </w:pPr>
    </w:p>
    <w:p w:rsidR="0072161D" w:rsidRDefault="00BC7F62">
      <w:pPr>
        <w:spacing w:before="29" w:line="260" w:lineRule="exact"/>
        <w:ind w:right="116"/>
        <w:jc w:val="right"/>
        <w:rPr>
          <w:sz w:val="24"/>
          <w:szCs w:val="24"/>
        </w:rPr>
      </w:pPr>
      <w:r>
        <w:rPr>
          <w:color w:val="141414"/>
          <w:position w:val="-1"/>
          <w:sz w:val="24"/>
          <w:szCs w:val="24"/>
        </w:rPr>
        <w:t>20</w:t>
      </w:r>
      <w:r>
        <w:rPr>
          <w:color w:val="141414"/>
          <w:spacing w:val="-2"/>
          <w:position w:val="-1"/>
          <w:sz w:val="24"/>
          <w:szCs w:val="24"/>
        </w:rPr>
        <w:t xml:space="preserve"> </w:t>
      </w:r>
      <w:r>
        <w:rPr>
          <w:color w:val="141414"/>
          <w:position w:val="-1"/>
          <w:sz w:val="24"/>
          <w:szCs w:val="24"/>
        </w:rPr>
        <w:t>March</w:t>
      </w:r>
      <w:r>
        <w:rPr>
          <w:color w:val="141414"/>
          <w:spacing w:val="10"/>
          <w:position w:val="-1"/>
          <w:sz w:val="24"/>
          <w:szCs w:val="24"/>
        </w:rPr>
        <w:t xml:space="preserve"> </w:t>
      </w:r>
      <w:r>
        <w:rPr>
          <w:color w:val="141414"/>
          <w:position w:val="-1"/>
          <w:sz w:val="24"/>
          <w:szCs w:val="24"/>
        </w:rPr>
        <w:t>2018</w:t>
      </w:r>
    </w:p>
    <w:p w:rsidR="0072161D" w:rsidRDefault="0072161D">
      <w:pPr>
        <w:spacing w:before="17" w:line="240" w:lineRule="exact"/>
        <w:rPr>
          <w:sz w:val="24"/>
          <w:szCs w:val="24"/>
        </w:rPr>
      </w:pPr>
    </w:p>
    <w:p w:rsidR="0072161D" w:rsidRDefault="00BC7F62">
      <w:pPr>
        <w:spacing w:before="29"/>
        <w:ind w:left="827"/>
        <w:rPr>
          <w:sz w:val="24"/>
          <w:szCs w:val="24"/>
        </w:rPr>
      </w:pPr>
      <w:r>
        <w:rPr>
          <w:color w:val="141414"/>
          <w:sz w:val="24"/>
          <w:szCs w:val="24"/>
        </w:rPr>
        <w:t>Excellenc</w:t>
      </w:r>
      <w:r>
        <w:rPr>
          <w:color w:val="141414"/>
          <w:spacing w:val="-1"/>
          <w:sz w:val="24"/>
          <w:szCs w:val="24"/>
        </w:rPr>
        <w:t>y</w:t>
      </w:r>
      <w:r>
        <w:rPr>
          <w:color w:val="565656"/>
          <w:sz w:val="24"/>
          <w:szCs w:val="24"/>
        </w:rPr>
        <w:t>.</w:t>
      </w:r>
    </w:p>
    <w:p w:rsidR="0072161D" w:rsidRDefault="0072161D">
      <w:pPr>
        <w:spacing w:before="12" w:line="260" w:lineRule="exact"/>
        <w:rPr>
          <w:sz w:val="26"/>
          <w:szCs w:val="26"/>
        </w:rPr>
      </w:pPr>
    </w:p>
    <w:p w:rsidR="0072161D" w:rsidRDefault="00BC7F62">
      <w:pPr>
        <w:ind w:left="818" w:right="70" w:firstLine="739"/>
        <w:jc w:val="both"/>
        <w:rPr>
          <w:sz w:val="24"/>
          <w:szCs w:val="24"/>
        </w:rPr>
      </w:pPr>
      <w:r>
        <w:rPr>
          <w:color w:val="141414"/>
          <w:sz w:val="24"/>
          <w:szCs w:val="24"/>
        </w:rPr>
        <w:t>On</w:t>
      </w:r>
      <w:r>
        <w:rPr>
          <w:color w:val="141414"/>
          <w:spacing w:val="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behalf</w:t>
      </w:r>
      <w:r>
        <w:rPr>
          <w:color w:val="141414"/>
          <w:spacing w:val="1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of</w:t>
      </w:r>
      <w:r>
        <w:rPr>
          <w:color w:val="141414"/>
          <w:spacing w:val="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UNFPA,</w:t>
      </w:r>
      <w:r>
        <w:rPr>
          <w:color w:val="141414"/>
          <w:spacing w:val="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United Nations</w:t>
      </w:r>
      <w:r>
        <w:rPr>
          <w:color w:val="141414"/>
          <w:spacing w:val="1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Population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Fund,</w:t>
      </w:r>
      <w:r>
        <w:rPr>
          <w:color w:val="141414"/>
          <w:spacing w:val="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</w:t>
      </w:r>
      <w:r>
        <w:rPr>
          <w:color w:val="141414"/>
          <w:spacing w:val="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wish</w:t>
      </w:r>
      <w:r>
        <w:rPr>
          <w:color w:val="141414"/>
          <w:spacing w:val="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2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express</w:t>
      </w:r>
      <w:r>
        <w:rPr>
          <w:color w:val="141414"/>
          <w:spacing w:val="1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my</w:t>
      </w:r>
      <w:r>
        <w:rPr>
          <w:color w:val="141414"/>
          <w:spacing w:val="2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deep gratitude</w:t>
      </w:r>
      <w:r>
        <w:rPr>
          <w:color w:val="141414"/>
          <w:spacing w:val="-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for</w:t>
      </w:r>
      <w:r>
        <w:rPr>
          <w:color w:val="141414"/>
          <w:spacing w:val="-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your</w:t>
      </w:r>
      <w:r>
        <w:rPr>
          <w:color w:val="141414"/>
          <w:spacing w:val="-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Government's</w:t>
      </w:r>
      <w:r>
        <w:rPr>
          <w:color w:val="141414"/>
          <w:spacing w:val="1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longstanding</w:t>
      </w:r>
      <w:r>
        <w:rPr>
          <w:color w:val="141414"/>
          <w:spacing w:val="-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support</w:t>
      </w:r>
      <w:r>
        <w:rPr>
          <w:color w:val="141414"/>
          <w:spacing w:val="-2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-2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partnership.</w:t>
      </w:r>
      <w:r>
        <w:rPr>
          <w:color w:val="141414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141414"/>
          <w:w w:val="131"/>
          <w:sz w:val="22"/>
          <w:szCs w:val="22"/>
        </w:rPr>
        <w:t>It</w:t>
      </w:r>
      <w:r>
        <w:rPr>
          <w:rFonts w:ascii="Arial" w:eastAsia="Arial" w:hAnsi="Arial" w:cs="Arial"/>
          <w:color w:val="141414"/>
          <w:spacing w:val="-29"/>
          <w:sz w:val="22"/>
          <w:szCs w:val="22"/>
        </w:rPr>
        <w:t xml:space="preserve"> </w:t>
      </w:r>
      <w:r>
        <w:rPr>
          <w:color w:val="141414"/>
          <w:sz w:val="24"/>
          <w:szCs w:val="24"/>
        </w:rPr>
        <w:t>is</w:t>
      </w:r>
      <w:r>
        <w:rPr>
          <w:color w:val="141414"/>
          <w:spacing w:val="-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thanks</w:t>
      </w:r>
      <w:r>
        <w:rPr>
          <w:color w:val="141414"/>
          <w:spacing w:val="-1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your</w:t>
      </w:r>
      <w:r>
        <w:rPr>
          <w:color w:val="141414"/>
          <w:spacing w:val="-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 xml:space="preserve">support </w:t>
      </w:r>
      <w:r>
        <w:rPr>
          <w:color w:val="141414"/>
          <w:sz w:val="24"/>
          <w:szCs w:val="24"/>
        </w:rPr>
        <w:t>that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UNF</w:t>
      </w:r>
      <w:r>
        <w:rPr>
          <w:color w:val="141414"/>
          <w:spacing w:val="-4"/>
          <w:sz w:val="24"/>
          <w:szCs w:val="24"/>
        </w:rPr>
        <w:t>P</w:t>
      </w:r>
      <w:r>
        <w:rPr>
          <w:color w:val="141414"/>
          <w:sz w:val="24"/>
          <w:szCs w:val="24"/>
        </w:rPr>
        <w:t>A</w:t>
      </w:r>
      <w:r>
        <w:rPr>
          <w:color w:val="141414"/>
          <w:spacing w:val="-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can</w:t>
      </w:r>
      <w:r>
        <w:rPr>
          <w:color w:val="141414"/>
          <w:spacing w:val="-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achieve</w:t>
      </w:r>
      <w:r>
        <w:rPr>
          <w:color w:val="141414"/>
          <w:spacing w:val="-1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significant</w:t>
      </w:r>
      <w:r>
        <w:rPr>
          <w:color w:val="141414"/>
          <w:spacing w:val="-3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results</w:t>
      </w:r>
      <w:r>
        <w:rPr>
          <w:color w:val="141414"/>
          <w:spacing w:val="-1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</w:t>
      </w:r>
      <w:r>
        <w:rPr>
          <w:color w:val="141414"/>
          <w:spacing w:val="-2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delivering</w:t>
      </w:r>
      <w:r>
        <w:rPr>
          <w:color w:val="141414"/>
          <w:spacing w:val="-2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</w:t>
      </w:r>
      <w:r>
        <w:rPr>
          <w:color w:val="141414"/>
          <w:spacing w:val="-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world</w:t>
      </w:r>
      <w:r>
        <w:rPr>
          <w:color w:val="141414"/>
          <w:spacing w:val="-3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where</w:t>
      </w:r>
      <w:r>
        <w:rPr>
          <w:color w:val="141414"/>
          <w:spacing w:val="-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every</w:t>
      </w:r>
      <w:r>
        <w:rPr>
          <w:color w:val="141414"/>
          <w:spacing w:val="-2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pregnancy</w:t>
      </w:r>
      <w:r>
        <w:rPr>
          <w:color w:val="141414"/>
          <w:spacing w:val="-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is</w:t>
      </w:r>
      <w:r>
        <w:rPr>
          <w:color w:val="141414"/>
          <w:spacing w:val="-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wanted, every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childbirth</w:t>
      </w:r>
      <w:r>
        <w:rPr>
          <w:color w:val="141414"/>
          <w:spacing w:val="-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is</w:t>
      </w:r>
      <w:r>
        <w:rPr>
          <w:color w:val="141414"/>
          <w:spacing w:val="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safe</w:t>
      </w:r>
      <w:r>
        <w:rPr>
          <w:color w:val="141414"/>
          <w:spacing w:val="-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every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young</w:t>
      </w:r>
      <w:r>
        <w:rPr>
          <w:color w:val="141414"/>
          <w:spacing w:val="-1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person's</w:t>
      </w:r>
      <w:r>
        <w:rPr>
          <w:color w:val="141414"/>
          <w:spacing w:val="3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potential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is</w:t>
      </w:r>
      <w:r>
        <w:rPr>
          <w:color w:val="141414"/>
          <w:spacing w:val="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fulfilled.</w:t>
      </w:r>
    </w:p>
    <w:p w:rsidR="0072161D" w:rsidRDefault="0072161D">
      <w:pPr>
        <w:spacing w:before="12" w:line="260" w:lineRule="exact"/>
        <w:rPr>
          <w:sz w:val="26"/>
          <w:szCs w:val="26"/>
        </w:rPr>
      </w:pPr>
    </w:p>
    <w:p w:rsidR="0072161D" w:rsidRDefault="00BC7F62">
      <w:pPr>
        <w:ind w:left="803" w:right="79" w:firstLine="744"/>
        <w:jc w:val="both"/>
        <w:rPr>
          <w:sz w:val="24"/>
          <w:szCs w:val="24"/>
        </w:rPr>
      </w:pPr>
      <w:r>
        <w:rPr>
          <w:color w:val="141414"/>
          <w:sz w:val="24"/>
          <w:szCs w:val="24"/>
        </w:rPr>
        <w:t>With</w:t>
      </w:r>
      <w:r>
        <w:rPr>
          <w:color w:val="141414"/>
          <w:spacing w:val="1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our</w:t>
      </w:r>
      <w:r>
        <w:rPr>
          <w:color w:val="141414"/>
          <w:spacing w:val="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new</w:t>
      </w:r>
      <w:r>
        <w:rPr>
          <w:color w:val="141414"/>
          <w:spacing w:val="2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Strategic</w:t>
      </w:r>
      <w:r>
        <w:rPr>
          <w:color w:val="141414"/>
          <w:spacing w:val="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Plan</w:t>
      </w:r>
      <w:r>
        <w:rPr>
          <w:color w:val="141414"/>
          <w:spacing w:val="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now</w:t>
      </w:r>
      <w:r>
        <w:rPr>
          <w:color w:val="141414"/>
          <w:spacing w:val="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 place,</w:t>
      </w:r>
      <w:r>
        <w:rPr>
          <w:color w:val="141414"/>
          <w:spacing w:val="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UNF</w:t>
      </w:r>
      <w:r>
        <w:rPr>
          <w:color w:val="141414"/>
          <w:spacing w:val="-4"/>
          <w:sz w:val="24"/>
          <w:szCs w:val="24"/>
        </w:rPr>
        <w:t>P</w:t>
      </w:r>
      <w:r>
        <w:rPr>
          <w:color w:val="141414"/>
          <w:sz w:val="24"/>
          <w:szCs w:val="24"/>
        </w:rPr>
        <w:t>A</w:t>
      </w:r>
      <w:r>
        <w:rPr>
          <w:color w:val="141414"/>
          <w:spacing w:val="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is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well-positioned</w:t>
      </w:r>
      <w:r>
        <w:rPr>
          <w:color w:val="141414"/>
          <w:spacing w:val="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implement</w:t>
      </w:r>
      <w:r>
        <w:rPr>
          <w:color w:val="141414"/>
          <w:spacing w:val="1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z w:val="24"/>
          <w:szCs w:val="24"/>
        </w:rPr>
        <w:t xml:space="preserve"> bold</w:t>
      </w:r>
      <w:r>
        <w:rPr>
          <w:color w:val="141414"/>
          <w:spacing w:val="2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vision</w:t>
      </w:r>
      <w:r>
        <w:rPr>
          <w:color w:val="141414"/>
          <w:spacing w:val="3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set</w:t>
      </w:r>
      <w:r>
        <w:rPr>
          <w:color w:val="141414"/>
          <w:spacing w:val="1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forth</w:t>
      </w:r>
      <w:r>
        <w:rPr>
          <w:color w:val="141414"/>
          <w:spacing w:val="2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</w:t>
      </w:r>
      <w:r>
        <w:rPr>
          <w:color w:val="141414"/>
          <w:spacing w:val="1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2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2030</w:t>
      </w:r>
      <w:r>
        <w:rPr>
          <w:color w:val="141414"/>
          <w:spacing w:val="1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Agenda</w:t>
      </w:r>
      <w:r>
        <w:rPr>
          <w:color w:val="141414"/>
          <w:spacing w:val="1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for</w:t>
      </w:r>
      <w:r>
        <w:rPr>
          <w:color w:val="141414"/>
          <w:spacing w:val="2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Sustainable Development</w:t>
      </w:r>
      <w:r>
        <w:rPr>
          <w:color w:val="141414"/>
          <w:spacing w:val="2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2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our</w:t>
      </w:r>
      <w:r>
        <w:rPr>
          <w:color w:val="141414"/>
          <w:spacing w:val="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three transformative,</w:t>
      </w:r>
      <w:r>
        <w:rPr>
          <w:color w:val="141414"/>
          <w:spacing w:val="-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people</w:t>
      </w:r>
      <w:r>
        <w:rPr>
          <w:color w:val="141414"/>
          <w:spacing w:val="1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centred</w:t>
      </w:r>
      <w:r>
        <w:rPr>
          <w:color w:val="141414"/>
          <w:spacing w:val="-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results.  UNFPA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has</w:t>
      </w:r>
      <w:r>
        <w:rPr>
          <w:color w:val="141414"/>
          <w:spacing w:val="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committed</w:t>
      </w:r>
      <w:r>
        <w:rPr>
          <w:color w:val="141414"/>
          <w:spacing w:val="-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achieving</w:t>
      </w:r>
      <w:r>
        <w:rPr>
          <w:color w:val="141414"/>
          <w:spacing w:val="-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by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2030:</w:t>
      </w:r>
      <w:r>
        <w:rPr>
          <w:color w:val="141414"/>
          <w:spacing w:val="-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zero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unmet need  for</w:t>
      </w:r>
      <w:r>
        <w:rPr>
          <w:color w:val="141414"/>
          <w:spacing w:val="4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family</w:t>
      </w:r>
      <w:r>
        <w:rPr>
          <w:color w:val="141414"/>
          <w:spacing w:val="4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planning;</w:t>
      </w:r>
      <w:r>
        <w:rPr>
          <w:color w:val="141414"/>
          <w:spacing w:val="5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zero</w:t>
      </w:r>
      <w:r>
        <w:rPr>
          <w:color w:val="141414"/>
          <w:spacing w:val="4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preventable</w:t>
      </w:r>
      <w:r>
        <w:rPr>
          <w:color w:val="141414"/>
          <w:spacing w:val="4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maternal</w:t>
      </w:r>
      <w:r>
        <w:rPr>
          <w:color w:val="141414"/>
          <w:spacing w:val="4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deaths;</w:t>
      </w:r>
      <w:r>
        <w:rPr>
          <w:color w:val="141414"/>
          <w:spacing w:val="4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4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zero</w:t>
      </w:r>
      <w:r>
        <w:rPr>
          <w:color w:val="141414"/>
          <w:spacing w:val="4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violence</w:t>
      </w:r>
      <w:r>
        <w:rPr>
          <w:color w:val="141414"/>
          <w:sz w:val="24"/>
          <w:szCs w:val="24"/>
        </w:rPr>
        <w:t xml:space="preserve">  and</w:t>
      </w:r>
      <w:r>
        <w:rPr>
          <w:color w:val="141414"/>
          <w:spacing w:val="4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harmful practices</w:t>
      </w:r>
      <w:r>
        <w:rPr>
          <w:color w:val="141414"/>
          <w:spacing w:val="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against</w:t>
      </w:r>
      <w:r>
        <w:rPr>
          <w:color w:val="141414"/>
          <w:spacing w:val="-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women</w:t>
      </w:r>
      <w:r>
        <w:rPr>
          <w:color w:val="141414"/>
          <w:spacing w:val="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girls.</w:t>
      </w:r>
    </w:p>
    <w:p w:rsidR="0072161D" w:rsidRDefault="0072161D">
      <w:pPr>
        <w:spacing w:before="13" w:line="260" w:lineRule="exact"/>
        <w:rPr>
          <w:sz w:val="26"/>
          <w:szCs w:val="26"/>
        </w:rPr>
      </w:pPr>
    </w:p>
    <w:p w:rsidR="0072161D" w:rsidRDefault="00BC7F62">
      <w:pPr>
        <w:ind w:left="794" w:right="75" w:firstLine="859"/>
        <w:jc w:val="both"/>
        <w:rPr>
          <w:sz w:val="24"/>
          <w:szCs w:val="24"/>
        </w:rPr>
      </w:pPr>
      <w:r>
        <w:rPr>
          <w:color w:val="141414"/>
          <w:sz w:val="24"/>
          <w:szCs w:val="24"/>
        </w:rPr>
        <w:t>Every</w:t>
      </w:r>
      <w:r>
        <w:rPr>
          <w:color w:val="141414"/>
          <w:spacing w:val="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year,</w:t>
      </w:r>
      <w:r>
        <w:rPr>
          <w:color w:val="141414"/>
          <w:spacing w:val="1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</w:t>
      </w:r>
      <w:r>
        <w:rPr>
          <w:color w:val="141414"/>
          <w:spacing w:val="2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seek</w:t>
      </w:r>
      <w:r>
        <w:rPr>
          <w:color w:val="141414"/>
          <w:spacing w:val="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your</w:t>
      </w:r>
      <w:r>
        <w:rPr>
          <w:color w:val="141414"/>
          <w:spacing w:val="2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support to</w:t>
      </w:r>
      <w:r>
        <w:rPr>
          <w:color w:val="141414"/>
          <w:spacing w:val="2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contribute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2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our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resources</w:t>
      </w:r>
      <w:r>
        <w:rPr>
          <w:color w:val="141414"/>
          <w:spacing w:val="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as</w:t>
      </w:r>
      <w:r>
        <w:rPr>
          <w:color w:val="141414"/>
          <w:spacing w:val="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this</w:t>
      </w:r>
      <w:r>
        <w:rPr>
          <w:color w:val="141414"/>
          <w:spacing w:val="2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is</w:t>
      </w:r>
      <w:r>
        <w:rPr>
          <w:color w:val="141414"/>
          <w:spacing w:val="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critical</w:t>
      </w:r>
      <w:r>
        <w:rPr>
          <w:color w:val="141414"/>
          <w:spacing w:val="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2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our ability</w:t>
      </w:r>
      <w:r>
        <w:rPr>
          <w:color w:val="141414"/>
          <w:spacing w:val="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1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keep</w:t>
      </w:r>
      <w:r>
        <w:rPr>
          <w:color w:val="141414"/>
          <w:spacing w:val="1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pace</w:t>
      </w:r>
      <w:r>
        <w:rPr>
          <w:color w:val="141414"/>
          <w:spacing w:val="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with</w:t>
      </w:r>
      <w:r>
        <w:rPr>
          <w:color w:val="141414"/>
          <w:spacing w:val="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2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growing</w:t>
      </w:r>
      <w:r>
        <w:rPr>
          <w:color w:val="141414"/>
          <w:spacing w:val="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demands</w:t>
      </w:r>
      <w:r>
        <w:rPr>
          <w:color w:val="141414"/>
          <w:spacing w:val="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for</w:t>
      </w:r>
      <w:r>
        <w:rPr>
          <w:color w:val="141414"/>
          <w:spacing w:val="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our</w:t>
      </w:r>
      <w:r>
        <w:rPr>
          <w:color w:val="141414"/>
          <w:spacing w:val="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services</w:t>
      </w:r>
      <w:r>
        <w:rPr>
          <w:color w:val="141414"/>
          <w:spacing w:val="-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</w:t>
      </w:r>
      <w:r>
        <w:rPr>
          <w:color w:val="141414"/>
          <w:spacing w:val="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2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countries</w:t>
      </w:r>
      <w:r>
        <w:rPr>
          <w:color w:val="141414"/>
          <w:spacing w:val="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we</w:t>
      </w:r>
      <w:r>
        <w:rPr>
          <w:color w:val="141414"/>
          <w:spacing w:val="1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 xml:space="preserve">serve. </w:t>
      </w:r>
      <w:r>
        <w:rPr>
          <w:color w:val="141414"/>
          <w:spacing w:val="2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Over the</w:t>
      </w:r>
      <w:r>
        <w:rPr>
          <w:color w:val="141414"/>
          <w:spacing w:val="2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last</w:t>
      </w:r>
      <w:r>
        <w:rPr>
          <w:color w:val="141414"/>
          <w:spacing w:val="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three</w:t>
      </w:r>
      <w:r>
        <w:rPr>
          <w:color w:val="141414"/>
          <w:spacing w:val="2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years,</w:t>
      </w:r>
      <w:r>
        <w:rPr>
          <w:color w:val="141414"/>
          <w:spacing w:val="2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core</w:t>
      </w:r>
      <w:r>
        <w:rPr>
          <w:color w:val="141414"/>
          <w:spacing w:val="1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resources</w:t>
      </w:r>
      <w:r>
        <w:rPr>
          <w:color w:val="141414"/>
          <w:spacing w:val="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have</w:t>
      </w:r>
      <w:r>
        <w:rPr>
          <w:color w:val="141414"/>
          <w:spacing w:val="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declined</w:t>
      </w:r>
      <w:r>
        <w:rPr>
          <w:color w:val="141414"/>
          <w:spacing w:val="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from</w:t>
      </w:r>
      <w:r>
        <w:rPr>
          <w:color w:val="141414"/>
          <w:spacing w:val="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$477 million</w:t>
      </w:r>
      <w:r>
        <w:rPr>
          <w:color w:val="141414"/>
          <w:spacing w:val="1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</w:t>
      </w:r>
      <w:r>
        <w:rPr>
          <w:color w:val="141414"/>
          <w:spacing w:val="1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2014</w:t>
      </w:r>
      <w:r>
        <w:rPr>
          <w:color w:val="141414"/>
          <w:spacing w:val="1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2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</w:t>
      </w:r>
      <w:r>
        <w:rPr>
          <w:color w:val="141414"/>
          <w:spacing w:val="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level</w:t>
      </w:r>
      <w:r>
        <w:rPr>
          <w:color w:val="141414"/>
          <w:spacing w:val="2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of</w:t>
      </w:r>
      <w:r>
        <w:rPr>
          <w:color w:val="141414"/>
          <w:spacing w:val="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$350 million</w:t>
      </w:r>
      <w:r>
        <w:rPr>
          <w:color w:val="141414"/>
          <w:spacing w:val="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2017.</w:t>
      </w:r>
      <w:r>
        <w:rPr>
          <w:color w:val="141414"/>
          <w:spacing w:val="4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With</w:t>
      </w:r>
      <w:r>
        <w:rPr>
          <w:color w:val="141414"/>
          <w:spacing w:val="-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our</w:t>
      </w:r>
      <w:r>
        <w:rPr>
          <w:color w:val="141414"/>
          <w:spacing w:val="-1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global</w:t>
      </w:r>
      <w:r>
        <w:rPr>
          <w:color w:val="141414"/>
          <w:spacing w:val="-1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outreach</w:t>
      </w:r>
      <w:r>
        <w:rPr>
          <w:color w:val="141414"/>
          <w:spacing w:val="-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-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our</w:t>
      </w:r>
      <w:r>
        <w:rPr>
          <w:color w:val="141414"/>
          <w:spacing w:val="-1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operational</w:t>
      </w:r>
      <w:r>
        <w:rPr>
          <w:color w:val="141414"/>
          <w:spacing w:val="-2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-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technical</w:t>
      </w:r>
      <w:r>
        <w:rPr>
          <w:color w:val="141414"/>
          <w:spacing w:val="-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excellence,</w:t>
      </w:r>
      <w:r>
        <w:rPr>
          <w:color w:val="141414"/>
          <w:spacing w:val="-1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we</w:t>
      </w:r>
      <w:r>
        <w:rPr>
          <w:color w:val="141414"/>
          <w:spacing w:val="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appeal to</w:t>
      </w:r>
      <w:r>
        <w:rPr>
          <w:color w:val="141414"/>
          <w:spacing w:val="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you</w:t>
      </w:r>
      <w:r>
        <w:rPr>
          <w:color w:val="141414"/>
          <w:spacing w:val="1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for</w:t>
      </w:r>
      <w:r>
        <w:rPr>
          <w:color w:val="141414"/>
          <w:spacing w:val="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increased</w:t>
      </w:r>
      <w:r>
        <w:rPr>
          <w:color w:val="141414"/>
          <w:spacing w:val="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support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our</w:t>
      </w:r>
      <w:r>
        <w:rPr>
          <w:color w:val="141414"/>
          <w:spacing w:val="-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core</w:t>
      </w:r>
      <w:r>
        <w:rPr>
          <w:color w:val="141414"/>
          <w:spacing w:val="-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resources,</w:t>
      </w:r>
      <w:r>
        <w:rPr>
          <w:color w:val="141414"/>
          <w:spacing w:val="-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this</w:t>
      </w:r>
      <w:r>
        <w:rPr>
          <w:color w:val="141414"/>
          <w:spacing w:val="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year.</w:t>
      </w:r>
      <w:r>
        <w:rPr>
          <w:color w:val="141414"/>
          <w:spacing w:val="5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Funding</w:t>
      </w:r>
      <w:r>
        <w:rPr>
          <w:color w:val="141414"/>
          <w:spacing w:val="-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UNFPA's</w:t>
      </w:r>
      <w:r>
        <w:rPr>
          <w:color w:val="141414"/>
          <w:spacing w:val="4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core</w:t>
      </w:r>
      <w:r>
        <w:rPr>
          <w:color w:val="141414"/>
          <w:spacing w:val="-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activities</w:t>
      </w:r>
      <w:r>
        <w:rPr>
          <w:color w:val="141414"/>
          <w:spacing w:val="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is the</w:t>
      </w:r>
      <w:r>
        <w:rPr>
          <w:color w:val="141414"/>
          <w:spacing w:val="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best</w:t>
      </w:r>
      <w:r>
        <w:rPr>
          <w:color w:val="141414"/>
          <w:spacing w:val="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investment that</w:t>
      </w:r>
      <w:r>
        <w:rPr>
          <w:color w:val="141414"/>
          <w:spacing w:val="1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can be</w:t>
      </w:r>
      <w:r>
        <w:rPr>
          <w:color w:val="141414"/>
          <w:spacing w:val="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made</w:t>
      </w:r>
      <w:r>
        <w:rPr>
          <w:color w:val="141414"/>
          <w:spacing w:val="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</w:t>
      </w:r>
      <w:r>
        <w:rPr>
          <w:color w:val="141414"/>
          <w:spacing w:val="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our</w:t>
      </w:r>
      <w:r>
        <w:rPr>
          <w:color w:val="141414"/>
          <w:spacing w:val="-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programmes</w:t>
      </w:r>
      <w:r>
        <w:rPr>
          <w:color w:val="141414"/>
          <w:spacing w:val="-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because</w:t>
      </w:r>
      <w:r>
        <w:rPr>
          <w:color w:val="141414"/>
          <w:spacing w:val="-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they</w:t>
      </w:r>
      <w:r>
        <w:rPr>
          <w:color w:val="141414"/>
          <w:spacing w:val="1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enable the</w:t>
      </w:r>
      <w:r>
        <w:rPr>
          <w:color w:val="141414"/>
          <w:spacing w:val="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organization</w:t>
      </w:r>
      <w:r>
        <w:rPr>
          <w:color w:val="141414"/>
          <w:spacing w:val="-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 maintain</w:t>
      </w:r>
      <w:r>
        <w:rPr>
          <w:color w:val="141414"/>
          <w:spacing w:val="1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its</w:t>
      </w:r>
      <w:r>
        <w:rPr>
          <w:color w:val="141414"/>
          <w:spacing w:val="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global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presence,</w:t>
      </w:r>
      <w:r>
        <w:rPr>
          <w:color w:val="141414"/>
          <w:spacing w:val="-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reduce</w:t>
      </w:r>
      <w:r>
        <w:rPr>
          <w:color w:val="141414"/>
          <w:spacing w:val="-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transaction</w:t>
      </w:r>
      <w:r>
        <w:rPr>
          <w:color w:val="141414"/>
          <w:spacing w:val="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costs,</w:t>
      </w:r>
      <w:r>
        <w:rPr>
          <w:color w:val="141414"/>
          <w:spacing w:val="-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-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ensure</w:t>
      </w:r>
      <w:r>
        <w:rPr>
          <w:color w:val="141414"/>
          <w:spacing w:val="-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actions</w:t>
      </w:r>
      <w:r>
        <w:rPr>
          <w:color w:val="141414"/>
          <w:spacing w:val="-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we</w:t>
      </w:r>
      <w:r>
        <w:rPr>
          <w:color w:val="141414"/>
          <w:spacing w:val="-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put</w:t>
      </w:r>
      <w:r>
        <w:rPr>
          <w:color w:val="141414"/>
          <w:spacing w:val="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</w:t>
      </w:r>
      <w:r>
        <w:rPr>
          <w:color w:val="141414"/>
          <w:spacing w:val="-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place have the</w:t>
      </w:r>
      <w:r>
        <w:rPr>
          <w:color w:val="141414"/>
          <w:spacing w:val="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greatest impact.</w:t>
      </w:r>
    </w:p>
    <w:p w:rsidR="0072161D" w:rsidRDefault="0072161D">
      <w:pPr>
        <w:spacing w:before="18" w:line="260" w:lineRule="exact"/>
        <w:rPr>
          <w:sz w:val="26"/>
          <w:szCs w:val="26"/>
        </w:rPr>
      </w:pPr>
    </w:p>
    <w:p w:rsidR="0072161D" w:rsidRDefault="00BC7F62">
      <w:pPr>
        <w:ind w:left="784" w:right="60" w:firstLine="739"/>
        <w:jc w:val="both"/>
        <w:rPr>
          <w:sz w:val="24"/>
          <w:szCs w:val="24"/>
        </w:rPr>
      </w:pPr>
      <w:r>
        <w:rPr>
          <w:color w:val="141414"/>
          <w:sz w:val="24"/>
          <w:szCs w:val="24"/>
        </w:rPr>
        <w:t>UNFPA</w:t>
      </w:r>
      <w:r>
        <w:rPr>
          <w:color w:val="141414"/>
          <w:spacing w:val="4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supports</w:t>
      </w:r>
      <w:r>
        <w:rPr>
          <w:color w:val="141414"/>
          <w:spacing w:val="2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reproductive</w:t>
      </w:r>
      <w:r>
        <w:rPr>
          <w:color w:val="141414"/>
          <w:spacing w:val="3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health</w:t>
      </w:r>
      <w:r>
        <w:rPr>
          <w:color w:val="141414"/>
          <w:spacing w:val="3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care</w:t>
      </w:r>
      <w:r>
        <w:rPr>
          <w:color w:val="141414"/>
          <w:spacing w:val="3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for</w:t>
      </w:r>
      <w:r>
        <w:rPr>
          <w:color w:val="141414"/>
          <w:spacing w:val="3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women,</w:t>
      </w:r>
      <w:r>
        <w:rPr>
          <w:color w:val="141414"/>
          <w:spacing w:val="3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girls</w:t>
      </w:r>
      <w:r>
        <w:rPr>
          <w:color w:val="141414"/>
          <w:spacing w:val="3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3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young</w:t>
      </w:r>
      <w:r>
        <w:rPr>
          <w:color w:val="141414"/>
          <w:spacing w:val="3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people</w:t>
      </w:r>
      <w:r>
        <w:rPr>
          <w:color w:val="141414"/>
          <w:spacing w:val="4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  155 countries,</w:t>
      </w:r>
      <w:r>
        <w:rPr>
          <w:color w:val="141414"/>
          <w:spacing w:val="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which</w:t>
      </w:r>
      <w:r>
        <w:rPr>
          <w:color w:val="141414"/>
          <w:spacing w:val="2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are</w:t>
      </w:r>
      <w:r>
        <w:rPr>
          <w:color w:val="141414"/>
          <w:spacing w:val="1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home</w:t>
      </w:r>
      <w:r>
        <w:rPr>
          <w:color w:val="141414"/>
          <w:spacing w:val="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1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more</w:t>
      </w:r>
      <w:r>
        <w:rPr>
          <w:color w:val="141414"/>
          <w:spacing w:val="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than</w:t>
      </w:r>
      <w:r>
        <w:rPr>
          <w:color w:val="141414"/>
          <w:spacing w:val="2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80</w:t>
      </w:r>
      <w:r>
        <w:rPr>
          <w:color w:val="141414"/>
          <w:spacing w:val="-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per</w:t>
      </w:r>
      <w:r>
        <w:rPr>
          <w:color w:val="141414"/>
          <w:spacing w:val="2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cent</w:t>
      </w:r>
      <w:r>
        <w:rPr>
          <w:color w:val="141414"/>
          <w:spacing w:val="1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of</w:t>
      </w:r>
      <w:r>
        <w:rPr>
          <w:color w:val="141414"/>
          <w:spacing w:val="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world's</w:t>
      </w:r>
      <w:r>
        <w:rPr>
          <w:color w:val="141414"/>
          <w:spacing w:val="4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 xml:space="preserve">population. </w:t>
      </w:r>
      <w:r>
        <w:rPr>
          <w:color w:val="141414"/>
          <w:spacing w:val="5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One</w:t>
      </w:r>
      <w:r>
        <w:rPr>
          <w:color w:val="141414"/>
          <w:spacing w:val="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of</w:t>
      </w:r>
      <w:r>
        <w:rPr>
          <w:color w:val="141414"/>
          <w:spacing w:val="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our</w:t>
      </w:r>
      <w:r>
        <w:rPr>
          <w:color w:val="141414"/>
          <w:spacing w:val="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key focus</w:t>
      </w:r>
      <w:r>
        <w:rPr>
          <w:color w:val="141414"/>
          <w:spacing w:val="2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areas</w:t>
      </w:r>
      <w:r>
        <w:rPr>
          <w:color w:val="141414"/>
          <w:spacing w:val="2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is</w:t>
      </w:r>
      <w:r>
        <w:rPr>
          <w:color w:val="141414"/>
          <w:spacing w:val="1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2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health</w:t>
      </w:r>
      <w:r>
        <w:rPr>
          <w:color w:val="141414"/>
          <w:spacing w:val="3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of</w:t>
      </w:r>
      <w:r>
        <w:rPr>
          <w:color w:val="141414"/>
          <w:spacing w:val="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pregnant</w:t>
      </w:r>
      <w:r>
        <w:rPr>
          <w:color w:val="141414"/>
          <w:spacing w:val="2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women,</w:t>
      </w:r>
      <w:r>
        <w:rPr>
          <w:color w:val="141414"/>
          <w:spacing w:val="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especially</w:t>
      </w:r>
      <w:r>
        <w:rPr>
          <w:color w:val="141414"/>
          <w:spacing w:val="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4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1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million</w:t>
      </w:r>
      <w:r>
        <w:rPr>
          <w:color w:val="141414"/>
          <w:spacing w:val="1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who</w:t>
      </w:r>
      <w:r>
        <w:rPr>
          <w:color w:val="141414"/>
          <w:spacing w:val="3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face</w:t>
      </w:r>
      <w:r>
        <w:rPr>
          <w:color w:val="141414"/>
          <w:spacing w:val="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life-threatening complications</w:t>
      </w:r>
      <w:r>
        <w:rPr>
          <w:color w:val="141414"/>
          <w:spacing w:val="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each</w:t>
      </w:r>
      <w:r>
        <w:rPr>
          <w:color w:val="141414"/>
          <w:spacing w:val="-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 xml:space="preserve">month. </w:t>
      </w:r>
      <w:r>
        <w:rPr>
          <w:color w:val="141414"/>
          <w:spacing w:val="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We</w:t>
      </w:r>
      <w:r>
        <w:rPr>
          <w:color w:val="141414"/>
          <w:spacing w:val="-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work</w:t>
      </w:r>
      <w:r>
        <w:rPr>
          <w:color w:val="141414"/>
          <w:spacing w:val="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with</w:t>
      </w:r>
      <w:r>
        <w:rPr>
          <w:color w:val="141414"/>
          <w:spacing w:val="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countrie</w:t>
      </w:r>
      <w:r>
        <w:rPr>
          <w:color w:val="141414"/>
          <w:spacing w:val="-1"/>
          <w:sz w:val="24"/>
          <w:szCs w:val="24"/>
        </w:rPr>
        <w:t>s</w:t>
      </w:r>
      <w:r>
        <w:rPr>
          <w:color w:val="262626"/>
          <w:sz w:val="24"/>
          <w:szCs w:val="24"/>
        </w:rPr>
        <w:t>,</w:t>
      </w:r>
      <w:r>
        <w:rPr>
          <w:color w:val="262626"/>
          <w:spacing w:val="-1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communities,</w:t>
      </w:r>
      <w:r>
        <w:rPr>
          <w:color w:val="141414"/>
          <w:spacing w:val="-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donors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-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partners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ensure reliable</w:t>
      </w:r>
      <w:r>
        <w:rPr>
          <w:color w:val="141414"/>
          <w:spacing w:val="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access</w:t>
      </w:r>
      <w:r>
        <w:rPr>
          <w:color w:val="141414"/>
          <w:spacing w:val="-2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modern</w:t>
      </w:r>
      <w:r>
        <w:rPr>
          <w:color w:val="141414"/>
          <w:spacing w:val="-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contraceptives</w:t>
      </w:r>
      <w:r>
        <w:rPr>
          <w:color w:val="141414"/>
          <w:spacing w:val="-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sufficient</w:t>
      </w:r>
      <w:r>
        <w:rPr>
          <w:color w:val="141414"/>
          <w:spacing w:val="-3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benefit</w:t>
      </w:r>
      <w:r>
        <w:rPr>
          <w:color w:val="141414"/>
          <w:spacing w:val="-2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20</w:t>
      </w:r>
      <w:r>
        <w:rPr>
          <w:color w:val="141414"/>
          <w:spacing w:val="-1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million</w:t>
      </w:r>
      <w:r>
        <w:rPr>
          <w:color w:val="141414"/>
          <w:spacing w:val="-1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women</w:t>
      </w:r>
      <w:r>
        <w:rPr>
          <w:color w:val="141414"/>
          <w:spacing w:val="-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</w:t>
      </w:r>
      <w:r>
        <w:rPr>
          <w:color w:val="141414"/>
          <w:spacing w:val="-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year,</w:t>
      </w:r>
      <w:r>
        <w:rPr>
          <w:color w:val="141414"/>
          <w:spacing w:val="-1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-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support the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prevention</w:t>
      </w:r>
      <w:r>
        <w:rPr>
          <w:color w:val="141414"/>
          <w:spacing w:val="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of</w:t>
      </w:r>
      <w:r>
        <w:rPr>
          <w:color w:val="141414"/>
          <w:spacing w:val="-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teenage</w:t>
      </w:r>
      <w:r>
        <w:rPr>
          <w:color w:val="141414"/>
          <w:spacing w:val="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pregnancies</w:t>
      </w:r>
      <w:r>
        <w:rPr>
          <w:color w:val="141414"/>
          <w:spacing w:val="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-</w:t>
      </w:r>
      <w:r>
        <w:rPr>
          <w:color w:val="141414"/>
          <w:spacing w:val="-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complications</w:t>
      </w:r>
      <w:r>
        <w:rPr>
          <w:color w:val="141414"/>
          <w:spacing w:val="-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of</w:t>
      </w:r>
      <w:r>
        <w:rPr>
          <w:color w:val="141414"/>
          <w:spacing w:val="-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which</w:t>
      </w:r>
      <w:r>
        <w:rPr>
          <w:color w:val="141414"/>
          <w:spacing w:val="-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are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leading</w:t>
      </w:r>
      <w:r>
        <w:rPr>
          <w:color w:val="141414"/>
          <w:spacing w:val="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cause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of</w:t>
      </w:r>
      <w:r>
        <w:rPr>
          <w:color w:val="141414"/>
          <w:spacing w:val="-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death</w:t>
      </w:r>
      <w:r>
        <w:rPr>
          <w:color w:val="141414"/>
          <w:spacing w:val="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for girls</w:t>
      </w:r>
      <w:r>
        <w:rPr>
          <w:color w:val="141414"/>
          <w:spacing w:val="1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aged</w:t>
      </w:r>
      <w:r>
        <w:rPr>
          <w:color w:val="141414"/>
          <w:spacing w:val="3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15-19</w:t>
      </w:r>
      <w:r>
        <w:rPr>
          <w:color w:val="141414"/>
          <w:spacing w:val="-1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years</w:t>
      </w:r>
      <w:r>
        <w:rPr>
          <w:color w:val="141414"/>
          <w:spacing w:val="2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 xml:space="preserve">old. </w:t>
      </w:r>
      <w:r>
        <w:rPr>
          <w:color w:val="141414"/>
          <w:spacing w:val="2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</w:t>
      </w:r>
      <w:r>
        <w:rPr>
          <w:color w:val="141414"/>
          <w:spacing w:val="-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humanitarian</w:t>
      </w:r>
      <w:r>
        <w:rPr>
          <w:color w:val="141414"/>
          <w:spacing w:val="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settings,</w:t>
      </w:r>
      <w:r>
        <w:rPr>
          <w:color w:val="141414"/>
          <w:spacing w:val="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our</w:t>
      </w:r>
      <w:r>
        <w:rPr>
          <w:color w:val="141414"/>
          <w:spacing w:val="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dedicated</w:t>
      </w:r>
      <w:r>
        <w:rPr>
          <w:color w:val="141414"/>
          <w:spacing w:val="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staff</w:t>
      </w:r>
      <w:r>
        <w:rPr>
          <w:color w:val="141414"/>
          <w:spacing w:val="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are</w:t>
      </w:r>
      <w:r>
        <w:rPr>
          <w:color w:val="141414"/>
          <w:spacing w:val="1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</w:t>
      </w:r>
      <w:r>
        <w:rPr>
          <w:color w:val="141414"/>
          <w:spacing w:val="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forefront</w:t>
      </w:r>
      <w:r>
        <w:rPr>
          <w:color w:val="141414"/>
          <w:spacing w:val="1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 ensures</w:t>
      </w:r>
      <w:r>
        <w:rPr>
          <w:color w:val="141414"/>
          <w:spacing w:val="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2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delivery</w:t>
      </w:r>
      <w:r>
        <w:rPr>
          <w:color w:val="141414"/>
          <w:spacing w:val="2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of</w:t>
      </w:r>
      <w:r>
        <w:rPr>
          <w:color w:val="141414"/>
          <w:spacing w:val="1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safe</w:t>
      </w:r>
      <w:r>
        <w:rPr>
          <w:color w:val="141414"/>
          <w:spacing w:val="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birth</w:t>
      </w:r>
      <w:r>
        <w:rPr>
          <w:color w:val="141414"/>
          <w:spacing w:val="2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supplies,</w:t>
      </w:r>
      <w:r>
        <w:rPr>
          <w:color w:val="141414"/>
          <w:spacing w:val="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dignity kits</w:t>
      </w:r>
      <w:r>
        <w:rPr>
          <w:color w:val="141414"/>
          <w:spacing w:val="2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life-saving</w:t>
      </w:r>
      <w:r>
        <w:rPr>
          <w:color w:val="141414"/>
          <w:spacing w:val="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materials</w:t>
      </w:r>
      <w:r>
        <w:rPr>
          <w:color w:val="141414"/>
          <w:spacing w:val="2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2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survivors</w:t>
      </w:r>
      <w:r>
        <w:rPr>
          <w:color w:val="141414"/>
          <w:spacing w:val="1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of conflict</w:t>
      </w:r>
      <w:r>
        <w:rPr>
          <w:color w:val="141414"/>
          <w:spacing w:val="3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natural</w:t>
      </w:r>
      <w:r>
        <w:rPr>
          <w:color w:val="141414"/>
          <w:spacing w:val="3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disasters.</w:t>
      </w:r>
      <w:r>
        <w:rPr>
          <w:color w:val="141414"/>
          <w:spacing w:val="2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Through</w:t>
      </w:r>
      <w:r>
        <w:rPr>
          <w:color w:val="141414"/>
          <w:spacing w:val="2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our</w:t>
      </w:r>
      <w:r>
        <w:rPr>
          <w:color w:val="141414"/>
          <w:spacing w:val="1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initiatives</w:t>
      </w:r>
      <w:r>
        <w:rPr>
          <w:color w:val="141414"/>
          <w:spacing w:val="2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-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joint</w:t>
      </w:r>
      <w:r>
        <w:rPr>
          <w:color w:val="141414"/>
          <w:spacing w:val="3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programmes</w:t>
      </w:r>
      <w:r>
        <w:rPr>
          <w:color w:val="141414"/>
          <w:spacing w:val="2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with</w:t>
      </w:r>
      <w:r>
        <w:rPr>
          <w:color w:val="141414"/>
          <w:spacing w:val="2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UNICEF,</w:t>
      </w:r>
      <w:r>
        <w:rPr>
          <w:color w:val="141414"/>
          <w:spacing w:val="2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we lead</w:t>
      </w:r>
      <w:r>
        <w:rPr>
          <w:color w:val="141414"/>
          <w:spacing w:val="2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efforts</w:t>
      </w:r>
      <w:r>
        <w:rPr>
          <w:color w:val="141414"/>
          <w:spacing w:val="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to</w:t>
      </w:r>
      <w:r>
        <w:rPr>
          <w:color w:val="141414"/>
          <w:spacing w:val="1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end</w:t>
      </w:r>
      <w:r>
        <w:rPr>
          <w:color w:val="141414"/>
          <w:spacing w:val="1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child</w:t>
      </w:r>
      <w:r>
        <w:rPr>
          <w:color w:val="141414"/>
          <w:spacing w:val="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marriage,</w:t>
      </w:r>
      <w:r>
        <w:rPr>
          <w:color w:val="141414"/>
          <w:spacing w:val="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which</w:t>
      </w:r>
      <w:r>
        <w:rPr>
          <w:color w:val="141414"/>
          <w:spacing w:val="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could</w:t>
      </w:r>
      <w:r>
        <w:rPr>
          <w:color w:val="141414"/>
          <w:spacing w:val="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affect</w:t>
      </w:r>
      <w:r>
        <w:rPr>
          <w:color w:val="141414"/>
          <w:spacing w:val="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</w:t>
      </w:r>
      <w:r>
        <w:rPr>
          <w:color w:val="141414"/>
          <w:spacing w:val="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estimated</w:t>
      </w:r>
      <w:r>
        <w:rPr>
          <w:color w:val="141414"/>
          <w:spacing w:val="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70</w:t>
      </w:r>
      <w:r>
        <w:rPr>
          <w:color w:val="141414"/>
          <w:spacing w:val="-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million</w:t>
      </w:r>
      <w:r>
        <w:rPr>
          <w:color w:val="141414"/>
          <w:spacing w:val="1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girls</w:t>
      </w:r>
      <w:r>
        <w:rPr>
          <w:color w:val="141414"/>
          <w:spacing w:val="8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over</w:t>
      </w:r>
      <w:r>
        <w:rPr>
          <w:color w:val="141414"/>
          <w:spacing w:val="-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1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next five</w:t>
      </w:r>
      <w:r>
        <w:rPr>
          <w:color w:val="141414"/>
          <w:spacing w:val="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years,</w:t>
      </w:r>
      <w:r>
        <w:rPr>
          <w:color w:val="141414"/>
          <w:spacing w:val="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and</w:t>
      </w:r>
      <w:r>
        <w:rPr>
          <w:color w:val="141414"/>
          <w:spacing w:val="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abandonment</w:t>
      </w:r>
      <w:r>
        <w:rPr>
          <w:color w:val="141414"/>
          <w:spacing w:val="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of</w:t>
      </w:r>
      <w:r>
        <w:rPr>
          <w:color w:val="141414"/>
          <w:spacing w:val="-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female</w:t>
      </w:r>
      <w:r>
        <w:rPr>
          <w:color w:val="141414"/>
          <w:spacing w:val="-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genital</w:t>
      </w:r>
      <w:r>
        <w:rPr>
          <w:color w:val="141414"/>
          <w:spacing w:val="-1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mutilation,</w:t>
      </w:r>
      <w:r>
        <w:rPr>
          <w:color w:val="141414"/>
          <w:spacing w:val="-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which</w:t>
      </w:r>
      <w:r>
        <w:rPr>
          <w:color w:val="141414"/>
          <w:spacing w:val="-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harms</w:t>
      </w:r>
      <w:r>
        <w:rPr>
          <w:color w:val="141414"/>
          <w:spacing w:val="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3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million</w:t>
      </w:r>
      <w:r>
        <w:rPr>
          <w:color w:val="141414"/>
          <w:spacing w:val="1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girls</w:t>
      </w:r>
      <w:r>
        <w:rPr>
          <w:color w:val="141414"/>
          <w:spacing w:val="-7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annually.</w:t>
      </w: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72161D">
      <w:pPr>
        <w:spacing w:before="19" w:line="200" w:lineRule="exact"/>
      </w:pPr>
    </w:p>
    <w:p w:rsidR="0072161D" w:rsidRDefault="00BC7F62">
      <w:pPr>
        <w:ind w:left="779"/>
        <w:rPr>
          <w:sz w:val="24"/>
          <w:szCs w:val="24"/>
        </w:rPr>
      </w:pPr>
      <w:r>
        <w:rPr>
          <w:color w:val="141414"/>
          <w:sz w:val="24"/>
          <w:szCs w:val="24"/>
        </w:rPr>
        <w:t>His</w:t>
      </w:r>
      <w:r>
        <w:rPr>
          <w:color w:val="141414"/>
          <w:spacing w:val="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Excellency</w:t>
      </w:r>
    </w:p>
    <w:p w:rsidR="0072161D" w:rsidRDefault="00BC7F62">
      <w:pPr>
        <w:spacing w:before="7" w:line="260" w:lineRule="exact"/>
        <w:ind w:left="770" w:right="6468" w:firstLine="5"/>
        <w:rPr>
          <w:sz w:val="24"/>
          <w:szCs w:val="24"/>
        </w:rPr>
      </w:pPr>
      <w:r>
        <w:rPr>
          <w:color w:val="141414"/>
          <w:sz w:val="24"/>
          <w:szCs w:val="24"/>
        </w:rPr>
        <w:t>Mr.</w:t>
      </w:r>
      <w:r>
        <w:rPr>
          <w:color w:val="141414"/>
          <w:spacing w:val="9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Kaha</w:t>
      </w:r>
      <w:r>
        <w:rPr>
          <w:color w:val="141414"/>
          <w:spacing w:val="5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Imnadze Permanent</w:t>
      </w:r>
      <w:r>
        <w:rPr>
          <w:color w:val="141414"/>
          <w:spacing w:val="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Representative Permanent</w:t>
      </w:r>
      <w:r>
        <w:rPr>
          <w:color w:val="141414"/>
          <w:spacing w:val="1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Mission</w:t>
      </w:r>
      <w:r>
        <w:rPr>
          <w:color w:val="141414"/>
          <w:spacing w:val="16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of</w:t>
      </w:r>
      <w:r>
        <w:rPr>
          <w:color w:val="141414"/>
          <w:spacing w:val="-1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Georgia</w:t>
      </w:r>
    </w:p>
    <w:p w:rsidR="0072161D" w:rsidRDefault="00BC7F62">
      <w:pPr>
        <w:spacing w:line="260" w:lineRule="exact"/>
        <w:ind w:left="952"/>
        <w:rPr>
          <w:sz w:val="24"/>
          <w:szCs w:val="24"/>
        </w:rPr>
      </w:pPr>
      <w:r>
        <w:rPr>
          <w:color w:val="141414"/>
          <w:sz w:val="24"/>
          <w:szCs w:val="24"/>
        </w:rPr>
        <w:t>to</w:t>
      </w:r>
      <w:r>
        <w:rPr>
          <w:color w:val="141414"/>
          <w:spacing w:val="3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the</w:t>
      </w:r>
      <w:r>
        <w:rPr>
          <w:color w:val="141414"/>
          <w:spacing w:val="1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United</w:t>
      </w:r>
      <w:r>
        <w:rPr>
          <w:color w:val="141414"/>
          <w:spacing w:val="-12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Nations</w:t>
      </w:r>
    </w:p>
    <w:p w:rsidR="0072161D" w:rsidRDefault="00BC7F62">
      <w:pPr>
        <w:spacing w:before="2"/>
        <w:ind w:left="760"/>
        <w:rPr>
          <w:sz w:val="24"/>
          <w:szCs w:val="24"/>
        </w:rPr>
      </w:pPr>
      <w:r>
        <w:rPr>
          <w:color w:val="141414"/>
          <w:sz w:val="24"/>
          <w:szCs w:val="24"/>
        </w:rPr>
        <w:t>New</w:t>
      </w:r>
      <w:r>
        <w:rPr>
          <w:color w:val="141414"/>
          <w:spacing w:val="20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York,</w:t>
      </w:r>
      <w:r>
        <w:rPr>
          <w:color w:val="141414"/>
          <w:spacing w:val="-4"/>
          <w:sz w:val="24"/>
          <w:szCs w:val="24"/>
        </w:rPr>
        <w:t xml:space="preserve"> </w:t>
      </w:r>
      <w:r>
        <w:rPr>
          <w:color w:val="141414"/>
          <w:sz w:val="24"/>
          <w:szCs w:val="24"/>
        </w:rPr>
        <w:t>NY</w:t>
      </w:r>
    </w:p>
    <w:p w:rsidR="0072161D" w:rsidRDefault="0072161D">
      <w:pPr>
        <w:spacing w:before="1" w:line="180" w:lineRule="exact"/>
        <w:rPr>
          <w:sz w:val="18"/>
          <w:szCs w:val="18"/>
        </w:rPr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BC7F62">
      <w:pPr>
        <w:ind w:left="1346"/>
        <w:rPr>
          <w:sz w:val="14"/>
          <w:szCs w:val="14"/>
        </w:rPr>
        <w:sectPr w:rsidR="0072161D">
          <w:pgSz w:w="12240" w:h="15840"/>
          <w:pgMar w:top="260" w:right="1300" w:bottom="280" w:left="680" w:header="720" w:footer="720" w:gutter="0"/>
          <w:cols w:space="720"/>
        </w:sectPr>
      </w:pPr>
      <w:r>
        <w:rPr>
          <w:color w:val="262626"/>
          <w:w w:val="92"/>
          <w:sz w:val="16"/>
          <w:szCs w:val="16"/>
        </w:rPr>
        <w:t>U</w:t>
      </w:r>
      <w:r>
        <w:rPr>
          <w:color w:val="141414"/>
          <w:w w:val="92"/>
          <w:sz w:val="16"/>
          <w:szCs w:val="16"/>
        </w:rPr>
        <w:t>n</w:t>
      </w:r>
      <w:r>
        <w:rPr>
          <w:color w:val="262626"/>
          <w:w w:val="92"/>
          <w:sz w:val="16"/>
          <w:szCs w:val="16"/>
        </w:rPr>
        <w:t>i</w:t>
      </w:r>
      <w:r>
        <w:rPr>
          <w:color w:val="141414"/>
          <w:w w:val="92"/>
          <w:sz w:val="16"/>
          <w:szCs w:val="16"/>
        </w:rPr>
        <w:t>ted</w:t>
      </w:r>
      <w:r>
        <w:rPr>
          <w:color w:val="141414"/>
          <w:spacing w:val="9"/>
          <w:w w:val="92"/>
          <w:sz w:val="16"/>
          <w:szCs w:val="16"/>
        </w:rPr>
        <w:t xml:space="preserve"> </w:t>
      </w:r>
      <w:r>
        <w:rPr>
          <w:color w:val="141414"/>
          <w:w w:val="92"/>
          <w:sz w:val="16"/>
          <w:szCs w:val="16"/>
        </w:rPr>
        <w:t>Nations</w:t>
      </w:r>
      <w:r>
        <w:rPr>
          <w:color w:val="141414"/>
          <w:spacing w:val="14"/>
          <w:w w:val="92"/>
          <w:sz w:val="16"/>
          <w:szCs w:val="16"/>
        </w:rPr>
        <w:t xml:space="preserve"> </w:t>
      </w:r>
      <w:r>
        <w:rPr>
          <w:color w:val="141414"/>
          <w:w w:val="92"/>
          <w:sz w:val="16"/>
          <w:szCs w:val="16"/>
        </w:rPr>
        <w:t>Population</w:t>
      </w:r>
      <w:r>
        <w:rPr>
          <w:color w:val="141414"/>
          <w:spacing w:val="21"/>
          <w:w w:val="92"/>
          <w:sz w:val="16"/>
          <w:szCs w:val="16"/>
        </w:rPr>
        <w:t xml:space="preserve"> </w:t>
      </w:r>
      <w:r>
        <w:rPr>
          <w:color w:val="141414"/>
          <w:w w:val="92"/>
          <w:sz w:val="16"/>
          <w:szCs w:val="16"/>
        </w:rPr>
        <w:t>Fund</w:t>
      </w:r>
      <w:r>
        <w:rPr>
          <w:color w:val="141414"/>
          <w:spacing w:val="11"/>
          <w:w w:val="92"/>
          <w:sz w:val="16"/>
          <w:szCs w:val="16"/>
        </w:rPr>
        <w:t xml:space="preserve"> </w:t>
      </w:r>
      <w:r>
        <w:rPr>
          <w:color w:val="141414"/>
          <w:sz w:val="14"/>
          <w:szCs w:val="14"/>
        </w:rPr>
        <w:t>606</w:t>
      </w:r>
      <w:r>
        <w:rPr>
          <w:color w:val="141414"/>
          <w:spacing w:val="-10"/>
          <w:sz w:val="14"/>
          <w:szCs w:val="14"/>
        </w:rPr>
        <w:t xml:space="preserve"> </w:t>
      </w:r>
      <w:r>
        <w:rPr>
          <w:color w:val="141414"/>
          <w:w w:val="92"/>
          <w:sz w:val="16"/>
          <w:szCs w:val="16"/>
        </w:rPr>
        <w:t>Third</w:t>
      </w:r>
      <w:r>
        <w:rPr>
          <w:color w:val="141414"/>
          <w:spacing w:val="-4"/>
          <w:w w:val="92"/>
          <w:sz w:val="16"/>
          <w:szCs w:val="16"/>
        </w:rPr>
        <w:t xml:space="preserve"> </w:t>
      </w:r>
      <w:r>
        <w:rPr>
          <w:color w:val="141414"/>
          <w:sz w:val="14"/>
          <w:szCs w:val="14"/>
        </w:rPr>
        <w:t>Avenua,</w:t>
      </w:r>
      <w:r>
        <w:rPr>
          <w:color w:val="141414"/>
          <w:spacing w:val="32"/>
          <w:sz w:val="14"/>
          <w:szCs w:val="14"/>
        </w:rPr>
        <w:t xml:space="preserve"> </w:t>
      </w:r>
      <w:r>
        <w:rPr>
          <w:color w:val="141414"/>
          <w:sz w:val="14"/>
          <w:szCs w:val="14"/>
        </w:rPr>
        <w:t xml:space="preserve">NawYork,  </w:t>
      </w:r>
      <w:r>
        <w:rPr>
          <w:color w:val="141414"/>
          <w:spacing w:val="9"/>
          <w:sz w:val="14"/>
          <w:szCs w:val="14"/>
        </w:rPr>
        <w:t xml:space="preserve"> </w:t>
      </w:r>
      <w:r>
        <w:rPr>
          <w:color w:val="141414"/>
          <w:w w:val="92"/>
          <w:sz w:val="16"/>
          <w:szCs w:val="16"/>
        </w:rPr>
        <w:t>NY</w:t>
      </w:r>
      <w:r>
        <w:rPr>
          <w:color w:val="141414"/>
          <w:spacing w:val="-10"/>
          <w:w w:val="92"/>
          <w:sz w:val="16"/>
          <w:szCs w:val="16"/>
        </w:rPr>
        <w:t xml:space="preserve"> </w:t>
      </w:r>
      <w:r>
        <w:rPr>
          <w:color w:val="141414"/>
          <w:sz w:val="14"/>
          <w:szCs w:val="14"/>
        </w:rPr>
        <w:t>10lsa</w:t>
      </w:r>
      <w:r>
        <w:rPr>
          <w:color w:val="141414"/>
          <w:spacing w:val="29"/>
          <w:sz w:val="14"/>
          <w:szCs w:val="14"/>
        </w:rPr>
        <w:t xml:space="preserve"> </w:t>
      </w:r>
      <w:r>
        <w:rPr>
          <w:color w:val="141414"/>
          <w:sz w:val="14"/>
          <w:szCs w:val="14"/>
        </w:rPr>
        <w:t>Tel:</w:t>
      </w:r>
      <w:r>
        <w:rPr>
          <w:color w:val="141414"/>
          <w:spacing w:val="23"/>
          <w:sz w:val="14"/>
          <w:szCs w:val="14"/>
        </w:rPr>
        <w:t xml:space="preserve"> </w:t>
      </w:r>
      <w:r>
        <w:rPr>
          <w:color w:val="141414"/>
          <w:sz w:val="14"/>
          <w:szCs w:val="14"/>
        </w:rPr>
        <w:t>+1</w:t>
      </w:r>
      <w:r>
        <w:rPr>
          <w:color w:val="141414"/>
          <w:spacing w:val="22"/>
          <w:sz w:val="14"/>
          <w:szCs w:val="14"/>
        </w:rPr>
        <w:t xml:space="preserve"> </w:t>
      </w:r>
      <w:r>
        <w:rPr>
          <w:color w:val="141414"/>
          <w:sz w:val="14"/>
          <w:szCs w:val="14"/>
        </w:rPr>
        <w:t>(212)</w:t>
      </w:r>
      <w:r>
        <w:rPr>
          <w:color w:val="141414"/>
          <w:spacing w:val="-12"/>
          <w:sz w:val="14"/>
          <w:szCs w:val="14"/>
        </w:rPr>
        <w:t xml:space="preserve"> </w:t>
      </w:r>
      <w:r>
        <w:rPr>
          <w:color w:val="141414"/>
          <w:sz w:val="14"/>
          <w:szCs w:val="14"/>
        </w:rPr>
        <w:t>297</w:t>
      </w:r>
      <w:r>
        <w:rPr>
          <w:color w:val="141414"/>
          <w:spacing w:val="-5"/>
          <w:sz w:val="14"/>
          <w:szCs w:val="14"/>
        </w:rPr>
        <w:t xml:space="preserve"> </w:t>
      </w:r>
      <w:r>
        <w:rPr>
          <w:color w:val="141414"/>
          <w:sz w:val="14"/>
          <w:szCs w:val="14"/>
        </w:rPr>
        <w:t>Sl31</w:t>
      </w:r>
      <w:r>
        <w:rPr>
          <w:color w:val="141414"/>
          <w:spacing w:val="25"/>
          <w:sz w:val="14"/>
          <w:szCs w:val="14"/>
        </w:rPr>
        <w:t xml:space="preserve"> </w:t>
      </w:r>
      <w:r>
        <w:rPr>
          <w:color w:val="141414"/>
          <w:w w:val="92"/>
          <w:sz w:val="16"/>
          <w:szCs w:val="16"/>
        </w:rPr>
        <w:t>Fax:</w:t>
      </w:r>
      <w:r>
        <w:rPr>
          <w:color w:val="141414"/>
          <w:spacing w:val="9"/>
          <w:w w:val="92"/>
          <w:sz w:val="16"/>
          <w:szCs w:val="16"/>
        </w:rPr>
        <w:t xml:space="preserve"> </w:t>
      </w:r>
      <w:r>
        <w:rPr>
          <w:color w:val="141414"/>
          <w:sz w:val="14"/>
          <w:szCs w:val="14"/>
        </w:rPr>
        <w:t>+1</w:t>
      </w:r>
      <w:r>
        <w:rPr>
          <w:color w:val="141414"/>
          <w:spacing w:val="18"/>
          <w:sz w:val="14"/>
          <w:szCs w:val="14"/>
        </w:rPr>
        <w:t xml:space="preserve"> </w:t>
      </w:r>
      <w:r>
        <w:rPr>
          <w:color w:val="141414"/>
          <w:sz w:val="14"/>
          <w:szCs w:val="14"/>
        </w:rPr>
        <w:t>(212)</w:t>
      </w:r>
      <w:r>
        <w:rPr>
          <w:color w:val="141414"/>
          <w:spacing w:val="-7"/>
          <w:sz w:val="14"/>
          <w:szCs w:val="14"/>
        </w:rPr>
        <w:t xml:space="preserve"> </w:t>
      </w:r>
      <w:r>
        <w:rPr>
          <w:color w:val="141414"/>
          <w:sz w:val="14"/>
          <w:szCs w:val="14"/>
        </w:rPr>
        <w:t>557-6416</w:t>
      </w:r>
      <w:r>
        <w:rPr>
          <w:color w:val="141414"/>
          <w:spacing w:val="-5"/>
          <w:sz w:val="14"/>
          <w:szCs w:val="14"/>
        </w:rPr>
        <w:t xml:space="preserve"> </w:t>
      </w:r>
      <w:hyperlink>
        <w:r>
          <w:rPr>
            <w:color w:val="141414"/>
            <w:sz w:val="14"/>
            <w:szCs w:val="14"/>
          </w:rPr>
          <w:t>www.unfpa.org</w:t>
        </w:r>
      </w:hyperlink>
    </w:p>
    <w:p w:rsidR="0072161D" w:rsidRDefault="0072161D">
      <w:pPr>
        <w:spacing w:before="3" w:line="240" w:lineRule="exact"/>
        <w:rPr>
          <w:sz w:val="24"/>
          <w:szCs w:val="24"/>
        </w:rPr>
      </w:pPr>
    </w:p>
    <w:p w:rsidR="0072161D" w:rsidRDefault="00BC7F62">
      <w:pPr>
        <w:spacing w:before="34"/>
        <w:ind w:left="4647" w:right="465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-2-</w:t>
      </w:r>
    </w:p>
    <w:p w:rsidR="0072161D" w:rsidRDefault="0072161D">
      <w:pPr>
        <w:spacing w:before="2" w:line="140" w:lineRule="exact"/>
        <w:rPr>
          <w:sz w:val="14"/>
          <w:szCs w:val="14"/>
        </w:rPr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BC7F62">
      <w:pPr>
        <w:ind w:left="113" w:right="81" w:firstLine="739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2017, through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our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partnerships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governments,</w:t>
      </w:r>
      <w:r>
        <w:rPr>
          <w:spacing w:val="-2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partners,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NGOs,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civil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society,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 private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sector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actors,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UNFPA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reached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33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million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women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over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1.6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million adolescents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young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people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services for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sexual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reproductive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health. Contraceptives  provided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UNFPA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had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avert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estimated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30,800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maternal deaths,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11.6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million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unintended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pregnancies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3.6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million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unsafe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abortions.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However,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many are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still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left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behind.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760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million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people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mired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extreme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poverty.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Some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830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women still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every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causes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related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pregnancy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childbirth;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deaths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entirely preventable.</w:t>
      </w:r>
    </w:p>
    <w:p w:rsidR="0072161D" w:rsidRDefault="0072161D">
      <w:pPr>
        <w:spacing w:before="1" w:line="280" w:lineRule="exact"/>
        <w:rPr>
          <w:sz w:val="28"/>
          <w:szCs w:val="28"/>
        </w:rPr>
      </w:pPr>
    </w:p>
    <w:p w:rsidR="0072161D" w:rsidRDefault="00BC7F62">
      <w:pPr>
        <w:spacing w:line="260" w:lineRule="exact"/>
        <w:ind w:left="113" w:right="65" w:firstLine="739"/>
        <w:jc w:val="both"/>
        <w:rPr>
          <w:sz w:val="24"/>
          <w:szCs w:val="24"/>
        </w:rPr>
      </w:pPr>
      <w:r>
        <w:rPr>
          <w:sz w:val="24"/>
          <w:szCs w:val="24"/>
        </w:rPr>
        <w:t>Together,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more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help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UNFPA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reach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three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transformative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results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2030.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It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spirit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appeal 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your</w:t>
      </w:r>
      <w:r>
        <w:rPr>
          <w:spacing w:val="-6"/>
          <w:sz w:val="24"/>
          <w:szCs w:val="24"/>
        </w:rPr>
        <w:t xml:space="preserve"> </w:t>
      </w:r>
      <w:r>
        <w:rPr>
          <w:color w:val="31541F"/>
          <w:sz w:val="24"/>
          <w:szCs w:val="24"/>
        </w:rPr>
        <w:t>i</w:t>
      </w:r>
      <w:r>
        <w:rPr>
          <w:color w:val="171717"/>
          <w:sz w:val="24"/>
          <w:szCs w:val="24"/>
        </w:rPr>
        <w:t>ncreased</w:t>
      </w:r>
      <w:r>
        <w:rPr>
          <w:color w:val="171717"/>
          <w:spacing w:val="-11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financial</w:t>
      </w:r>
      <w:r>
        <w:rPr>
          <w:color w:val="171717"/>
          <w:spacing w:val="-1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support</w:t>
      </w:r>
      <w:r>
        <w:rPr>
          <w:color w:val="171717"/>
          <w:spacing w:val="-2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to</w:t>
      </w:r>
      <w:r>
        <w:rPr>
          <w:color w:val="171717"/>
          <w:spacing w:val="13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our</w:t>
      </w:r>
      <w:r>
        <w:rPr>
          <w:color w:val="171717"/>
          <w:spacing w:val="-6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core</w:t>
      </w:r>
      <w:r>
        <w:rPr>
          <w:color w:val="171717"/>
          <w:spacing w:val="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resources.</w:t>
      </w:r>
    </w:p>
    <w:p w:rsidR="0072161D" w:rsidRDefault="0072161D">
      <w:pPr>
        <w:spacing w:before="19" w:line="260" w:lineRule="exact"/>
        <w:rPr>
          <w:sz w:val="26"/>
          <w:szCs w:val="26"/>
        </w:rPr>
      </w:pPr>
    </w:p>
    <w:p w:rsidR="0072161D" w:rsidRDefault="00BC7F62">
      <w:pPr>
        <w:ind w:left="103" w:right="64" w:firstLine="744"/>
        <w:jc w:val="both"/>
        <w:rPr>
          <w:sz w:val="24"/>
          <w:szCs w:val="24"/>
        </w:rPr>
      </w:pPr>
      <w:r>
        <w:rPr>
          <w:color w:val="171717"/>
          <w:sz w:val="24"/>
          <w:szCs w:val="24"/>
        </w:rPr>
        <w:t>I</w:t>
      </w:r>
      <w:r>
        <w:rPr>
          <w:color w:val="171717"/>
          <w:spacing w:val="2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am</w:t>
      </w:r>
      <w:r>
        <w:rPr>
          <w:color w:val="171717"/>
          <w:spacing w:val="20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attaching</w:t>
      </w:r>
      <w:r>
        <w:rPr>
          <w:color w:val="171717"/>
          <w:spacing w:val="29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a</w:t>
      </w:r>
      <w:r>
        <w:rPr>
          <w:color w:val="171717"/>
          <w:spacing w:val="14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contribution</w:t>
      </w:r>
      <w:r>
        <w:rPr>
          <w:color w:val="171717"/>
          <w:spacing w:val="18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form,</w:t>
      </w:r>
      <w:r>
        <w:rPr>
          <w:color w:val="171717"/>
          <w:spacing w:val="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which provides</w:t>
      </w:r>
      <w:r>
        <w:rPr>
          <w:color w:val="171717"/>
          <w:spacing w:val="5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the</w:t>
      </w:r>
      <w:r>
        <w:rPr>
          <w:color w:val="171717"/>
          <w:spacing w:val="15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option</w:t>
      </w:r>
      <w:r>
        <w:rPr>
          <w:color w:val="171717"/>
          <w:spacing w:val="16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of</w:t>
      </w:r>
      <w:r>
        <w:rPr>
          <w:color w:val="171717"/>
          <w:spacing w:val="1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contributing</w:t>
      </w:r>
      <w:r>
        <w:rPr>
          <w:color w:val="171717"/>
          <w:spacing w:val="4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for</w:t>
      </w:r>
      <w:r>
        <w:rPr>
          <w:color w:val="171717"/>
          <w:spacing w:val="19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 xml:space="preserve">2018 </w:t>
      </w:r>
      <w:r>
        <w:rPr>
          <w:color w:val="171717"/>
          <w:sz w:val="24"/>
          <w:szCs w:val="24"/>
        </w:rPr>
        <w:t>only,</w:t>
      </w:r>
      <w:r>
        <w:rPr>
          <w:color w:val="171717"/>
          <w:spacing w:val="10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or</w:t>
      </w:r>
      <w:r>
        <w:rPr>
          <w:color w:val="171717"/>
          <w:spacing w:val="-6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2018</w:t>
      </w:r>
      <w:r>
        <w:rPr>
          <w:color w:val="171717"/>
          <w:spacing w:val="7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and</w:t>
      </w:r>
      <w:r>
        <w:rPr>
          <w:color w:val="171717"/>
          <w:spacing w:val="1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future</w:t>
      </w:r>
      <w:r>
        <w:rPr>
          <w:color w:val="171717"/>
          <w:spacing w:val="-4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years.</w:t>
      </w:r>
      <w:r>
        <w:rPr>
          <w:color w:val="171717"/>
          <w:spacing w:val="55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We</w:t>
      </w:r>
      <w:r>
        <w:rPr>
          <w:color w:val="171717"/>
          <w:spacing w:val="-14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reiterate</w:t>
      </w:r>
      <w:r>
        <w:rPr>
          <w:color w:val="171717"/>
          <w:spacing w:val="-6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our</w:t>
      </w:r>
      <w:r>
        <w:rPr>
          <w:color w:val="171717"/>
          <w:spacing w:val="-15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deep</w:t>
      </w:r>
      <w:r>
        <w:rPr>
          <w:color w:val="171717"/>
          <w:spacing w:val="-9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appreciation</w:t>
      </w:r>
      <w:r>
        <w:rPr>
          <w:color w:val="171717"/>
          <w:spacing w:val="-2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for</w:t>
      </w:r>
      <w:r>
        <w:rPr>
          <w:color w:val="171717"/>
          <w:spacing w:val="-13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your</w:t>
      </w:r>
      <w:r>
        <w:rPr>
          <w:color w:val="171717"/>
          <w:spacing w:val="4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Government's</w:t>
      </w:r>
      <w:r>
        <w:rPr>
          <w:color w:val="171717"/>
          <w:spacing w:val="58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support to</w:t>
      </w:r>
      <w:r>
        <w:rPr>
          <w:color w:val="171717"/>
          <w:spacing w:val="3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 xml:space="preserve">UNFPA. </w:t>
      </w:r>
      <w:r>
        <w:rPr>
          <w:color w:val="171717"/>
          <w:spacing w:val="46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If</w:t>
      </w:r>
      <w:r>
        <w:rPr>
          <w:color w:val="171717"/>
          <w:spacing w:val="20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your</w:t>
      </w:r>
      <w:r>
        <w:rPr>
          <w:color w:val="171717"/>
          <w:spacing w:val="23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office</w:t>
      </w:r>
      <w:r>
        <w:rPr>
          <w:color w:val="171717"/>
          <w:spacing w:val="14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requires</w:t>
      </w:r>
      <w:r>
        <w:rPr>
          <w:color w:val="171717"/>
          <w:spacing w:val="21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additional</w:t>
      </w:r>
      <w:r>
        <w:rPr>
          <w:color w:val="171717"/>
          <w:spacing w:val="3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information,</w:t>
      </w:r>
      <w:r>
        <w:rPr>
          <w:color w:val="171717"/>
          <w:spacing w:val="-10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please</w:t>
      </w:r>
      <w:r>
        <w:rPr>
          <w:color w:val="171717"/>
          <w:spacing w:val="1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do</w:t>
      </w:r>
      <w:r>
        <w:rPr>
          <w:color w:val="171717"/>
          <w:spacing w:val="1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not</w:t>
      </w:r>
      <w:r>
        <w:rPr>
          <w:color w:val="171717"/>
          <w:spacing w:val="17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hesitate</w:t>
      </w:r>
      <w:r>
        <w:rPr>
          <w:color w:val="171717"/>
          <w:spacing w:val="23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to</w:t>
      </w:r>
      <w:r>
        <w:rPr>
          <w:color w:val="171717"/>
          <w:spacing w:val="2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contact</w:t>
      </w:r>
      <w:r>
        <w:rPr>
          <w:color w:val="171717"/>
          <w:spacing w:val="29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Mr. Klaus</w:t>
      </w:r>
      <w:r>
        <w:rPr>
          <w:color w:val="171717"/>
          <w:spacing w:val="41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Simoni</w:t>
      </w:r>
      <w:r>
        <w:rPr>
          <w:color w:val="171717"/>
          <w:spacing w:val="18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Pedersen,</w:t>
      </w:r>
      <w:r>
        <w:rPr>
          <w:color w:val="171717"/>
          <w:spacing w:val="25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Chief,</w:t>
      </w:r>
      <w:r>
        <w:rPr>
          <w:color w:val="171717"/>
          <w:spacing w:val="3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Resource</w:t>
      </w:r>
      <w:r>
        <w:rPr>
          <w:color w:val="171717"/>
          <w:spacing w:val="1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Mobilization Branch</w:t>
      </w:r>
      <w:r>
        <w:rPr>
          <w:color w:val="171717"/>
          <w:spacing w:val="9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at</w:t>
      </w:r>
      <w:r>
        <w:rPr>
          <w:color w:val="171717"/>
          <w:spacing w:val="15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212</w:t>
      </w:r>
      <w:r>
        <w:rPr>
          <w:color w:val="171717"/>
          <w:spacing w:val="20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297</w:t>
      </w:r>
      <w:r>
        <w:rPr>
          <w:color w:val="171717"/>
          <w:spacing w:val="35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5038</w:t>
      </w:r>
      <w:r>
        <w:rPr>
          <w:color w:val="171717"/>
          <w:spacing w:val="20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or</w:t>
      </w:r>
      <w:hyperlink>
        <w:r>
          <w:rPr>
            <w:color w:val="171717"/>
            <w:sz w:val="24"/>
            <w:szCs w:val="24"/>
          </w:rPr>
          <w:t xml:space="preserve"> simonipedersen@unfpa.org</w:t>
        </w:r>
        <w:r>
          <w:rPr>
            <w:color w:val="171717"/>
            <w:spacing w:val="32"/>
            <w:sz w:val="24"/>
            <w:szCs w:val="24"/>
          </w:rPr>
          <w:t xml:space="preserve"> </w:t>
        </w:r>
        <w:r>
          <w:rPr>
            <w:color w:val="171717"/>
            <w:sz w:val="24"/>
            <w:szCs w:val="24"/>
          </w:rPr>
          <w:t>or</w:t>
        </w:r>
        <w:r>
          <w:rPr>
            <w:color w:val="171717"/>
            <w:spacing w:val="-10"/>
            <w:sz w:val="24"/>
            <w:szCs w:val="24"/>
          </w:rPr>
          <w:t xml:space="preserve"> </w:t>
        </w:r>
        <w:r>
          <w:rPr>
            <w:color w:val="171717"/>
            <w:sz w:val="24"/>
            <w:szCs w:val="24"/>
          </w:rPr>
          <w:t>Ms. Cecile</w:t>
        </w:r>
        <w:r>
          <w:rPr>
            <w:color w:val="171717"/>
            <w:spacing w:val="-15"/>
            <w:sz w:val="24"/>
            <w:szCs w:val="24"/>
          </w:rPr>
          <w:t xml:space="preserve"> </w:t>
        </w:r>
        <w:r>
          <w:rPr>
            <w:color w:val="171717"/>
            <w:sz w:val="24"/>
            <w:szCs w:val="24"/>
          </w:rPr>
          <w:t>J.</w:t>
        </w:r>
        <w:r>
          <w:rPr>
            <w:color w:val="171717"/>
            <w:spacing w:val="-7"/>
            <w:sz w:val="24"/>
            <w:szCs w:val="24"/>
          </w:rPr>
          <w:t xml:space="preserve"> </w:t>
        </w:r>
        <w:r>
          <w:rPr>
            <w:color w:val="171717"/>
            <w:sz w:val="24"/>
            <w:szCs w:val="24"/>
          </w:rPr>
          <w:t>Anderson,</w:t>
        </w:r>
        <w:r>
          <w:rPr>
            <w:color w:val="171717"/>
            <w:spacing w:val="-21"/>
            <w:sz w:val="24"/>
            <w:szCs w:val="24"/>
          </w:rPr>
          <w:t xml:space="preserve"> </w:t>
        </w:r>
        <w:r>
          <w:rPr>
            <w:color w:val="171717"/>
            <w:sz w:val="24"/>
            <w:szCs w:val="24"/>
          </w:rPr>
          <w:t>Resource</w:t>
        </w:r>
        <w:r>
          <w:rPr>
            <w:color w:val="171717"/>
            <w:spacing w:val="-22"/>
            <w:sz w:val="24"/>
            <w:szCs w:val="24"/>
          </w:rPr>
          <w:t xml:space="preserve"> </w:t>
        </w:r>
        <w:r>
          <w:rPr>
            <w:color w:val="171717"/>
            <w:sz w:val="24"/>
            <w:szCs w:val="24"/>
          </w:rPr>
          <w:t>Mobilization</w:t>
        </w:r>
        <w:r>
          <w:rPr>
            <w:color w:val="171717"/>
            <w:spacing w:val="6"/>
            <w:sz w:val="24"/>
            <w:szCs w:val="24"/>
          </w:rPr>
          <w:t xml:space="preserve"> </w:t>
        </w:r>
        <w:r>
          <w:rPr>
            <w:color w:val="171717"/>
            <w:sz w:val="24"/>
            <w:szCs w:val="24"/>
          </w:rPr>
          <w:t>Analyst</w:t>
        </w:r>
        <w:r>
          <w:rPr>
            <w:color w:val="171717"/>
            <w:spacing w:val="9"/>
            <w:sz w:val="24"/>
            <w:szCs w:val="24"/>
          </w:rPr>
          <w:t xml:space="preserve"> </w:t>
        </w:r>
        <w:r>
          <w:rPr>
            <w:color w:val="171717"/>
            <w:sz w:val="24"/>
            <w:szCs w:val="24"/>
          </w:rPr>
          <w:t>at</w:t>
        </w:r>
        <w:r>
          <w:rPr>
            <w:color w:val="171717"/>
            <w:spacing w:val="-3"/>
            <w:sz w:val="24"/>
            <w:szCs w:val="24"/>
          </w:rPr>
          <w:t xml:space="preserve"> </w:t>
        </w:r>
        <w:r>
          <w:rPr>
            <w:color w:val="171717"/>
            <w:sz w:val="24"/>
            <w:szCs w:val="24"/>
          </w:rPr>
          <w:t>212297</w:t>
        </w:r>
      </w:hyperlink>
    </w:p>
    <w:p w:rsidR="0072161D" w:rsidRDefault="00BC7F62">
      <w:pPr>
        <w:spacing w:line="260" w:lineRule="exact"/>
        <w:ind w:left="118"/>
        <w:rPr>
          <w:sz w:val="24"/>
          <w:szCs w:val="24"/>
        </w:rPr>
      </w:pPr>
      <w:r>
        <w:rPr>
          <w:color w:val="171717"/>
          <w:sz w:val="24"/>
          <w:szCs w:val="24"/>
        </w:rPr>
        <w:t>5133</w:t>
      </w:r>
      <w:r>
        <w:rPr>
          <w:color w:val="171717"/>
          <w:spacing w:val="7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or</w:t>
      </w:r>
      <w:r>
        <w:rPr>
          <w:color w:val="171717"/>
          <w:spacing w:val="9"/>
          <w:sz w:val="24"/>
          <w:szCs w:val="24"/>
        </w:rPr>
        <w:t xml:space="preserve"> </w:t>
      </w:r>
      <w:hyperlink>
        <w:r>
          <w:rPr>
            <w:color w:val="171717"/>
            <w:sz w:val="24"/>
            <w:szCs w:val="24"/>
          </w:rPr>
          <w:t>jardiolin@unfpa.org.</w:t>
        </w:r>
      </w:hyperlink>
    </w:p>
    <w:p w:rsidR="0072161D" w:rsidRDefault="0072161D">
      <w:pPr>
        <w:spacing w:before="6" w:line="280" w:lineRule="exact"/>
        <w:rPr>
          <w:sz w:val="28"/>
          <w:szCs w:val="28"/>
        </w:rPr>
      </w:pPr>
    </w:p>
    <w:p w:rsidR="0072161D" w:rsidRDefault="00BC7F62">
      <w:pPr>
        <w:ind w:left="938"/>
        <w:rPr>
          <w:sz w:val="24"/>
          <w:szCs w:val="24"/>
        </w:rPr>
      </w:pPr>
      <w:r>
        <w:rPr>
          <w:color w:val="171717"/>
          <w:sz w:val="24"/>
          <w:szCs w:val="24"/>
        </w:rPr>
        <w:t>Please</w:t>
      </w:r>
      <w:r>
        <w:rPr>
          <w:color w:val="171717"/>
          <w:spacing w:val="13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accept,</w:t>
      </w:r>
      <w:r>
        <w:rPr>
          <w:color w:val="171717"/>
          <w:spacing w:val="6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Excellency,</w:t>
      </w:r>
      <w:r>
        <w:rPr>
          <w:color w:val="171717"/>
          <w:spacing w:val="-5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the</w:t>
      </w:r>
      <w:r>
        <w:rPr>
          <w:color w:val="171717"/>
          <w:spacing w:val="7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assurances</w:t>
      </w:r>
      <w:r>
        <w:rPr>
          <w:color w:val="171717"/>
          <w:spacing w:val="-16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of</w:t>
      </w:r>
      <w:r>
        <w:rPr>
          <w:color w:val="171717"/>
          <w:spacing w:val="-10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my</w:t>
      </w:r>
      <w:r>
        <w:rPr>
          <w:color w:val="171717"/>
          <w:spacing w:val="-2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highest</w:t>
      </w:r>
      <w:r>
        <w:rPr>
          <w:color w:val="171717"/>
          <w:spacing w:val="-4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consideration.</w:t>
      </w: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72161D">
      <w:pPr>
        <w:spacing w:before="7" w:line="280" w:lineRule="exact"/>
        <w:rPr>
          <w:sz w:val="28"/>
          <w:szCs w:val="28"/>
        </w:rPr>
      </w:pPr>
    </w:p>
    <w:p w:rsidR="0072161D" w:rsidRDefault="00BC7F62">
      <w:pPr>
        <w:ind w:left="5974"/>
        <w:rPr>
          <w:sz w:val="24"/>
          <w:szCs w:val="24"/>
        </w:rPr>
      </w:pPr>
      <w:r>
        <w:rPr>
          <w:color w:val="171717"/>
          <w:sz w:val="24"/>
          <w:szCs w:val="24"/>
        </w:rPr>
        <w:t>Dr.</w:t>
      </w:r>
      <w:r>
        <w:rPr>
          <w:color w:val="171717"/>
          <w:spacing w:val="-8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Natalia</w:t>
      </w:r>
      <w:r>
        <w:rPr>
          <w:color w:val="171717"/>
          <w:spacing w:val="1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Kanem</w:t>
      </w:r>
    </w:p>
    <w:p w:rsidR="0072161D" w:rsidRDefault="00BC7F62">
      <w:pPr>
        <w:spacing w:line="260" w:lineRule="exact"/>
        <w:ind w:left="5974"/>
        <w:rPr>
          <w:sz w:val="24"/>
          <w:szCs w:val="24"/>
        </w:rPr>
        <w:sectPr w:rsidR="0072161D">
          <w:pgSz w:w="12240" w:h="15840"/>
          <w:pgMar w:top="1480" w:right="1360" w:bottom="280" w:left="1260" w:header="720" w:footer="720" w:gutter="0"/>
          <w:cols w:space="720"/>
        </w:sectPr>
      </w:pPr>
      <w:r>
        <w:rPr>
          <w:color w:val="171717"/>
          <w:sz w:val="24"/>
          <w:szCs w:val="24"/>
        </w:rPr>
        <w:t>Under-Secretary-General</w:t>
      </w:r>
    </w:p>
    <w:p w:rsidR="0072161D" w:rsidRDefault="00BC7F62">
      <w:pPr>
        <w:spacing w:before="21" w:line="500" w:lineRule="exact"/>
        <w:ind w:left="309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spacing w:val="-131"/>
          <w:w w:val="166"/>
          <w:position w:val="-11"/>
          <w:sz w:val="56"/>
          <w:szCs w:val="56"/>
        </w:rPr>
        <w:lastRenderedPageBreak/>
        <w:t>••</w:t>
      </w:r>
    </w:p>
    <w:p w:rsidR="0072161D" w:rsidRDefault="00BC7F62">
      <w:pPr>
        <w:spacing w:line="300" w:lineRule="exact"/>
        <w:ind w:left="309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spacing w:val="-131"/>
          <w:w w:val="166"/>
          <w:position w:val="-8"/>
          <w:sz w:val="56"/>
          <w:szCs w:val="56"/>
        </w:rPr>
        <w:t>••</w:t>
      </w:r>
    </w:p>
    <w:p w:rsidR="0072161D" w:rsidRDefault="00BC7F62">
      <w:pPr>
        <w:spacing w:line="440" w:lineRule="exact"/>
        <w:ind w:left="309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spacing w:val="-131"/>
          <w:w w:val="166"/>
          <w:position w:val="3"/>
          <w:sz w:val="56"/>
          <w:szCs w:val="56"/>
        </w:rPr>
        <w:t>••</w:t>
      </w:r>
    </w:p>
    <w:p w:rsidR="0072161D" w:rsidRDefault="00BC7F62">
      <w:pPr>
        <w:spacing w:before="84"/>
        <w:ind w:left="3746" w:right="3683"/>
        <w:jc w:val="center"/>
        <w:rPr>
          <w:sz w:val="24"/>
          <w:szCs w:val="24"/>
        </w:rPr>
      </w:pPr>
      <w:r>
        <w:rPr>
          <w:color w:val="0E0E0E"/>
          <w:sz w:val="24"/>
          <w:szCs w:val="24"/>
        </w:rPr>
        <w:t xml:space="preserve">CONTRIBUTION </w:t>
      </w:r>
      <w:r>
        <w:rPr>
          <w:color w:val="0E0E0E"/>
          <w:spacing w:val="15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FORM</w:t>
      </w:r>
    </w:p>
    <w:p w:rsidR="0072161D" w:rsidRDefault="0072161D">
      <w:pPr>
        <w:spacing w:before="16" w:line="260" w:lineRule="exact"/>
        <w:rPr>
          <w:sz w:val="26"/>
          <w:szCs w:val="26"/>
        </w:rPr>
      </w:pPr>
    </w:p>
    <w:p w:rsidR="0072161D" w:rsidRDefault="00BC7F62">
      <w:pPr>
        <w:spacing w:line="260" w:lineRule="exact"/>
        <w:ind w:left="1701" w:right="1639"/>
        <w:jc w:val="center"/>
        <w:rPr>
          <w:sz w:val="24"/>
          <w:szCs w:val="24"/>
        </w:rPr>
      </w:pPr>
      <w:r>
        <w:rPr>
          <w:color w:val="0E0E0E"/>
          <w:position w:val="-1"/>
          <w:sz w:val="24"/>
          <w:szCs w:val="24"/>
        </w:rPr>
        <w:t xml:space="preserve">Funding </w:t>
      </w:r>
      <w:r>
        <w:rPr>
          <w:color w:val="0E0E0E"/>
          <w:spacing w:val="6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Agreement  for</w:t>
      </w:r>
      <w:r>
        <w:rPr>
          <w:color w:val="0E0E0E"/>
          <w:spacing w:val="20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UNFP</w:t>
      </w:r>
      <w:r>
        <w:rPr>
          <w:color w:val="0E0E0E"/>
          <w:spacing w:val="-45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A</w:t>
      </w:r>
      <w:r>
        <w:rPr>
          <w:color w:val="0E0E0E"/>
          <w:spacing w:val="-3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Regular</w:t>
      </w:r>
      <w:r>
        <w:rPr>
          <w:color w:val="0E0E0E"/>
          <w:spacing w:val="54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Resources</w:t>
      </w:r>
      <w:r>
        <w:rPr>
          <w:color w:val="0E0E0E"/>
          <w:spacing w:val="48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for</w:t>
      </w:r>
      <w:r>
        <w:rPr>
          <w:color w:val="0E0E0E"/>
          <w:spacing w:val="25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2018-2022</w:t>
      </w: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72161D">
      <w:pPr>
        <w:spacing w:before="10" w:line="280" w:lineRule="exact"/>
        <w:rPr>
          <w:sz w:val="28"/>
          <w:szCs w:val="28"/>
        </w:rPr>
      </w:pPr>
    </w:p>
    <w:p w:rsidR="0072161D" w:rsidRDefault="00BC7F62">
      <w:pPr>
        <w:spacing w:before="29" w:line="260" w:lineRule="exact"/>
        <w:ind w:left="160"/>
        <w:rPr>
          <w:sz w:val="24"/>
          <w:szCs w:val="24"/>
        </w:rPr>
      </w:pPr>
      <w:r>
        <w:rPr>
          <w:color w:val="0E0E0E"/>
          <w:position w:val="-1"/>
          <w:sz w:val="24"/>
          <w:szCs w:val="24"/>
        </w:rPr>
        <w:t xml:space="preserve">Contributing  </w:t>
      </w:r>
      <w:r>
        <w:rPr>
          <w:color w:val="0E0E0E"/>
          <w:spacing w:val="9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 xml:space="preserve">Country </w:t>
      </w:r>
      <w:r>
        <w:rPr>
          <w:color w:val="0E0E0E"/>
          <w:spacing w:val="5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Name</w:t>
      </w:r>
      <w:r>
        <w:rPr>
          <w:color w:val="0E0E0E"/>
          <w:spacing w:val="29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(please</w:t>
      </w:r>
      <w:r>
        <w:rPr>
          <w:color w:val="0E0E0E"/>
          <w:spacing w:val="19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print):</w:t>
      </w:r>
    </w:p>
    <w:p w:rsidR="0072161D" w:rsidRDefault="0072161D">
      <w:pPr>
        <w:spacing w:before="4" w:line="120" w:lineRule="exact"/>
        <w:rPr>
          <w:sz w:val="13"/>
          <w:szCs w:val="13"/>
        </w:rPr>
      </w:pPr>
    </w:p>
    <w:p w:rsidR="0072161D" w:rsidRDefault="0072161D">
      <w:pPr>
        <w:spacing w:line="200" w:lineRule="exact"/>
        <w:sectPr w:rsidR="0072161D">
          <w:pgSz w:w="12240" w:h="15840"/>
          <w:pgMar w:top="400" w:right="840" w:bottom="280" w:left="1280" w:header="720" w:footer="720" w:gutter="0"/>
          <w:cols w:space="720"/>
        </w:sectPr>
      </w:pPr>
    </w:p>
    <w:p w:rsidR="0072161D" w:rsidRDefault="00BC7F62">
      <w:pPr>
        <w:spacing w:before="29"/>
        <w:ind w:left="160" w:right="-56"/>
        <w:rPr>
          <w:sz w:val="24"/>
          <w:szCs w:val="24"/>
        </w:rPr>
      </w:pPr>
      <w:r>
        <w:rPr>
          <w:color w:val="0E0E0E"/>
          <w:sz w:val="24"/>
          <w:szCs w:val="24"/>
        </w:rPr>
        <w:t>Section</w:t>
      </w:r>
      <w:r>
        <w:rPr>
          <w:color w:val="0E0E0E"/>
          <w:spacing w:val="22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B: </w:t>
      </w:r>
      <w:r>
        <w:rPr>
          <w:color w:val="0E0E0E"/>
          <w:spacing w:val="23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Contribution </w:t>
      </w:r>
      <w:r>
        <w:rPr>
          <w:color w:val="0E0E0E"/>
          <w:spacing w:val="50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Details</w:t>
      </w:r>
    </w:p>
    <w:p w:rsidR="0072161D" w:rsidRDefault="00BC7F62">
      <w:pPr>
        <w:spacing w:before="7" w:line="100" w:lineRule="exact"/>
        <w:rPr>
          <w:sz w:val="10"/>
          <w:szCs w:val="10"/>
        </w:rPr>
      </w:pPr>
      <w:r>
        <w:br w:type="column"/>
      </w:r>
    </w:p>
    <w:p w:rsidR="0072161D" w:rsidRDefault="0072161D">
      <w:pPr>
        <w:spacing w:line="200" w:lineRule="exact"/>
      </w:pPr>
    </w:p>
    <w:p w:rsidR="0072161D" w:rsidRDefault="00BC7F62">
      <w:pPr>
        <w:spacing w:line="260" w:lineRule="exact"/>
        <w:rPr>
          <w:sz w:val="24"/>
          <w:szCs w:val="24"/>
        </w:rPr>
        <w:sectPr w:rsidR="0072161D">
          <w:type w:val="continuous"/>
          <w:pgSz w:w="12240" w:h="15840"/>
          <w:pgMar w:top="260" w:right="840" w:bottom="280" w:left="1280" w:header="720" w:footer="720" w:gutter="0"/>
          <w:cols w:num="2" w:space="720" w:equalWidth="0">
            <w:col w:w="3408" w:space="2363"/>
            <w:col w:w="4349"/>
          </w:cols>
        </w:sectPr>
      </w:pPr>
      <w:r>
        <w:rPr>
          <w:rFonts w:ascii="Arial" w:eastAsia="Arial" w:hAnsi="Arial" w:cs="Arial"/>
          <w:color w:val="0E0E0E"/>
          <w:position w:val="-1"/>
          <w:sz w:val="22"/>
          <w:szCs w:val="22"/>
        </w:rPr>
        <w:t>Is</w:t>
      </w:r>
      <w:r>
        <w:rPr>
          <w:rFonts w:ascii="Arial" w:eastAsia="Arial" w:hAnsi="Arial" w:cs="Arial"/>
          <w:color w:val="0E0E0E"/>
          <w:spacing w:val="12"/>
          <w:position w:val="-1"/>
          <w:sz w:val="22"/>
          <w:szCs w:val="22"/>
        </w:rPr>
        <w:t xml:space="preserve"> </w:t>
      </w:r>
      <w:r>
        <w:rPr>
          <w:color w:val="0E0E0E"/>
          <w:position w:val="-1"/>
          <w:sz w:val="24"/>
          <w:szCs w:val="24"/>
        </w:rPr>
        <w:t>the</w:t>
      </w:r>
      <w:r>
        <w:rPr>
          <w:color w:val="0E0E0E"/>
          <w:spacing w:val="26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 xml:space="preserve">contribution </w:t>
      </w:r>
      <w:r>
        <w:rPr>
          <w:color w:val="0E0E0E"/>
          <w:spacing w:val="51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still</w:t>
      </w:r>
      <w:r>
        <w:rPr>
          <w:color w:val="0E0E0E"/>
          <w:spacing w:val="7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subject</w:t>
      </w:r>
      <w:r>
        <w:rPr>
          <w:color w:val="0E0E0E"/>
          <w:spacing w:val="47"/>
          <w:position w:val="-1"/>
          <w:sz w:val="24"/>
          <w:szCs w:val="24"/>
        </w:rPr>
        <w:t xml:space="preserve"> </w:t>
      </w:r>
      <w:r>
        <w:rPr>
          <w:color w:val="0E0E0E"/>
          <w:position w:val="-1"/>
          <w:sz w:val="24"/>
          <w:szCs w:val="24"/>
        </w:rPr>
        <w:t>to</w:t>
      </w:r>
    </w:p>
    <w:p w:rsidR="0072161D" w:rsidRDefault="00BC7F62">
      <w:pPr>
        <w:spacing w:before="2" w:line="360" w:lineRule="exact"/>
        <w:ind w:left="1331"/>
        <w:rPr>
          <w:sz w:val="24"/>
          <w:szCs w:val="24"/>
        </w:rPr>
      </w:pPr>
      <w:r>
        <w:rPr>
          <w:color w:val="0E0E0E"/>
          <w:position w:val="-8"/>
          <w:sz w:val="24"/>
          <w:szCs w:val="24"/>
        </w:rPr>
        <w:t xml:space="preserve">Amount                                                           </w:t>
      </w:r>
      <w:r>
        <w:rPr>
          <w:color w:val="0E0E0E"/>
          <w:spacing w:val="53"/>
          <w:position w:val="-8"/>
          <w:sz w:val="24"/>
          <w:szCs w:val="24"/>
        </w:rPr>
        <w:t xml:space="preserve"> </w:t>
      </w:r>
      <w:r>
        <w:rPr>
          <w:color w:val="0E0E0E"/>
          <w:position w:val="7"/>
          <w:sz w:val="24"/>
          <w:szCs w:val="24"/>
        </w:rPr>
        <w:t xml:space="preserve">Parliamentary!  </w:t>
      </w:r>
      <w:r>
        <w:rPr>
          <w:color w:val="0E0E0E"/>
          <w:spacing w:val="2"/>
          <w:position w:val="7"/>
          <w:sz w:val="24"/>
          <w:szCs w:val="24"/>
        </w:rPr>
        <w:t xml:space="preserve"> </w:t>
      </w:r>
      <w:r>
        <w:rPr>
          <w:color w:val="0E0E0E"/>
          <w:position w:val="7"/>
          <w:sz w:val="24"/>
          <w:szCs w:val="24"/>
        </w:rPr>
        <w:t>Legislative</w:t>
      </w:r>
      <w:r>
        <w:rPr>
          <w:color w:val="0E0E0E"/>
          <w:spacing w:val="45"/>
          <w:position w:val="7"/>
          <w:sz w:val="24"/>
          <w:szCs w:val="24"/>
        </w:rPr>
        <w:t xml:space="preserve"> </w:t>
      </w:r>
      <w:r>
        <w:rPr>
          <w:color w:val="0E0E0E"/>
          <w:position w:val="7"/>
          <w:sz w:val="24"/>
          <w:szCs w:val="24"/>
        </w:rPr>
        <w:t>approval?</w:t>
      </w:r>
    </w:p>
    <w:p w:rsidR="0072161D" w:rsidRDefault="00BC7F62">
      <w:pPr>
        <w:spacing w:line="200" w:lineRule="exact"/>
        <w:ind w:left="1182"/>
        <w:rPr>
          <w:sz w:val="24"/>
          <w:szCs w:val="24"/>
        </w:rPr>
        <w:sectPr w:rsidR="0072161D">
          <w:type w:val="continuous"/>
          <w:pgSz w:w="12240" w:h="15840"/>
          <w:pgMar w:top="260" w:right="840" w:bottom="280" w:left="1280" w:header="720" w:footer="720" w:gutter="0"/>
          <w:cols w:space="720"/>
        </w:sectPr>
      </w:pPr>
      <w:r>
        <w:rPr>
          <w:color w:val="0E0E0E"/>
          <w:position w:val="-11"/>
          <w:sz w:val="24"/>
          <w:szCs w:val="24"/>
        </w:rPr>
        <w:t xml:space="preserve">Committed     </w:t>
      </w:r>
      <w:r>
        <w:rPr>
          <w:color w:val="0E0E0E"/>
          <w:spacing w:val="58"/>
          <w:position w:val="-11"/>
          <w:sz w:val="24"/>
          <w:szCs w:val="24"/>
        </w:rPr>
        <w:t xml:space="preserve"> </w:t>
      </w:r>
      <w:r>
        <w:rPr>
          <w:color w:val="0E0E0E"/>
          <w:position w:val="-11"/>
          <w:sz w:val="24"/>
          <w:szCs w:val="24"/>
        </w:rPr>
        <w:t xml:space="preserve">Contribution         Payment       </w:t>
      </w:r>
      <w:r>
        <w:rPr>
          <w:color w:val="0E0E0E"/>
          <w:spacing w:val="15"/>
          <w:position w:val="-11"/>
          <w:sz w:val="24"/>
          <w:szCs w:val="24"/>
        </w:rPr>
        <w:t xml:space="preserve"> </w:t>
      </w:r>
      <w:r>
        <w:rPr>
          <w:color w:val="0E0E0E"/>
          <w:position w:val="2"/>
          <w:sz w:val="24"/>
          <w:szCs w:val="24"/>
        </w:rPr>
        <w:t>~orNo)</w:t>
      </w:r>
    </w:p>
    <w:p w:rsidR="0072161D" w:rsidRDefault="00BC7F62">
      <w:pPr>
        <w:spacing w:line="240" w:lineRule="exact"/>
        <w:ind w:left="237" w:right="-33"/>
        <w:rPr>
          <w:sz w:val="24"/>
          <w:szCs w:val="24"/>
        </w:rPr>
      </w:pPr>
      <w:r>
        <w:rPr>
          <w:color w:val="0E0E0E"/>
          <w:sz w:val="24"/>
          <w:szCs w:val="24"/>
        </w:rPr>
        <w:t>Year</w:t>
      </w:r>
    </w:p>
    <w:p w:rsidR="0072161D" w:rsidRDefault="0072161D">
      <w:pPr>
        <w:spacing w:before="4" w:line="120" w:lineRule="exact"/>
        <w:rPr>
          <w:sz w:val="13"/>
          <w:szCs w:val="13"/>
        </w:rPr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BC7F62">
      <w:pPr>
        <w:ind w:left="246" w:right="-56"/>
        <w:rPr>
          <w:sz w:val="24"/>
          <w:szCs w:val="24"/>
        </w:rPr>
      </w:pPr>
      <w:r>
        <w:rPr>
          <w:color w:val="0E0E0E"/>
          <w:sz w:val="24"/>
          <w:szCs w:val="24"/>
        </w:rPr>
        <w:t>2018</w:t>
      </w:r>
    </w:p>
    <w:p w:rsidR="0072161D" w:rsidRDefault="0072161D">
      <w:pPr>
        <w:spacing w:before="1" w:line="100" w:lineRule="exact"/>
        <w:rPr>
          <w:sz w:val="11"/>
          <w:szCs w:val="11"/>
        </w:rPr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BC7F62">
      <w:pPr>
        <w:ind w:left="242" w:right="-51"/>
        <w:rPr>
          <w:sz w:val="24"/>
          <w:szCs w:val="24"/>
        </w:rPr>
      </w:pPr>
      <w:r>
        <w:rPr>
          <w:color w:val="0E0E0E"/>
          <w:sz w:val="24"/>
          <w:szCs w:val="24"/>
        </w:rPr>
        <w:t>2019</w:t>
      </w:r>
    </w:p>
    <w:p w:rsidR="0072161D" w:rsidRDefault="0072161D">
      <w:pPr>
        <w:spacing w:line="120" w:lineRule="exact"/>
        <w:rPr>
          <w:sz w:val="13"/>
          <w:szCs w:val="13"/>
        </w:rPr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BC7F62">
      <w:pPr>
        <w:ind w:left="237" w:right="-46"/>
        <w:rPr>
          <w:sz w:val="24"/>
          <w:szCs w:val="24"/>
        </w:rPr>
      </w:pPr>
      <w:r>
        <w:rPr>
          <w:color w:val="0E0E0E"/>
          <w:sz w:val="24"/>
          <w:szCs w:val="24"/>
        </w:rPr>
        <w:t>2020</w:t>
      </w:r>
    </w:p>
    <w:p w:rsidR="0072161D" w:rsidRDefault="0072161D">
      <w:pPr>
        <w:spacing w:before="6" w:line="120" w:lineRule="exact"/>
        <w:rPr>
          <w:sz w:val="12"/>
          <w:szCs w:val="12"/>
        </w:rPr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BC7F62">
      <w:pPr>
        <w:ind w:left="237" w:right="-46"/>
        <w:rPr>
          <w:sz w:val="24"/>
          <w:szCs w:val="24"/>
        </w:rPr>
      </w:pPr>
      <w:r>
        <w:rPr>
          <w:color w:val="0E0E0E"/>
          <w:sz w:val="24"/>
          <w:szCs w:val="24"/>
        </w:rPr>
        <w:t>2021</w:t>
      </w:r>
    </w:p>
    <w:p w:rsidR="0072161D" w:rsidRDefault="0072161D">
      <w:pPr>
        <w:spacing w:line="120" w:lineRule="exact"/>
        <w:rPr>
          <w:sz w:val="13"/>
          <w:szCs w:val="13"/>
        </w:rPr>
      </w:pP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</w:p>
    <w:p w:rsidR="0072161D" w:rsidRDefault="00BC7F62">
      <w:pPr>
        <w:spacing w:line="260" w:lineRule="exact"/>
        <w:ind w:left="232" w:right="-42"/>
        <w:rPr>
          <w:sz w:val="24"/>
          <w:szCs w:val="24"/>
        </w:rPr>
      </w:pPr>
      <w:r>
        <w:rPr>
          <w:color w:val="0E0E0E"/>
          <w:position w:val="-1"/>
          <w:sz w:val="24"/>
          <w:szCs w:val="24"/>
        </w:rPr>
        <w:t>2022</w:t>
      </w:r>
    </w:p>
    <w:p w:rsidR="0072161D" w:rsidRDefault="00BC7F62">
      <w:pPr>
        <w:spacing w:before="8" w:line="100" w:lineRule="exact"/>
        <w:rPr>
          <w:sz w:val="11"/>
          <w:szCs w:val="11"/>
        </w:rPr>
      </w:pPr>
      <w:r>
        <w:br w:type="column"/>
      </w:r>
    </w:p>
    <w:p w:rsidR="0072161D" w:rsidRDefault="00BC7F62">
      <w:pPr>
        <w:ind w:right="-61"/>
        <w:rPr>
          <w:sz w:val="24"/>
          <w:szCs w:val="24"/>
        </w:rPr>
      </w:pPr>
      <w:r>
        <w:rPr>
          <w:color w:val="0E0E0E"/>
          <w:sz w:val="24"/>
          <w:szCs w:val="24"/>
        </w:rPr>
        <w:t>to</w:t>
      </w:r>
      <w:r>
        <w:rPr>
          <w:color w:val="0E0E0E"/>
          <w:spacing w:val="13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Regular         </w:t>
      </w:r>
      <w:r>
        <w:rPr>
          <w:color w:val="0E0E0E"/>
          <w:spacing w:val="27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Currency          </w:t>
      </w:r>
      <w:r>
        <w:rPr>
          <w:color w:val="0E0E0E"/>
          <w:spacing w:val="36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Schedule</w:t>
      </w:r>
    </w:p>
    <w:p w:rsidR="0072161D" w:rsidRDefault="00BC7F62">
      <w:pPr>
        <w:spacing w:line="260" w:lineRule="exact"/>
        <w:ind w:left="19"/>
        <w:rPr>
          <w:sz w:val="24"/>
          <w:szCs w:val="24"/>
        </w:rPr>
      </w:pPr>
      <w:r>
        <w:rPr>
          <w:color w:val="0E0E0E"/>
          <w:sz w:val="24"/>
          <w:szCs w:val="24"/>
        </w:rPr>
        <w:t>Resources</w:t>
      </w:r>
    </w:p>
    <w:p w:rsidR="0072161D" w:rsidRDefault="00BC7F62">
      <w:pPr>
        <w:spacing w:line="240" w:lineRule="exact"/>
        <w:rPr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0E0E0E"/>
          <w:w w:val="163"/>
          <w:sz w:val="22"/>
          <w:szCs w:val="22"/>
        </w:rPr>
        <w:t>If</w:t>
      </w:r>
      <w:r>
        <w:rPr>
          <w:rFonts w:ascii="Arial" w:eastAsia="Arial" w:hAnsi="Arial" w:cs="Arial"/>
          <w:color w:val="0E0E0E"/>
          <w:spacing w:val="-35"/>
          <w:sz w:val="22"/>
          <w:szCs w:val="22"/>
        </w:rPr>
        <w:t xml:space="preserve"> </w:t>
      </w:r>
      <w:r>
        <w:rPr>
          <w:color w:val="0E0E0E"/>
          <w:sz w:val="24"/>
          <w:szCs w:val="24"/>
        </w:rPr>
        <w:t>YES,</w:t>
      </w:r>
      <w:r>
        <w:rPr>
          <w:color w:val="0E0E0E"/>
          <w:spacing w:val="12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please</w:t>
      </w:r>
      <w:r>
        <w:rPr>
          <w:color w:val="0E0E0E"/>
          <w:spacing w:val="27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specify</w:t>
      </w:r>
      <w:r>
        <w:rPr>
          <w:color w:val="0E0E0E"/>
          <w:spacing w:val="15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for</w:t>
      </w:r>
      <w:r>
        <w:rPr>
          <w:color w:val="0E0E0E"/>
          <w:spacing w:val="25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each</w:t>
      </w:r>
      <w:r>
        <w:rPr>
          <w:color w:val="0E0E0E"/>
          <w:spacing w:val="14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year,</w:t>
      </w:r>
      <w:r>
        <w:rPr>
          <w:color w:val="0E0E0E"/>
          <w:spacing w:val="53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the</w:t>
      </w:r>
    </w:p>
    <w:p w:rsidR="0072161D" w:rsidRDefault="00BC7F62">
      <w:pPr>
        <w:spacing w:before="7" w:line="260" w:lineRule="exact"/>
        <w:ind w:right="467"/>
        <w:rPr>
          <w:sz w:val="24"/>
          <w:szCs w:val="24"/>
        </w:rPr>
        <w:sectPr w:rsidR="0072161D">
          <w:type w:val="continuous"/>
          <w:pgSz w:w="12240" w:h="15840"/>
          <w:pgMar w:top="260" w:right="840" w:bottom="280" w:left="1280" w:header="720" w:footer="720" w:gutter="0"/>
          <w:cols w:num="3" w:space="720" w:equalWidth="0">
            <w:col w:w="727" w:space="484"/>
            <w:col w:w="4115" w:space="449"/>
            <w:col w:w="4345"/>
          </w:cols>
        </w:sectPr>
      </w:pPr>
      <w:r>
        <w:rPr>
          <w:color w:val="0E0E0E"/>
          <w:sz w:val="24"/>
          <w:szCs w:val="24"/>
        </w:rPr>
        <w:t>month</w:t>
      </w:r>
      <w:r>
        <w:rPr>
          <w:color w:val="0E0E0E"/>
          <w:spacing w:val="42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in</w:t>
      </w:r>
      <w:r>
        <w:rPr>
          <w:color w:val="0E0E0E"/>
          <w:spacing w:val="8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which</w:t>
      </w:r>
      <w:r>
        <w:rPr>
          <w:color w:val="0E0E0E"/>
          <w:spacing w:val="35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the</w:t>
      </w:r>
      <w:r>
        <w:rPr>
          <w:color w:val="0E0E0E"/>
          <w:spacing w:val="26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Parliament! Legislature </w:t>
      </w:r>
      <w:r>
        <w:rPr>
          <w:color w:val="0E0E0E"/>
          <w:spacing w:val="10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is</w:t>
      </w:r>
      <w:r>
        <w:rPr>
          <w:color w:val="0E0E0E"/>
          <w:spacing w:val="1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expected</w:t>
      </w:r>
      <w:r>
        <w:rPr>
          <w:color w:val="0E0E0E"/>
          <w:spacing w:val="33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to</w:t>
      </w:r>
      <w:r>
        <w:rPr>
          <w:color w:val="0E0E0E"/>
          <w:spacing w:val="17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approve </w:t>
      </w:r>
      <w:r>
        <w:rPr>
          <w:color w:val="0E0E0E"/>
          <w:spacing w:val="9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the contributions.</w:t>
      </w:r>
    </w:p>
    <w:p w:rsidR="0072161D" w:rsidRDefault="0072161D">
      <w:pPr>
        <w:spacing w:before="3" w:line="140" w:lineRule="exact"/>
        <w:rPr>
          <w:sz w:val="15"/>
          <w:szCs w:val="15"/>
        </w:rPr>
      </w:pPr>
    </w:p>
    <w:p w:rsidR="0072161D" w:rsidRDefault="0072161D">
      <w:pPr>
        <w:spacing w:line="200" w:lineRule="exact"/>
      </w:pPr>
    </w:p>
    <w:p w:rsidR="0072161D" w:rsidRDefault="00BC7F62">
      <w:pPr>
        <w:spacing w:before="29"/>
        <w:ind w:left="136"/>
        <w:rPr>
          <w:sz w:val="24"/>
          <w:szCs w:val="24"/>
        </w:rPr>
      </w:pPr>
      <w:r>
        <w:rPr>
          <w:color w:val="0E0E0E"/>
          <w:sz w:val="24"/>
          <w:szCs w:val="24"/>
        </w:rPr>
        <w:t>Section</w:t>
      </w:r>
      <w:r>
        <w:rPr>
          <w:color w:val="0E0E0E"/>
          <w:spacing w:val="31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C: </w:t>
      </w:r>
      <w:r>
        <w:rPr>
          <w:color w:val="0E0E0E"/>
          <w:spacing w:val="28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Certification</w:t>
      </w:r>
    </w:p>
    <w:p w:rsidR="0072161D" w:rsidRDefault="0072161D">
      <w:pPr>
        <w:spacing w:before="12" w:line="240" w:lineRule="exact"/>
        <w:rPr>
          <w:sz w:val="24"/>
          <w:szCs w:val="24"/>
        </w:rPr>
      </w:pPr>
    </w:p>
    <w:p w:rsidR="0072161D" w:rsidRDefault="00BC7F62">
      <w:pPr>
        <w:spacing w:line="260" w:lineRule="exact"/>
        <w:ind w:left="136"/>
        <w:rPr>
          <w:sz w:val="24"/>
          <w:szCs w:val="24"/>
        </w:rPr>
      </w:pPr>
      <w:r>
        <w:rPr>
          <w:color w:val="0E0E0E"/>
          <w:sz w:val="24"/>
          <w:szCs w:val="24"/>
        </w:rPr>
        <w:t>Government</w:t>
      </w:r>
      <w:r>
        <w:rPr>
          <w:color w:val="0E0E0E"/>
          <w:spacing w:val="-16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Representative</w:t>
      </w:r>
      <w:r>
        <w:rPr>
          <w:color w:val="0E0E0E"/>
          <w:spacing w:val="-22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Name</w:t>
      </w:r>
      <w:r>
        <w:rPr>
          <w:color w:val="0E0E0E"/>
          <w:spacing w:val="-23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and</w:t>
      </w:r>
      <w:r>
        <w:rPr>
          <w:color w:val="0E0E0E"/>
          <w:spacing w:val="6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Title</w:t>
      </w:r>
    </w:p>
    <w:p w:rsidR="0072161D" w:rsidRDefault="00BC7F62">
      <w:pPr>
        <w:spacing w:line="240" w:lineRule="exact"/>
        <w:ind w:left="136"/>
        <w:rPr>
          <w:sz w:val="24"/>
          <w:szCs w:val="24"/>
        </w:rPr>
      </w:pPr>
      <w:r>
        <w:rPr>
          <w:color w:val="0E0E0E"/>
          <w:sz w:val="24"/>
          <w:szCs w:val="24"/>
        </w:rPr>
        <w:t>(please</w:t>
      </w:r>
      <w:r>
        <w:rPr>
          <w:color w:val="0E0E0E"/>
          <w:spacing w:val="-29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print):</w:t>
      </w:r>
    </w:p>
    <w:p w:rsidR="0072161D" w:rsidRDefault="0072161D">
      <w:pPr>
        <w:spacing w:before="7" w:line="120" w:lineRule="exact"/>
        <w:rPr>
          <w:sz w:val="12"/>
          <w:szCs w:val="12"/>
        </w:rPr>
      </w:pPr>
    </w:p>
    <w:p w:rsidR="0072161D" w:rsidRDefault="00BC7F62">
      <w:pPr>
        <w:ind w:left="136"/>
        <w:rPr>
          <w:sz w:val="24"/>
          <w:szCs w:val="24"/>
        </w:rPr>
      </w:pPr>
      <w:r>
        <w:rPr>
          <w:color w:val="0E0E0E"/>
          <w:sz w:val="24"/>
          <w:szCs w:val="24"/>
        </w:rPr>
        <w:t>Signature</w:t>
      </w:r>
      <w:r>
        <w:rPr>
          <w:color w:val="0E0E0E"/>
          <w:spacing w:val="-1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of</w:t>
      </w:r>
      <w:r>
        <w:rPr>
          <w:color w:val="0E0E0E"/>
          <w:spacing w:val="-20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Government</w:t>
      </w:r>
      <w:r>
        <w:rPr>
          <w:color w:val="0E0E0E"/>
          <w:spacing w:val="-26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Representative:</w:t>
      </w:r>
    </w:p>
    <w:p w:rsidR="0072161D" w:rsidRDefault="0072161D">
      <w:pPr>
        <w:spacing w:before="14" w:line="200" w:lineRule="exact"/>
      </w:pPr>
    </w:p>
    <w:p w:rsidR="0072161D" w:rsidRDefault="00BC7F62">
      <w:pPr>
        <w:spacing w:line="303" w:lineRule="auto"/>
        <w:ind w:left="126" w:right="5667" w:hanging="5"/>
        <w:rPr>
          <w:sz w:val="24"/>
          <w:szCs w:val="24"/>
        </w:rPr>
      </w:pPr>
      <w:r>
        <w:rPr>
          <w:color w:val="0E0E0E"/>
          <w:sz w:val="24"/>
          <w:szCs w:val="24"/>
        </w:rPr>
        <w:t xml:space="preserve">Date (Day/MonthlYear):                              </w:t>
      </w:r>
      <w:r>
        <w:rPr>
          <w:color w:val="0E0E0E"/>
          <w:spacing w:val="4"/>
          <w:sz w:val="24"/>
          <w:szCs w:val="24"/>
        </w:rPr>
        <w:t xml:space="preserve"> </w:t>
      </w:r>
      <w:r>
        <w:rPr>
          <w:color w:val="C3C3C3"/>
          <w:w w:val="59"/>
          <w:position w:val="-2"/>
          <w:sz w:val="24"/>
          <w:szCs w:val="24"/>
        </w:rPr>
        <w:t xml:space="preserve">- </w:t>
      </w:r>
      <w:r>
        <w:rPr>
          <w:color w:val="0E0E0E"/>
          <w:sz w:val="24"/>
          <w:szCs w:val="24"/>
        </w:rPr>
        <w:t>Official</w:t>
      </w:r>
      <w:r>
        <w:rPr>
          <w:color w:val="0E0E0E"/>
          <w:spacing w:val="43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Seal</w:t>
      </w:r>
      <w:r>
        <w:rPr>
          <w:color w:val="0E0E0E"/>
          <w:spacing w:val="16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of</w:t>
      </w:r>
      <w:r>
        <w:rPr>
          <w:color w:val="0E0E0E"/>
          <w:spacing w:val="-1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Contributing</w:t>
      </w:r>
    </w:p>
    <w:p w:rsidR="0072161D" w:rsidRDefault="00BC7F62">
      <w:pPr>
        <w:spacing w:line="200" w:lineRule="exact"/>
        <w:ind w:left="126"/>
        <w:rPr>
          <w:sz w:val="24"/>
          <w:szCs w:val="24"/>
        </w:rPr>
      </w:pPr>
      <w:r>
        <w:rPr>
          <w:color w:val="0E0E0E"/>
          <w:position w:val="1"/>
          <w:sz w:val="24"/>
          <w:szCs w:val="24"/>
        </w:rPr>
        <w:t>Country</w:t>
      </w:r>
      <w:r>
        <w:rPr>
          <w:color w:val="0E0E0E"/>
          <w:spacing w:val="22"/>
          <w:position w:val="1"/>
          <w:sz w:val="24"/>
          <w:szCs w:val="24"/>
        </w:rPr>
        <w:t xml:space="preserve"> </w:t>
      </w:r>
      <w:r>
        <w:rPr>
          <w:color w:val="0E0E0E"/>
          <w:position w:val="1"/>
          <w:sz w:val="24"/>
          <w:szCs w:val="24"/>
        </w:rPr>
        <w:t>/Ministry</w:t>
      </w:r>
      <w:r>
        <w:rPr>
          <w:color w:val="0E0E0E"/>
          <w:spacing w:val="11"/>
          <w:position w:val="1"/>
          <w:sz w:val="24"/>
          <w:szCs w:val="24"/>
        </w:rPr>
        <w:t xml:space="preserve"> </w:t>
      </w:r>
      <w:r>
        <w:rPr>
          <w:color w:val="0E0E0E"/>
          <w:position w:val="1"/>
          <w:sz w:val="24"/>
          <w:szCs w:val="24"/>
        </w:rPr>
        <w:t>!Official:</w:t>
      </w:r>
    </w:p>
    <w:p w:rsidR="0072161D" w:rsidRDefault="0072161D">
      <w:pPr>
        <w:spacing w:line="200" w:lineRule="exact"/>
      </w:pPr>
    </w:p>
    <w:p w:rsidR="0072161D" w:rsidRDefault="0072161D">
      <w:pPr>
        <w:spacing w:line="200" w:lineRule="exact"/>
      </w:pPr>
      <w:bookmarkStart w:id="0" w:name="_GoBack"/>
      <w:bookmarkEnd w:id="0"/>
    </w:p>
    <w:p w:rsidR="0072161D" w:rsidRDefault="0072161D">
      <w:pPr>
        <w:spacing w:line="200" w:lineRule="exact"/>
      </w:pPr>
    </w:p>
    <w:p w:rsidR="0072161D" w:rsidRDefault="0072161D">
      <w:pPr>
        <w:spacing w:before="16" w:line="260" w:lineRule="exact"/>
        <w:rPr>
          <w:sz w:val="26"/>
          <w:szCs w:val="26"/>
        </w:rPr>
      </w:pPr>
    </w:p>
    <w:p w:rsidR="0072161D" w:rsidRDefault="00BC7F62">
      <w:pPr>
        <w:ind w:left="112"/>
        <w:rPr>
          <w:sz w:val="24"/>
          <w:szCs w:val="24"/>
        </w:rPr>
      </w:pPr>
      <w:r>
        <w:rPr>
          <w:color w:val="0E0E0E"/>
          <w:sz w:val="24"/>
          <w:szCs w:val="24"/>
        </w:rPr>
        <w:t xml:space="preserve">Please  </w:t>
      </w:r>
      <w:r>
        <w:rPr>
          <w:color w:val="0E0E0E"/>
          <w:spacing w:val="23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return   </w:t>
      </w:r>
      <w:r>
        <w:rPr>
          <w:color w:val="0E0E0E"/>
          <w:spacing w:val="22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completed  </w:t>
      </w:r>
      <w:r>
        <w:rPr>
          <w:color w:val="0E0E0E"/>
          <w:spacing w:val="40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form  </w:t>
      </w:r>
      <w:r>
        <w:rPr>
          <w:color w:val="0E0E0E"/>
          <w:spacing w:val="11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to </w:t>
      </w:r>
      <w:r>
        <w:rPr>
          <w:color w:val="0E0E0E"/>
          <w:spacing w:val="53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UNFP</w:t>
      </w:r>
      <w:r>
        <w:rPr>
          <w:color w:val="0E0E0E"/>
          <w:spacing w:val="-40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A, </w:t>
      </w:r>
      <w:r>
        <w:rPr>
          <w:color w:val="0E0E0E"/>
          <w:spacing w:val="45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c!o </w:t>
      </w:r>
      <w:r>
        <w:rPr>
          <w:color w:val="0E0E0E"/>
          <w:spacing w:val="20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Ms. </w:t>
      </w:r>
      <w:r>
        <w:rPr>
          <w:color w:val="0E0E0E"/>
          <w:spacing w:val="56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Cecile </w:t>
      </w:r>
      <w:r>
        <w:rPr>
          <w:color w:val="0E0E0E"/>
          <w:spacing w:val="45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Jardiolin   </w:t>
      </w:r>
      <w:r>
        <w:rPr>
          <w:color w:val="0E0E0E"/>
          <w:spacing w:val="15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Anderson,  </w:t>
      </w:r>
      <w:r>
        <w:rPr>
          <w:color w:val="0E0E0E"/>
          <w:spacing w:val="51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Resource</w:t>
      </w:r>
    </w:p>
    <w:p w:rsidR="0072161D" w:rsidRDefault="00BC7F62">
      <w:pPr>
        <w:spacing w:before="2"/>
        <w:ind w:left="112"/>
        <w:rPr>
          <w:sz w:val="24"/>
          <w:szCs w:val="24"/>
        </w:rPr>
      </w:pPr>
      <w:r>
        <w:rPr>
          <w:color w:val="0E0E0E"/>
          <w:sz w:val="24"/>
          <w:szCs w:val="24"/>
        </w:rPr>
        <w:t xml:space="preserve">Mobilization </w:t>
      </w:r>
      <w:r>
        <w:rPr>
          <w:color w:val="0E0E0E"/>
          <w:spacing w:val="23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Branch, </w:t>
      </w:r>
      <w:r>
        <w:rPr>
          <w:color w:val="0E0E0E"/>
          <w:spacing w:val="15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Fax:</w:t>
      </w:r>
      <w:r>
        <w:rPr>
          <w:color w:val="0E0E0E"/>
          <w:spacing w:val="37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212-297-4918</w:t>
      </w:r>
      <w:r>
        <w:rPr>
          <w:color w:val="0E0E0E"/>
          <w:spacing w:val="-4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or</w:t>
      </w:r>
      <w:r>
        <w:rPr>
          <w:color w:val="0E0E0E"/>
          <w:spacing w:val="28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 xml:space="preserve">e-mail: </w:t>
      </w:r>
      <w:r>
        <w:rPr>
          <w:color w:val="0E0E0E"/>
          <w:spacing w:val="21"/>
          <w:sz w:val="24"/>
          <w:szCs w:val="24"/>
        </w:rPr>
        <w:t xml:space="preserve"> </w:t>
      </w:r>
      <w:hyperlink>
        <w:r>
          <w:rPr>
            <w:color w:val="0E0E0E"/>
            <w:sz w:val="24"/>
            <w:szCs w:val="24"/>
          </w:rPr>
          <w:t xml:space="preserve">jardiolin@unfpa.org  </w:t>
        </w:r>
        <w:r>
          <w:rPr>
            <w:color w:val="0E0E0E"/>
            <w:spacing w:val="53"/>
            <w:sz w:val="24"/>
            <w:szCs w:val="24"/>
          </w:rPr>
          <w:t xml:space="preserve"> </w:t>
        </w:r>
        <w:r>
          <w:rPr>
            <w:color w:val="0E0E0E"/>
            <w:sz w:val="24"/>
            <w:szCs w:val="24"/>
          </w:rPr>
          <w:t>and</w:t>
        </w:r>
        <w:r>
          <w:rPr>
            <w:color w:val="0E0E0E"/>
            <w:spacing w:val="40"/>
            <w:sz w:val="24"/>
            <w:szCs w:val="24"/>
          </w:rPr>
          <w:t xml:space="preserve"> </w:t>
        </w:r>
      </w:hyperlink>
      <w:hyperlink>
        <w:r>
          <w:rPr>
            <w:color w:val="0E0E0E"/>
            <w:sz w:val="24"/>
            <w:szCs w:val="24"/>
          </w:rPr>
          <w:t>rmb@unfpa.org</w:t>
        </w:r>
      </w:hyperlink>
    </w:p>
    <w:p w:rsidR="0072161D" w:rsidRDefault="0072161D">
      <w:pPr>
        <w:spacing w:line="200" w:lineRule="exact"/>
      </w:pPr>
    </w:p>
    <w:p w:rsidR="0072161D" w:rsidRDefault="0072161D">
      <w:pPr>
        <w:spacing w:before="9" w:line="280" w:lineRule="exact"/>
        <w:rPr>
          <w:sz w:val="28"/>
          <w:szCs w:val="28"/>
        </w:rPr>
      </w:pPr>
    </w:p>
    <w:p w:rsidR="0072161D" w:rsidRDefault="00BC7F62">
      <w:pPr>
        <w:ind w:left="950" w:right="1011"/>
        <w:jc w:val="center"/>
        <w:rPr>
          <w:sz w:val="14"/>
          <w:szCs w:val="14"/>
        </w:rPr>
      </w:pPr>
      <w:r>
        <w:rPr>
          <w:color w:val="0E0E0E"/>
          <w:sz w:val="14"/>
          <w:szCs w:val="14"/>
        </w:rPr>
        <w:t>United</w:t>
      </w:r>
      <w:r>
        <w:rPr>
          <w:color w:val="0E0E0E"/>
          <w:spacing w:val="30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 xml:space="preserve">Nations </w:t>
      </w:r>
      <w:r>
        <w:rPr>
          <w:color w:val="0E0E0E"/>
          <w:spacing w:val="13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 xml:space="preserve">Population </w:t>
      </w:r>
      <w:r>
        <w:rPr>
          <w:color w:val="0E0E0E"/>
          <w:spacing w:val="15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Fund</w:t>
      </w:r>
      <w:r>
        <w:rPr>
          <w:color w:val="0E0E0E"/>
          <w:spacing w:val="23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605</w:t>
      </w:r>
      <w:r>
        <w:rPr>
          <w:color w:val="0E0E0E"/>
          <w:spacing w:val="-5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Third</w:t>
      </w:r>
      <w:r>
        <w:rPr>
          <w:color w:val="0E0E0E"/>
          <w:spacing w:val="9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Avenue,</w:t>
      </w:r>
      <w:r>
        <w:rPr>
          <w:color w:val="0E0E0E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0E"/>
          <w:sz w:val="14"/>
          <w:szCs w:val="14"/>
        </w:rPr>
        <w:t>New</w:t>
      </w:r>
      <w:r>
        <w:rPr>
          <w:rFonts w:ascii="Arial" w:eastAsia="Arial" w:hAnsi="Arial" w:cs="Arial"/>
          <w:color w:val="0E0E0E"/>
          <w:spacing w:val="-2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York,</w:t>
      </w:r>
      <w:r>
        <w:rPr>
          <w:color w:val="0E0E0E"/>
          <w:spacing w:val="26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NY</w:t>
      </w:r>
      <w:r>
        <w:rPr>
          <w:color w:val="0E0E0E"/>
          <w:spacing w:val="8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10158</w:t>
      </w:r>
      <w:r>
        <w:rPr>
          <w:color w:val="0E0E0E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color w:val="0E0E0E"/>
          <w:sz w:val="14"/>
          <w:szCs w:val="14"/>
        </w:rPr>
        <w:t>Tel:</w:t>
      </w:r>
      <w:r>
        <w:rPr>
          <w:rFonts w:ascii="Arial" w:eastAsia="Arial" w:hAnsi="Arial" w:cs="Arial"/>
          <w:color w:val="0E0E0E"/>
          <w:spacing w:val="11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+</w:t>
      </w:r>
      <w:r>
        <w:rPr>
          <w:color w:val="0E0E0E"/>
          <w:spacing w:val="-8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1</w:t>
      </w:r>
      <w:r>
        <w:rPr>
          <w:color w:val="0E0E0E"/>
          <w:spacing w:val="-9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(212)</w:t>
      </w:r>
      <w:r>
        <w:rPr>
          <w:color w:val="0E0E0E"/>
          <w:spacing w:val="-7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297</w:t>
      </w:r>
      <w:r>
        <w:rPr>
          <w:color w:val="0E0E0E"/>
          <w:spacing w:val="-5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5131</w:t>
      </w:r>
      <w:r>
        <w:rPr>
          <w:color w:val="0E0E0E"/>
          <w:spacing w:val="2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Fax:</w:t>
      </w:r>
      <w:r>
        <w:rPr>
          <w:color w:val="0E0E0E"/>
          <w:spacing w:val="23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+</w:t>
      </w:r>
      <w:r>
        <w:rPr>
          <w:color w:val="0E0E0E"/>
          <w:spacing w:val="-4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1</w:t>
      </w:r>
      <w:r>
        <w:rPr>
          <w:color w:val="0E0E0E"/>
          <w:spacing w:val="-14"/>
          <w:sz w:val="14"/>
          <w:szCs w:val="14"/>
        </w:rPr>
        <w:t xml:space="preserve"> </w:t>
      </w:r>
      <w:r>
        <w:rPr>
          <w:color w:val="0E0E0E"/>
          <w:sz w:val="14"/>
          <w:szCs w:val="14"/>
        </w:rPr>
        <w:t>(212)</w:t>
      </w:r>
      <w:r>
        <w:rPr>
          <w:color w:val="0E0E0E"/>
          <w:spacing w:val="-7"/>
          <w:sz w:val="14"/>
          <w:szCs w:val="14"/>
        </w:rPr>
        <w:t xml:space="preserve"> </w:t>
      </w:r>
      <w:hyperlink>
        <w:r>
          <w:rPr>
            <w:color w:val="0E0E0E"/>
            <w:sz w:val="14"/>
            <w:szCs w:val="14"/>
          </w:rPr>
          <w:t>557-6416 www.unfpa.org</w:t>
        </w:r>
      </w:hyperlink>
    </w:p>
    <w:sectPr w:rsidR="0072161D">
      <w:type w:val="continuous"/>
      <w:pgSz w:w="12240" w:h="15840"/>
      <w:pgMar w:top="260" w:right="8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65CD"/>
    <w:multiLevelType w:val="multilevel"/>
    <w:tmpl w:val="52AE358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1D"/>
    <w:rsid w:val="0072161D"/>
    <w:rsid w:val="00BC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ACA60D7-2ECD-4868-A378-EC202E84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Gotiashvili</dc:creator>
  <cp:lastModifiedBy>Maia Gotiashvili</cp:lastModifiedBy>
  <cp:revision>2</cp:revision>
  <dcterms:created xsi:type="dcterms:W3CDTF">2018-05-17T09:53:00Z</dcterms:created>
  <dcterms:modified xsi:type="dcterms:W3CDTF">2018-05-17T09:53:00Z</dcterms:modified>
</cp:coreProperties>
</file>