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84" w:rsidRPr="003D7309" w:rsidRDefault="0080516A" w:rsidP="003D7309">
      <w:pPr>
        <w:spacing w:after="0"/>
        <w:jc w:val="right"/>
        <w:rPr>
          <w:rFonts w:ascii="Sylfaen" w:hAnsi="Sylfaen" w:cs="Sylfaen"/>
          <w:lang w:val="ka-GE"/>
        </w:rPr>
      </w:pPr>
      <w:proofErr w:type="spellStart"/>
      <w:proofErr w:type="gramStart"/>
      <w:r w:rsidRPr="003D7309">
        <w:rPr>
          <w:rFonts w:ascii="Sylfaen" w:hAnsi="Sylfaen" w:cs="Sylfaen"/>
        </w:rPr>
        <w:t>დაავადებათა</w:t>
      </w:r>
      <w:proofErr w:type="spellEnd"/>
      <w:proofErr w:type="gramEnd"/>
      <w:r w:rsidRPr="003D7309">
        <w:t xml:space="preserve"> </w:t>
      </w:r>
      <w:proofErr w:type="spellStart"/>
      <w:r w:rsidRPr="003D7309">
        <w:rPr>
          <w:rFonts w:ascii="Sylfaen" w:hAnsi="Sylfaen" w:cs="Sylfaen"/>
        </w:rPr>
        <w:t>კონტროლისა</w:t>
      </w:r>
      <w:proofErr w:type="spellEnd"/>
      <w:r w:rsidRPr="003D7309">
        <w:t xml:space="preserve"> </w:t>
      </w:r>
      <w:proofErr w:type="spellStart"/>
      <w:r w:rsidRPr="003D7309">
        <w:rPr>
          <w:rFonts w:ascii="Sylfaen" w:hAnsi="Sylfaen" w:cs="Sylfaen"/>
        </w:rPr>
        <w:t>და</w:t>
      </w:r>
      <w:proofErr w:type="spellEnd"/>
      <w:r w:rsidRPr="003D7309">
        <w:t xml:space="preserve"> </w:t>
      </w:r>
      <w:proofErr w:type="spellStart"/>
      <w:r w:rsidRPr="003D7309">
        <w:rPr>
          <w:rFonts w:ascii="Sylfaen" w:hAnsi="Sylfaen" w:cs="Sylfaen"/>
        </w:rPr>
        <w:t>საზოგადოებრივი</w:t>
      </w:r>
      <w:proofErr w:type="spellEnd"/>
      <w:r w:rsidRPr="003D7309">
        <w:br/>
      </w:r>
      <w:proofErr w:type="spellStart"/>
      <w:r w:rsidRPr="003D7309">
        <w:rPr>
          <w:rFonts w:ascii="Sylfaen" w:hAnsi="Sylfaen" w:cs="Sylfaen"/>
        </w:rPr>
        <w:t>ჯანმრთელობის</w:t>
      </w:r>
      <w:proofErr w:type="spellEnd"/>
      <w:r w:rsidRPr="003D7309">
        <w:t xml:space="preserve"> </w:t>
      </w:r>
      <w:proofErr w:type="spellStart"/>
      <w:r w:rsidRPr="003D7309">
        <w:rPr>
          <w:rFonts w:ascii="Sylfaen" w:hAnsi="Sylfaen" w:cs="Sylfaen"/>
        </w:rPr>
        <w:t>ეროვნული</w:t>
      </w:r>
      <w:proofErr w:type="spellEnd"/>
      <w:r w:rsidRPr="003D7309">
        <w:t xml:space="preserve"> </w:t>
      </w:r>
      <w:proofErr w:type="spellStart"/>
      <w:r w:rsidRPr="003D7309">
        <w:rPr>
          <w:rFonts w:ascii="Sylfaen" w:hAnsi="Sylfaen" w:cs="Sylfaen"/>
        </w:rPr>
        <w:t>ცენტრი</w:t>
      </w:r>
      <w:proofErr w:type="spellEnd"/>
      <w:r w:rsidRPr="003D7309">
        <w:rPr>
          <w:rFonts w:ascii="Sylfaen" w:hAnsi="Sylfaen" w:cs="Sylfaen"/>
          <w:lang w:val="ka-GE"/>
        </w:rPr>
        <w:t>ს</w:t>
      </w:r>
      <w:r w:rsidR="00E83E84" w:rsidRPr="003D7309">
        <w:rPr>
          <w:rFonts w:ascii="Sylfaen" w:hAnsi="Sylfaen" w:cs="Sylfaen"/>
          <w:lang w:val="ka-GE"/>
        </w:rPr>
        <w:t xml:space="preserve"> </w:t>
      </w:r>
    </w:p>
    <w:p w:rsidR="0080516A" w:rsidRPr="003D7309" w:rsidRDefault="001338C6" w:rsidP="003D7309">
      <w:pPr>
        <w:spacing w:after="0"/>
        <w:jc w:val="right"/>
        <w:rPr>
          <w:rFonts w:ascii="Sylfaen" w:hAnsi="Sylfaen" w:cs="Sylfaen"/>
          <w:lang w:val="ka-GE"/>
        </w:rPr>
      </w:pPr>
      <w:r w:rsidRPr="003D7309">
        <w:rPr>
          <w:rFonts w:ascii="Sylfaen" w:hAnsi="Sylfaen" w:cs="Sylfaen"/>
          <w:lang w:val="ka-GE"/>
        </w:rPr>
        <w:t>გენერალურ</w:t>
      </w:r>
      <w:r w:rsidR="003D7309" w:rsidRPr="003D7309">
        <w:rPr>
          <w:rFonts w:ascii="Sylfaen" w:hAnsi="Sylfaen" w:cs="Sylfaen"/>
          <w:lang w:val="ka-GE"/>
        </w:rPr>
        <w:t>ი</w:t>
      </w:r>
      <w:r w:rsidRPr="003D7309">
        <w:rPr>
          <w:rFonts w:ascii="Sylfaen" w:hAnsi="Sylfaen" w:cs="Sylfaen"/>
          <w:lang w:val="ka-GE"/>
        </w:rPr>
        <w:t xml:space="preserve"> დირექტორ</w:t>
      </w:r>
      <w:r w:rsidR="003D7309" w:rsidRPr="003D7309">
        <w:rPr>
          <w:rFonts w:ascii="Sylfaen" w:hAnsi="Sylfaen" w:cs="Sylfaen"/>
          <w:lang w:val="ka-GE"/>
        </w:rPr>
        <w:t>ი</w:t>
      </w:r>
      <w:r w:rsidRPr="003D7309">
        <w:rPr>
          <w:rFonts w:ascii="Sylfaen" w:hAnsi="Sylfaen" w:cs="Sylfaen"/>
          <w:lang w:val="ka-GE"/>
        </w:rPr>
        <w:t>ს</w:t>
      </w:r>
      <w:r w:rsidR="003D7309" w:rsidRPr="003D7309">
        <w:rPr>
          <w:rFonts w:ascii="Sylfaen" w:hAnsi="Sylfaen" w:cs="Sylfaen"/>
          <w:lang w:val="ka-GE"/>
        </w:rPr>
        <w:t xml:space="preserve"> მოადგილის მოვალობის შემსრულებელს</w:t>
      </w:r>
      <w:r w:rsidRPr="003D7309">
        <w:rPr>
          <w:rFonts w:ascii="Sylfaen" w:hAnsi="Sylfaen" w:cs="Sylfaen"/>
          <w:lang w:val="ka-GE"/>
        </w:rPr>
        <w:t>,</w:t>
      </w:r>
    </w:p>
    <w:p w:rsidR="0080516A" w:rsidRDefault="001338C6" w:rsidP="003D7309">
      <w:pPr>
        <w:spacing w:after="0"/>
        <w:jc w:val="right"/>
        <w:rPr>
          <w:lang w:val="ka-GE"/>
        </w:rPr>
      </w:pPr>
      <w:r w:rsidRPr="003D7309">
        <w:rPr>
          <w:rFonts w:ascii="Sylfaen" w:hAnsi="Sylfaen" w:cs="Sylfaen"/>
          <w:lang w:val="ka-GE"/>
        </w:rPr>
        <w:t xml:space="preserve">ბატონ </w:t>
      </w:r>
      <w:r w:rsidR="003D7309" w:rsidRPr="003D7309">
        <w:rPr>
          <w:rFonts w:ascii="Sylfaen" w:hAnsi="Sylfaen" w:cs="Sylfaen"/>
          <w:lang w:val="ka-GE"/>
        </w:rPr>
        <w:t>პაატა იმნაძეს</w:t>
      </w:r>
    </w:p>
    <w:p w:rsidR="0080516A" w:rsidRPr="0080516A" w:rsidRDefault="0080516A" w:rsidP="0080516A">
      <w:pPr>
        <w:rPr>
          <w:lang w:val="ka-GE"/>
        </w:rPr>
      </w:pPr>
    </w:p>
    <w:p w:rsidR="0080516A" w:rsidRDefault="0080516A" w:rsidP="0080516A"/>
    <w:p w:rsidR="00920E8D" w:rsidRPr="00920E8D" w:rsidRDefault="00920E8D" w:rsidP="0080516A"/>
    <w:p w:rsidR="0080516A" w:rsidRDefault="0080516A" w:rsidP="0080516A">
      <w:pPr>
        <w:rPr>
          <w:lang w:val="ka-GE"/>
        </w:rPr>
      </w:pPr>
    </w:p>
    <w:p w:rsidR="00EA3152" w:rsidRPr="003D7309" w:rsidRDefault="001F0B0B" w:rsidP="001F0B0B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lang w:val="ka-GE"/>
        </w:rPr>
        <w:t xml:space="preserve">        </w:t>
      </w:r>
      <w:r w:rsidR="001338C6" w:rsidRPr="003D7309">
        <w:rPr>
          <w:rFonts w:ascii="Sylfaen" w:hAnsi="Sylfaen"/>
          <w:sz w:val="24"/>
          <w:szCs w:val="24"/>
          <w:lang w:val="ka-GE"/>
        </w:rPr>
        <w:t xml:space="preserve">ბატონო </w:t>
      </w:r>
      <w:r w:rsidR="00FF648F">
        <w:rPr>
          <w:rFonts w:ascii="Sylfaen" w:hAnsi="Sylfaen"/>
          <w:sz w:val="24"/>
          <w:szCs w:val="24"/>
          <w:lang w:val="ka-GE"/>
        </w:rPr>
        <w:t>პაატა</w:t>
      </w:r>
      <w:bookmarkStart w:id="0" w:name="_GoBack"/>
      <w:bookmarkEnd w:id="0"/>
      <w:r w:rsidR="001338C6" w:rsidRPr="003D7309">
        <w:rPr>
          <w:rFonts w:ascii="Sylfaen" w:hAnsi="Sylfaen"/>
          <w:sz w:val="24"/>
          <w:szCs w:val="24"/>
          <w:lang w:val="ka-GE"/>
        </w:rPr>
        <w:t>,</w:t>
      </w:r>
    </w:p>
    <w:p w:rsidR="001F0B0B" w:rsidRPr="003D7309" w:rsidRDefault="001F0B0B" w:rsidP="001F0B0B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</w:p>
    <w:p w:rsidR="00870640" w:rsidRPr="003D7309" w:rsidRDefault="001F0B0B" w:rsidP="001F0B0B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ka-GE"/>
        </w:rPr>
      </w:pPr>
      <w:r w:rsidRPr="003D7309">
        <w:rPr>
          <w:rFonts w:ascii="Sylfaen" w:hAnsi="Sylfaen"/>
          <w:sz w:val="24"/>
          <w:szCs w:val="24"/>
          <w:lang w:val="ka-GE"/>
        </w:rPr>
        <w:t xml:space="preserve">       </w:t>
      </w:r>
      <w:r w:rsidR="0080516A" w:rsidRPr="003D7309">
        <w:rPr>
          <w:rFonts w:ascii="Sylfaen" w:hAnsi="Sylfaen"/>
          <w:sz w:val="24"/>
          <w:szCs w:val="24"/>
          <w:lang w:val="ka-GE"/>
        </w:rPr>
        <w:t>თქვენი წერილის (</w:t>
      </w:r>
      <w:r w:rsidR="003D7309" w:rsidRPr="003D7309">
        <w:rPr>
          <w:rFonts w:ascii="Sylfaen" w:hAnsi="Sylfaen"/>
          <w:sz w:val="24"/>
          <w:szCs w:val="24"/>
          <w:lang w:val="ka-GE"/>
        </w:rPr>
        <w:t xml:space="preserve">№91789 </w:t>
      </w:r>
      <w:r w:rsidR="003001DA" w:rsidRPr="003D7309">
        <w:rPr>
          <w:rFonts w:ascii="Sylfaen" w:hAnsi="Sylfaen"/>
          <w:sz w:val="24"/>
          <w:szCs w:val="24"/>
          <w:lang w:val="ka-GE"/>
        </w:rPr>
        <w:t>(</w:t>
      </w:r>
      <w:r w:rsidR="003D7309" w:rsidRPr="003D7309">
        <w:rPr>
          <w:rFonts w:ascii="Sylfaen" w:hAnsi="Sylfaen"/>
          <w:sz w:val="24"/>
          <w:szCs w:val="24"/>
          <w:lang w:val="ka-GE"/>
        </w:rPr>
        <w:t>06/4438</w:t>
      </w:r>
      <w:r w:rsidR="00F75387" w:rsidRPr="003D7309">
        <w:rPr>
          <w:rFonts w:ascii="Sylfaen" w:hAnsi="Sylfaen"/>
          <w:sz w:val="24"/>
          <w:szCs w:val="24"/>
          <w:lang w:val="ka-GE"/>
        </w:rPr>
        <w:t> </w:t>
      </w:r>
      <w:r w:rsidR="003001DA" w:rsidRPr="003D7309">
        <w:rPr>
          <w:rFonts w:ascii="Sylfaen" w:hAnsi="Sylfaen"/>
          <w:sz w:val="24"/>
          <w:szCs w:val="24"/>
          <w:lang w:val="ka-GE"/>
        </w:rPr>
        <w:t>)</w:t>
      </w:r>
      <w:r w:rsidR="00593DEC" w:rsidRPr="003D7309">
        <w:rPr>
          <w:rFonts w:ascii="Sylfaen" w:hAnsi="Sylfaen"/>
          <w:sz w:val="24"/>
          <w:szCs w:val="24"/>
          <w:lang w:val="ka-GE"/>
        </w:rPr>
        <w:t>;</w:t>
      </w:r>
      <w:r w:rsidR="00787A1E" w:rsidRPr="003D7309">
        <w:rPr>
          <w:rFonts w:ascii="Sylfaen" w:hAnsi="Sylfaen"/>
          <w:sz w:val="24"/>
          <w:szCs w:val="24"/>
          <w:lang w:val="ka-GE"/>
        </w:rPr>
        <w:t xml:space="preserve"> </w:t>
      </w:r>
      <w:r w:rsidR="003D7309" w:rsidRPr="003D7309">
        <w:rPr>
          <w:rFonts w:ascii="Sylfaen" w:hAnsi="Sylfaen"/>
          <w:sz w:val="24"/>
          <w:szCs w:val="24"/>
          <w:lang w:val="ka-GE"/>
        </w:rPr>
        <w:t>05</w:t>
      </w:r>
      <w:r w:rsidR="00475DA2" w:rsidRPr="003D7309">
        <w:rPr>
          <w:rFonts w:ascii="Sylfaen" w:hAnsi="Sylfaen"/>
          <w:sz w:val="24"/>
          <w:szCs w:val="24"/>
          <w:lang w:val="ka-GE"/>
        </w:rPr>
        <w:t>.</w:t>
      </w:r>
      <w:r w:rsidR="00F75387" w:rsidRPr="003D7309">
        <w:rPr>
          <w:rFonts w:ascii="Sylfaen" w:hAnsi="Sylfaen"/>
          <w:sz w:val="24"/>
          <w:szCs w:val="24"/>
          <w:lang w:val="ka-GE"/>
        </w:rPr>
        <w:t>0</w:t>
      </w:r>
      <w:r w:rsidR="003D7309" w:rsidRPr="003D7309">
        <w:rPr>
          <w:rFonts w:ascii="Sylfaen" w:hAnsi="Sylfaen"/>
          <w:sz w:val="24"/>
          <w:szCs w:val="24"/>
          <w:lang w:val="ka-GE"/>
        </w:rPr>
        <w:t>9</w:t>
      </w:r>
      <w:r w:rsidR="00593DEC" w:rsidRPr="003D7309">
        <w:rPr>
          <w:rFonts w:ascii="Sylfaen" w:hAnsi="Sylfaen"/>
          <w:sz w:val="24"/>
          <w:szCs w:val="24"/>
          <w:lang w:val="ka-GE"/>
        </w:rPr>
        <w:t>.201</w:t>
      </w:r>
      <w:r w:rsidR="00475DA2" w:rsidRPr="003D7309">
        <w:rPr>
          <w:rFonts w:ascii="Sylfaen" w:hAnsi="Sylfaen"/>
          <w:sz w:val="24"/>
          <w:szCs w:val="24"/>
          <w:lang w:val="ka-GE"/>
        </w:rPr>
        <w:t>6</w:t>
      </w:r>
      <w:r w:rsidR="0080516A" w:rsidRPr="003D7309">
        <w:rPr>
          <w:rFonts w:ascii="Sylfaen" w:hAnsi="Sylfaen"/>
          <w:sz w:val="24"/>
          <w:szCs w:val="24"/>
          <w:lang w:val="ka-GE"/>
        </w:rPr>
        <w:t>) პასუხად</w:t>
      </w:r>
      <w:r w:rsidR="00290C3F" w:rsidRPr="003D7309">
        <w:rPr>
          <w:rFonts w:ascii="Sylfaen" w:hAnsi="Sylfaen"/>
          <w:sz w:val="24"/>
          <w:szCs w:val="24"/>
          <w:lang w:val="ka-GE"/>
        </w:rPr>
        <w:t xml:space="preserve"> გაცნობებთ, </w:t>
      </w:r>
      <w:r w:rsidR="001338C6" w:rsidRPr="003D7309">
        <w:rPr>
          <w:rFonts w:ascii="Sylfaen" w:hAnsi="Sylfaen"/>
          <w:sz w:val="24"/>
          <w:szCs w:val="24"/>
          <w:lang w:val="ka-GE"/>
        </w:rPr>
        <w:t xml:space="preserve">რომ </w:t>
      </w:r>
      <w:r w:rsidR="00DF7D79" w:rsidRPr="003D7309">
        <w:rPr>
          <w:rFonts w:ascii="Sylfaen" w:hAnsi="Sylfaen"/>
          <w:sz w:val="24"/>
          <w:szCs w:val="24"/>
          <w:lang w:val="ka-GE"/>
        </w:rPr>
        <w:t xml:space="preserve">სსიპ ლ. საყვარელიძის სახელობის დაავადებათა კონტროლისა და საზოგადოებრივი ჯანმრთელობის ეროვნული ცენტრის </w:t>
      </w:r>
      <w:r w:rsidR="00787A1E" w:rsidRPr="003D7309">
        <w:rPr>
          <w:rFonts w:ascii="Sylfaen" w:hAnsi="Sylfaen"/>
          <w:sz w:val="24"/>
          <w:szCs w:val="24"/>
          <w:lang w:val="ka-GE"/>
        </w:rPr>
        <w:t xml:space="preserve">პოლიომიელიტისა და სხვა ენტეროვირუსების </w:t>
      </w:r>
      <w:r w:rsidR="00F75387" w:rsidRPr="003D7309">
        <w:rPr>
          <w:rFonts w:ascii="Sylfaen" w:hAnsi="Sylfaen"/>
          <w:sz w:val="24"/>
          <w:szCs w:val="24"/>
          <w:lang w:val="ka-GE"/>
        </w:rPr>
        <w:t>ლაბორატორიის</w:t>
      </w:r>
      <w:r w:rsidR="00870640" w:rsidRPr="003D7309">
        <w:rPr>
          <w:rFonts w:ascii="Sylfaen" w:hAnsi="Sylfaen"/>
          <w:sz w:val="24"/>
          <w:szCs w:val="24"/>
          <w:lang w:val="ka-GE"/>
        </w:rPr>
        <w:t xml:space="preserve">თვის </w:t>
      </w:r>
      <w:r w:rsidR="00DF7D79" w:rsidRPr="003D7309">
        <w:rPr>
          <w:rFonts w:ascii="Sylfaen" w:hAnsi="Sylfaen"/>
          <w:sz w:val="24"/>
          <w:szCs w:val="24"/>
          <w:lang w:val="ka-GE"/>
        </w:rPr>
        <w:t>ჯანმრთელობის მსოფლიო ორგანიზაციის (ჯანმო)</w:t>
      </w:r>
      <w:r w:rsidR="00870640" w:rsidRPr="003D7309">
        <w:rPr>
          <w:rFonts w:ascii="Sylfaen" w:hAnsi="Sylfaen"/>
          <w:sz w:val="24"/>
          <w:szCs w:val="24"/>
          <w:lang w:val="ka-GE"/>
        </w:rPr>
        <w:t xml:space="preserve"> მიერ გამოგზავნილი </w:t>
      </w:r>
      <w:r w:rsidR="003D7309" w:rsidRPr="003D7309">
        <w:rPr>
          <w:rFonts w:ascii="Sylfaen" w:hAnsi="Sylfaen"/>
          <w:sz w:val="24"/>
          <w:szCs w:val="24"/>
          <w:lang w:val="ka-GE"/>
        </w:rPr>
        <w:t>ტესტირების პანელი -</w:t>
      </w:r>
      <w:r w:rsidR="00870640" w:rsidRPr="003D7309">
        <w:rPr>
          <w:rFonts w:ascii="Sylfaen" w:hAnsi="Sylfaen"/>
          <w:sz w:val="24"/>
          <w:szCs w:val="24"/>
          <w:lang w:val="ka-GE"/>
        </w:rPr>
        <w:t xml:space="preserve"> კერძოდ: </w:t>
      </w:r>
      <w:r w:rsidR="003D7309" w:rsidRPr="003D7309">
        <w:rPr>
          <w:rFonts w:ascii="Sylfaen" w:hAnsi="Sylfaen"/>
          <w:sz w:val="24"/>
          <w:szCs w:val="24"/>
          <w:lang w:val="ka-GE"/>
        </w:rPr>
        <w:t>Virus isolation proficiency testing (UN 3373)</w:t>
      </w:r>
      <w:r w:rsidR="00DF7D79" w:rsidRPr="003D7309">
        <w:rPr>
          <w:rFonts w:ascii="Sylfaen" w:hAnsi="Sylfaen"/>
          <w:sz w:val="24"/>
          <w:szCs w:val="24"/>
          <w:lang w:val="ka-GE"/>
        </w:rPr>
        <w:t>,</w:t>
      </w:r>
      <w:r w:rsidR="003D7309" w:rsidRPr="003D7309">
        <w:rPr>
          <w:rFonts w:ascii="Sylfaen" w:hAnsi="Sylfaen"/>
          <w:sz w:val="24"/>
          <w:szCs w:val="24"/>
          <w:lang w:val="ka-GE"/>
        </w:rPr>
        <w:t xml:space="preserve"> 10X0.5ml (samples for WHO)</w:t>
      </w:r>
      <w:r w:rsidR="00870640" w:rsidRPr="003D7309">
        <w:rPr>
          <w:sz w:val="24"/>
          <w:szCs w:val="24"/>
          <w:lang w:val="ka-GE"/>
        </w:rPr>
        <w:t xml:space="preserve"> </w:t>
      </w:r>
      <w:r w:rsidR="00870640" w:rsidRPr="003D7309">
        <w:rPr>
          <w:rFonts w:ascii="Sylfaen" w:hAnsi="Sylfaen"/>
          <w:sz w:val="24"/>
          <w:szCs w:val="24"/>
          <w:lang w:val="ka-GE"/>
        </w:rPr>
        <w:t xml:space="preserve">არ </w:t>
      </w:r>
      <w:r w:rsidR="00DF7D79" w:rsidRPr="003D7309">
        <w:rPr>
          <w:rFonts w:ascii="Sylfaen" w:hAnsi="Sylfaen"/>
          <w:sz w:val="24"/>
          <w:szCs w:val="24"/>
          <w:lang w:val="ka-GE"/>
        </w:rPr>
        <w:t>წარმოადგენს</w:t>
      </w:r>
      <w:r w:rsidR="00870640" w:rsidRPr="003D7309">
        <w:rPr>
          <w:rFonts w:ascii="Sylfaen" w:hAnsi="Sylfaen"/>
          <w:sz w:val="24"/>
          <w:szCs w:val="24"/>
          <w:lang w:val="ka-GE"/>
        </w:rPr>
        <w:t xml:space="preserve"> სადიაგნოსტიკო </w:t>
      </w:r>
      <w:r w:rsidR="00DF7D79" w:rsidRPr="003D7309">
        <w:rPr>
          <w:rFonts w:ascii="Sylfaen" w:hAnsi="Sylfaen"/>
          <w:sz w:val="24"/>
          <w:szCs w:val="24"/>
          <w:lang w:val="ka-GE"/>
        </w:rPr>
        <w:t>ტესტ-სისტემას</w:t>
      </w:r>
      <w:r w:rsidR="00870640" w:rsidRPr="003D7309">
        <w:rPr>
          <w:rFonts w:ascii="Sylfaen" w:hAnsi="Sylfaen"/>
          <w:sz w:val="24"/>
          <w:szCs w:val="24"/>
          <w:lang w:val="ka-GE"/>
        </w:rPr>
        <w:t xml:space="preserve"> (ნოზოლოგიების მიხედვით) და </w:t>
      </w:r>
      <w:r w:rsidR="00870640" w:rsidRPr="003D7309">
        <w:rPr>
          <w:rFonts w:ascii="Sylfaen" w:hAnsi="Sylfaen" w:cs="Sylfaen"/>
          <w:sz w:val="24"/>
          <w:szCs w:val="24"/>
          <w:lang w:val="ka-GE"/>
        </w:rPr>
        <w:t xml:space="preserve">საქართველოს მოქმედი კანონმდებლობის თანახმად (საქართველოს კანონი ,,წამლისა და ფარმაცევტული საქმიანობის შესახებ“), არ </w:t>
      </w:r>
      <w:r w:rsidR="00DF7D79" w:rsidRPr="003D7309">
        <w:rPr>
          <w:rFonts w:ascii="Sylfaen" w:hAnsi="Sylfaen" w:cs="Sylfaen"/>
          <w:sz w:val="24"/>
          <w:szCs w:val="24"/>
          <w:lang w:val="ka-GE"/>
        </w:rPr>
        <w:t>ექვემდებარება</w:t>
      </w:r>
      <w:r w:rsidR="00870640" w:rsidRPr="003D7309">
        <w:rPr>
          <w:rFonts w:ascii="Sylfaen" w:hAnsi="Sylfaen" w:cs="Sylfaen"/>
          <w:sz w:val="24"/>
          <w:szCs w:val="24"/>
          <w:lang w:val="ka-GE"/>
        </w:rPr>
        <w:t xml:space="preserve"> რეგისტრაციას სამედიცინო საქმიანობის სახელმწიფო რეგულირების სააგენტოს მიერ.</w:t>
      </w:r>
    </w:p>
    <w:p w:rsidR="001F0B0B" w:rsidRPr="003D7309" w:rsidRDefault="001F0B0B" w:rsidP="001F0B0B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:rsidR="00EA3152" w:rsidRPr="003D7309" w:rsidRDefault="00DF7D79" w:rsidP="001F0B0B">
      <w:pPr>
        <w:spacing w:after="0" w:line="240" w:lineRule="auto"/>
        <w:jc w:val="both"/>
        <w:rPr>
          <w:rFonts w:ascii="Sylfaen" w:hAnsi="Sylfaen"/>
          <w:noProof/>
          <w:sz w:val="24"/>
          <w:szCs w:val="24"/>
          <w:lang w:val="ka-GE"/>
        </w:rPr>
      </w:pPr>
      <w:r w:rsidRPr="003D7309">
        <w:rPr>
          <w:rFonts w:ascii="Sylfaen" w:hAnsi="Sylfaen"/>
          <w:sz w:val="24"/>
          <w:szCs w:val="24"/>
          <w:lang w:val="ka-GE"/>
        </w:rPr>
        <w:t xml:space="preserve">         </w:t>
      </w:r>
      <w:r w:rsidR="00AA176A" w:rsidRPr="003D7309">
        <w:rPr>
          <w:rFonts w:ascii="Sylfaen" w:hAnsi="Sylfaen" w:cs="Sylfaen"/>
          <w:noProof/>
          <w:sz w:val="24"/>
          <w:szCs w:val="24"/>
          <w:lang w:val="ka-GE"/>
        </w:rPr>
        <w:t>პატივისცემ</w:t>
      </w:r>
      <w:r w:rsidR="00EA3152" w:rsidRPr="003D7309">
        <w:rPr>
          <w:rFonts w:ascii="Sylfaen" w:hAnsi="Sylfaen" w:cs="Sylfaen"/>
          <w:noProof/>
          <w:sz w:val="24"/>
          <w:szCs w:val="24"/>
          <w:lang w:val="ka-GE"/>
        </w:rPr>
        <w:t>ით</w:t>
      </w:r>
      <w:r w:rsidR="00EA3152" w:rsidRPr="003D7309">
        <w:rPr>
          <w:rFonts w:ascii="AcadNusx" w:hAnsi="AcadNusx"/>
          <w:noProof/>
          <w:sz w:val="24"/>
          <w:szCs w:val="24"/>
          <w:lang w:val="ka-GE"/>
        </w:rPr>
        <w:t xml:space="preserve">, </w:t>
      </w:r>
    </w:p>
    <w:p w:rsidR="00B033E7" w:rsidRPr="003D7309" w:rsidRDefault="00EA3152" w:rsidP="001F0B0B">
      <w:pPr>
        <w:spacing w:after="0" w:line="240" w:lineRule="auto"/>
        <w:jc w:val="both"/>
        <w:rPr>
          <w:rFonts w:ascii="Sylfaen" w:hAnsi="Sylfaen" w:cs="Sylfaen"/>
          <w:noProof/>
          <w:sz w:val="24"/>
          <w:szCs w:val="24"/>
          <w:lang w:val="ka-GE"/>
        </w:rPr>
      </w:pPr>
      <w:r w:rsidRPr="003D7309">
        <w:rPr>
          <w:rFonts w:ascii="Sylfaen" w:hAnsi="Sylfaen" w:cs="Sylfaen"/>
          <w:noProof/>
          <w:sz w:val="24"/>
          <w:szCs w:val="24"/>
          <w:lang w:val="ka-GE"/>
        </w:rPr>
        <w:t xml:space="preserve"> 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 xml:space="preserve">დეპარტამენტის </w:t>
      </w:r>
      <w:r w:rsidR="003D7309">
        <w:rPr>
          <w:rFonts w:ascii="Sylfaen" w:hAnsi="Sylfaen" w:cs="Sylfaen"/>
          <w:noProof/>
          <w:lang w:val="ka-GE"/>
        </w:rPr>
        <w:t>უფროსი</w:t>
      </w:r>
      <w:r w:rsidR="003D7309">
        <w:rPr>
          <w:rFonts w:ascii="Sylfaen" w:hAnsi="Sylfaen" w:cs="Sylfaen"/>
          <w:noProof/>
        </w:rPr>
        <w:t xml:space="preserve">                                                 </w:t>
      </w:r>
      <w:r>
        <w:rPr>
          <w:rFonts w:ascii="Sylfaen" w:hAnsi="Sylfaen" w:cs="Sylfaen"/>
          <w:noProof/>
          <w:lang w:val="ka-GE"/>
        </w:rPr>
        <w:t>დ.მაჭარაშვილი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ვიზა:  ნ. შენგელიძე</w:t>
      </w: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</w:p>
    <w:p w:rsidR="00EA3152" w:rsidRDefault="00EA3152" w:rsidP="00EA3152">
      <w:pPr>
        <w:rPr>
          <w:rFonts w:ascii="Sylfaen" w:hAnsi="Sylfaen" w:cs="Sylfaen"/>
          <w:noProof/>
          <w:lang w:val="ka-GE"/>
        </w:rPr>
      </w:pPr>
      <w:r>
        <w:rPr>
          <w:rFonts w:ascii="Sylfaen" w:hAnsi="Sylfaen" w:cs="Sylfaen"/>
          <w:noProof/>
          <w:lang w:val="ka-GE"/>
        </w:rPr>
        <w:t>შემსრულებელი:</w:t>
      </w:r>
    </w:p>
    <w:p w:rsidR="00EA3152" w:rsidRDefault="00DF7D79" w:rsidP="00EA3152">
      <w:pPr>
        <w:rPr>
          <w:rFonts w:ascii="Sylfaen" w:hAnsi="Sylfaen" w:cs="Times New Roman"/>
          <w:lang w:val="ka-GE"/>
        </w:rPr>
      </w:pPr>
      <w:r>
        <w:rPr>
          <w:rFonts w:ascii="Sylfaen" w:hAnsi="Sylfaen" w:cs="Sylfaen"/>
          <w:noProof/>
          <w:lang w:val="ka-GE"/>
        </w:rPr>
        <w:t>ქ.ჯანდიერი</w:t>
      </w:r>
    </w:p>
    <w:p w:rsidR="0080516A" w:rsidRPr="0080516A" w:rsidRDefault="0080516A" w:rsidP="0080516A">
      <w:pPr>
        <w:jc w:val="both"/>
        <w:rPr>
          <w:rFonts w:ascii="Sylfaen" w:hAnsi="Sylfaen"/>
          <w:lang w:val="ka-GE"/>
        </w:rPr>
      </w:pPr>
    </w:p>
    <w:sectPr w:rsidR="0080516A" w:rsidRPr="0080516A" w:rsidSect="00BA77F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20A" w:rsidRDefault="00CE220A" w:rsidP="00F75387">
      <w:pPr>
        <w:spacing w:after="0" w:line="240" w:lineRule="auto"/>
      </w:pPr>
      <w:r>
        <w:separator/>
      </w:r>
    </w:p>
  </w:endnote>
  <w:endnote w:type="continuationSeparator" w:id="0">
    <w:p w:rsidR="00CE220A" w:rsidRDefault="00CE220A" w:rsidP="00F753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20A" w:rsidRDefault="00CE220A" w:rsidP="00F75387">
      <w:pPr>
        <w:spacing w:after="0" w:line="240" w:lineRule="auto"/>
      </w:pPr>
      <w:r>
        <w:separator/>
      </w:r>
    </w:p>
  </w:footnote>
  <w:footnote w:type="continuationSeparator" w:id="0">
    <w:p w:rsidR="00CE220A" w:rsidRDefault="00CE220A" w:rsidP="00F753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0516A"/>
    <w:rsid w:val="00022833"/>
    <w:rsid w:val="00023664"/>
    <w:rsid w:val="00076F3D"/>
    <w:rsid w:val="000C3836"/>
    <w:rsid w:val="000F0F92"/>
    <w:rsid w:val="001338C6"/>
    <w:rsid w:val="001960F3"/>
    <w:rsid w:val="001F0B0B"/>
    <w:rsid w:val="002604A5"/>
    <w:rsid w:val="00290C3F"/>
    <w:rsid w:val="003001DA"/>
    <w:rsid w:val="003D7309"/>
    <w:rsid w:val="00475DA2"/>
    <w:rsid w:val="00480239"/>
    <w:rsid w:val="005479C9"/>
    <w:rsid w:val="00593DEC"/>
    <w:rsid w:val="00655BA9"/>
    <w:rsid w:val="006933BD"/>
    <w:rsid w:val="006C1A20"/>
    <w:rsid w:val="00774FD0"/>
    <w:rsid w:val="00787A1E"/>
    <w:rsid w:val="0080516A"/>
    <w:rsid w:val="008403F5"/>
    <w:rsid w:val="00870640"/>
    <w:rsid w:val="008B626F"/>
    <w:rsid w:val="00920E8D"/>
    <w:rsid w:val="00930317"/>
    <w:rsid w:val="00937069"/>
    <w:rsid w:val="009716DA"/>
    <w:rsid w:val="00980DF9"/>
    <w:rsid w:val="0099456D"/>
    <w:rsid w:val="00997E38"/>
    <w:rsid w:val="009A4D6B"/>
    <w:rsid w:val="009C6D57"/>
    <w:rsid w:val="009E3BBD"/>
    <w:rsid w:val="00A06C24"/>
    <w:rsid w:val="00A1381E"/>
    <w:rsid w:val="00AA176A"/>
    <w:rsid w:val="00B033E7"/>
    <w:rsid w:val="00B22D0F"/>
    <w:rsid w:val="00BA77F2"/>
    <w:rsid w:val="00C10AEB"/>
    <w:rsid w:val="00C57832"/>
    <w:rsid w:val="00C70006"/>
    <w:rsid w:val="00CA0AE5"/>
    <w:rsid w:val="00CE220A"/>
    <w:rsid w:val="00CF70C6"/>
    <w:rsid w:val="00D22F3F"/>
    <w:rsid w:val="00D55B05"/>
    <w:rsid w:val="00DD1638"/>
    <w:rsid w:val="00DF7D79"/>
    <w:rsid w:val="00E04B22"/>
    <w:rsid w:val="00E83E84"/>
    <w:rsid w:val="00EA3152"/>
    <w:rsid w:val="00EE4D9F"/>
    <w:rsid w:val="00F12F7F"/>
    <w:rsid w:val="00F45D74"/>
    <w:rsid w:val="00F75387"/>
    <w:rsid w:val="00FD3C3E"/>
    <w:rsid w:val="00FF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7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F7538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5387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538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F0BB7-CDFC-4B05-9DF9-5E1A2AB94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Ketevan Jandieri</cp:lastModifiedBy>
  <cp:revision>102</cp:revision>
  <cp:lastPrinted>2016-10-03T12:37:00Z</cp:lastPrinted>
  <dcterms:created xsi:type="dcterms:W3CDTF">2014-07-24T12:55:00Z</dcterms:created>
  <dcterms:modified xsi:type="dcterms:W3CDTF">2016-10-03T12:45:00Z</dcterms:modified>
</cp:coreProperties>
</file>