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80516A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გენერალური </w:t>
      </w:r>
      <w:r w:rsidR="008403F5">
        <w:rPr>
          <w:rFonts w:ascii="Sylfaen" w:hAnsi="Sylfaen" w:cs="Sylfaen"/>
          <w:lang w:val="ka-GE"/>
        </w:rPr>
        <w:t>დირექტორს</w:t>
      </w:r>
      <w:r>
        <w:rPr>
          <w:rFonts w:ascii="Sylfaen" w:hAnsi="Sylfaen" w:cs="Sylfaen"/>
          <w:lang w:val="ka-GE"/>
        </w:rPr>
        <w:t>,</w:t>
      </w:r>
    </w:p>
    <w:p w:rsidR="0080516A" w:rsidRDefault="0080516A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8403F5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F132C0" w:rsidRDefault="0055041D" w:rsidP="00F132C0">
      <w:pPr>
        <w:spacing w:after="0"/>
        <w:jc w:val="both"/>
        <w:rPr>
          <w:rFonts w:ascii="Sylfaen" w:hAnsi="Sylfaen"/>
          <w:sz w:val="24"/>
          <w:szCs w:val="24"/>
        </w:rPr>
      </w:pPr>
      <w:bookmarkStart w:id="0" w:name="_GoBack"/>
      <w:r w:rsidRPr="00F132C0">
        <w:rPr>
          <w:rFonts w:ascii="Sylfaen" w:hAnsi="Sylfaen"/>
          <w:sz w:val="24"/>
          <w:szCs w:val="24"/>
        </w:rPr>
        <w:t xml:space="preserve">          </w:t>
      </w:r>
      <w:r w:rsidR="0080516A" w:rsidRPr="00F132C0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8403F5" w:rsidRPr="00F132C0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F132C0">
        <w:rPr>
          <w:rFonts w:ascii="Sylfaen" w:hAnsi="Sylfaen"/>
          <w:sz w:val="24"/>
          <w:szCs w:val="24"/>
          <w:lang w:val="ka-GE"/>
        </w:rPr>
        <w:t>,</w:t>
      </w:r>
    </w:p>
    <w:p w:rsidR="0055041D" w:rsidRPr="00F132C0" w:rsidRDefault="0055041D" w:rsidP="00F132C0">
      <w:pPr>
        <w:spacing w:after="0"/>
        <w:jc w:val="both"/>
        <w:rPr>
          <w:rFonts w:ascii="Sylfaen" w:hAnsi="Sylfaen"/>
          <w:sz w:val="24"/>
          <w:szCs w:val="24"/>
        </w:rPr>
      </w:pPr>
    </w:p>
    <w:p w:rsidR="00EA3152" w:rsidRDefault="0055041D" w:rsidP="00F132C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132C0">
        <w:rPr>
          <w:rFonts w:ascii="Sylfaen" w:hAnsi="Sylfaen"/>
          <w:sz w:val="24"/>
          <w:szCs w:val="24"/>
        </w:rPr>
        <w:t xml:space="preserve">          </w:t>
      </w:r>
      <w:r w:rsidR="0080516A" w:rsidRPr="00F132C0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F132C0">
        <w:rPr>
          <w:rFonts w:ascii="Sylfaen" w:hAnsi="Sylfaen"/>
          <w:sz w:val="24"/>
          <w:szCs w:val="24"/>
        </w:rPr>
        <w:t>(</w:t>
      </w:r>
      <w:r w:rsidR="00593DEC" w:rsidRPr="00F132C0">
        <w:rPr>
          <w:rFonts w:ascii="Sylfaen" w:hAnsi="Sylfaen"/>
          <w:sz w:val="24"/>
          <w:szCs w:val="24"/>
          <w:lang w:val="ka-GE"/>
        </w:rPr>
        <w:t>N</w:t>
      </w:r>
      <w:r w:rsidRPr="00F132C0">
        <w:rPr>
          <w:rFonts w:ascii="Sylfaen" w:hAnsi="Sylfaen"/>
          <w:sz w:val="24"/>
          <w:szCs w:val="24"/>
          <w:lang w:val="ka-GE"/>
        </w:rPr>
        <w:t>120734</w:t>
      </w:r>
      <w:r w:rsidRPr="00F132C0">
        <w:rPr>
          <w:rFonts w:ascii="Sylfaen" w:hAnsi="Sylfaen"/>
          <w:sz w:val="24"/>
          <w:szCs w:val="24"/>
        </w:rPr>
        <w:t xml:space="preserve"> </w:t>
      </w:r>
      <w:r w:rsidRPr="00F132C0">
        <w:rPr>
          <w:rFonts w:ascii="Sylfaen" w:hAnsi="Sylfaen"/>
          <w:sz w:val="24"/>
          <w:szCs w:val="24"/>
          <w:lang w:val="ka-GE"/>
        </w:rPr>
        <w:t>(06</w:t>
      </w:r>
      <w:r w:rsidRPr="00F132C0">
        <w:rPr>
          <w:rFonts w:ascii="Sylfaen" w:hAnsi="Sylfaen"/>
          <w:sz w:val="24"/>
          <w:szCs w:val="24"/>
        </w:rPr>
        <w:t>/</w:t>
      </w:r>
      <w:r w:rsidRPr="00F132C0">
        <w:rPr>
          <w:rFonts w:ascii="Sylfaen" w:hAnsi="Sylfaen"/>
          <w:sz w:val="24"/>
          <w:szCs w:val="24"/>
          <w:lang w:val="ka-GE"/>
        </w:rPr>
        <w:t>5087)</w:t>
      </w:r>
      <w:r w:rsidRPr="00F132C0">
        <w:rPr>
          <w:rFonts w:ascii="Sylfaen" w:hAnsi="Sylfaen"/>
          <w:sz w:val="24"/>
          <w:szCs w:val="24"/>
        </w:rPr>
        <w:t xml:space="preserve">; </w:t>
      </w:r>
      <w:r w:rsidRPr="00F132C0">
        <w:rPr>
          <w:rFonts w:ascii="Sylfaen" w:hAnsi="Sylfaen"/>
          <w:sz w:val="24"/>
          <w:szCs w:val="24"/>
          <w:lang w:val="ka-GE"/>
        </w:rPr>
        <w:t>07.12.2015</w:t>
      </w:r>
      <w:r w:rsidR="0080516A" w:rsidRPr="00F132C0">
        <w:rPr>
          <w:rFonts w:ascii="Sylfaen" w:hAnsi="Sylfaen"/>
          <w:sz w:val="24"/>
          <w:szCs w:val="24"/>
        </w:rPr>
        <w:t xml:space="preserve">) </w:t>
      </w:r>
      <w:r w:rsidR="0080516A" w:rsidRPr="00F132C0">
        <w:rPr>
          <w:rFonts w:ascii="Sylfaen" w:hAnsi="Sylfaen"/>
          <w:sz w:val="24"/>
          <w:szCs w:val="24"/>
          <w:lang w:val="ka-GE"/>
        </w:rPr>
        <w:t xml:space="preserve">პასუხად, რომელიც ეხება </w:t>
      </w:r>
      <w:r w:rsidR="00593DEC" w:rsidRPr="00F132C0">
        <w:rPr>
          <w:rFonts w:ascii="Sylfaen" w:hAnsi="Sylfaen"/>
          <w:sz w:val="24"/>
          <w:szCs w:val="24"/>
          <w:lang w:val="ka-GE"/>
        </w:rPr>
        <w:t>ენტერობაქტერიების იდენტიფიკაციის ხარისხის გარე კონტროლის შეფასებისთვის საჭირო</w:t>
      </w:r>
      <w:r w:rsidR="008403F5" w:rsidRPr="00F132C0">
        <w:rPr>
          <w:rFonts w:ascii="Sylfaen" w:hAnsi="Sylfaen"/>
          <w:sz w:val="24"/>
          <w:szCs w:val="24"/>
          <w:lang w:val="ka-GE"/>
        </w:rPr>
        <w:t xml:space="preserve"> </w:t>
      </w:r>
      <w:r w:rsidR="00F132C0">
        <w:rPr>
          <w:rFonts w:ascii="Sylfaen" w:hAnsi="Sylfaen"/>
          <w:sz w:val="24"/>
          <w:szCs w:val="24"/>
          <w:lang w:val="ka-GE"/>
        </w:rPr>
        <w:t>სადეტექცი</w:t>
      </w:r>
      <w:r w:rsidR="00930317" w:rsidRPr="00F132C0">
        <w:rPr>
          <w:rFonts w:ascii="Sylfaen" w:hAnsi="Sylfaen"/>
          <w:sz w:val="24"/>
          <w:szCs w:val="24"/>
          <w:lang w:val="ka-GE"/>
        </w:rPr>
        <w:t xml:space="preserve">ო </w:t>
      </w:r>
      <w:r w:rsidR="008403F5" w:rsidRPr="00F132C0">
        <w:rPr>
          <w:rFonts w:ascii="Sylfaen" w:hAnsi="Sylfaen"/>
          <w:sz w:val="24"/>
          <w:szCs w:val="24"/>
          <w:lang w:val="ka-GE"/>
        </w:rPr>
        <w:t xml:space="preserve">პანელის </w:t>
      </w:r>
      <w:r w:rsidR="00A1381E" w:rsidRPr="00F132C0">
        <w:rPr>
          <w:rFonts w:ascii="Sylfaen" w:hAnsi="Sylfaen"/>
          <w:sz w:val="24"/>
          <w:szCs w:val="24"/>
          <w:lang w:val="ka-GE"/>
        </w:rPr>
        <w:t>საქართველოშ</w:t>
      </w:r>
      <w:r w:rsidR="0080516A" w:rsidRPr="00F132C0">
        <w:rPr>
          <w:rFonts w:ascii="Sylfaen" w:hAnsi="Sylfaen"/>
          <w:sz w:val="24"/>
          <w:szCs w:val="24"/>
          <w:lang w:val="ka-GE"/>
        </w:rPr>
        <w:t xml:space="preserve">ი რეგისტრაციის საჭიროების საკითხს, გაცნობებთ, რომ </w:t>
      </w:r>
      <w:r w:rsidRPr="00F132C0">
        <w:rPr>
          <w:rFonts w:ascii="Sylfaen" w:hAnsi="Sylfaen"/>
          <w:sz w:val="24"/>
          <w:szCs w:val="24"/>
          <w:lang w:val="ka-GE"/>
        </w:rPr>
        <w:t>იგი</w:t>
      </w:r>
      <w:r w:rsidR="00E04B22" w:rsidRPr="00F132C0">
        <w:rPr>
          <w:rFonts w:ascii="Sylfaen" w:hAnsi="Sylfaen"/>
          <w:sz w:val="24"/>
          <w:szCs w:val="24"/>
          <w:lang w:val="ka-GE"/>
        </w:rPr>
        <w:t xml:space="preserve"> </w:t>
      </w:r>
      <w:r w:rsidR="00023664" w:rsidRPr="00F132C0">
        <w:rPr>
          <w:rFonts w:ascii="Sylfaen" w:hAnsi="Sylfaen"/>
          <w:sz w:val="24"/>
          <w:szCs w:val="24"/>
          <w:lang w:val="ka-GE"/>
        </w:rPr>
        <w:t xml:space="preserve">არ გამოიყენება ადამიანში დაავადების სადიაგნოსტიკოდ, არ </w:t>
      </w:r>
      <w:r w:rsidRPr="00F132C0">
        <w:rPr>
          <w:rFonts w:ascii="Sylfaen" w:hAnsi="Sylfaen"/>
          <w:sz w:val="24"/>
          <w:szCs w:val="24"/>
          <w:lang w:val="ka-GE"/>
        </w:rPr>
        <w:t>წარმოადგენს</w:t>
      </w:r>
      <w:r w:rsidR="00593DEC" w:rsidRPr="00F132C0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F132C0">
        <w:rPr>
          <w:rFonts w:ascii="Sylfaen" w:hAnsi="Sylfaen"/>
          <w:sz w:val="24"/>
          <w:szCs w:val="24"/>
          <w:lang w:val="ka-GE"/>
        </w:rPr>
        <w:t>სადიაგნოსტიკო ტესტ-</w:t>
      </w:r>
      <w:r w:rsidR="00593DEC" w:rsidRPr="00F132C0">
        <w:rPr>
          <w:rFonts w:ascii="Sylfaen" w:hAnsi="Sylfaen"/>
          <w:sz w:val="24"/>
          <w:szCs w:val="24"/>
          <w:lang w:val="ka-GE"/>
        </w:rPr>
        <w:t>სისტემებს</w:t>
      </w:r>
      <w:r w:rsidR="00E04B22" w:rsidRPr="00F132C0">
        <w:rPr>
          <w:rFonts w:ascii="Sylfaen" w:hAnsi="Sylfaen"/>
          <w:sz w:val="24"/>
          <w:szCs w:val="24"/>
          <w:lang w:val="ka-GE"/>
        </w:rPr>
        <w:t xml:space="preserve"> (ნოზოლოგიების მიხედვით) და </w:t>
      </w:r>
      <w:r w:rsidR="00E04B22" w:rsidRPr="00F132C0">
        <w:rPr>
          <w:rFonts w:ascii="Sylfaen" w:hAnsi="Sylfaen" w:cs="Sylfaen"/>
          <w:sz w:val="24"/>
          <w:szCs w:val="24"/>
          <w:lang w:val="ka-GE"/>
        </w:rPr>
        <w:t xml:space="preserve"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შესახებ“) არ </w:t>
      </w:r>
      <w:r w:rsidRPr="00F132C0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E04B22" w:rsidRPr="00F132C0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F132C0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F132C0">
        <w:rPr>
          <w:rFonts w:ascii="Sylfaen" w:hAnsi="Sylfaen" w:cs="Sylfaen"/>
          <w:sz w:val="24"/>
          <w:szCs w:val="24"/>
          <w:lang w:val="ka-GE"/>
        </w:rPr>
        <w:t>ი</w:t>
      </w:r>
      <w:r w:rsidR="00F132C0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F132C0">
        <w:rPr>
          <w:rFonts w:ascii="Sylfaen" w:hAnsi="Sylfaen" w:cs="Sylfaen"/>
          <w:sz w:val="24"/>
          <w:szCs w:val="24"/>
          <w:lang w:val="ka-GE"/>
        </w:rPr>
        <w:t>რ.</w:t>
      </w:r>
    </w:p>
    <w:p w:rsidR="00F132C0" w:rsidRPr="00F132C0" w:rsidRDefault="00F132C0" w:rsidP="00F132C0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F132C0" w:rsidRDefault="00F132C0" w:rsidP="00F132C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      </w:t>
      </w:r>
      <w:r w:rsidR="00EA3152" w:rsidRPr="00F132C0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F132C0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EA3152" w:rsidRPr="00F132C0" w:rsidRDefault="00EA3152" w:rsidP="00F132C0">
      <w:pPr>
        <w:spacing w:after="0"/>
        <w:jc w:val="both"/>
        <w:rPr>
          <w:rFonts w:ascii="Sylfaen" w:hAnsi="Sylfaen" w:cs="Sylfaen"/>
          <w:noProof/>
          <w:sz w:val="24"/>
          <w:szCs w:val="24"/>
        </w:rPr>
      </w:pPr>
      <w:r w:rsidRPr="00F132C0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bookmarkEnd w:id="0"/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55041D" w:rsidRDefault="0055041D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23664"/>
    <w:rsid w:val="000F0F92"/>
    <w:rsid w:val="0055041D"/>
    <w:rsid w:val="00562110"/>
    <w:rsid w:val="00593DEC"/>
    <w:rsid w:val="006933BD"/>
    <w:rsid w:val="0080516A"/>
    <w:rsid w:val="008403F5"/>
    <w:rsid w:val="00930317"/>
    <w:rsid w:val="009A4D6B"/>
    <w:rsid w:val="009E3BBD"/>
    <w:rsid w:val="00A06C24"/>
    <w:rsid w:val="00A1381E"/>
    <w:rsid w:val="00B22D0F"/>
    <w:rsid w:val="00BA77F2"/>
    <w:rsid w:val="00C70006"/>
    <w:rsid w:val="00D55B05"/>
    <w:rsid w:val="00E04B22"/>
    <w:rsid w:val="00EA3152"/>
    <w:rsid w:val="00F132C0"/>
    <w:rsid w:val="00F45D74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6FB1-B1FD-40A5-BD59-2B7A8894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27</cp:revision>
  <cp:lastPrinted>2016-01-06T07:23:00Z</cp:lastPrinted>
  <dcterms:created xsi:type="dcterms:W3CDTF">2014-07-24T12:55:00Z</dcterms:created>
  <dcterms:modified xsi:type="dcterms:W3CDTF">2016-01-06T07:23:00Z</dcterms:modified>
</cp:coreProperties>
</file>