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E8" w:rsidRPr="00177642" w:rsidRDefault="00D255E8" w:rsidP="00D255E8">
      <w:pPr>
        <w:jc w:val="right"/>
      </w:pPr>
    </w:p>
    <w:p w:rsidR="00026F65" w:rsidRDefault="00D255E8" w:rsidP="001B7F71">
      <w:pPr>
        <w:spacing w:after="0" w:line="240" w:lineRule="auto"/>
        <w:jc w:val="right"/>
        <w:rPr>
          <w:rFonts w:ascii="Sylfaen" w:hAnsi="Sylfaen"/>
        </w:rPr>
      </w:pPr>
      <w:r w:rsidRPr="00177642">
        <w:rPr>
          <w:rFonts w:ascii="Sylfaen" w:hAnsi="Sylfaen"/>
          <w:lang w:val="ka-GE"/>
        </w:rPr>
        <w:t>საერთაშორისო სამეცნიერო–ტექნიკური ცენტრის</w:t>
      </w:r>
      <w:r w:rsidR="00026F65">
        <w:rPr>
          <w:rFonts w:ascii="Sylfaen" w:hAnsi="Sylfaen"/>
        </w:rPr>
        <w:t xml:space="preserve"> </w:t>
      </w:r>
      <w:r w:rsidR="00026F65" w:rsidRPr="00AB381F">
        <w:rPr>
          <w:rFonts w:ascii="Sylfaen" w:hAnsi="Sylfaen"/>
          <w:lang w:val="ka-GE"/>
        </w:rPr>
        <w:t xml:space="preserve"> </w:t>
      </w:r>
    </w:p>
    <w:p w:rsidR="00D255E8" w:rsidRPr="00177642" w:rsidRDefault="00026F65" w:rsidP="001B7F71">
      <w:pPr>
        <w:spacing w:after="0" w:line="240" w:lineRule="auto"/>
        <w:jc w:val="right"/>
        <w:rPr>
          <w:rFonts w:ascii="Sylfaen" w:hAnsi="Sylfaen"/>
          <w:lang w:val="ka-GE"/>
        </w:rPr>
      </w:pPr>
      <w:r w:rsidRPr="00AB381F">
        <w:rPr>
          <w:rFonts w:ascii="Sylfaen" w:hAnsi="Sylfaen"/>
          <w:lang w:val="ka-GE"/>
        </w:rPr>
        <w:t xml:space="preserve">რეგიონალური განყოფილების  </w:t>
      </w:r>
      <w:r w:rsidR="00D255E8" w:rsidRPr="00177642">
        <w:rPr>
          <w:rFonts w:ascii="Sylfaen" w:hAnsi="Sylfaen"/>
          <w:lang w:val="ka-GE"/>
        </w:rPr>
        <w:t xml:space="preserve"> </w:t>
      </w:r>
      <w:r w:rsidR="00D46D8F">
        <w:rPr>
          <w:rFonts w:ascii="Sylfaen" w:hAnsi="Sylfaen"/>
          <w:lang w:val="ka-GE"/>
        </w:rPr>
        <w:t>მენეჯერს</w:t>
      </w:r>
      <w:r w:rsidR="00D255E8" w:rsidRPr="00177642">
        <w:rPr>
          <w:rFonts w:ascii="Sylfaen" w:hAnsi="Sylfaen"/>
          <w:lang w:val="ka-GE"/>
        </w:rPr>
        <w:t>,</w:t>
      </w:r>
    </w:p>
    <w:p w:rsidR="00D255E8" w:rsidRPr="00177642" w:rsidRDefault="00D255E8" w:rsidP="001B7F71">
      <w:pPr>
        <w:spacing w:after="0" w:line="240" w:lineRule="auto"/>
        <w:jc w:val="right"/>
        <w:rPr>
          <w:rFonts w:ascii="Sylfaen" w:hAnsi="Sylfaen"/>
          <w:lang w:val="ka-GE"/>
        </w:rPr>
      </w:pPr>
      <w:r w:rsidRPr="00177642">
        <w:rPr>
          <w:rFonts w:ascii="Sylfaen" w:hAnsi="Sylfaen"/>
          <w:lang w:val="ka-GE"/>
        </w:rPr>
        <w:t xml:space="preserve">ბატონ </w:t>
      </w:r>
      <w:r w:rsidR="00D46D8F">
        <w:rPr>
          <w:rFonts w:ascii="Sylfaen" w:hAnsi="Sylfaen"/>
          <w:lang w:val="ka-GE"/>
        </w:rPr>
        <w:t>ზურაბ სიყმაშვილს</w:t>
      </w:r>
    </w:p>
    <w:p w:rsidR="00D255E8" w:rsidRPr="00177642" w:rsidRDefault="00D255E8" w:rsidP="00D255E8">
      <w:pPr>
        <w:jc w:val="right"/>
        <w:rPr>
          <w:rFonts w:ascii="Sylfaen" w:hAnsi="Sylfaen"/>
          <w:lang w:val="ka-GE"/>
        </w:rPr>
      </w:pPr>
    </w:p>
    <w:p w:rsidR="00D255E8" w:rsidRPr="00E96FDF" w:rsidRDefault="00E90193" w:rsidP="00E90193">
      <w:pPr>
        <w:jc w:val="center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                                                                                                             </w:t>
      </w:r>
      <w:r>
        <w:rPr>
          <w:rFonts w:ascii="Sylfaen" w:hAnsi="Sylfaen"/>
          <w:sz w:val="20"/>
          <w:lang w:val="ka-GE"/>
        </w:rPr>
        <w:t>მის</w:t>
      </w:r>
      <w:r w:rsidR="00CE2551" w:rsidRPr="00E96FDF">
        <w:rPr>
          <w:rFonts w:ascii="Sylfaen" w:hAnsi="Sylfaen"/>
          <w:sz w:val="20"/>
          <w:lang w:val="ka-GE"/>
        </w:rPr>
        <w:t xml:space="preserve">: </w:t>
      </w:r>
      <w:r w:rsidR="00D255E8" w:rsidRPr="00E96FDF">
        <w:rPr>
          <w:rFonts w:ascii="Sylfaen" w:hAnsi="Sylfaen"/>
          <w:sz w:val="20"/>
          <w:lang w:val="ka-GE"/>
        </w:rPr>
        <w:t>ქ. თბილისი, ჭავჭავაძის გამზ</w:t>
      </w:r>
      <w:r w:rsidR="00C265B9" w:rsidRPr="00E96FDF">
        <w:rPr>
          <w:rFonts w:ascii="Sylfaen" w:hAnsi="Sylfaen"/>
          <w:sz w:val="20"/>
          <w:lang w:val="ka-GE"/>
        </w:rPr>
        <w:t>ი</w:t>
      </w:r>
      <w:r w:rsidR="00D255E8" w:rsidRPr="00E96FDF">
        <w:rPr>
          <w:rFonts w:ascii="Sylfaen" w:hAnsi="Sylfaen"/>
          <w:sz w:val="20"/>
          <w:lang w:val="ka-GE"/>
        </w:rPr>
        <w:t>რი 13</w:t>
      </w:r>
      <w:r w:rsidR="00D255E8" w:rsidRPr="00E96FDF">
        <w:rPr>
          <w:rFonts w:ascii="Sylfaen" w:hAnsi="Sylfaen"/>
          <w:sz w:val="20"/>
        </w:rPr>
        <w:t xml:space="preserve">                             </w:t>
      </w:r>
      <w:r w:rsidR="00D255E8" w:rsidRPr="00E96FDF">
        <w:rPr>
          <w:rFonts w:ascii="Sylfaen" w:hAnsi="Sylfaen"/>
          <w:sz w:val="20"/>
          <w:lang w:val="ka-GE"/>
        </w:rPr>
        <w:t xml:space="preserve">                                      </w:t>
      </w:r>
      <w:r w:rsidR="00D255E8" w:rsidRPr="00E96FDF">
        <w:rPr>
          <w:rFonts w:ascii="Sylfaen" w:hAnsi="Sylfaen"/>
          <w:sz w:val="20"/>
        </w:rPr>
        <w:t xml:space="preserve">    </w:t>
      </w:r>
    </w:p>
    <w:p w:rsidR="00C265B9" w:rsidRPr="00177642" w:rsidRDefault="00C265B9" w:rsidP="0007168D">
      <w:pPr>
        <w:rPr>
          <w:rFonts w:ascii="Sylfaen" w:hAnsi="Sylfaen"/>
        </w:rPr>
      </w:pPr>
    </w:p>
    <w:p w:rsidR="00D255E8" w:rsidRPr="00A34C5F" w:rsidRDefault="00D255E8" w:rsidP="00A34C5F">
      <w:pPr>
        <w:spacing w:after="0" w:line="240" w:lineRule="auto"/>
        <w:jc w:val="both"/>
        <w:rPr>
          <w:rFonts w:ascii="Sylfaen" w:hAnsi="Sylfaen" w:cs="Arial"/>
        </w:rPr>
      </w:pPr>
      <w:r w:rsidRPr="00026F65">
        <w:rPr>
          <w:rFonts w:ascii="Sylfaen" w:hAnsi="Sylfaen" w:cs="Arial"/>
          <w:sz w:val="24"/>
          <w:szCs w:val="24"/>
          <w:lang w:val="ka-GE"/>
        </w:rPr>
        <w:t xml:space="preserve">    </w:t>
      </w:r>
      <w:r w:rsidRPr="00026F65">
        <w:rPr>
          <w:rFonts w:ascii="Sylfaen" w:hAnsi="Sylfaen" w:cs="Arial"/>
          <w:sz w:val="24"/>
          <w:szCs w:val="24"/>
        </w:rPr>
        <w:t xml:space="preserve">  </w:t>
      </w:r>
      <w:r w:rsidR="00C43B7C" w:rsidRPr="00026F65">
        <w:rPr>
          <w:rFonts w:ascii="Sylfaen" w:hAnsi="Sylfaen" w:cs="Arial"/>
          <w:sz w:val="24"/>
          <w:szCs w:val="24"/>
        </w:rPr>
        <w:t xml:space="preserve">  </w:t>
      </w:r>
      <w:r w:rsidRPr="00026F65">
        <w:rPr>
          <w:rFonts w:ascii="Sylfaen" w:hAnsi="Sylfaen" w:cs="Arial"/>
          <w:sz w:val="24"/>
          <w:szCs w:val="24"/>
        </w:rPr>
        <w:t xml:space="preserve"> </w:t>
      </w:r>
      <w:r w:rsidRPr="00A34C5F">
        <w:rPr>
          <w:rFonts w:ascii="Sylfaen" w:hAnsi="Sylfaen" w:cs="Arial"/>
          <w:lang w:val="ka-GE"/>
        </w:rPr>
        <w:t xml:space="preserve">ბატონო </w:t>
      </w:r>
      <w:r w:rsidR="00D46D8F" w:rsidRPr="00A34C5F">
        <w:rPr>
          <w:rFonts w:ascii="Sylfaen" w:hAnsi="Sylfaen" w:cs="Arial"/>
          <w:lang w:val="ka-GE"/>
        </w:rPr>
        <w:t>ზურაბ</w:t>
      </w:r>
      <w:r w:rsidRPr="00A34C5F">
        <w:rPr>
          <w:rFonts w:ascii="Sylfaen" w:hAnsi="Sylfaen" w:cs="Arial"/>
          <w:lang w:val="ka-GE"/>
        </w:rPr>
        <w:t>,</w:t>
      </w:r>
    </w:p>
    <w:p w:rsidR="00026F65" w:rsidRPr="00A34C5F" w:rsidRDefault="00026F65" w:rsidP="00A34C5F">
      <w:pPr>
        <w:spacing w:after="0" w:line="240" w:lineRule="auto"/>
        <w:jc w:val="both"/>
        <w:rPr>
          <w:rFonts w:ascii="Sylfaen" w:hAnsi="Sylfaen" w:cs="Arial"/>
        </w:rPr>
      </w:pPr>
    </w:p>
    <w:p w:rsidR="00C3640E" w:rsidRPr="00A34C5F" w:rsidRDefault="00D255E8" w:rsidP="00A34C5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</w:rPr>
      </w:pPr>
      <w:r w:rsidRPr="00A34C5F">
        <w:rPr>
          <w:rFonts w:ascii="Sylfaen" w:hAnsi="Sylfaen"/>
          <w:lang w:val="ka-GE"/>
        </w:rPr>
        <w:t xml:space="preserve">    </w:t>
      </w:r>
      <w:r w:rsidRPr="00A34C5F">
        <w:rPr>
          <w:rFonts w:ascii="Sylfaen" w:hAnsi="Sylfaen"/>
        </w:rPr>
        <w:t xml:space="preserve">   </w:t>
      </w:r>
      <w:r w:rsidRPr="00A34C5F">
        <w:rPr>
          <w:rFonts w:ascii="Sylfaen" w:hAnsi="Sylfaen"/>
          <w:lang w:val="ka-GE"/>
        </w:rPr>
        <w:t xml:space="preserve"> თქვენი წერილის (</w:t>
      </w:r>
      <w:r w:rsidR="004A7717" w:rsidRPr="00A34C5F">
        <w:rPr>
          <w:rFonts w:ascii="Sylfaen" w:hAnsi="Sylfaen"/>
        </w:rPr>
        <w:t>№</w:t>
      </w:r>
      <w:r w:rsidR="00D46D8F" w:rsidRPr="00A34C5F">
        <w:rPr>
          <w:rFonts w:ascii="Sylfaen" w:hAnsi="Sylfaen"/>
          <w:lang w:val="ka-GE"/>
        </w:rPr>
        <w:t>99705</w:t>
      </w:r>
      <w:r w:rsidR="00A874F0" w:rsidRPr="00A34C5F">
        <w:rPr>
          <w:rFonts w:ascii="Sylfaen" w:hAnsi="Sylfaen"/>
          <w:lang w:val="ka-GE"/>
        </w:rPr>
        <w:t xml:space="preserve">; </w:t>
      </w:r>
      <w:r w:rsidR="00D46D8F" w:rsidRPr="00A34C5F">
        <w:rPr>
          <w:rFonts w:ascii="Sylfaen" w:hAnsi="Sylfaen"/>
          <w:lang w:val="ka-GE"/>
        </w:rPr>
        <w:t>26</w:t>
      </w:r>
      <w:r w:rsidR="00E222B9" w:rsidRPr="00A34C5F">
        <w:rPr>
          <w:rFonts w:ascii="Sylfaen" w:hAnsi="Sylfaen"/>
          <w:lang w:val="ka-GE"/>
        </w:rPr>
        <w:t>.0</w:t>
      </w:r>
      <w:r w:rsidR="00D46D8F" w:rsidRPr="00A34C5F">
        <w:rPr>
          <w:rFonts w:ascii="Sylfaen" w:hAnsi="Sylfaen"/>
          <w:lang w:val="ka-GE"/>
        </w:rPr>
        <w:t>9</w:t>
      </w:r>
      <w:r w:rsidR="00707851" w:rsidRPr="00A34C5F">
        <w:rPr>
          <w:rFonts w:ascii="Sylfaen" w:hAnsi="Sylfaen"/>
          <w:lang w:val="ka-GE"/>
        </w:rPr>
        <w:t>.2016</w:t>
      </w:r>
      <w:r w:rsidR="0057798F" w:rsidRPr="00A34C5F">
        <w:rPr>
          <w:rFonts w:ascii="Sylfaen" w:hAnsi="Sylfaen"/>
          <w:lang w:val="ka-GE"/>
        </w:rPr>
        <w:t>) პასუხად</w:t>
      </w:r>
      <w:r w:rsidR="00D46D8F" w:rsidRPr="00A34C5F">
        <w:rPr>
          <w:rFonts w:ascii="Sylfaen" w:hAnsi="Sylfaen"/>
          <w:lang w:val="ka-GE"/>
        </w:rPr>
        <w:t xml:space="preserve">, რომელიც ეხება </w:t>
      </w:r>
      <w:r w:rsidR="0057798F" w:rsidRPr="00A34C5F">
        <w:rPr>
          <w:rFonts w:ascii="Sylfaen" w:hAnsi="Sylfaen"/>
          <w:lang w:val="ka-GE"/>
        </w:rPr>
        <w:t xml:space="preserve"> </w:t>
      </w:r>
      <w:r w:rsidR="00054304" w:rsidRPr="00A34C5F">
        <w:rPr>
          <w:rFonts w:ascii="Sylfaen" w:hAnsi="Sylfaen"/>
          <w:lang w:val="ka-GE"/>
        </w:rPr>
        <w:t>თქვენ</w:t>
      </w:r>
      <w:r w:rsidR="00D46D8F" w:rsidRPr="00A34C5F">
        <w:rPr>
          <w:rFonts w:ascii="Sylfaen" w:hAnsi="Sylfaen"/>
          <w:lang w:val="ka-GE"/>
        </w:rPr>
        <w:t xml:space="preserve">ს მიერ წარმოდგენილი </w:t>
      </w:r>
      <w:r w:rsidR="00054304" w:rsidRPr="00A34C5F">
        <w:rPr>
          <w:rFonts w:ascii="Sylfaen" w:hAnsi="Sylfaen"/>
          <w:lang w:val="ka-GE"/>
        </w:rPr>
        <w:t xml:space="preserve"> </w:t>
      </w:r>
      <w:r w:rsidR="00D46D8F" w:rsidRPr="00A34C5F">
        <w:rPr>
          <w:rFonts w:ascii="Sylfaen" w:hAnsi="Sylfaen"/>
          <w:lang w:val="ka-GE"/>
        </w:rPr>
        <w:t>რეაგენტების საქართველოში რეგისტრაციის საჭიროების საკითხს,</w:t>
      </w:r>
      <w:r w:rsidR="00EC1C0C" w:rsidRPr="00A34C5F">
        <w:rPr>
          <w:rFonts w:ascii="Sylfaen" w:hAnsi="Sylfaen"/>
          <w:lang w:val="ka-GE"/>
        </w:rPr>
        <w:t xml:space="preserve"> </w:t>
      </w:r>
      <w:r w:rsidR="00D46D8F" w:rsidRPr="00A34C5F">
        <w:rPr>
          <w:rFonts w:ascii="Sylfaen" w:hAnsi="Sylfaen"/>
          <w:lang w:val="ka-GE"/>
        </w:rPr>
        <w:t>გაცნობებთ, რომ HCV Real TM qualitative real time PCR assay (100 tests) და Cobas Taqman HCV v2.0 (48 tests)</w:t>
      </w:r>
      <w:r w:rsidR="006259B8" w:rsidRPr="00A34C5F">
        <w:rPr>
          <w:rFonts w:ascii="Sylfaen" w:hAnsi="Sylfaen"/>
          <w:lang w:val="ka-GE"/>
        </w:rPr>
        <w:t xml:space="preserve"> წარმოადგენენ C ჰეპატიტის სადიაგნოსტიკო ტესტ-სისტემებს და 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C3640E" w:rsidRPr="00A34C5F">
        <w:rPr>
          <w:rFonts w:ascii="Sylfaen" w:hAnsi="Sylfaen"/>
        </w:rPr>
        <w:t xml:space="preserve"> </w:t>
      </w:r>
    </w:p>
    <w:p w:rsidR="006259B8" w:rsidRPr="00A34C5F" w:rsidRDefault="00C3640E" w:rsidP="00A34C5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A34C5F">
        <w:rPr>
          <w:rFonts w:ascii="Sylfaen" w:hAnsi="Sylfaen"/>
        </w:rPr>
        <w:t xml:space="preserve">    </w:t>
      </w:r>
      <w:r w:rsidR="006259B8" w:rsidRPr="00A34C5F">
        <w:rPr>
          <w:rFonts w:ascii="Sylfaen" w:hAnsi="Sylfaen"/>
          <w:lang w:val="ka-GE"/>
        </w:rPr>
        <w:t xml:space="preserve">რეგისტრაცია-აღნუსხვის წესი და პირობები განსაზღვრულია საქართველოს კანონით </w:t>
      </w:r>
      <w:r w:rsidR="006259B8" w:rsidRPr="00A34C5F">
        <w:rPr>
          <w:rFonts w:ascii="Sylfaen" w:hAnsi="Sylfaen" w:cs="Sylfaen"/>
          <w:lang w:val="ka-GE"/>
        </w:rPr>
        <w:t>,,წამლისა და ფარმაცევტული საქმიანობის შესახებ“ (მუხლი 11</w:t>
      </w:r>
      <w:r w:rsidR="006259B8" w:rsidRPr="00A34C5F">
        <w:rPr>
          <w:rFonts w:ascii="Sylfaen" w:hAnsi="Sylfaen" w:cs="Sylfaen"/>
          <w:vertAlign w:val="superscript"/>
          <w:lang w:val="ka-GE"/>
        </w:rPr>
        <w:t>11</w:t>
      </w:r>
      <w:r w:rsidR="006259B8" w:rsidRPr="00A34C5F">
        <w:rPr>
          <w:rFonts w:ascii="Sylfaen" w:hAnsi="Sylfaen" w:cs="Sylfaen"/>
          <w:lang w:val="ka-GE"/>
        </w:rPr>
        <w:t>, პუნქტი 19, პუნქტი 20, ქვეპუნქტი „ლ”)</w:t>
      </w:r>
    </w:p>
    <w:p w:rsidR="006259B8" w:rsidRPr="00A34C5F" w:rsidRDefault="004A7717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ru-RU"/>
        </w:rPr>
      </w:pPr>
      <w:r w:rsidRPr="00A34C5F">
        <w:rPr>
          <w:rFonts w:ascii="Sylfaen" w:hAnsi="Sylfaen" w:cs="Sylfaen"/>
        </w:rPr>
        <w:t xml:space="preserve">    </w:t>
      </w:r>
      <w:r w:rsidR="006259B8" w:rsidRPr="00A34C5F">
        <w:rPr>
          <w:rFonts w:ascii="Sylfaen" w:hAnsi="Sylfaen" w:cs="Sylfaen"/>
          <w:lang w:val="ka-GE"/>
        </w:rPr>
        <w:t>აღნიშნული კანონი შეგიძლიათ იხილოთ სამედიცინო საქმიანობის სახელმწიფო რეგულირების სააგენტოს ვებ-გვერდზე (</w:t>
      </w:r>
      <w:r w:rsidR="006259B8" w:rsidRPr="00A34C5F">
        <w:rPr>
          <w:rFonts w:ascii="Sylfaen" w:hAnsi="Sylfaen"/>
        </w:rPr>
        <w:fldChar w:fldCharType="begin"/>
      </w:r>
      <w:r w:rsidR="006259B8" w:rsidRPr="00A34C5F">
        <w:rPr>
          <w:rFonts w:ascii="Sylfaen" w:hAnsi="Sylfaen"/>
          <w:lang w:val="ka-GE"/>
        </w:rPr>
        <w:instrText xml:space="preserve"> HYPERLINK "http://rama.moh.gov.ge/" </w:instrText>
      </w:r>
      <w:r w:rsidR="006259B8" w:rsidRPr="00A34C5F">
        <w:rPr>
          <w:rFonts w:ascii="Sylfaen" w:hAnsi="Sylfaen"/>
        </w:rPr>
        <w:fldChar w:fldCharType="separate"/>
      </w:r>
      <w:r w:rsidR="006259B8" w:rsidRPr="00A34C5F">
        <w:rPr>
          <w:rStyle w:val="Hyperlink"/>
          <w:rFonts w:ascii="Sylfaen" w:hAnsi="Sylfaen" w:cs="Sylfaen"/>
          <w:lang w:val="ka-GE"/>
        </w:rPr>
        <w:t>http://rama.moh.gov.ge/</w:t>
      </w:r>
      <w:r w:rsidR="006259B8" w:rsidRPr="00A34C5F">
        <w:rPr>
          <w:rFonts w:ascii="Sylfaen" w:hAnsi="Sylfaen"/>
        </w:rPr>
        <w:fldChar w:fldCharType="end"/>
      </w:r>
      <w:r w:rsidR="006259B8" w:rsidRPr="00A34C5F">
        <w:rPr>
          <w:rFonts w:ascii="Sylfaen" w:hAnsi="Sylfaen" w:cs="Sylfaen"/>
          <w:lang w:val="ka-GE"/>
        </w:rPr>
        <w:t>) ფანჯარა „კანონმდებლობა“.</w:t>
      </w:r>
    </w:p>
    <w:p w:rsidR="00A34C5F" w:rsidRPr="00A34C5F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ka-GE"/>
        </w:rPr>
        <w:t xml:space="preserve">    </w:t>
      </w:r>
      <w:r w:rsidR="00FF198F" w:rsidRPr="00A34C5F">
        <w:rPr>
          <w:rFonts w:ascii="Sylfaen" w:hAnsi="Sylfaen" w:cs="Sylfaen"/>
          <w:lang w:val="ka-GE"/>
        </w:rPr>
        <w:t>დამატებით გაცნობებთ</w:t>
      </w:r>
      <w:r w:rsidRPr="00A34C5F">
        <w:rPr>
          <w:rFonts w:ascii="Sylfaen" w:hAnsi="Sylfaen" w:cs="Sylfaen"/>
          <w:lang w:val="ka-GE"/>
        </w:rPr>
        <w:t xml:space="preserve"> </w:t>
      </w:r>
      <w:r w:rsidRPr="00A34C5F">
        <w:rPr>
          <w:rFonts w:ascii="Sylfaen" w:hAnsi="Sylfaen" w:cs="Sylfaen"/>
          <w:lang w:val="ka-GE"/>
        </w:rPr>
        <w:t>,,წამლისა და ფარმაცევტული საქმიანობის შესახებ’’ საქართველოს კანონის (მუხლი 11</w:t>
      </w:r>
      <w:r w:rsidRPr="00A34C5F">
        <w:rPr>
          <w:rFonts w:ascii="Sylfaen" w:hAnsi="Sylfaen" w:cs="Sylfaen"/>
          <w:vertAlign w:val="superscript"/>
          <w:lang w:val="ka-GE"/>
        </w:rPr>
        <w:t>13</w:t>
      </w:r>
      <w:r w:rsidRPr="00A34C5F">
        <w:rPr>
          <w:rFonts w:ascii="Sylfaen" w:hAnsi="Sylfaen" w:cs="Sylfaen"/>
          <w:lang w:val="ka-GE"/>
        </w:rPr>
        <w:t xml:space="preserve">) თანახმად, </w:t>
      </w:r>
      <w:proofErr w:type="spellStart"/>
      <w:r w:rsidRPr="00A34C5F">
        <w:rPr>
          <w:rFonts w:ascii="Sylfaen" w:hAnsi="Sylfaen" w:cs="Sylfaen"/>
        </w:rPr>
        <w:t>ფარმაცევტული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პროდუქტი</w:t>
      </w:r>
      <w:proofErr w:type="spellEnd"/>
      <w:r w:rsidRPr="00A34C5F">
        <w:rPr>
          <w:rFonts w:ascii="Sylfaen" w:hAnsi="Sylfaen" w:cs="Sylfaen"/>
          <w:lang w:val="ka-GE"/>
        </w:rPr>
        <w:t>ს</w:t>
      </w:r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საქართველოს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ბაზარზე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დაშვების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რეჟიმების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გვერდის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ავლით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შეიძლება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შემოტანილ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იქნეს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არაკომერციული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მიზნით</w:t>
      </w:r>
      <w:proofErr w:type="spellEnd"/>
      <w:r w:rsidRPr="00A34C5F">
        <w:rPr>
          <w:rFonts w:ascii="Sylfaen" w:hAnsi="Sylfaen" w:cs="Sylfaen"/>
          <w:lang w:val="ru-RU"/>
        </w:rPr>
        <w:t xml:space="preserve">, </w:t>
      </w:r>
      <w:proofErr w:type="spellStart"/>
      <w:r w:rsidRPr="00A34C5F">
        <w:rPr>
          <w:rFonts w:ascii="Sylfaen" w:hAnsi="Sylfaen" w:cs="Sylfaen"/>
        </w:rPr>
        <w:t>შემდეგ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შემთხვევებში</w:t>
      </w:r>
      <w:proofErr w:type="spellEnd"/>
      <w:r w:rsidRPr="00A34C5F">
        <w:rPr>
          <w:rFonts w:ascii="Sylfaen" w:hAnsi="Sylfaen" w:cs="Sylfaen"/>
          <w:lang w:val="ru-RU"/>
        </w:rPr>
        <w:t xml:space="preserve">: </w:t>
      </w:r>
    </w:p>
    <w:p w:rsidR="00A34C5F" w:rsidRPr="00A34C5F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ru-RU"/>
        </w:rPr>
      </w:pPr>
      <w:r w:rsidRPr="00A34C5F">
        <w:rPr>
          <w:rFonts w:ascii="Sylfaen" w:hAnsi="Sylfaen" w:cs="Sylfaen"/>
        </w:rPr>
        <w:t>ა</w:t>
      </w:r>
      <w:r w:rsidRPr="00A34C5F">
        <w:rPr>
          <w:rFonts w:ascii="Sylfaen" w:hAnsi="Sylfaen" w:cs="Sylfaen"/>
          <w:lang w:val="ru-RU"/>
        </w:rPr>
        <w:t xml:space="preserve">) </w:t>
      </w:r>
      <w:proofErr w:type="spellStart"/>
      <w:proofErr w:type="gramStart"/>
      <w:r w:rsidRPr="00A34C5F">
        <w:rPr>
          <w:rFonts w:ascii="Sylfaen" w:hAnsi="Sylfaen" w:cs="Sylfaen"/>
        </w:rPr>
        <w:t>კლინიკამდელი</w:t>
      </w:r>
      <w:proofErr w:type="spellEnd"/>
      <w:proofErr w:type="gram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და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კლინიკური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კვლევებისათვის</w:t>
      </w:r>
      <w:proofErr w:type="spellEnd"/>
      <w:r w:rsidRPr="00A34C5F">
        <w:rPr>
          <w:rFonts w:ascii="Sylfaen" w:hAnsi="Sylfaen" w:cs="Sylfaen"/>
          <w:lang w:val="ru-RU"/>
        </w:rPr>
        <w:t xml:space="preserve">; </w:t>
      </w:r>
    </w:p>
    <w:p w:rsidR="00A34C5F" w:rsidRPr="00A34C5F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ru-RU"/>
        </w:rPr>
      </w:pPr>
      <w:r w:rsidRPr="00A34C5F">
        <w:rPr>
          <w:rFonts w:ascii="Sylfaen" w:hAnsi="Sylfaen" w:cs="Sylfaen"/>
        </w:rPr>
        <w:t>ბ</w:t>
      </w:r>
      <w:r w:rsidRPr="00A34C5F">
        <w:rPr>
          <w:rFonts w:ascii="Sylfaen" w:hAnsi="Sylfaen" w:cs="Sylfaen"/>
          <w:lang w:val="ru-RU"/>
        </w:rPr>
        <w:t xml:space="preserve">) </w:t>
      </w:r>
      <w:proofErr w:type="spellStart"/>
      <w:proofErr w:type="gramStart"/>
      <w:r w:rsidRPr="00A34C5F">
        <w:rPr>
          <w:rFonts w:ascii="Sylfaen" w:hAnsi="Sylfaen" w:cs="Sylfaen"/>
        </w:rPr>
        <w:t>რეგისტრაციისათვის</w:t>
      </w:r>
      <w:proofErr w:type="spellEnd"/>
      <w:proofErr w:type="gramEnd"/>
      <w:r w:rsidRPr="00A34C5F">
        <w:rPr>
          <w:rFonts w:ascii="Sylfaen" w:hAnsi="Sylfaen" w:cs="Sylfaen"/>
          <w:lang w:val="ru-RU"/>
        </w:rPr>
        <w:t xml:space="preserve"> – </w:t>
      </w:r>
      <w:proofErr w:type="spellStart"/>
      <w:r w:rsidRPr="00A34C5F">
        <w:rPr>
          <w:rFonts w:ascii="Sylfaen" w:hAnsi="Sylfaen" w:cs="Sylfaen"/>
        </w:rPr>
        <w:t>ნიმუშის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სახით</w:t>
      </w:r>
      <w:proofErr w:type="spellEnd"/>
      <w:r w:rsidRPr="00A34C5F">
        <w:rPr>
          <w:rFonts w:ascii="Sylfaen" w:hAnsi="Sylfaen" w:cs="Sylfaen"/>
          <w:lang w:val="ru-RU"/>
        </w:rPr>
        <w:t>;</w:t>
      </w:r>
    </w:p>
    <w:p w:rsidR="00A34C5F" w:rsidRPr="00A34C5F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ru-RU"/>
        </w:rPr>
      </w:pPr>
      <w:r w:rsidRPr="00A34C5F">
        <w:rPr>
          <w:rFonts w:ascii="Sylfaen" w:hAnsi="Sylfaen" w:cs="Sylfaen"/>
        </w:rPr>
        <w:t>გ</w:t>
      </w:r>
      <w:r w:rsidRPr="00A34C5F">
        <w:rPr>
          <w:rFonts w:ascii="Sylfaen" w:hAnsi="Sylfaen" w:cs="Sylfaen"/>
          <w:lang w:val="ru-RU"/>
        </w:rPr>
        <w:t xml:space="preserve">) </w:t>
      </w:r>
      <w:proofErr w:type="spellStart"/>
      <w:proofErr w:type="gramStart"/>
      <w:r w:rsidRPr="00A34C5F">
        <w:rPr>
          <w:rFonts w:ascii="Sylfaen" w:hAnsi="Sylfaen" w:cs="Sylfaen"/>
        </w:rPr>
        <w:t>ფიზიკური</w:t>
      </w:r>
      <w:proofErr w:type="spellEnd"/>
      <w:proofErr w:type="gram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პირის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ინდივიდუალური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საჭიროებისათვის</w:t>
      </w:r>
      <w:proofErr w:type="spellEnd"/>
      <w:r w:rsidRPr="00A34C5F">
        <w:rPr>
          <w:rFonts w:ascii="Sylfaen" w:hAnsi="Sylfaen" w:cs="Sylfaen"/>
          <w:lang w:val="ru-RU"/>
        </w:rPr>
        <w:t>;</w:t>
      </w:r>
    </w:p>
    <w:p w:rsidR="00A34C5F" w:rsidRPr="00A34C5F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ru-RU"/>
        </w:rPr>
      </w:pPr>
      <w:r w:rsidRPr="00A34C5F">
        <w:rPr>
          <w:rFonts w:ascii="Sylfaen" w:hAnsi="Sylfaen" w:cs="Sylfaen"/>
        </w:rPr>
        <w:t>დ</w:t>
      </w:r>
      <w:r w:rsidRPr="00A34C5F">
        <w:rPr>
          <w:rFonts w:ascii="Sylfaen" w:hAnsi="Sylfaen" w:cs="Sylfaen"/>
          <w:lang w:val="ru-RU"/>
        </w:rPr>
        <w:t xml:space="preserve">) </w:t>
      </w:r>
      <w:proofErr w:type="spellStart"/>
      <w:proofErr w:type="gramStart"/>
      <w:r w:rsidRPr="00A34C5F">
        <w:rPr>
          <w:rFonts w:ascii="Sylfaen" w:hAnsi="Sylfaen" w:cs="Sylfaen"/>
        </w:rPr>
        <w:t>გამოფენის</w:t>
      </w:r>
      <w:proofErr w:type="spellEnd"/>
      <w:proofErr w:type="gramEnd"/>
      <w:r w:rsidRPr="00A34C5F">
        <w:rPr>
          <w:rFonts w:ascii="Sylfaen" w:hAnsi="Sylfaen" w:cs="Sylfaen"/>
          <w:lang w:val="ru-RU"/>
        </w:rPr>
        <w:t xml:space="preserve">, </w:t>
      </w:r>
      <w:proofErr w:type="spellStart"/>
      <w:r w:rsidRPr="00A34C5F">
        <w:rPr>
          <w:rFonts w:ascii="Sylfaen" w:hAnsi="Sylfaen" w:cs="Sylfaen"/>
        </w:rPr>
        <w:t>სიმპოზიუმის</w:t>
      </w:r>
      <w:proofErr w:type="spellEnd"/>
      <w:r w:rsidRPr="00A34C5F">
        <w:rPr>
          <w:rFonts w:ascii="Sylfaen" w:hAnsi="Sylfaen" w:cs="Sylfaen"/>
          <w:lang w:val="ru-RU"/>
        </w:rPr>
        <w:t xml:space="preserve">, </w:t>
      </w:r>
      <w:proofErr w:type="spellStart"/>
      <w:r w:rsidRPr="00A34C5F">
        <w:rPr>
          <w:rFonts w:ascii="Sylfaen" w:hAnsi="Sylfaen" w:cs="Sylfaen"/>
        </w:rPr>
        <w:t>კონფერენციის</w:t>
      </w:r>
      <w:proofErr w:type="spellEnd"/>
      <w:r w:rsidRPr="00A34C5F">
        <w:rPr>
          <w:rFonts w:ascii="Sylfaen" w:hAnsi="Sylfaen" w:cs="Sylfaen"/>
          <w:lang w:val="ru-RU"/>
        </w:rPr>
        <w:t xml:space="preserve">, </w:t>
      </w:r>
      <w:proofErr w:type="spellStart"/>
      <w:r w:rsidRPr="00A34C5F">
        <w:rPr>
          <w:rFonts w:ascii="Sylfaen" w:hAnsi="Sylfaen" w:cs="Sylfaen"/>
        </w:rPr>
        <w:t>ფორუმისა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და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კონგრესისათვის</w:t>
      </w:r>
      <w:proofErr w:type="spellEnd"/>
      <w:r w:rsidRPr="00A34C5F">
        <w:rPr>
          <w:rFonts w:ascii="Sylfaen" w:hAnsi="Sylfaen" w:cs="Sylfaen"/>
          <w:lang w:val="ru-RU"/>
        </w:rPr>
        <w:t xml:space="preserve"> – </w:t>
      </w:r>
      <w:proofErr w:type="spellStart"/>
      <w:r w:rsidRPr="00A34C5F">
        <w:rPr>
          <w:rFonts w:ascii="Sylfaen" w:hAnsi="Sylfaen" w:cs="Sylfaen"/>
        </w:rPr>
        <w:t>ნიმუშის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სახით</w:t>
      </w:r>
      <w:proofErr w:type="spellEnd"/>
      <w:r w:rsidRPr="00A34C5F">
        <w:rPr>
          <w:rFonts w:ascii="Sylfaen" w:hAnsi="Sylfaen" w:cs="Sylfaen"/>
          <w:lang w:val="ru-RU"/>
        </w:rPr>
        <w:t xml:space="preserve">, </w:t>
      </w:r>
      <w:proofErr w:type="spellStart"/>
      <w:r w:rsidRPr="00A34C5F">
        <w:rPr>
          <w:rFonts w:ascii="Sylfaen" w:hAnsi="Sylfaen" w:cs="Sylfaen"/>
        </w:rPr>
        <w:t>რეალიზაციის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უფლების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გარეშე</w:t>
      </w:r>
      <w:proofErr w:type="spellEnd"/>
      <w:r w:rsidRPr="00A34C5F">
        <w:rPr>
          <w:rFonts w:ascii="Sylfaen" w:hAnsi="Sylfaen" w:cs="Sylfaen"/>
          <w:lang w:val="ru-RU"/>
        </w:rPr>
        <w:t>;</w:t>
      </w:r>
    </w:p>
    <w:p w:rsidR="00A34C5F" w:rsidRPr="00A34C5F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ru-RU"/>
        </w:rPr>
      </w:pPr>
      <w:r w:rsidRPr="00A34C5F">
        <w:rPr>
          <w:rFonts w:ascii="Sylfaen" w:hAnsi="Sylfaen" w:cs="Sylfaen"/>
        </w:rPr>
        <w:t>ე</w:t>
      </w:r>
      <w:r w:rsidRPr="00A34C5F">
        <w:rPr>
          <w:rFonts w:ascii="Sylfaen" w:hAnsi="Sylfaen" w:cs="Sylfaen"/>
          <w:lang w:val="ru-RU"/>
        </w:rPr>
        <w:t xml:space="preserve">) </w:t>
      </w:r>
      <w:proofErr w:type="spellStart"/>
      <w:proofErr w:type="gramStart"/>
      <w:r w:rsidRPr="00A34C5F">
        <w:rPr>
          <w:rFonts w:ascii="Sylfaen" w:hAnsi="Sylfaen" w:cs="Sylfaen"/>
        </w:rPr>
        <w:t>რეექსპორტისათვის</w:t>
      </w:r>
      <w:proofErr w:type="spellEnd"/>
      <w:proofErr w:type="gramEnd"/>
      <w:r w:rsidRPr="00A34C5F">
        <w:rPr>
          <w:rFonts w:ascii="Sylfaen" w:hAnsi="Sylfaen" w:cs="Sylfaen"/>
          <w:lang w:val="ru-RU"/>
        </w:rPr>
        <w:t>;</w:t>
      </w:r>
    </w:p>
    <w:p w:rsidR="00A34C5F" w:rsidRPr="00A34C5F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ru-RU"/>
        </w:rPr>
      </w:pPr>
      <w:r w:rsidRPr="00A34C5F">
        <w:rPr>
          <w:rFonts w:ascii="Sylfaen" w:hAnsi="Sylfaen" w:cs="Sylfaen"/>
        </w:rPr>
        <w:t>ვ</w:t>
      </w:r>
      <w:r w:rsidRPr="00A34C5F">
        <w:rPr>
          <w:rFonts w:ascii="Sylfaen" w:hAnsi="Sylfaen" w:cs="Sylfaen"/>
          <w:lang w:val="ru-RU"/>
        </w:rPr>
        <w:t xml:space="preserve">) </w:t>
      </w:r>
      <w:proofErr w:type="spellStart"/>
      <w:proofErr w:type="gramStart"/>
      <w:r w:rsidRPr="00A34C5F">
        <w:rPr>
          <w:rFonts w:ascii="Sylfaen" w:hAnsi="Sylfaen" w:cs="Sylfaen"/>
        </w:rPr>
        <w:t>საბაჟო</w:t>
      </w:r>
      <w:proofErr w:type="spellEnd"/>
      <w:proofErr w:type="gram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საწყობში</w:t>
      </w:r>
      <w:proofErr w:type="spellEnd"/>
      <w:r w:rsidRPr="00A34C5F">
        <w:rPr>
          <w:rFonts w:ascii="Sylfaen" w:hAnsi="Sylfaen" w:cs="Sylfaen"/>
          <w:lang w:val="ka-GE"/>
        </w:rPr>
        <w:t xml:space="preserve"> /</w:t>
      </w:r>
      <w:r w:rsidRPr="00A34C5F">
        <w:rPr>
          <w:rFonts w:ascii="Sylfaen" w:hAnsi="Sylfaen" w:cs="Sylfaen"/>
          <w:lang w:val="ru-RU"/>
        </w:rPr>
        <w:t xml:space="preserve"> </w:t>
      </w:r>
      <w:r w:rsidRPr="00A34C5F">
        <w:rPr>
          <w:rFonts w:ascii="Sylfaen" w:hAnsi="Sylfaen" w:cs="Sylfaen"/>
          <w:lang w:val="ka-GE"/>
        </w:rPr>
        <w:t>ტერმინალში</w:t>
      </w:r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შენახვის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ან</w:t>
      </w:r>
      <w:proofErr w:type="spellEnd"/>
      <w:r w:rsidRPr="00A34C5F">
        <w:rPr>
          <w:rFonts w:ascii="Sylfaen" w:hAnsi="Sylfaen" w:cs="Sylfaen"/>
          <w:lang w:val="ru-RU"/>
        </w:rPr>
        <w:t>/</w:t>
      </w:r>
      <w:proofErr w:type="spellStart"/>
      <w:r w:rsidRPr="00A34C5F">
        <w:rPr>
          <w:rFonts w:ascii="Sylfaen" w:hAnsi="Sylfaen" w:cs="Sylfaen"/>
        </w:rPr>
        <w:t>და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ტრანზიტის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r w:rsidRPr="00A34C5F">
        <w:rPr>
          <w:rFonts w:ascii="Sylfaen" w:hAnsi="Sylfaen" w:cs="Sylfaen"/>
          <w:lang w:val="ka-GE"/>
        </w:rPr>
        <w:t>სასაქონლო ოპერაციაში</w:t>
      </w:r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მოქცევის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მიზნით</w:t>
      </w:r>
      <w:proofErr w:type="spellEnd"/>
      <w:r w:rsidRPr="00A34C5F">
        <w:rPr>
          <w:rFonts w:ascii="Sylfaen" w:hAnsi="Sylfaen" w:cs="Sylfaen"/>
          <w:lang w:val="ru-RU"/>
        </w:rPr>
        <w:t>;</w:t>
      </w:r>
    </w:p>
    <w:p w:rsidR="00A34C5F" w:rsidRPr="00A34C5F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ru-RU"/>
        </w:rPr>
      </w:pPr>
      <w:r w:rsidRPr="00A34C5F">
        <w:rPr>
          <w:rFonts w:ascii="Sylfaen" w:hAnsi="Sylfaen" w:cs="Sylfaen"/>
        </w:rPr>
        <w:t>ზ</w:t>
      </w:r>
      <w:r w:rsidRPr="00A34C5F">
        <w:rPr>
          <w:rFonts w:ascii="Sylfaen" w:hAnsi="Sylfaen" w:cs="Sylfaen"/>
          <w:lang w:val="ru-RU"/>
        </w:rPr>
        <w:t xml:space="preserve">) </w:t>
      </w:r>
      <w:proofErr w:type="spellStart"/>
      <w:proofErr w:type="gramStart"/>
      <w:r w:rsidRPr="00A34C5F">
        <w:rPr>
          <w:rFonts w:ascii="Sylfaen" w:hAnsi="Sylfaen" w:cs="Sylfaen"/>
        </w:rPr>
        <w:t>როგორც</w:t>
      </w:r>
      <w:proofErr w:type="spellEnd"/>
      <w:proofErr w:type="gram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ადგილობრივი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წარმოებისათვის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განკუთვნილი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დაუფასოებელი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ფარმაცევტული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პროდუქტი</w:t>
      </w:r>
      <w:proofErr w:type="spellEnd"/>
      <w:r w:rsidRPr="00A34C5F">
        <w:rPr>
          <w:rFonts w:ascii="Sylfaen" w:hAnsi="Sylfaen" w:cs="Sylfaen"/>
          <w:lang w:val="ru-RU"/>
        </w:rPr>
        <w:t>;</w:t>
      </w:r>
    </w:p>
    <w:p w:rsidR="00A34C5F" w:rsidRPr="00A34C5F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ru-RU"/>
        </w:rPr>
      </w:pPr>
      <w:r w:rsidRPr="00A34C5F">
        <w:rPr>
          <w:rFonts w:ascii="Sylfaen" w:hAnsi="Sylfaen" w:cs="Sylfaen"/>
        </w:rPr>
        <w:t>თ</w:t>
      </w:r>
      <w:r w:rsidRPr="00A34C5F">
        <w:rPr>
          <w:rFonts w:ascii="Sylfaen" w:hAnsi="Sylfaen" w:cs="Sylfaen"/>
          <w:lang w:val="ru-RU"/>
        </w:rPr>
        <w:t xml:space="preserve">) </w:t>
      </w:r>
      <w:proofErr w:type="spellStart"/>
      <w:proofErr w:type="gramStart"/>
      <w:r w:rsidRPr="00A34C5F">
        <w:rPr>
          <w:rFonts w:ascii="Sylfaen" w:hAnsi="Sylfaen" w:cs="Sylfaen"/>
        </w:rPr>
        <w:t>განსაკუთრებულ</w:t>
      </w:r>
      <w:proofErr w:type="spellEnd"/>
      <w:proofErr w:type="gram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პირობებში</w:t>
      </w:r>
      <w:proofErr w:type="spellEnd"/>
      <w:r w:rsidRPr="00A34C5F">
        <w:rPr>
          <w:rFonts w:ascii="Sylfaen" w:hAnsi="Sylfaen" w:cs="Sylfaen"/>
          <w:lang w:val="ru-RU"/>
        </w:rPr>
        <w:t xml:space="preserve"> (</w:t>
      </w:r>
      <w:proofErr w:type="spellStart"/>
      <w:r w:rsidRPr="00A34C5F">
        <w:rPr>
          <w:rFonts w:ascii="Sylfaen" w:hAnsi="Sylfaen" w:cs="Sylfaen"/>
        </w:rPr>
        <w:t>სტიქიური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უბედურება</w:t>
      </w:r>
      <w:proofErr w:type="spellEnd"/>
      <w:r w:rsidRPr="00A34C5F">
        <w:rPr>
          <w:rFonts w:ascii="Sylfaen" w:hAnsi="Sylfaen" w:cs="Sylfaen"/>
          <w:lang w:val="ru-RU"/>
        </w:rPr>
        <w:t xml:space="preserve">, </w:t>
      </w:r>
      <w:proofErr w:type="spellStart"/>
      <w:r w:rsidRPr="00A34C5F">
        <w:rPr>
          <w:rFonts w:ascii="Sylfaen" w:hAnsi="Sylfaen" w:cs="Sylfaen"/>
        </w:rPr>
        <w:t>მოსახლეობის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მასობრივა</w:t>
      </w:r>
      <w:bookmarkStart w:id="0" w:name="_GoBack"/>
      <w:bookmarkEnd w:id="0"/>
      <w:r w:rsidRPr="00A34C5F">
        <w:rPr>
          <w:rFonts w:ascii="Sylfaen" w:hAnsi="Sylfaen" w:cs="Sylfaen"/>
        </w:rPr>
        <w:t>დ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დაზიანება</w:t>
      </w:r>
      <w:proofErr w:type="spellEnd"/>
      <w:r w:rsidRPr="00A34C5F">
        <w:rPr>
          <w:rFonts w:ascii="Sylfaen" w:hAnsi="Sylfaen" w:cs="Sylfaen"/>
          <w:lang w:val="ru-RU"/>
        </w:rPr>
        <w:t xml:space="preserve">, </w:t>
      </w:r>
      <w:proofErr w:type="spellStart"/>
      <w:r w:rsidRPr="00A34C5F">
        <w:rPr>
          <w:rFonts w:ascii="Sylfaen" w:hAnsi="Sylfaen" w:cs="Sylfaen"/>
        </w:rPr>
        <w:t>ეპიდემია</w:t>
      </w:r>
      <w:proofErr w:type="spellEnd"/>
      <w:r w:rsidRPr="00A34C5F">
        <w:rPr>
          <w:rFonts w:ascii="Sylfaen" w:hAnsi="Sylfaen" w:cs="Sylfaen"/>
          <w:lang w:val="ru-RU"/>
        </w:rPr>
        <w:t xml:space="preserve">, </w:t>
      </w:r>
      <w:proofErr w:type="spellStart"/>
      <w:r w:rsidRPr="00A34C5F">
        <w:rPr>
          <w:rFonts w:ascii="Sylfaen" w:hAnsi="Sylfaen" w:cs="Sylfaen"/>
        </w:rPr>
        <w:t>იშვიათი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დაავადება</w:t>
      </w:r>
      <w:proofErr w:type="spellEnd"/>
      <w:r w:rsidRPr="00A34C5F">
        <w:rPr>
          <w:rFonts w:ascii="Sylfaen" w:hAnsi="Sylfaen" w:cs="Sylfaen"/>
          <w:lang w:val="ru-RU"/>
        </w:rPr>
        <w:t xml:space="preserve">) </w:t>
      </w:r>
      <w:proofErr w:type="spellStart"/>
      <w:r w:rsidRPr="00A34C5F">
        <w:rPr>
          <w:rFonts w:ascii="Sylfaen" w:hAnsi="Sylfaen" w:cs="Sylfaen"/>
        </w:rPr>
        <w:t>ჰუმანიტარული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მიზნით</w:t>
      </w:r>
      <w:proofErr w:type="spellEnd"/>
      <w:r w:rsidRPr="00A34C5F">
        <w:rPr>
          <w:rFonts w:ascii="Sylfaen" w:hAnsi="Sylfaen" w:cs="Sylfaen"/>
          <w:lang w:val="ru-RU"/>
        </w:rPr>
        <w:t xml:space="preserve">, </w:t>
      </w:r>
      <w:r w:rsidRPr="00A34C5F">
        <w:rPr>
          <w:rFonts w:ascii="Sylfaen" w:hAnsi="Sylfaen" w:cs="Sylfaen"/>
          <w:lang w:val="ka-GE"/>
        </w:rPr>
        <w:t xml:space="preserve">აგრეთვე სხვა განსაკუთრებული სახელმწიფოებრივი ინტერესის არსებობისას, </w:t>
      </w:r>
      <w:proofErr w:type="spellStart"/>
      <w:r w:rsidRPr="00A34C5F">
        <w:rPr>
          <w:rFonts w:ascii="Sylfaen" w:hAnsi="Sylfaen" w:cs="Sylfaen"/>
        </w:rPr>
        <w:t>მინისტრის</w:t>
      </w:r>
      <w:proofErr w:type="spellEnd"/>
      <w:r w:rsidRPr="00A34C5F">
        <w:rPr>
          <w:rFonts w:ascii="Sylfaen" w:hAnsi="Sylfaen" w:cs="Sylfaen"/>
          <w:lang w:val="ru-RU"/>
        </w:rPr>
        <w:t xml:space="preserve"> </w:t>
      </w:r>
      <w:proofErr w:type="spellStart"/>
      <w:r w:rsidRPr="00A34C5F">
        <w:rPr>
          <w:rFonts w:ascii="Sylfaen" w:hAnsi="Sylfaen" w:cs="Sylfaen"/>
        </w:rPr>
        <w:t>თანხმობით</w:t>
      </w:r>
      <w:proofErr w:type="spellEnd"/>
      <w:r w:rsidRPr="00A34C5F">
        <w:rPr>
          <w:rFonts w:ascii="Sylfaen" w:hAnsi="Sylfaen" w:cs="Sylfaen"/>
          <w:lang w:val="ru-RU"/>
        </w:rPr>
        <w:t>.</w:t>
      </w:r>
    </w:p>
    <w:p w:rsidR="00D255E8" w:rsidRPr="00A34C5F" w:rsidRDefault="00A34C5F" w:rsidP="00A34C5F">
      <w:pPr>
        <w:spacing w:after="0" w:line="240" w:lineRule="auto"/>
        <w:jc w:val="both"/>
        <w:rPr>
          <w:rFonts w:ascii="Sylfaen" w:hAnsi="Sylfaen"/>
          <w:lang w:val="ka-GE"/>
        </w:rPr>
      </w:pPr>
      <w:r w:rsidRPr="00A34C5F">
        <w:rPr>
          <w:rFonts w:ascii="Sylfaen" w:hAnsi="Sylfaen" w:cs="Sylfaen"/>
          <w:lang w:val="ka-GE"/>
        </w:rPr>
        <w:t xml:space="preserve">   </w:t>
      </w:r>
      <w:r w:rsidR="006259B8" w:rsidRPr="00A34C5F">
        <w:rPr>
          <w:rFonts w:ascii="Sylfaen" w:hAnsi="Sylfaen"/>
          <w:lang w:val="ka-GE"/>
        </w:rPr>
        <w:t>რაც შეეხება ACD tubes k3 EDTA (reagent), EasyMAG disposables (384) (reagent)</w:t>
      </w:r>
      <w:r w:rsidR="002D724C" w:rsidRPr="00A34C5F">
        <w:rPr>
          <w:rFonts w:ascii="Sylfaen" w:hAnsi="Sylfaen"/>
          <w:lang w:val="ka-GE"/>
        </w:rPr>
        <w:t>, NucliSENS easyMAG extract.Buffer 1 (384) (reagent)</w:t>
      </w:r>
      <w:r w:rsidR="004A7717" w:rsidRPr="00A34C5F">
        <w:rPr>
          <w:rFonts w:ascii="Sylfaen" w:hAnsi="Sylfaen"/>
          <w:lang w:val="ka-GE"/>
        </w:rPr>
        <w:t>,</w:t>
      </w:r>
      <w:r w:rsidR="002D724C" w:rsidRPr="00A34C5F">
        <w:rPr>
          <w:rFonts w:ascii="Sylfaen" w:hAnsi="Sylfaen"/>
          <w:lang w:val="ka-GE"/>
        </w:rPr>
        <w:t xml:space="preserve"> NucliSENS easyMAG extract.Buffer 2 (4X1) (reagent)</w:t>
      </w:r>
      <w:r w:rsidR="004A7717" w:rsidRPr="00A34C5F">
        <w:rPr>
          <w:rFonts w:ascii="Sylfaen" w:hAnsi="Sylfaen"/>
          <w:lang w:val="ka-GE"/>
        </w:rPr>
        <w:t>,</w:t>
      </w:r>
      <w:r w:rsidR="002D724C" w:rsidRPr="00A34C5F">
        <w:rPr>
          <w:rFonts w:ascii="Sylfaen" w:hAnsi="Sylfaen"/>
          <w:lang w:val="ka-GE"/>
        </w:rPr>
        <w:t xml:space="preserve"> </w:t>
      </w:r>
      <w:r w:rsidR="002E67C9" w:rsidRPr="00A34C5F">
        <w:rPr>
          <w:rFonts w:ascii="Sylfaen" w:hAnsi="Sylfaen"/>
          <w:lang w:val="ka-GE"/>
        </w:rPr>
        <w:t>NucliSENS easyMAG e</w:t>
      </w:r>
      <w:r w:rsidR="004A7717" w:rsidRPr="00A34C5F">
        <w:rPr>
          <w:rFonts w:ascii="Sylfaen" w:hAnsi="Sylfaen"/>
          <w:lang w:val="ka-GE"/>
        </w:rPr>
        <w:t xml:space="preserve">xtract.Buffer 3 (4X1) (reagent), </w:t>
      </w:r>
      <w:r w:rsidR="002E67C9" w:rsidRPr="00A34C5F">
        <w:rPr>
          <w:rFonts w:ascii="Sylfaen" w:hAnsi="Sylfaen"/>
          <w:lang w:val="ka-GE"/>
        </w:rPr>
        <w:t>NucliSENS easyMAG magnetic silica (384) (reagent)</w:t>
      </w:r>
      <w:r w:rsidR="004A7717" w:rsidRPr="00A34C5F">
        <w:rPr>
          <w:rFonts w:ascii="Sylfaen" w:hAnsi="Sylfaen"/>
          <w:lang w:val="ka-GE"/>
        </w:rPr>
        <w:t xml:space="preserve">, </w:t>
      </w:r>
      <w:r w:rsidR="002E67C9" w:rsidRPr="00A34C5F">
        <w:rPr>
          <w:rFonts w:ascii="Sylfaen" w:hAnsi="Sylfaen"/>
          <w:lang w:val="ka-GE"/>
        </w:rPr>
        <w:t xml:space="preserve"> NucliSENS easyMAG Lysis Buffer  (4X1) (reagent) </w:t>
      </w:r>
      <w:r w:rsidR="00206173" w:rsidRPr="00A34C5F">
        <w:rPr>
          <w:rFonts w:ascii="Sylfaen" w:hAnsi="Sylfaen"/>
          <w:lang w:val="ka-GE"/>
        </w:rPr>
        <w:t xml:space="preserve">არ </w:t>
      </w:r>
      <w:r w:rsidR="00054304" w:rsidRPr="00A34C5F">
        <w:rPr>
          <w:rFonts w:ascii="Sylfaen" w:hAnsi="Sylfaen"/>
          <w:lang w:val="ka-GE"/>
        </w:rPr>
        <w:t>წარმოადგენენ</w:t>
      </w:r>
      <w:r w:rsidR="0070321D" w:rsidRPr="00A34C5F">
        <w:rPr>
          <w:rFonts w:ascii="Sylfaen" w:hAnsi="Sylfaen"/>
          <w:lang w:val="ka-GE"/>
        </w:rPr>
        <w:t xml:space="preserve"> სადიაგნოსტიკო </w:t>
      </w:r>
      <w:r w:rsidR="00832661" w:rsidRPr="00A34C5F">
        <w:rPr>
          <w:rFonts w:ascii="Sylfaen" w:hAnsi="Sylfaen"/>
          <w:lang w:val="ka-GE"/>
        </w:rPr>
        <w:t>ტესტ-სისტემებს</w:t>
      </w:r>
      <w:r w:rsidR="0070321D" w:rsidRPr="00A34C5F">
        <w:rPr>
          <w:rFonts w:ascii="Sylfaen" w:hAnsi="Sylfaen"/>
          <w:lang w:val="ka-GE"/>
        </w:rPr>
        <w:t xml:space="preserve"> (ნოზოლოგიების მიხედვით)</w:t>
      </w:r>
      <w:r w:rsidR="001B5D20" w:rsidRPr="00A34C5F">
        <w:rPr>
          <w:rFonts w:ascii="Sylfaen" w:hAnsi="Sylfaen"/>
          <w:lang w:val="ka-GE"/>
        </w:rPr>
        <w:t xml:space="preserve"> </w:t>
      </w:r>
      <w:r w:rsidR="003E130F" w:rsidRPr="00A34C5F">
        <w:rPr>
          <w:rFonts w:ascii="Sylfaen" w:hAnsi="Sylfaen"/>
          <w:lang w:val="ka-GE"/>
        </w:rPr>
        <w:t>საქართველოს მოქმედი კანონმდებლობის თანახმად (</w:t>
      </w:r>
      <w:r w:rsidR="003E130F" w:rsidRPr="00A34C5F">
        <w:rPr>
          <w:rFonts w:ascii="Sylfaen" w:hAnsi="Sylfaen" w:cs="Sylfaen"/>
          <w:lang w:val="ka-GE"/>
        </w:rPr>
        <w:t>საქართველოს კანონი ,,წამლისა და ფარმაცევტული საქმიანობის შესახებ”)</w:t>
      </w:r>
      <w:r w:rsidR="00832661" w:rsidRPr="00A34C5F">
        <w:rPr>
          <w:rFonts w:ascii="Sylfaen" w:hAnsi="Sylfaen" w:cs="Sylfaen"/>
          <w:lang w:val="ka-GE"/>
        </w:rPr>
        <w:t>,</w:t>
      </w:r>
      <w:r w:rsidR="003E130F" w:rsidRPr="00A34C5F">
        <w:rPr>
          <w:rFonts w:ascii="Sylfaen" w:hAnsi="Sylfaen" w:cs="Sylfaen"/>
          <w:lang w:val="ka-GE"/>
        </w:rPr>
        <w:t xml:space="preserve"> </w:t>
      </w:r>
      <w:r w:rsidR="00832661" w:rsidRPr="00A34C5F">
        <w:rPr>
          <w:rFonts w:ascii="Sylfaen" w:hAnsi="Sylfaen" w:cs="Sylfaen"/>
          <w:lang w:val="ka-GE"/>
        </w:rPr>
        <w:t xml:space="preserve">არ </w:t>
      </w:r>
      <w:r w:rsidR="00832661" w:rsidRPr="00A34C5F">
        <w:rPr>
          <w:rFonts w:ascii="Sylfaen" w:hAnsi="Sylfaen" w:cs="Sylfaen"/>
          <w:lang w:val="ka-GE"/>
        </w:rPr>
        <w:lastRenderedPageBreak/>
        <w:t>ექვემდებარებიან</w:t>
      </w:r>
      <w:r w:rsidR="0070321D" w:rsidRPr="00A34C5F">
        <w:rPr>
          <w:rFonts w:ascii="Sylfae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</w:t>
      </w:r>
      <w:r w:rsidR="006C690E" w:rsidRPr="00A34C5F">
        <w:rPr>
          <w:rFonts w:ascii="Sylfaen" w:hAnsi="Sylfaen" w:cs="Sylfaen"/>
          <w:lang w:val="ka-GE"/>
        </w:rPr>
        <w:t>.</w:t>
      </w:r>
    </w:p>
    <w:p w:rsidR="003E130F" w:rsidRPr="00A34C5F" w:rsidRDefault="003E130F" w:rsidP="00A34C5F">
      <w:pPr>
        <w:pStyle w:val="Normal0"/>
        <w:tabs>
          <w:tab w:val="left" w:pos="0"/>
          <w:tab w:val="left" w:pos="142"/>
          <w:tab w:val="left" w:pos="240"/>
          <w:tab w:val="left" w:pos="360"/>
          <w:tab w:val="left" w:pos="48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 w:cs="Sylfaen"/>
          <w:sz w:val="22"/>
          <w:szCs w:val="22"/>
          <w:lang w:val="ka-GE"/>
        </w:rPr>
      </w:pPr>
    </w:p>
    <w:p w:rsidR="00026F65" w:rsidRPr="00A34C5F" w:rsidRDefault="00026F65" w:rsidP="00A34C5F">
      <w:pPr>
        <w:pStyle w:val="Normal0"/>
        <w:tabs>
          <w:tab w:val="left" w:pos="0"/>
          <w:tab w:val="left" w:pos="142"/>
          <w:tab w:val="left" w:pos="240"/>
          <w:tab w:val="left" w:pos="360"/>
          <w:tab w:val="left" w:pos="48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 w:cs="Sylfaen"/>
          <w:sz w:val="22"/>
          <w:szCs w:val="22"/>
          <w:lang w:val="ka-GE"/>
        </w:rPr>
      </w:pPr>
    </w:p>
    <w:p w:rsidR="00D255E8" w:rsidRPr="00A34C5F" w:rsidRDefault="007609FD" w:rsidP="00A34C5F">
      <w:pPr>
        <w:spacing w:after="0" w:line="240" w:lineRule="auto"/>
        <w:jc w:val="both"/>
        <w:rPr>
          <w:rFonts w:ascii="Sylfaen" w:hAnsi="Sylfaen"/>
          <w:noProof/>
        </w:rPr>
      </w:pPr>
      <w:r w:rsidRPr="00A34C5F">
        <w:rPr>
          <w:rFonts w:ascii="Sylfaen" w:hAnsi="Sylfaen" w:cs="Sylfaen"/>
          <w:noProof/>
          <w:lang w:val="ka-GE"/>
        </w:rPr>
        <w:t xml:space="preserve">        </w:t>
      </w:r>
      <w:r w:rsidR="00D255E8" w:rsidRPr="00A34C5F">
        <w:rPr>
          <w:rFonts w:ascii="Sylfaen" w:hAnsi="Sylfaen" w:cs="Sylfaen"/>
          <w:noProof/>
          <w:lang w:val="ka-GE"/>
        </w:rPr>
        <w:t>პატივისცემით</w:t>
      </w:r>
      <w:r w:rsidR="00D255E8" w:rsidRPr="00A34C5F">
        <w:rPr>
          <w:rFonts w:ascii="Sylfaen" w:hAnsi="Sylfaen"/>
          <w:noProof/>
          <w:lang w:val="ka-GE"/>
        </w:rPr>
        <w:t xml:space="preserve">, </w:t>
      </w:r>
    </w:p>
    <w:p w:rsidR="00026F65" w:rsidRPr="00026F65" w:rsidRDefault="00026F65" w:rsidP="00026F65">
      <w:pPr>
        <w:spacing w:after="0" w:line="240" w:lineRule="auto"/>
        <w:jc w:val="both"/>
        <w:rPr>
          <w:rFonts w:ascii="AcadNusx" w:hAnsi="AcadNusx"/>
          <w:noProof/>
          <w:sz w:val="24"/>
          <w:szCs w:val="24"/>
        </w:rPr>
      </w:pPr>
    </w:p>
    <w:p w:rsidR="00D255E8" w:rsidRDefault="00A34C5F" w:rsidP="00206173">
      <w:pPr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რეგულირების </w:t>
      </w:r>
      <w:r w:rsidR="00B62EE2" w:rsidRPr="00177642"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2E67C9">
        <w:rPr>
          <w:rFonts w:ascii="Sylfaen" w:hAnsi="Sylfaen" w:cs="Sylfaen"/>
          <w:noProof/>
          <w:lang w:val="ka-GE"/>
        </w:rPr>
        <w:t>უფროსი</w:t>
      </w:r>
      <w:r w:rsidR="002E67C9">
        <w:rPr>
          <w:rFonts w:ascii="Sylfaen" w:hAnsi="Sylfaen" w:cs="Sylfaen"/>
          <w:noProof/>
        </w:rPr>
        <w:t xml:space="preserve">                                                        </w:t>
      </w:r>
      <w:r w:rsidR="00B62EE2" w:rsidRPr="00177642">
        <w:rPr>
          <w:rFonts w:ascii="Sylfaen" w:hAnsi="Sylfaen" w:cs="Sylfaen"/>
          <w:noProof/>
          <w:lang w:val="ka-GE"/>
        </w:rPr>
        <w:t xml:space="preserve"> დავით მაჭარაშვილი</w:t>
      </w:r>
    </w:p>
    <w:p w:rsidR="00D7401B" w:rsidRPr="00D7401B" w:rsidRDefault="00D7401B" w:rsidP="00D255E8">
      <w:pPr>
        <w:rPr>
          <w:rFonts w:ascii="Sylfaen" w:hAnsi="Sylfaen" w:cs="Sylfaen"/>
          <w:noProof/>
        </w:rPr>
      </w:pPr>
    </w:p>
    <w:p w:rsidR="00D255E8" w:rsidRPr="00177642" w:rsidRDefault="00D255E8" w:rsidP="00D255E8">
      <w:pPr>
        <w:rPr>
          <w:rFonts w:ascii="Sylfaen" w:hAnsi="Sylfaen" w:cs="Sylfaen"/>
          <w:noProof/>
          <w:lang w:val="ka-GE"/>
        </w:rPr>
      </w:pPr>
      <w:r w:rsidRPr="00177642">
        <w:rPr>
          <w:rFonts w:ascii="Sylfaen" w:hAnsi="Sylfaen" w:cs="Sylfaen"/>
          <w:noProof/>
          <w:lang w:val="ka-GE"/>
        </w:rPr>
        <w:t>ვიზა:</w:t>
      </w:r>
    </w:p>
    <w:p w:rsidR="00D255E8" w:rsidRDefault="00D255E8" w:rsidP="00D255E8">
      <w:pPr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ნ. შენგელიძე</w:t>
      </w:r>
    </w:p>
    <w:p w:rsidR="00D7401B" w:rsidRPr="00D7401B" w:rsidRDefault="00D7401B" w:rsidP="00D255E8">
      <w:pPr>
        <w:rPr>
          <w:rFonts w:ascii="Sylfaen" w:hAnsi="Sylfaen" w:cs="Sylfaen"/>
          <w:noProof/>
        </w:rPr>
      </w:pPr>
    </w:p>
    <w:p w:rsidR="00D255E8" w:rsidRDefault="00D255E8" w:rsidP="00D255E8">
      <w:pPr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შემსრულებელი:</w:t>
      </w:r>
    </w:p>
    <w:p w:rsidR="00551D5A" w:rsidRPr="00551D5A" w:rsidRDefault="00551D5A" w:rsidP="00D255E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sectPr w:rsidR="00551D5A" w:rsidRPr="00551D5A" w:rsidSect="00BC1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5E"/>
    <w:multiLevelType w:val="hybridMultilevel"/>
    <w:tmpl w:val="690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5E8"/>
    <w:rsid w:val="00026F65"/>
    <w:rsid w:val="00054304"/>
    <w:rsid w:val="0007168D"/>
    <w:rsid w:val="000E0DB0"/>
    <w:rsid w:val="000F6C6D"/>
    <w:rsid w:val="00162C6C"/>
    <w:rsid w:val="00171379"/>
    <w:rsid w:val="00177642"/>
    <w:rsid w:val="001B5D20"/>
    <w:rsid w:val="001B7F71"/>
    <w:rsid w:val="00206173"/>
    <w:rsid w:val="002D6A2C"/>
    <w:rsid w:val="002D724C"/>
    <w:rsid w:val="002E67C9"/>
    <w:rsid w:val="00304721"/>
    <w:rsid w:val="003408C1"/>
    <w:rsid w:val="003A6840"/>
    <w:rsid w:val="003B3F01"/>
    <w:rsid w:val="003E130F"/>
    <w:rsid w:val="004549DA"/>
    <w:rsid w:val="004A3443"/>
    <w:rsid w:val="004A7717"/>
    <w:rsid w:val="004F72BB"/>
    <w:rsid w:val="00510467"/>
    <w:rsid w:val="00514740"/>
    <w:rsid w:val="00551D5A"/>
    <w:rsid w:val="0057798F"/>
    <w:rsid w:val="006259B8"/>
    <w:rsid w:val="006A3709"/>
    <w:rsid w:val="006A7157"/>
    <w:rsid w:val="006C690E"/>
    <w:rsid w:val="006F3562"/>
    <w:rsid w:val="0070321D"/>
    <w:rsid w:val="00707851"/>
    <w:rsid w:val="007609FD"/>
    <w:rsid w:val="0079113B"/>
    <w:rsid w:val="007F3795"/>
    <w:rsid w:val="00832661"/>
    <w:rsid w:val="00872019"/>
    <w:rsid w:val="00A34C5F"/>
    <w:rsid w:val="00A42421"/>
    <w:rsid w:val="00A874F0"/>
    <w:rsid w:val="00AA2EA5"/>
    <w:rsid w:val="00AA48E0"/>
    <w:rsid w:val="00AE731B"/>
    <w:rsid w:val="00B30CFE"/>
    <w:rsid w:val="00B57A41"/>
    <w:rsid w:val="00B62EE2"/>
    <w:rsid w:val="00B83E36"/>
    <w:rsid w:val="00BC1DBD"/>
    <w:rsid w:val="00C265B9"/>
    <w:rsid w:val="00C31096"/>
    <w:rsid w:val="00C3640E"/>
    <w:rsid w:val="00C43B7C"/>
    <w:rsid w:val="00CE2551"/>
    <w:rsid w:val="00CF1078"/>
    <w:rsid w:val="00D12CEB"/>
    <w:rsid w:val="00D172B5"/>
    <w:rsid w:val="00D20262"/>
    <w:rsid w:val="00D255E8"/>
    <w:rsid w:val="00D46D8F"/>
    <w:rsid w:val="00D7401B"/>
    <w:rsid w:val="00DC300B"/>
    <w:rsid w:val="00E222B9"/>
    <w:rsid w:val="00E36526"/>
    <w:rsid w:val="00E85135"/>
    <w:rsid w:val="00E90193"/>
    <w:rsid w:val="00E96FDF"/>
    <w:rsid w:val="00EC1C0C"/>
    <w:rsid w:val="00ED0819"/>
    <w:rsid w:val="00ED7D7B"/>
    <w:rsid w:val="00EE5B99"/>
    <w:rsid w:val="00F33405"/>
    <w:rsid w:val="00F42795"/>
    <w:rsid w:val="00F91FA5"/>
    <w:rsid w:val="00FF198F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BD"/>
  </w:style>
  <w:style w:type="paragraph" w:styleId="Heading1">
    <w:name w:val="heading 1"/>
    <w:basedOn w:val="Normal"/>
    <w:link w:val="Heading1Char"/>
    <w:uiPriority w:val="9"/>
    <w:qFormat/>
    <w:rsid w:val="00577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25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032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79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6259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Phirashvili</dc:creator>
  <cp:keywords/>
  <dc:description/>
  <cp:lastModifiedBy>Ketevan Jandieri</cp:lastModifiedBy>
  <cp:revision>137</cp:revision>
  <cp:lastPrinted>2016-10-13T13:15:00Z</cp:lastPrinted>
  <dcterms:created xsi:type="dcterms:W3CDTF">2014-03-18T13:10:00Z</dcterms:created>
  <dcterms:modified xsi:type="dcterms:W3CDTF">2016-10-13T13:17:00Z</dcterms:modified>
</cp:coreProperties>
</file>