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3F" w:rsidRPr="00D97088" w:rsidRDefault="00D913C4" w:rsidP="00D97088">
      <w:pPr>
        <w:pStyle w:val="NoSpacing"/>
        <w:jc w:val="right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                    </w:t>
      </w:r>
      <w:r w:rsidRPr="00D97088">
        <w:rPr>
          <w:rFonts w:ascii="Sylfaen" w:hAnsi="Sylfaen" w:cs="Sylfaen"/>
          <w:shd w:val="clear" w:color="auto" w:fill="FFFFFF"/>
          <w:lang w:val="ka-GE"/>
        </w:rPr>
        <w:t xml:space="preserve">            </w:t>
      </w:r>
      <w:r w:rsidR="006C063F" w:rsidRPr="00D97088">
        <w:rPr>
          <w:rFonts w:ascii="Sylfaen" w:hAnsi="Sylfaen" w:cs="Sylfaen"/>
          <w:shd w:val="clear" w:color="auto" w:fill="FFFFFF"/>
          <w:lang w:val="ka-GE"/>
        </w:rPr>
        <w:t>შპს</w:t>
      </w:r>
      <w:r w:rsidRPr="00D97088">
        <w:rPr>
          <w:rFonts w:ascii="Sylfaen" w:hAnsi="Sylfaen"/>
          <w:shd w:val="clear" w:color="auto" w:fill="FFFFFF"/>
          <w:lang w:val="ka-GE"/>
        </w:rPr>
        <w:t xml:space="preserve"> „</w:t>
      </w:r>
      <w:r w:rsidR="003776A1" w:rsidRPr="00D97088">
        <w:rPr>
          <w:rFonts w:ascii="Sylfaen" w:hAnsi="Sylfaen"/>
          <w:shd w:val="clear" w:color="auto" w:fill="FFFFFF"/>
          <w:lang w:val="ka-GE"/>
        </w:rPr>
        <w:t>ბეტა-2</w:t>
      </w:r>
      <w:r w:rsidR="006C063F" w:rsidRPr="00D97088">
        <w:rPr>
          <w:rFonts w:ascii="Sylfaen" w:hAnsi="Sylfaen"/>
          <w:shd w:val="clear" w:color="auto" w:fill="FFFFFF"/>
          <w:lang w:val="ka-GE"/>
        </w:rPr>
        <w:t>“</w:t>
      </w:r>
      <w:r w:rsidR="006C063F" w:rsidRPr="00D97088">
        <w:rPr>
          <w:rFonts w:ascii="Sylfaen" w:hAnsi="Sylfaen" w:cs="Sylfaen"/>
          <w:noProof/>
          <w:lang w:val="ka-GE"/>
        </w:rPr>
        <w:t xml:space="preserve">-ის </w:t>
      </w:r>
      <w:r w:rsidR="003776A1" w:rsidRPr="00D97088">
        <w:rPr>
          <w:rFonts w:ascii="Sylfaen" w:hAnsi="Sylfaen" w:cs="Sylfaen"/>
          <w:noProof/>
          <w:lang w:val="ka-GE"/>
        </w:rPr>
        <w:t>დირექტორს</w:t>
      </w:r>
      <w:r w:rsidR="006C063F" w:rsidRPr="00D97088">
        <w:rPr>
          <w:rFonts w:ascii="Sylfaen" w:hAnsi="Sylfaen" w:cs="Sylfaen"/>
          <w:noProof/>
          <w:lang w:val="ka-GE"/>
        </w:rPr>
        <w:t>,</w:t>
      </w:r>
    </w:p>
    <w:p w:rsidR="006C063F" w:rsidRPr="00B8265C" w:rsidRDefault="00D913C4" w:rsidP="00D97088">
      <w:pPr>
        <w:pStyle w:val="NoSpacing"/>
        <w:ind w:firstLine="5220"/>
        <w:jc w:val="right"/>
        <w:rPr>
          <w:rFonts w:ascii="Sylfaen" w:hAnsi="Sylfaen" w:cs="Sylfaen"/>
          <w:noProof/>
          <w:lang w:val="ka-GE"/>
        </w:rPr>
      </w:pPr>
      <w:r w:rsidRPr="00D97088">
        <w:rPr>
          <w:rFonts w:ascii="Sylfaen" w:hAnsi="Sylfaen" w:cs="Sylfaen"/>
          <w:noProof/>
          <w:lang w:val="ka-GE"/>
        </w:rPr>
        <w:t xml:space="preserve">               </w:t>
      </w:r>
      <w:r w:rsidR="006C063F" w:rsidRPr="00D97088">
        <w:rPr>
          <w:rFonts w:ascii="Sylfaen" w:hAnsi="Sylfaen" w:cs="Sylfaen"/>
          <w:noProof/>
          <w:lang w:val="ka-GE"/>
        </w:rPr>
        <w:t>ბატონ</w:t>
      </w:r>
      <w:r w:rsidR="00060D17" w:rsidRPr="00D97088">
        <w:rPr>
          <w:rFonts w:ascii="Sylfaen" w:hAnsi="Sylfaen" w:cs="Sylfaen"/>
          <w:noProof/>
          <w:lang w:val="ka-GE"/>
        </w:rPr>
        <w:t xml:space="preserve"> </w:t>
      </w:r>
      <w:r w:rsidR="003776A1" w:rsidRPr="00D97088">
        <w:rPr>
          <w:rFonts w:ascii="Sylfaen" w:hAnsi="Sylfaen" w:cs="Sylfaen"/>
          <w:noProof/>
          <w:lang w:val="ka-GE"/>
        </w:rPr>
        <w:t>რაჟდენ შუშანია</w:t>
      </w:r>
      <w:r w:rsidR="00B8265C">
        <w:rPr>
          <w:rFonts w:ascii="Sylfaen" w:hAnsi="Sylfaen" w:cs="Sylfaen"/>
          <w:noProof/>
          <w:lang w:val="ka-GE"/>
        </w:rPr>
        <w:t>ს</w:t>
      </w:r>
    </w:p>
    <w:p w:rsidR="006C063F" w:rsidRPr="00D97088" w:rsidRDefault="006C063F" w:rsidP="00D97088">
      <w:pPr>
        <w:pStyle w:val="NoSpacing"/>
        <w:jc w:val="right"/>
        <w:rPr>
          <w:rFonts w:ascii="Sylfaen" w:hAnsi="Sylfaen" w:cs="Sylfaen"/>
          <w:noProof/>
          <w:lang w:val="ka-GE"/>
        </w:rPr>
      </w:pPr>
    </w:p>
    <w:p w:rsidR="006C063F" w:rsidRPr="00D97088" w:rsidRDefault="00D913C4" w:rsidP="00D97088">
      <w:pPr>
        <w:pStyle w:val="NoSpacing"/>
        <w:jc w:val="right"/>
        <w:rPr>
          <w:rFonts w:ascii="Sylfaen" w:hAnsi="Sylfaen" w:cs="Sylfaen"/>
          <w:noProof/>
          <w:lang w:val="ka-GE"/>
        </w:rPr>
      </w:pPr>
      <w:r w:rsidRPr="00D97088">
        <w:rPr>
          <w:rFonts w:ascii="Sylfaen" w:hAnsi="Sylfaen" w:cs="Sylfaen"/>
          <w:noProof/>
          <w:lang w:val="ka-GE"/>
        </w:rPr>
        <w:t xml:space="preserve">   </w:t>
      </w:r>
      <w:r w:rsidR="00D97088">
        <w:rPr>
          <w:rFonts w:ascii="Sylfaen" w:hAnsi="Sylfaen" w:cs="Sylfaen"/>
          <w:noProof/>
          <w:lang w:val="ka-GE"/>
        </w:rPr>
        <w:t>მის</w:t>
      </w:r>
      <w:r w:rsidRPr="00D97088">
        <w:rPr>
          <w:rFonts w:ascii="Sylfaen" w:hAnsi="Sylfaen" w:cs="Sylfaen"/>
          <w:noProof/>
          <w:lang w:val="ka-GE"/>
        </w:rPr>
        <w:t>: თბილისი</w:t>
      </w:r>
      <w:r w:rsidR="003776A1" w:rsidRPr="00D97088">
        <w:rPr>
          <w:rFonts w:ascii="Sylfaen" w:hAnsi="Sylfaen" w:cs="Sylfaen"/>
          <w:noProof/>
          <w:lang w:val="ka-GE"/>
        </w:rPr>
        <w:t xml:space="preserve"> 0186</w:t>
      </w:r>
      <w:r w:rsidRPr="00D97088">
        <w:rPr>
          <w:rFonts w:ascii="Sylfaen" w:hAnsi="Sylfaen" w:cs="Sylfaen"/>
          <w:noProof/>
          <w:lang w:val="ka-GE"/>
        </w:rPr>
        <w:t xml:space="preserve">, </w:t>
      </w:r>
      <w:r w:rsidR="003776A1" w:rsidRPr="00D97088">
        <w:rPr>
          <w:rFonts w:ascii="Sylfaen" w:hAnsi="Sylfaen" w:cs="Sylfaen"/>
          <w:noProof/>
          <w:lang w:val="ka-GE"/>
        </w:rPr>
        <w:t>ალ. ყაზბეგის</w:t>
      </w:r>
      <w:r w:rsidRPr="00D97088">
        <w:rPr>
          <w:rFonts w:ascii="Sylfaen" w:hAnsi="Sylfaen" w:cs="Sylfaen"/>
          <w:noProof/>
          <w:lang w:val="ka-GE"/>
        </w:rPr>
        <w:t xml:space="preserve"> ქ</w:t>
      </w:r>
      <w:r w:rsidR="003776A1" w:rsidRPr="00D97088">
        <w:rPr>
          <w:rFonts w:ascii="Sylfaen" w:hAnsi="Sylfaen" w:cs="Sylfaen"/>
          <w:noProof/>
          <w:lang w:val="ka-GE"/>
        </w:rPr>
        <w:t>. 34დ</w:t>
      </w:r>
    </w:p>
    <w:p w:rsidR="003776A1" w:rsidRPr="00D97088" w:rsidRDefault="003776A1" w:rsidP="00D97088">
      <w:pPr>
        <w:pStyle w:val="NoSpacing"/>
        <w:jc w:val="right"/>
        <w:rPr>
          <w:rFonts w:ascii="Sylfaen" w:hAnsi="Sylfaen"/>
          <w:noProof/>
          <w:lang w:val="ka-GE"/>
        </w:rPr>
      </w:pPr>
      <w:r w:rsidRPr="00D97088">
        <w:rPr>
          <w:rFonts w:ascii="Sylfaen" w:hAnsi="Sylfaen" w:cs="Sylfaen"/>
          <w:noProof/>
          <w:lang w:val="ka-GE"/>
        </w:rPr>
        <w:t>ტელ: 2 31 20 30</w:t>
      </w:r>
    </w:p>
    <w:p w:rsidR="006C063F" w:rsidRDefault="006C063F" w:rsidP="006C063F">
      <w:pPr>
        <w:pStyle w:val="NoSpacing"/>
        <w:ind w:firstLine="5220"/>
        <w:rPr>
          <w:rFonts w:ascii="Sylfaen" w:hAnsi="Sylfaen"/>
          <w:noProof/>
          <w:lang w:val="ka-GE"/>
        </w:rPr>
      </w:pPr>
    </w:p>
    <w:p w:rsidR="00D913C4" w:rsidRDefault="00D913C4" w:rsidP="006C063F">
      <w:pPr>
        <w:pStyle w:val="NoSpacing"/>
        <w:ind w:firstLine="5220"/>
        <w:rPr>
          <w:rFonts w:ascii="Sylfaen" w:hAnsi="Sylfaen"/>
          <w:noProof/>
          <w:lang w:val="ka-GE"/>
        </w:rPr>
      </w:pPr>
    </w:p>
    <w:p w:rsidR="00D913C4" w:rsidRDefault="00D913C4" w:rsidP="006C063F">
      <w:pPr>
        <w:pStyle w:val="NoSpacing"/>
        <w:ind w:firstLine="5220"/>
        <w:rPr>
          <w:rFonts w:ascii="Sylfaen" w:hAnsi="Sylfaen"/>
          <w:noProof/>
          <w:lang w:val="ka-GE"/>
        </w:rPr>
      </w:pPr>
    </w:p>
    <w:p w:rsidR="00D913C4" w:rsidRDefault="00D913C4" w:rsidP="006C063F">
      <w:pPr>
        <w:pStyle w:val="NoSpacing"/>
        <w:ind w:firstLine="5220"/>
        <w:rPr>
          <w:rFonts w:ascii="Sylfaen" w:hAnsi="Sylfaen"/>
          <w:noProof/>
          <w:lang w:val="ka-GE"/>
        </w:rPr>
      </w:pPr>
    </w:p>
    <w:p w:rsidR="008F359C" w:rsidRDefault="006C063F" w:rsidP="00A955B1">
      <w:pPr>
        <w:pStyle w:val="NoSpacing"/>
        <w:ind w:firstLine="450"/>
        <w:rPr>
          <w:rFonts w:ascii="Sylfaen" w:hAnsi="Sylfaen"/>
          <w:noProof/>
          <w:sz w:val="24"/>
          <w:szCs w:val="24"/>
          <w:lang w:val="ka-GE"/>
        </w:rPr>
      </w:pPr>
      <w:bookmarkStart w:id="0" w:name="_GoBack"/>
      <w:r w:rsidRPr="00A955B1">
        <w:rPr>
          <w:rFonts w:ascii="Sylfaen" w:hAnsi="Sylfaen" w:cs="Sylfaen"/>
          <w:noProof/>
          <w:sz w:val="24"/>
          <w:szCs w:val="24"/>
          <w:lang w:val="ka-GE"/>
        </w:rPr>
        <w:t>ბატონო</w:t>
      </w:r>
      <w:r w:rsidRPr="00A955B1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3776A1">
        <w:rPr>
          <w:rFonts w:ascii="Sylfaen" w:hAnsi="Sylfaen" w:cs="Sylfaen"/>
          <w:noProof/>
          <w:sz w:val="24"/>
          <w:szCs w:val="24"/>
          <w:lang w:val="ka-GE"/>
        </w:rPr>
        <w:t>რაჟდენ</w:t>
      </w:r>
      <w:r w:rsidRPr="00A955B1">
        <w:rPr>
          <w:rFonts w:ascii="Sylfaen" w:hAnsi="Sylfaen"/>
          <w:noProof/>
          <w:sz w:val="24"/>
          <w:szCs w:val="24"/>
          <w:lang w:val="ka-GE"/>
        </w:rPr>
        <w:t>,</w:t>
      </w:r>
    </w:p>
    <w:p w:rsidR="00E234D4" w:rsidRDefault="00E234D4" w:rsidP="00A955B1">
      <w:pPr>
        <w:pStyle w:val="NoSpacing"/>
        <w:ind w:firstLine="450"/>
        <w:rPr>
          <w:rFonts w:ascii="Sylfaen" w:hAnsi="Sylfaen"/>
          <w:noProof/>
          <w:sz w:val="24"/>
          <w:szCs w:val="24"/>
          <w:lang w:val="ka-GE"/>
        </w:rPr>
      </w:pPr>
    </w:p>
    <w:p w:rsidR="00E234D4" w:rsidRPr="00E234D4" w:rsidRDefault="00E234D4" w:rsidP="00E234D4">
      <w:pPr>
        <w:pStyle w:val="NoSpacing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9B5CDB" w:rsidRPr="00E234D4" w:rsidRDefault="00E234D4" w:rsidP="00E234D4">
      <w:pPr>
        <w:spacing w:after="0" w:line="240" w:lineRule="auto"/>
        <w:jc w:val="both"/>
        <w:rPr>
          <w:rFonts w:ascii="Sylfaen" w:eastAsia="SimSun" w:hAnsi="Sylfaen"/>
          <w:sz w:val="24"/>
          <w:szCs w:val="24"/>
          <w:lang w:val="ka-GE"/>
        </w:rPr>
      </w:pPr>
      <w:r w:rsidRPr="00E234D4">
        <w:rPr>
          <w:rFonts w:ascii="Sylfaen" w:eastAsia="SimSun" w:hAnsi="Sylfaen"/>
          <w:sz w:val="24"/>
          <w:szCs w:val="24"/>
          <w:lang w:val="ka-GE"/>
        </w:rPr>
        <w:t xml:space="preserve">        სარეგისტრაციოდ წარმოდგენილ</w:t>
      </w:r>
      <w:r w:rsidR="009B5CDB" w:rsidRPr="00E234D4">
        <w:rPr>
          <w:rFonts w:ascii="Sylfaen" w:eastAsia="SimSun" w:hAnsi="Sylfaen"/>
          <w:sz w:val="24"/>
          <w:szCs w:val="24"/>
          <w:lang w:val="ka-GE"/>
        </w:rPr>
        <w:t xml:space="preserve"> ნოზოლოგიაში გაერთიანებულია როგორც ბიოქიმიური პარამეტრების, ასევე სისხლში გლუკოზის დონის განმსაზღვრელი ტესტ-სისტემები.</w:t>
      </w:r>
      <w:r w:rsidR="009B5CDB" w:rsidRPr="00E234D4">
        <w:rPr>
          <w:rFonts w:ascii="Sylfaen" w:eastAsia="SimSun" w:hAnsi="Sylfaen"/>
          <w:sz w:val="24"/>
          <w:szCs w:val="24"/>
        </w:rPr>
        <w:t xml:space="preserve"> </w:t>
      </w:r>
      <w:r w:rsidR="009B5CDB" w:rsidRPr="00E234D4">
        <w:rPr>
          <w:rFonts w:ascii="Sylfaen" w:eastAsia="SimSun" w:hAnsi="Sylfaen"/>
          <w:sz w:val="24"/>
          <w:szCs w:val="24"/>
          <w:lang w:val="ka-GE"/>
        </w:rPr>
        <w:t>ეს უკანასკნელი კი წარმოადგენს დამოუკიდებელ ნოზოლოგიას</w:t>
      </w:r>
      <w:r w:rsidR="009B5CDB" w:rsidRPr="00E234D4">
        <w:rPr>
          <w:rFonts w:ascii="Sylfaen" w:eastAsia="SimSun" w:hAnsi="Sylfaen"/>
          <w:sz w:val="24"/>
          <w:szCs w:val="24"/>
        </w:rPr>
        <w:t>,</w:t>
      </w:r>
      <w:r w:rsidR="009B5CDB" w:rsidRPr="00E234D4">
        <w:rPr>
          <w:rFonts w:ascii="Sylfaen" w:eastAsia="SimSun" w:hAnsi="Sylfaen"/>
          <w:sz w:val="24"/>
          <w:szCs w:val="24"/>
          <w:lang w:val="ka-GE"/>
        </w:rPr>
        <w:t xml:space="preserve"> რაც საჭიროებს მოსაკრებლის გადახდას დამატებით 500 ლარის ოდენობით.</w:t>
      </w:r>
    </w:p>
    <w:p w:rsidR="009B5CDB" w:rsidRPr="00E234D4" w:rsidRDefault="00E234D4" w:rsidP="00E234D4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      </w:t>
      </w:r>
      <w:r w:rsidR="009B5CDB" w:rsidRPr="00E234D4">
        <w:rPr>
          <w:rFonts w:ascii="Sylfaen" w:hAnsi="Sylfaen"/>
          <w:sz w:val="24"/>
          <w:szCs w:val="24"/>
          <w:shd w:val="clear" w:color="auto" w:fill="FFFFFF"/>
          <w:lang w:val="ka-GE"/>
        </w:rPr>
        <w:t>„სარეგისტრაციო მოსაკრებლების შესახებ“ საქართველოს კანონის,  მე-7        მუხლის, მე-6 პუნქტის, ,,ა’’ ქვეპუნქტის მოთხოვნით</w:t>
      </w:r>
      <w:r w:rsidR="009B5CDB" w:rsidRPr="00E234D4">
        <w:rPr>
          <w:rFonts w:ascii="Sylfaen" w:hAnsi="Sylfaen" w:cs="Sylfaen"/>
          <w:noProof/>
          <w:color w:val="000000"/>
          <w:sz w:val="24"/>
          <w:szCs w:val="24"/>
          <w:lang w:val="ka-GE"/>
        </w:rPr>
        <w:t xml:space="preserve"> რეგისტრაციის</w:t>
      </w:r>
      <w:r w:rsidR="009B5CDB" w:rsidRPr="00E234D4">
        <w:rPr>
          <w:rFonts w:ascii="Sylfaen" w:hAnsi="Sylfaen"/>
          <w:noProof/>
          <w:color w:val="000000"/>
          <w:sz w:val="24"/>
          <w:szCs w:val="24"/>
          <w:lang w:val="ka-GE"/>
        </w:rPr>
        <w:t xml:space="preserve"> </w:t>
      </w:r>
      <w:r w:rsidR="009B5CDB" w:rsidRPr="00E234D4">
        <w:rPr>
          <w:rFonts w:ascii="Sylfaen" w:hAnsi="Sylfaen" w:cs="Sylfaen"/>
          <w:noProof/>
          <w:color w:val="000000"/>
          <w:sz w:val="24"/>
          <w:szCs w:val="24"/>
          <w:lang w:val="ka-GE"/>
        </w:rPr>
        <w:t>პროცედურა</w:t>
      </w:r>
      <w:r w:rsidR="009B5CDB" w:rsidRPr="00E234D4">
        <w:rPr>
          <w:rFonts w:ascii="Sylfaen" w:hAnsi="Sylfaen"/>
          <w:noProof/>
          <w:color w:val="000000"/>
          <w:sz w:val="24"/>
          <w:szCs w:val="24"/>
          <w:lang w:val="ka-GE"/>
        </w:rPr>
        <w:t xml:space="preserve">  და</w:t>
      </w:r>
      <w:r w:rsidR="009B5CDB" w:rsidRPr="00E234D4">
        <w:rPr>
          <w:rFonts w:ascii="Sylfaen" w:hAnsi="Sylfaen" w:cs="Sylfaen"/>
          <w:noProof/>
          <w:color w:val="000000"/>
          <w:sz w:val="24"/>
          <w:szCs w:val="24"/>
          <w:lang w:val="ka-GE"/>
        </w:rPr>
        <w:t>ი</w:t>
      </w:r>
      <w:r w:rsidR="009B5CDB" w:rsidRPr="00E234D4">
        <w:rPr>
          <w:rFonts w:ascii="Sylfaen" w:hAnsi="Sylfaen" w:cs="Sylfaen"/>
          <w:noProof/>
          <w:sz w:val="24"/>
          <w:szCs w:val="24"/>
          <w:lang w:val="ka-GE"/>
        </w:rPr>
        <w:t>წყება</w:t>
      </w:r>
      <w:r w:rsidR="009B5CDB" w:rsidRPr="00E234D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9B5CDB" w:rsidRPr="00E234D4">
        <w:rPr>
          <w:rFonts w:ascii="Sylfaen" w:hAnsi="Sylfaen" w:cs="Sylfaen"/>
          <w:noProof/>
          <w:sz w:val="24"/>
          <w:szCs w:val="24"/>
          <w:lang w:val="ka-GE"/>
        </w:rPr>
        <w:t>სარეგისტრაციო</w:t>
      </w:r>
      <w:r w:rsidR="009B5CDB" w:rsidRPr="00E234D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9B5CDB" w:rsidRPr="00E234D4">
        <w:rPr>
          <w:rFonts w:ascii="Sylfaen" w:hAnsi="Sylfaen" w:cs="Sylfaen"/>
          <w:noProof/>
          <w:sz w:val="24"/>
          <w:szCs w:val="24"/>
          <w:lang w:val="ka-GE"/>
        </w:rPr>
        <w:t>მოსაკრებლის</w:t>
      </w:r>
      <w:r w:rsidR="009B5CDB" w:rsidRPr="00E234D4">
        <w:rPr>
          <w:rFonts w:ascii="Sylfaen" w:hAnsi="Sylfaen"/>
          <w:noProof/>
          <w:sz w:val="24"/>
          <w:szCs w:val="24"/>
          <w:lang w:val="ka-GE"/>
        </w:rPr>
        <w:t xml:space="preserve"> სრულად </w:t>
      </w:r>
      <w:r w:rsidR="009B5CDB" w:rsidRPr="00E234D4">
        <w:rPr>
          <w:rFonts w:ascii="Sylfaen" w:hAnsi="Sylfaen" w:cs="Sylfaen"/>
          <w:noProof/>
          <w:sz w:val="24"/>
          <w:szCs w:val="24"/>
          <w:lang w:val="ka-GE"/>
        </w:rPr>
        <w:t>გადახდის</w:t>
      </w:r>
      <w:r w:rsidR="009B5CDB" w:rsidRPr="00E234D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9B5CDB" w:rsidRPr="00E234D4">
        <w:rPr>
          <w:rFonts w:ascii="Sylfaen" w:hAnsi="Sylfaen" w:cs="Sylfaen"/>
          <w:noProof/>
          <w:sz w:val="24"/>
          <w:szCs w:val="24"/>
          <w:lang w:val="ka-GE"/>
        </w:rPr>
        <w:t>დამადასტურებელი</w:t>
      </w:r>
      <w:r w:rsidR="009B5CDB" w:rsidRPr="00E234D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9B5CDB" w:rsidRPr="00E234D4">
        <w:rPr>
          <w:rFonts w:ascii="Sylfaen" w:hAnsi="Sylfaen" w:cs="Sylfaen"/>
          <w:noProof/>
          <w:sz w:val="24"/>
          <w:szCs w:val="24"/>
          <w:lang w:val="ka-GE"/>
        </w:rPr>
        <w:t>დოკუმენტის</w:t>
      </w:r>
      <w:r w:rsidR="009B5CDB" w:rsidRPr="00E234D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9B5CDB" w:rsidRPr="00E234D4">
        <w:rPr>
          <w:rFonts w:ascii="Sylfaen" w:hAnsi="Sylfaen" w:cs="Sylfaen"/>
          <w:noProof/>
          <w:sz w:val="24"/>
          <w:szCs w:val="24"/>
          <w:lang w:val="ka-GE"/>
        </w:rPr>
        <w:t>წარმოდგენისთანავე</w:t>
      </w:r>
      <w:r w:rsidR="009B5CDB" w:rsidRPr="00E234D4">
        <w:rPr>
          <w:rFonts w:ascii="Sylfaen" w:hAnsi="Sylfaen"/>
          <w:noProof/>
          <w:sz w:val="24"/>
          <w:szCs w:val="24"/>
          <w:lang w:val="ka-GE"/>
        </w:rPr>
        <w:t>.</w:t>
      </w:r>
      <w:r w:rsidR="009B5CDB" w:rsidRPr="00E234D4">
        <w:rPr>
          <w:rFonts w:ascii="Sylfaen" w:hAnsi="Sylfaen" w:cs="Sylfaen"/>
          <w:noProof/>
          <w:sz w:val="24"/>
          <w:szCs w:val="24"/>
          <w:lang w:val="ka-GE"/>
        </w:rPr>
        <w:t xml:space="preserve"> შესაბამისად, რეგისტრაციის პროცედურა არ იწყება აღნიშნული საკითხის გამოსწორებამდე, რისთვისაც გეძლევათ 15 დღე. აღნიშნულ ვადაში ხარვეზის გამოუსწორებლობის შემთხვევაში, სააგენტო მიიღებს გადაწყვეტილებას საკითხის განუხილველად დატოვების შესახებ.</w:t>
      </w:r>
    </w:p>
    <w:p w:rsidR="009B5CDB" w:rsidRPr="00A337E5" w:rsidRDefault="009B5CDB" w:rsidP="009B5CDB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jc w:val="both"/>
        <w:rPr>
          <w:rFonts w:ascii="Sylfaen" w:eastAsia="Times New Roman" w:hAnsi="Sylfaen"/>
          <w:b/>
          <w:bCs/>
          <w:lang w:val="ka-GE"/>
        </w:rPr>
      </w:pPr>
    </w:p>
    <w:p w:rsidR="009642B4" w:rsidRPr="00E75193" w:rsidRDefault="009642B4" w:rsidP="00E234D4">
      <w:pPr>
        <w:pStyle w:val="NoSpacing"/>
        <w:jc w:val="both"/>
        <w:rPr>
          <w:rFonts w:ascii="Sylfaen" w:hAnsi="Sylfaen"/>
          <w:bCs/>
          <w:color w:val="000000"/>
          <w:sz w:val="24"/>
          <w:szCs w:val="24"/>
          <w:lang w:val="ka-GE"/>
        </w:rPr>
      </w:pPr>
    </w:p>
    <w:p w:rsidR="009642B4" w:rsidRPr="00E75193" w:rsidRDefault="009642B4" w:rsidP="00A955B1">
      <w:pPr>
        <w:pStyle w:val="NoSpacing"/>
        <w:rPr>
          <w:rFonts w:ascii="Sylfaen" w:hAnsi="Sylfaen"/>
          <w:bCs/>
          <w:color w:val="000000"/>
          <w:sz w:val="24"/>
          <w:szCs w:val="24"/>
          <w:lang w:val="ka-GE"/>
        </w:rPr>
      </w:pPr>
    </w:p>
    <w:p w:rsidR="009642B4" w:rsidRPr="00A955B1" w:rsidRDefault="00E60194" w:rsidP="00A955B1">
      <w:pPr>
        <w:pStyle w:val="NoSpacing"/>
        <w:rPr>
          <w:rFonts w:ascii="Sylfaen" w:hAnsi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</w:rPr>
        <w:t xml:space="preserve">       </w:t>
      </w:r>
      <w:r w:rsidR="009642B4" w:rsidRPr="00A955B1">
        <w:rPr>
          <w:rFonts w:ascii="Sylfaen" w:hAnsi="Sylfaen" w:cs="Sylfaen"/>
          <w:bCs/>
          <w:color w:val="000000"/>
          <w:sz w:val="24"/>
          <w:szCs w:val="24"/>
          <w:lang w:val="ka-GE"/>
        </w:rPr>
        <w:t>პატივისცემით</w:t>
      </w:r>
      <w:r w:rsidR="009642B4" w:rsidRPr="00A955B1">
        <w:rPr>
          <w:rFonts w:ascii="Sylfaen" w:hAnsi="Sylfaen"/>
          <w:bCs/>
          <w:color w:val="000000"/>
          <w:sz w:val="24"/>
          <w:szCs w:val="24"/>
          <w:lang w:val="ka-GE"/>
        </w:rPr>
        <w:t xml:space="preserve">, </w:t>
      </w:r>
    </w:p>
    <w:bookmarkEnd w:id="0"/>
    <w:p w:rsidR="009642B4" w:rsidRDefault="009642B4" w:rsidP="009642B4">
      <w:pPr>
        <w:spacing w:line="240" w:lineRule="auto"/>
        <w:rPr>
          <w:rFonts w:ascii="Sylfaen" w:hAnsi="Sylfaen" w:cs="Sylfaen"/>
          <w:bCs/>
          <w:color w:val="000000"/>
          <w:sz w:val="24"/>
          <w:szCs w:val="24"/>
          <w:lang w:val="ka-GE"/>
        </w:rPr>
      </w:pPr>
    </w:p>
    <w:p w:rsidR="00060D17" w:rsidRDefault="00060D17" w:rsidP="00060D17">
      <w:pPr>
        <w:pStyle w:val="NoSpacing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>ფარმაცევტული საქმიანობის დეპარტამენტის</w:t>
      </w:r>
    </w:p>
    <w:p w:rsidR="00060D17" w:rsidRPr="00E75193" w:rsidRDefault="00060D17" w:rsidP="00060D17">
      <w:pPr>
        <w:pStyle w:val="NoSpacing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>უფროსის მოვალეობის შემსრულებელი</w:t>
      </w:r>
      <w:r w:rsidRPr="00B23BE2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                 </w:t>
      </w:r>
      <w:r w:rsidRPr="00B23BE2">
        <w:rPr>
          <w:rFonts w:ascii="Sylfaen" w:hAnsi="Sylfaen" w:cs="Sylfaen"/>
          <w:bCs/>
          <w:color w:val="000000"/>
          <w:sz w:val="24"/>
          <w:szCs w:val="24"/>
          <w:lang w:val="ka-GE"/>
        </w:rPr>
        <w:tab/>
      </w:r>
      <w:r w:rsidRPr="00B23BE2">
        <w:rPr>
          <w:rFonts w:ascii="Sylfaen" w:hAnsi="Sylfaen" w:cs="Sylfaen"/>
          <w:bCs/>
          <w:color w:val="000000"/>
          <w:sz w:val="24"/>
          <w:szCs w:val="24"/>
          <w:lang w:val="ka-GE"/>
        </w:rPr>
        <w:tab/>
      </w: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 დ. მაჭარაშვილი</w:t>
      </w:r>
    </w:p>
    <w:p w:rsidR="009642B4" w:rsidRPr="005C4B84" w:rsidRDefault="009642B4" w:rsidP="009642B4">
      <w:pPr>
        <w:spacing w:line="240" w:lineRule="auto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</w:p>
    <w:p w:rsidR="005C4B84" w:rsidRPr="00060D17" w:rsidRDefault="009642B4" w:rsidP="00D913C4">
      <w:pPr>
        <w:spacing w:line="240" w:lineRule="auto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შემსრულებელი</w:t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 xml:space="preserve">:  </w:t>
      </w:r>
      <w:r w:rsidR="00E234D4">
        <w:rPr>
          <w:rFonts w:ascii="Sylfaen" w:hAnsi="Sylfaen" w:cs="Sylfaen"/>
          <w:color w:val="000000"/>
          <w:sz w:val="24"/>
          <w:szCs w:val="24"/>
          <w:lang w:val="ka-GE"/>
        </w:rPr>
        <w:t>ქ.ჯანდიერი</w:t>
      </w:r>
    </w:p>
    <w:p w:rsidR="009642B4" w:rsidRPr="00016A44" w:rsidRDefault="009642B4" w:rsidP="009642B4">
      <w:pPr>
        <w:spacing w:line="240" w:lineRule="auto"/>
        <w:rPr>
          <w:rFonts w:ascii="Sylfaen" w:hAnsi="Sylfaen"/>
          <w:color w:val="000000"/>
          <w:sz w:val="24"/>
          <w:szCs w:val="24"/>
          <w:lang w:val="ka-GE"/>
        </w:rPr>
      </w:pPr>
      <w:r w:rsidRPr="00016A44">
        <w:rPr>
          <w:rFonts w:ascii="Sylfaen" w:hAnsi="Sylfaen" w:cs="Sylfaen"/>
          <w:color w:val="000000"/>
          <w:sz w:val="24"/>
          <w:szCs w:val="24"/>
          <w:lang w:val="ka-GE"/>
        </w:rPr>
        <w:t>ვიზა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: </w:t>
      </w:r>
      <w:r w:rsidRPr="00016A44">
        <w:rPr>
          <w:rFonts w:ascii="Sylfaen" w:hAnsi="Sylfaen" w:cs="Sylfaen"/>
          <w:color w:val="000000"/>
          <w:sz w:val="24"/>
          <w:szCs w:val="24"/>
          <w:lang w:val="ka-GE"/>
        </w:rPr>
        <w:t>ნ</w:t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 xml:space="preserve">. </w:t>
      </w:r>
      <w:r w:rsidRPr="00016A44">
        <w:rPr>
          <w:rFonts w:ascii="Sylfaen" w:hAnsi="Sylfaen" w:cs="Sylfaen"/>
          <w:color w:val="000000"/>
          <w:sz w:val="24"/>
          <w:szCs w:val="24"/>
          <w:lang w:val="ka-GE"/>
        </w:rPr>
        <w:t>შენგელიძე</w:t>
      </w:r>
    </w:p>
    <w:p w:rsidR="009642B4" w:rsidRPr="00E75193" w:rsidRDefault="009642B4" w:rsidP="008F359C">
      <w:pPr>
        <w:rPr>
          <w:lang w:val="ka-GE"/>
        </w:rPr>
      </w:pPr>
    </w:p>
    <w:sectPr w:rsidR="009642B4" w:rsidRPr="00E75193" w:rsidSect="00716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5233"/>
    <w:multiLevelType w:val="hybridMultilevel"/>
    <w:tmpl w:val="7BD28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C063F"/>
    <w:rsid w:val="00060D17"/>
    <w:rsid w:val="002914CF"/>
    <w:rsid w:val="003776A1"/>
    <w:rsid w:val="00412423"/>
    <w:rsid w:val="004134CD"/>
    <w:rsid w:val="00415DA3"/>
    <w:rsid w:val="00552481"/>
    <w:rsid w:val="00585B8C"/>
    <w:rsid w:val="005C4B84"/>
    <w:rsid w:val="006C063F"/>
    <w:rsid w:val="00712733"/>
    <w:rsid w:val="00716B63"/>
    <w:rsid w:val="00740479"/>
    <w:rsid w:val="007429EF"/>
    <w:rsid w:val="00763141"/>
    <w:rsid w:val="008F21CC"/>
    <w:rsid w:val="008F359C"/>
    <w:rsid w:val="0092721C"/>
    <w:rsid w:val="0095249A"/>
    <w:rsid w:val="009642B4"/>
    <w:rsid w:val="009B5CDB"/>
    <w:rsid w:val="009B77E6"/>
    <w:rsid w:val="00A955B1"/>
    <w:rsid w:val="00B8265C"/>
    <w:rsid w:val="00D913C4"/>
    <w:rsid w:val="00D97088"/>
    <w:rsid w:val="00DC6FF7"/>
    <w:rsid w:val="00E00529"/>
    <w:rsid w:val="00E234D4"/>
    <w:rsid w:val="00E60194"/>
    <w:rsid w:val="00E75193"/>
    <w:rsid w:val="00F808A0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3F"/>
    <w:pPr>
      <w:spacing w:after="0" w:line="240" w:lineRule="auto"/>
    </w:pPr>
  </w:style>
  <w:style w:type="paragraph" w:customStyle="1" w:styleId="Normal0">
    <w:name w:val="[Normal]"/>
    <w:rsid w:val="009B5CDB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E6116-BD92-4912-BDFF-D99FF283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smamulashvili</dc:creator>
  <cp:keywords/>
  <dc:description/>
  <cp:lastModifiedBy>Ketevan Jandieri</cp:lastModifiedBy>
  <cp:revision>61</cp:revision>
  <cp:lastPrinted>2014-04-15T14:22:00Z</cp:lastPrinted>
  <dcterms:created xsi:type="dcterms:W3CDTF">2013-08-12T15:36:00Z</dcterms:created>
  <dcterms:modified xsi:type="dcterms:W3CDTF">2015-11-10T14:09:00Z</dcterms:modified>
</cp:coreProperties>
</file>