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799" w:rsidRDefault="002A7799" w:rsidP="002A7799">
      <w:pPr>
        <w:spacing w:after="0" w:line="240" w:lineRule="auto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შპს „ეიბიემ“-ის დირექტორს, </w:t>
      </w:r>
    </w:p>
    <w:p w:rsidR="00C166F7" w:rsidRDefault="002A7799" w:rsidP="002A7799">
      <w:pPr>
        <w:spacing w:after="0" w:line="240" w:lineRule="auto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ქალბატონ მარინე გიორგობიანს</w:t>
      </w:r>
    </w:p>
    <w:p w:rsidR="00255A64" w:rsidRDefault="00255A64" w:rsidP="002A7799">
      <w:pPr>
        <w:spacing w:after="0" w:line="240" w:lineRule="auto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მის: ჯიქიას ქ.16/18</w:t>
      </w:r>
    </w:p>
    <w:p w:rsidR="002A7799" w:rsidRDefault="002A7799" w:rsidP="002A7799">
      <w:pPr>
        <w:spacing w:after="0" w:line="240" w:lineRule="auto"/>
        <w:jc w:val="right"/>
        <w:rPr>
          <w:rFonts w:ascii="Sylfaen" w:hAnsi="Sylfaen"/>
          <w:sz w:val="24"/>
          <w:szCs w:val="24"/>
          <w:lang w:val="ka-GE"/>
        </w:rPr>
      </w:pPr>
    </w:p>
    <w:p w:rsidR="002A7799" w:rsidRDefault="002A7799" w:rsidP="002A7799">
      <w:pPr>
        <w:spacing w:after="0" w:line="240" w:lineRule="auto"/>
        <w:jc w:val="right"/>
        <w:rPr>
          <w:rFonts w:ascii="Sylfaen" w:hAnsi="Sylfaen"/>
          <w:sz w:val="24"/>
          <w:szCs w:val="24"/>
          <w:lang w:val="ka-GE"/>
        </w:rPr>
      </w:pPr>
    </w:p>
    <w:p w:rsidR="002A7799" w:rsidRPr="00255A64" w:rsidRDefault="002A7799" w:rsidP="002A7799">
      <w:pPr>
        <w:spacing w:after="0" w:line="240" w:lineRule="auto"/>
        <w:jc w:val="right"/>
        <w:rPr>
          <w:rFonts w:ascii="Sylfaen" w:hAnsi="Sylfaen"/>
          <w:sz w:val="24"/>
          <w:szCs w:val="24"/>
          <w:lang w:val="ka-GE"/>
        </w:rPr>
      </w:pPr>
    </w:p>
    <w:p w:rsidR="002A7799" w:rsidRPr="00255A64" w:rsidRDefault="002A7799" w:rsidP="00255A64">
      <w:pPr>
        <w:tabs>
          <w:tab w:val="left" w:pos="750"/>
        </w:tabs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255A64">
        <w:rPr>
          <w:rFonts w:ascii="Sylfaen" w:hAnsi="Sylfaen"/>
          <w:sz w:val="24"/>
          <w:szCs w:val="24"/>
          <w:lang w:val="ka-GE"/>
        </w:rPr>
        <w:t xml:space="preserve">       </w:t>
      </w:r>
      <w:bookmarkStart w:id="0" w:name="_GoBack"/>
      <w:r w:rsidRPr="00255A64">
        <w:rPr>
          <w:rFonts w:ascii="Sylfaen" w:hAnsi="Sylfaen"/>
          <w:sz w:val="24"/>
          <w:szCs w:val="24"/>
          <w:lang w:val="ka-GE"/>
        </w:rPr>
        <w:t>ქალბატონო მარინე,</w:t>
      </w:r>
    </w:p>
    <w:p w:rsidR="00DD3F89" w:rsidRPr="00255A64" w:rsidRDefault="00DD3F89" w:rsidP="00255A64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6F6761" w:rsidRPr="00255A64" w:rsidRDefault="006F6761" w:rsidP="00255A64">
      <w:pPr>
        <w:spacing w:after="0" w:line="240" w:lineRule="auto"/>
        <w:jc w:val="both"/>
        <w:rPr>
          <w:rFonts w:ascii="Sylfaen" w:hAnsi="Sylfaen"/>
          <w:color w:val="000000" w:themeColor="text1"/>
          <w:sz w:val="24"/>
          <w:szCs w:val="24"/>
        </w:rPr>
      </w:pPr>
      <w:r w:rsidRPr="00255A6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      </w:t>
      </w:r>
      <w:r w:rsidR="002A7799" w:rsidRPr="00255A64">
        <w:rPr>
          <w:rFonts w:ascii="Sylfaen" w:hAnsi="Sylfaen"/>
          <w:color w:val="000000" w:themeColor="text1"/>
          <w:sz w:val="24"/>
          <w:szCs w:val="24"/>
          <w:lang w:val="ka-GE"/>
        </w:rPr>
        <w:t>თქვენს</w:t>
      </w:r>
      <w:r w:rsidRPr="00255A6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მიერ წარმოდგენილი ნოზოლოგიისათვის სქესობრივი გზით გადამდები დაავადებების</w:t>
      </w:r>
      <w:r w:rsidRPr="00255A64">
        <w:rPr>
          <w:rFonts w:ascii="Sylfaen" w:hAnsi="Sylfaen" w:cs="Sylfaen"/>
          <w:sz w:val="24"/>
          <w:szCs w:val="24"/>
          <w:lang w:val="ka-GE"/>
        </w:rPr>
        <w:t xml:space="preserve"> სადიაგნოსტიკო ტესტ-სისტემები </w:t>
      </w:r>
      <w:r w:rsidRPr="00255A64">
        <w:rPr>
          <w:rFonts w:ascii="Sylfaen" w:hAnsi="Sylfaen"/>
          <w:color w:val="000000" w:themeColor="text1"/>
          <w:sz w:val="24"/>
          <w:szCs w:val="24"/>
          <w:lang w:val="ka-GE"/>
        </w:rPr>
        <w:t>გადახდილია სარეგისტრაციო მოსაკრებელი 500 ლარის ოდენობით. ექსპერტიზის შედეგად გაირკვა,</w:t>
      </w:r>
      <w:r w:rsidRPr="00255A64">
        <w:rPr>
          <w:rFonts w:ascii="Sylfaen" w:hAnsi="Sylfaen"/>
          <w:color w:val="000000" w:themeColor="text1"/>
          <w:sz w:val="24"/>
          <w:szCs w:val="24"/>
        </w:rPr>
        <w:t xml:space="preserve"> </w:t>
      </w:r>
      <w:r w:rsidRPr="00255A64">
        <w:rPr>
          <w:rFonts w:ascii="Sylfaen" w:eastAsia="SimSun" w:hAnsi="Sylfaen"/>
          <w:sz w:val="24"/>
          <w:szCs w:val="24"/>
          <w:lang w:val="ka-GE"/>
        </w:rPr>
        <w:t xml:space="preserve">რომ სარეგისტრაციოდ წარმოდგენილი ტესტ-სისტემები ერთიანდება სამ სხვადასხვა ნოზოლოგიაში. </w:t>
      </w:r>
    </w:p>
    <w:p w:rsidR="006F6761" w:rsidRPr="00255A64" w:rsidRDefault="006F6761" w:rsidP="00255A64">
      <w:pPr>
        <w:pStyle w:val="ListParagraph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Sylfaen" w:hAnsi="Sylfaen"/>
          <w:color w:val="000000" w:themeColor="text1"/>
          <w:sz w:val="24"/>
          <w:szCs w:val="24"/>
        </w:rPr>
      </w:pPr>
      <w:r w:rsidRPr="00255A64">
        <w:rPr>
          <w:rFonts w:ascii="Sylfaen" w:hAnsi="Sylfaen" w:cs="Sylfaen"/>
          <w:color w:val="000000" w:themeColor="text1"/>
          <w:sz w:val="24"/>
          <w:szCs w:val="24"/>
          <w:lang w:val="ka-GE"/>
        </w:rPr>
        <w:t>სქესობრივი</w:t>
      </w:r>
      <w:r w:rsidRPr="00255A6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გზით გადამდები დაავადებების</w:t>
      </w:r>
      <w:r w:rsidRPr="00255A64">
        <w:rPr>
          <w:rFonts w:ascii="Sylfaen" w:hAnsi="Sylfaen" w:cs="Sylfaen"/>
          <w:sz w:val="24"/>
          <w:szCs w:val="24"/>
          <w:lang w:val="ka-GE"/>
        </w:rPr>
        <w:t xml:space="preserve"> სადიაგნოსტიკო ტესტ-სისტემები</w:t>
      </w:r>
    </w:p>
    <w:p w:rsidR="006F6761" w:rsidRPr="00255A64" w:rsidRDefault="006F6761" w:rsidP="00255A64">
      <w:pPr>
        <w:pStyle w:val="ListParagraph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Sylfaen" w:hAnsi="Sylfaen"/>
          <w:color w:val="000000" w:themeColor="text1"/>
          <w:sz w:val="24"/>
          <w:szCs w:val="24"/>
        </w:rPr>
      </w:pPr>
      <w:r w:rsidRPr="00255A64">
        <w:rPr>
          <w:rFonts w:ascii="Sylfaen" w:eastAsia="SimSun" w:hAnsi="Sylfaen" w:cs="Sylfaen"/>
          <w:sz w:val="24"/>
          <w:szCs w:val="24"/>
          <w:lang w:val="ka-GE"/>
        </w:rPr>
        <w:t>პაპილომა</w:t>
      </w:r>
      <w:r w:rsidRPr="00255A64">
        <w:rPr>
          <w:rFonts w:ascii="Sylfaen" w:eastAsia="SimSun" w:hAnsi="Sylfaen"/>
          <w:sz w:val="24"/>
          <w:szCs w:val="24"/>
          <w:lang w:val="ka-GE"/>
        </w:rPr>
        <w:t xml:space="preserve"> ვირუსის სადიაგნოსტიკო ტესტ-სისტემები</w:t>
      </w:r>
    </w:p>
    <w:p w:rsidR="006F6761" w:rsidRPr="00255A64" w:rsidRDefault="006F6761" w:rsidP="00255A64">
      <w:pPr>
        <w:pStyle w:val="ListParagraph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Sylfaen" w:hAnsi="Sylfaen" w:cs="Sylfaen"/>
          <w:color w:val="000000" w:themeColor="text1"/>
          <w:sz w:val="24"/>
          <w:szCs w:val="24"/>
          <w:lang w:val="ka-GE"/>
        </w:rPr>
      </w:pPr>
      <w:r w:rsidRPr="00255A64">
        <w:rPr>
          <w:rFonts w:ascii="Sylfaen" w:eastAsia="SimSun" w:hAnsi="Sylfaen"/>
          <w:sz w:val="24"/>
          <w:szCs w:val="24"/>
        </w:rPr>
        <w:t>TORCH-</w:t>
      </w:r>
      <w:r w:rsidRPr="00255A64">
        <w:rPr>
          <w:rFonts w:ascii="Sylfaen" w:eastAsia="SimSun" w:hAnsi="Sylfaen"/>
          <w:sz w:val="24"/>
          <w:szCs w:val="24"/>
          <w:lang w:val="ka-GE"/>
        </w:rPr>
        <w:t>ინფექციების სადიაგნოსტიკო ტესტ-სისტემები</w:t>
      </w:r>
    </w:p>
    <w:p w:rsidR="006F6761" w:rsidRPr="00255A64" w:rsidRDefault="006F6761" w:rsidP="00255A64">
      <w:pPr>
        <w:pStyle w:val="Normal0"/>
        <w:tabs>
          <w:tab w:val="left" w:pos="120"/>
          <w:tab w:val="left" w:pos="240"/>
          <w:tab w:val="left" w:pos="360"/>
          <w:tab w:val="left" w:pos="480"/>
          <w:tab w:val="left" w:pos="600"/>
          <w:tab w:val="left" w:pos="720"/>
          <w:tab w:val="left" w:pos="840"/>
          <w:tab w:val="left" w:pos="960"/>
          <w:tab w:val="left" w:pos="1080"/>
          <w:tab w:val="left" w:pos="1200"/>
          <w:tab w:val="left" w:pos="1320"/>
          <w:tab w:val="left" w:pos="1440"/>
          <w:tab w:val="left" w:pos="1560"/>
          <w:tab w:val="left" w:pos="1680"/>
        </w:tabs>
        <w:jc w:val="both"/>
        <w:rPr>
          <w:rFonts w:ascii="Sylfaen" w:hAnsi="Sylfaen"/>
          <w:color w:val="000000" w:themeColor="text1"/>
          <w:lang w:val="ka-GE"/>
        </w:rPr>
      </w:pPr>
      <w:r w:rsidRPr="00255A64">
        <w:rPr>
          <w:rFonts w:ascii="Sylfaen" w:hAnsi="Sylfaen"/>
        </w:rPr>
        <w:t xml:space="preserve">      </w:t>
      </w:r>
      <w:r w:rsidRPr="00255A64">
        <w:rPr>
          <w:rFonts w:ascii="Sylfaen" w:hAnsi="Sylfaen"/>
          <w:color w:val="000000" w:themeColor="text1"/>
          <w:lang w:val="ka-GE"/>
        </w:rPr>
        <w:t>ისინი წარმოადგენენ დამოუკიდებელ ნოზოლოგიებს, რაც საჭიროებს მოსაკრებლის გადახდას დამატებით  1000 ლარის ოდენობით.</w:t>
      </w:r>
    </w:p>
    <w:p w:rsidR="006F6761" w:rsidRPr="00255A64" w:rsidRDefault="006F6761" w:rsidP="00255A64">
      <w:pPr>
        <w:spacing w:after="0" w:line="240" w:lineRule="auto"/>
        <w:jc w:val="both"/>
        <w:rPr>
          <w:rFonts w:ascii="Sylfaen" w:hAnsi="Sylfaen"/>
          <w:sz w:val="24"/>
          <w:szCs w:val="24"/>
          <w:shd w:val="clear" w:color="auto" w:fill="FFFFFF"/>
          <w:lang w:val="ka-GE"/>
        </w:rPr>
      </w:pPr>
      <w:r w:rsidRPr="00255A64">
        <w:rPr>
          <w:rFonts w:ascii="Sylfaen" w:hAnsi="Sylfaen"/>
          <w:sz w:val="24"/>
          <w:szCs w:val="24"/>
          <w:shd w:val="clear" w:color="auto" w:fill="FFFFFF"/>
          <w:lang w:val="ka-GE"/>
        </w:rPr>
        <w:t xml:space="preserve">„სარეგისტრაციო მოსაკრებლების შესახებ“ საქართველოს კანონის,  მე-7მუხლის, მე-6 პუნქტის, ,,ა’’ ქვეპუნქტის </w:t>
      </w:r>
      <w:r w:rsidR="006901F1" w:rsidRPr="00255A64">
        <w:rPr>
          <w:rFonts w:ascii="Sylfaen" w:hAnsi="Sylfaen"/>
          <w:sz w:val="24"/>
          <w:szCs w:val="24"/>
          <w:shd w:val="clear" w:color="auto" w:fill="FFFFFF"/>
          <w:lang w:val="ka-GE"/>
        </w:rPr>
        <w:t>შესაბამისად.</w:t>
      </w:r>
    </w:p>
    <w:p w:rsidR="002A7799" w:rsidRPr="00255A64" w:rsidRDefault="002A7799" w:rsidP="00255A64">
      <w:pPr>
        <w:spacing w:after="0" w:line="240" w:lineRule="auto"/>
        <w:jc w:val="both"/>
        <w:rPr>
          <w:rFonts w:ascii="Sylfaen" w:hAnsi="Sylfaen"/>
          <w:sz w:val="24"/>
          <w:szCs w:val="24"/>
          <w:shd w:val="clear" w:color="auto" w:fill="FFFFFF"/>
          <w:lang w:val="ka-GE"/>
        </w:rPr>
      </w:pPr>
      <w:r w:rsidRPr="00255A64">
        <w:rPr>
          <w:rFonts w:ascii="Sylfaen" w:hAnsi="Sylfaen"/>
          <w:sz w:val="24"/>
          <w:szCs w:val="24"/>
          <w:shd w:val="clear" w:color="auto" w:fill="FFFFFF"/>
          <w:lang w:val="ka-GE"/>
        </w:rPr>
        <w:t xml:space="preserve">     </w:t>
      </w:r>
      <w:r w:rsidRPr="00255A64">
        <w:rPr>
          <w:rFonts w:ascii="Sylfaen" w:hAnsi="Sylfaen" w:cs="Sylfaen"/>
          <w:bCs/>
          <w:color w:val="000000"/>
          <w:sz w:val="24"/>
          <w:szCs w:val="24"/>
          <w:lang w:val="ka-GE"/>
        </w:rPr>
        <w:t>დამატებით</w:t>
      </w:r>
      <w:r w:rsidRPr="00255A64">
        <w:rPr>
          <w:rFonts w:ascii="Sylfaen" w:hAnsi="Sylfaen"/>
          <w:bCs/>
          <w:color w:val="000000"/>
          <w:sz w:val="24"/>
          <w:szCs w:val="24"/>
          <w:lang w:val="ka-GE"/>
        </w:rPr>
        <w:t xml:space="preserve"> </w:t>
      </w:r>
      <w:r w:rsidRPr="00255A64">
        <w:rPr>
          <w:rFonts w:ascii="Sylfaen" w:hAnsi="Sylfaen" w:cs="Sylfaen"/>
          <w:bCs/>
          <w:color w:val="000000"/>
          <w:sz w:val="24"/>
          <w:szCs w:val="24"/>
          <w:lang w:val="ka-GE"/>
        </w:rPr>
        <w:t>გაცნობებთ</w:t>
      </w:r>
      <w:r w:rsidRPr="00255A64">
        <w:rPr>
          <w:rFonts w:ascii="Sylfaen" w:hAnsi="Sylfaen"/>
          <w:bCs/>
          <w:color w:val="000000"/>
          <w:sz w:val="24"/>
          <w:szCs w:val="24"/>
          <w:lang w:val="ka-GE"/>
        </w:rPr>
        <w:t xml:space="preserve">, </w:t>
      </w:r>
      <w:r w:rsidRPr="00255A64">
        <w:rPr>
          <w:rFonts w:ascii="Sylfaen" w:hAnsi="Sylfaen" w:cs="Sylfaen"/>
          <w:bCs/>
          <w:color w:val="000000"/>
          <w:sz w:val="24"/>
          <w:szCs w:val="24"/>
          <w:lang w:val="ka-GE"/>
        </w:rPr>
        <w:t>რომ</w:t>
      </w:r>
      <w:r w:rsidRPr="00255A64">
        <w:rPr>
          <w:rFonts w:ascii="Sylfaen" w:hAnsi="Sylfaen"/>
          <w:bCs/>
          <w:color w:val="000000"/>
          <w:sz w:val="24"/>
          <w:szCs w:val="24"/>
          <w:lang w:val="ka-GE"/>
        </w:rPr>
        <w:t xml:space="preserve"> </w:t>
      </w:r>
      <w:r w:rsidRPr="00255A64">
        <w:rPr>
          <w:rFonts w:ascii="Sylfaen" w:eastAsia="SimSun" w:hAnsi="Sylfaen" w:cs="Sylfaen"/>
          <w:noProof/>
          <w:color w:val="000000"/>
          <w:sz w:val="24"/>
          <w:szCs w:val="24"/>
          <w:lang w:val="ka-GE"/>
        </w:rPr>
        <w:t xml:space="preserve">სახელმწიფო რეგისტრაციის </w:t>
      </w:r>
      <w:r w:rsidRPr="00255A64">
        <w:rPr>
          <w:rFonts w:ascii="Sylfaen" w:hAnsi="Sylfaen" w:cs="Sylfaen"/>
          <w:bCs/>
          <w:noProof/>
          <w:color w:val="333333"/>
          <w:sz w:val="24"/>
          <w:szCs w:val="24"/>
          <w:lang w:val="pt-BR"/>
        </w:rPr>
        <w:t xml:space="preserve">აღიარებითი </w:t>
      </w:r>
      <w:r w:rsidRPr="00255A64">
        <w:rPr>
          <w:rFonts w:ascii="Sylfaen" w:hAnsi="Sylfaen" w:cs="Sylfaen"/>
          <w:bCs/>
          <w:color w:val="000000"/>
          <w:sz w:val="24"/>
          <w:szCs w:val="24"/>
          <w:lang w:val="ka-GE"/>
        </w:rPr>
        <w:t>რეჟიმით</w:t>
      </w:r>
      <w:r w:rsidRPr="00255A64">
        <w:rPr>
          <w:rFonts w:ascii="Sylfaen" w:hAnsi="Sylfaen"/>
          <w:bCs/>
          <w:color w:val="000000"/>
          <w:sz w:val="24"/>
          <w:szCs w:val="24"/>
          <w:lang w:val="ka-GE"/>
        </w:rPr>
        <w:t xml:space="preserve"> </w:t>
      </w:r>
      <w:r w:rsidRPr="00255A64">
        <w:rPr>
          <w:rFonts w:ascii="Sylfaen" w:hAnsi="Sylfaen" w:cs="Sylfaen"/>
          <w:bCs/>
          <w:color w:val="000000"/>
          <w:sz w:val="24"/>
          <w:szCs w:val="24"/>
          <w:lang w:val="ka-GE"/>
        </w:rPr>
        <w:t>რეგისტრაციის</w:t>
      </w:r>
      <w:r w:rsidRPr="00255A64">
        <w:rPr>
          <w:rFonts w:ascii="Sylfaen" w:hAnsi="Sylfaen"/>
          <w:bCs/>
          <w:color w:val="000000"/>
          <w:sz w:val="24"/>
          <w:szCs w:val="24"/>
          <w:lang w:val="ka-GE"/>
        </w:rPr>
        <w:t xml:space="preserve"> </w:t>
      </w:r>
      <w:r w:rsidRPr="00255A64">
        <w:rPr>
          <w:rFonts w:ascii="Sylfaen" w:hAnsi="Sylfaen" w:cs="Sylfaen"/>
          <w:bCs/>
          <w:color w:val="000000"/>
          <w:sz w:val="24"/>
          <w:szCs w:val="24"/>
          <w:lang w:val="ka-GE"/>
        </w:rPr>
        <w:t>პროცედურა</w:t>
      </w:r>
      <w:r w:rsidRPr="00255A64">
        <w:rPr>
          <w:rFonts w:ascii="Sylfaen" w:hAnsi="Sylfaen"/>
          <w:bCs/>
          <w:color w:val="000000"/>
          <w:sz w:val="24"/>
          <w:szCs w:val="24"/>
          <w:lang w:val="ka-GE"/>
        </w:rPr>
        <w:t xml:space="preserve"> </w:t>
      </w:r>
      <w:r w:rsidRPr="00255A64">
        <w:rPr>
          <w:rFonts w:ascii="Sylfaen" w:hAnsi="Sylfaen" w:cs="Sylfaen"/>
          <w:bCs/>
          <w:color w:val="000000"/>
          <w:sz w:val="24"/>
          <w:szCs w:val="24"/>
          <w:lang w:val="ka-GE"/>
        </w:rPr>
        <w:t>დაიწყება</w:t>
      </w:r>
      <w:r w:rsidRPr="00255A64">
        <w:rPr>
          <w:rFonts w:ascii="Sylfaen" w:hAnsi="Sylfaen"/>
          <w:bCs/>
          <w:color w:val="000000"/>
          <w:sz w:val="24"/>
          <w:szCs w:val="24"/>
          <w:lang w:val="ka-GE"/>
        </w:rPr>
        <w:t xml:space="preserve"> </w:t>
      </w:r>
      <w:r w:rsidRPr="00255A64">
        <w:rPr>
          <w:rFonts w:ascii="Sylfaen" w:hAnsi="Sylfaen" w:cs="Sylfaen"/>
          <w:bCs/>
          <w:color w:val="000000"/>
          <w:sz w:val="24"/>
          <w:szCs w:val="24"/>
          <w:lang w:val="ka-GE"/>
        </w:rPr>
        <w:t>სარეგისტრაციო დოკუმენტის წარმოდგენისთანავე.</w:t>
      </w:r>
    </w:p>
    <w:p w:rsidR="002A7799" w:rsidRPr="00255A64" w:rsidRDefault="002A7799" w:rsidP="00255A64">
      <w:pPr>
        <w:pStyle w:val="Normal0"/>
        <w:jc w:val="both"/>
        <w:rPr>
          <w:rFonts w:ascii="Sylfaen" w:hAnsi="Sylfaen" w:cs="Sylfaen"/>
          <w:noProof/>
          <w:lang w:val="ka-GE"/>
        </w:rPr>
      </w:pPr>
      <w:r w:rsidRPr="00255A64">
        <w:rPr>
          <w:rFonts w:ascii="Sylfaen" w:hAnsi="Sylfaen" w:cs="Sylfaen"/>
          <w:noProof/>
          <w:lang w:val="ka-GE"/>
        </w:rPr>
        <w:t xml:space="preserve">     </w:t>
      </w:r>
      <w:r w:rsidRPr="00255A64">
        <w:rPr>
          <w:rFonts w:ascii="Sylfaen" w:hAnsi="Sylfaen" w:cs="Sylfaen"/>
          <w:noProof/>
          <w:lang w:val="ka-GE"/>
        </w:rPr>
        <w:t xml:space="preserve">დოკუმენტის წარმოდგენისთვის საქართველოს ზოგადი ადმინისტრაციული კოდექსის მუხლი 83, მე-3 პუნქტის შესაბამისად გეძლევათ ვადა 15 დღე, აღნიშნულ ვადაში დოკუმენტის წარმოუდგენლობის შემთხვევაში სააგენტო </w:t>
      </w:r>
      <w:r w:rsidRPr="00255A64">
        <w:rPr>
          <w:rFonts w:ascii="Sylfaen" w:hAnsi="Sylfaen" w:cs="Sylfaen"/>
        </w:rPr>
        <w:t>უფლებამოსილია გამოიტანოს გადაწყვეტილება განცხადების განუხილველად დატოვების შესახებ.</w:t>
      </w:r>
    </w:p>
    <w:p w:rsidR="002A7799" w:rsidRPr="00255A64" w:rsidRDefault="002A7799" w:rsidP="00255A64">
      <w:pPr>
        <w:spacing w:after="0" w:line="240" w:lineRule="auto"/>
        <w:jc w:val="both"/>
        <w:rPr>
          <w:rFonts w:ascii="Sylfaen" w:eastAsia="SimSun" w:hAnsi="Sylfaen"/>
          <w:sz w:val="24"/>
          <w:szCs w:val="24"/>
          <w:lang w:val="ka-GE"/>
        </w:rPr>
      </w:pPr>
    </w:p>
    <w:p w:rsidR="006F6761" w:rsidRPr="006F6761" w:rsidRDefault="006F6761" w:rsidP="00255A64">
      <w:pPr>
        <w:spacing w:after="0" w:line="240" w:lineRule="auto"/>
        <w:jc w:val="both"/>
        <w:rPr>
          <w:rFonts w:ascii="Sylfaen" w:eastAsia="SimSun" w:hAnsi="Sylfaen"/>
          <w:b/>
          <w:sz w:val="24"/>
          <w:szCs w:val="24"/>
        </w:rPr>
      </w:pPr>
    </w:p>
    <w:p w:rsidR="00DD3F89" w:rsidRPr="006F6761" w:rsidRDefault="0025322A" w:rsidP="00255A64">
      <w:pPr>
        <w:pStyle w:val="Normal0"/>
        <w:framePr w:hSpace="180" w:wrap="around" w:vAnchor="text" w:hAnchor="margin" w:x="-1278" w:y="437"/>
        <w:tabs>
          <w:tab w:val="left" w:pos="120"/>
          <w:tab w:val="left" w:pos="240"/>
          <w:tab w:val="left" w:pos="360"/>
          <w:tab w:val="left" w:pos="480"/>
          <w:tab w:val="left" w:pos="600"/>
          <w:tab w:val="left" w:pos="720"/>
          <w:tab w:val="left" w:pos="840"/>
          <w:tab w:val="left" w:pos="960"/>
          <w:tab w:val="left" w:pos="1080"/>
          <w:tab w:val="left" w:pos="1200"/>
          <w:tab w:val="left" w:pos="1320"/>
          <w:tab w:val="left" w:pos="1440"/>
          <w:tab w:val="left" w:pos="1560"/>
          <w:tab w:val="left" w:pos="1680"/>
        </w:tabs>
        <w:jc w:val="both"/>
        <w:rPr>
          <w:rFonts w:ascii="Sylfaen" w:hAnsi="Sylfaen"/>
          <w:b/>
          <w:color w:val="000000" w:themeColor="text1"/>
          <w:lang w:val="ka-GE"/>
        </w:rPr>
      </w:pPr>
      <w:r w:rsidRPr="006F6761">
        <w:rPr>
          <w:rFonts w:ascii="Sylfaen" w:hAnsi="Sylfaen"/>
          <w:b/>
          <w:lang w:val="ka-GE"/>
        </w:rPr>
        <w:t xml:space="preserve">  </w:t>
      </w:r>
      <w:r w:rsidRPr="006F6761">
        <w:rPr>
          <w:rFonts w:ascii="Sylfaen" w:hAnsi="Sylfaen"/>
          <w:color w:val="000000" w:themeColor="text1"/>
          <w:lang w:val="ka-GE"/>
        </w:rPr>
        <w:t xml:space="preserve">    </w:t>
      </w:r>
      <w:r w:rsidR="00552D83" w:rsidRPr="006F6761">
        <w:rPr>
          <w:rFonts w:ascii="Sylfaen" w:hAnsi="Sylfaen"/>
          <w:b/>
          <w:color w:val="000000" w:themeColor="text1"/>
          <w:lang w:val="ka-GE"/>
        </w:rPr>
        <w:t xml:space="preserve">      </w:t>
      </w:r>
    </w:p>
    <w:p w:rsidR="004F7012" w:rsidRDefault="004F7012" w:rsidP="00255A64">
      <w:pPr>
        <w:spacing w:after="0" w:line="240" w:lineRule="auto"/>
        <w:jc w:val="both"/>
        <w:rPr>
          <w:rFonts w:ascii="Sylfaen" w:eastAsia="SimSun" w:hAnsi="Sylfaen"/>
          <w:sz w:val="24"/>
          <w:szCs w:val="24"/>
          <w:lang w:val="ka-GE"/>
        </w:rPr>
      </w:pPr>
    </w:p>
    <w:p w:rsidR="002A7799" w:rsidRDefault="002A7799" w:rsidP="00255A64">
      <w:pPr>
        <w:pStyle w:val="NoSpacing"/>
        <w:jc w:val="both"/>
        <w:rPr>
          <w:rFonts w:ascii="Sylfaen" w:hAnsi="Sylfaen"/>
          <w:bCs/>
          <w:color w:val="000000"/>
          <w:sz w:val="24"/>
          <w:szCs w:val="24"/>
          <w:lang w:val="ka-GE"/>
        </w:rPr>
      </w:pPr>
      <w:r>
        <w:rPr>
          <w:rFonts w:ascii="Sylfaen" w:hAnsi="Sylfaen" w:cs="Sylfaen"/>
          <w:bCs/>
          <w:color w:val="000000"/>
          <w:sz w:val="24"/>
          <w:szCs w:val="24"/>
        </w:rPr>
        <w:t xml:space="preserve">       </w:t>
      </w:r>
      <w:r>
        <w:rPr>
          <w:rFonts w:ascii="Sylfaen" w:hAnsi="Sylfaen" w:cs="Sylfaen"/>
          <w:bCs/>
          <w:color w:val="000000"/>
          <w:sz w:val="24"/>
          <w:szCs w:val="24"/>
          <w:lang w:val="ka-GE"/>
        </w:rPr>
        <w:t>პატივისცემით</w:t>
      </w:r>
      <w:r>
        <w:rPr>
          <w:rFonts w:ascii="Sylfaen" w:hAnsi="Sylfaen"/>
          <w:bCs/>
          <w:color w:val="000000"/>
          <w:sz w:val="24"/>
          <w:szCs w:val="24"/>
          <w:lang w:val="ka-GE"/>
        </w:rPr>
        <w:t xml:space="preserve">, </w:t>
      </w:r>
    </w:p>
    <w:bookmarkEnd w:id="0"/>
    <w:p w:rsidR="002A7799" w:rsidRDefault="002A7799" w:rsidP="002A7799">
      <w:pPr>
        <w:spacing w:after="0" w:line="240" w:lineRule="auto"/>
        <w:jc w:val="both"/>
        <w:rPr>
          <w:rFonts w:ascii="Sylfaen" w:hAnsi="Sylfaen" w:cs="Sylfaen"/>
          <w:bCs/>
          <w:color w:val="000000"/>
          <w:sz w:val="24"/>
          <w:szCs w:val="24"/>
          <w:lang w:val="ka-GE"/>
        </w:rPr>
      </w:pPr>
    </w:p>
    <w:p w:rsidR="002A7799" w:rsidRDefault="002A7799" w:rsidP="002A7799">
      <w:pPr>
        <w:pStyle w:val="NoSpacing"/>
        <w:jc w:val="both"/>
        <w:rPr>
          <w:rFonts w:ascii="Sylfaen" w:hAnsi="Sylfaen" w:cs="Sylfaen"/>
          <w:bCs/>
          <w:color w:val="000000"/>
          <w:sz w:val="24"/>
          <w:szCs w:val="24"/>
          <w:lang w:val="ka-GE"/>
        </w:rPr>
      </w:pPr>
      <w:r>
        <w:rPr>
          <w:rFonts w:ascii="Sylfaen" w:hAnsi="Sylfaen" w:cs="Sylfaen"/>
          <w:bCs/>
          <w:color w:val="000000"/>
          <w:sz w:val="24"/>
          <w:szCs w:val="24"/>
          <w:lang w:val="ka-GE"/>
        </w:rPr>
        <w:t>ფარმაცევტული საქმიანობის დეპარტამენტის</w:t>
      </w:r>
    </w:p>
    <w:p w:rsidR="002A7799" w:rsidRDefault="002A7799" w:rsidP="002A7799">
      <w:pPr>
        <w:pStyle w:val="NoSpacing"/>
        <w:jc w:val="both"/>
        <w:rPr>
          <w:rFonts w:ascii="Sylfaen" w:hAnsi="Sylfaen" w:cs="Sylfaen"/>
          <w:bCs/>
          <w:color w:val="000000"/>
          <w:sz w:val="24"/>
          <w:szCs w:val="24"/>
          <w:lang w:val="ka-GE"/>
        </w:rPr>
      </w:pPr>
      <w:r>
        <w:rPr>
          <w:rFonts w:ascii="Sylfaen" w:hAnsi="Sylfaen" w:cs="Sylfaen"/>
          <w:bCs/>
          <w:color w:val="000000"/>
          <w:sz w:val="24"/>
          <w:szCs w:val="24"/>
          <w:lang w:val="ka-GE"/>
        </w:rPr>
        <w:t xml:space="preserve">უფროსის მოვალეობის შემსრულებელი                  </w:t>
      </w:r>
      <w:r>
        <w:rPr>
          <w:rFonts w:ascii="Sylfaen" w:hAnsi="Sylfaen" w:cs="Sylfaen"/>
          <w:bCs/>
          <w:color w:val="000000"/>
          <w:sz w:val="24"/>
          <w:szCs w:val="24"/>
          <w:lang w:val="ka-GE"/>
        </w:rPr>
        <w:tab/>
      </w:r>
      <w:r>
        <w:rPr>
          <w:rFonts w:ascii="Sylfaen" w:hAnsi="Sylfaen" w:cs="Sylfaen"/>
          <w:bCs/>
          <w:color w:val="000000"/>
          <w:sz w:val="24"/>
          <w:szCs w:val="24"/>
          <w:lang w:val="ka-GE"/>
        </w:rPr>
        <w:tab/>
        <w:t xml:space="preserve">  დ. მაჭარაშვილი</w:t>
      </w:r>
    </w:p>
    <w:p w:rsidR="002A7799" w:rsidRDefault="002A7799" w:rsidP="006F6761">
      <w:pPr>
        <w:spacing w:after="0" w:line="240" w:lineRule="auto"/>
        <w:jc w:val="both"/>
        <w:rPr>
          <w:rFonts w:ascii="Sylfaen" w:eastAsia="SimSun" w:hAnsi="Sylfaen"/>
          <w:sz w:val="24"/>
          <w:szCs w:val="24"/>
          <w:lang w:val="ka-GE"/>
        </w:rPr>
      </w:pPr>
    </w:p>
    <w:p w:rsidR="002A7799" w:rsidRDefault="002A7799" w:rsidP="006F6761">
      <w:pPr>
        <w:spacing w:after="0" w:line="240" w:lineRule="auto"/>
        <w:jc w:val="both"/>
        <w:rPr>
          <w:rFonts w:ascii="Sylfaen" w:eastAsia="SimSun" w:hAnsi="Sylfaen"/>
          <w:sz w:val="24"/>
          <w:szCs w:val="24"/>
          <w:lang w:val="ka-GE"/>
        </w:rPr>
      </w:pPr>
    </w:p>
    <w:p w:rsidR="002A7799" w:rsidRDefault="002A7799" w:rsidP="006F6761">
      <w:pPr>
        <w:spacing w:after="0" w:line="240" w:lineRule="auto"/>
        <w:jc w:val="both"/>
        <w:rPr>
          <w:rFonts w:ascii="Sylfaen" w:eastAsia="SimSun" w:hAnsi="Sylfaen"/>
          <w:sz w:val="24"/>
          <w:szCs w:val="24"/>
          <w:lang w:val="ka-GE"/>
        </w:rPr>
      </w:pPr>
    </w:p>
    <w:p w:rsidR="002A7799" w:rsidRDefault="002A7799" w:rsidP="006F6761">
      <w:pPr>
        <w:spacing w:after="0" w:line="240" w:lineRule="auto"/>
        <w:jc w:val="both"/>
        <w:rPr>
          <w:rFonts w:ascii="Sylfaen" w:eastAsia="SimSun" w:hAnsi="Sylfaen"/>
          <w:sz w:val="24"/>
          <w:szCs w:val="24"/>
          <w:lang w:val="ka-GE"/>
        </w:rPr>
      </w:pPr>
      <w:r>
        <w:rPr>
          <w:rFonts w:ascii="Sylfaen" w:eastAsia="SimSun" w:hAnsi="Sylfaen"/>
          <w:sz w:val="24"/>
          <w:szCs w:val="24"/>
          <w:lang w:val="ka-GE"/>
        </w:rPr>
        <w:t>ვიზა: ნ.შენგელიძე</w:t>
      </w:r>
    </w:p>
    <w:p w:rsidR="002A7799" w:rsidRPr="006F6761" w:rsidRDefault="002A7799" w:rsidP="006F6761">
      <w:pPr>
        <w:spacing w:after="0" w:line="240" w:lineRule="auto"/>
        <w:jc w:val="both"/>
        <w:rPr>
          <w:rFonts w:ascii="Sylfaen" w:eastAsia="SimSun" w:hAnsi="Sylfaen"/>
          <w:sz w:val="24"/>
          <w:szCs w:val="24"/>
          <w:lang w:val="ka-GE"/>
        </w:rPr>
      </w:pPr>
    </w:p>
    <w:p w:rsidR="00CD52AC" w:rsidRPr="00DE53A9" w:rsidRDefault="002A7799" w:rsidP="00DE53A9">
      <w:pPr>
        <w:jc w:val="both"/>
        <w:rPr>
          <w:rFonts w:ascii="Sylfaen" w:eastAsia="SimSun" w:hAnsi="Sylfaen"/>
          <w:sz w:val="24"/>
          <w:szCs w:val="24"/>
          <w:lang w:val="ka-GE"/>
        </w:rPr>
      </w:pPr>
      <w:r>
        <w:rPr>
          <w:rFonts w:ascii="Sylfaen" w:eastAsia="SimSun" w:hAnsi="Sylfaen"/>
          <w:sz w:val="24"/>
          <w:szCs w:val="24"/>
          <w:lang w:val="ka-GE"/>
        </w:rPr>
        <w:t>შემსრულებელი: ქ.ჯანდიერი</w:t>
      </w:r>
    </w:p>
    <w:sectPr w:rsidR="00CD52AC" w:rsidRPr="00DE53A9" w:rsidSect="00FE414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PParliament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462F"/>
    <w:multiLevelType w:val="hybridMultilevel"/>
    <w:tmpl w:val="7B18B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E2AD5"/>
    <w:multiLevelType w:val="hybridMultilevel"/>
    <w:tmpl w:val="3EAA807A"/>
    <w:lvl w:ilvl="0" w:tplc="50FC4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C20E2F"/>
    <w:multiLevelType w:val="hybridMultilevel"/>
    <w:tmpl w:val="B9CEB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41213"/>
    <w:multiLevelType w:val="hybridMultilevel"/>
    <w:tmpl w:val="33386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D23FEF"/>
    <w:multiLevelType w:val="hybridMultilevel"/>
    <w:tmpl w:val="78B8C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346461"/>
    <w:multiLevelType w:val="hybridMultilevel"/>
    <w:tmpl w:val="3E385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1001F2"/>
    <w:multiLevelType w:val="hybridMultilevel"/>
    <w:tmpl w:val="A1222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CC1468"/>
    <w:multiLevelType w:val="hybridMultilevel"/>
    <w:tmpl w:val="72745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0B4CED"/>
    <w:multiLevelType w:val="hybridMultilevel"/>
    <w:tmpl w:val="EEF4A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056FFD"/>
    <w:multiLevelType w:val="hybridMultilevel"/>
    <w:tmpl w:val="1CCE5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C1596D"/>
    <w:multiLevelType w:val="hybridMultilevel"/>
    <w:tmpl w:val="F1525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1B3BE7"/>
    <w:multiLevelType w:val="hybridMultilevel"/>
    <w:tmpl w:val="32B80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53228A"/>
    <w:multiLevelType w:val="hybridMultilevel"/>
    <w:tmpl w:val="29B8D3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C682C9E"/>
    <w:multiLevelType w:val="hybridMultilevel"/>
    <w:tmpl w:val="94748F7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825810"/>
    <w:multiLevelType w:val="hybridMultilevel"/>
    <w:tmpl w:val="EB5E3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E13105"/>
    <w:multiLevelType w:val="hybridMultilevel"/>
    <w:tmpl w:val="8D0C9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C20973"/>
    <w:multiLevelType w:val="hybridMultilevel"/>
    <w:tmpl w:val="87E62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</w:num>
  <w:num w:numId="3">
    <w:abstractNumId w:val="12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1"/>
  </w:num>
  <w:num w:numId="9">
    <w:abstractNumId w:val="11"/>
  </w:num>
  <w:num w:numId="10">
    <w:abstractNumId w:val="8"/>
  </w:num>
  <w:num w:numId="11">
    <w:abstractNumId w:val="15"/>
  </w:num>
  <w:num w:numId="12">
    <w:abstractNumId w:val="9"/>
  </w:num>
  <w:num w:numId="13">
    <w:abstractNumId w:val="10"/>
  </w:num>
  <w:num w:numId="14">
    <w:abstractNumId w:val="16"/>
  </w:num>
  <w:num w:numId="15">
    <w:abstractNumId w:val="5"/>
  </w:num>
  <w:num w:numId="16">
    <w:abstractNumId w:val="13"/>
  </w:num>
  <w:num w:numId="17">
    <w:abstractNumId w:val="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F16C1"/>
    <w:rsid w:val="00046B64"/>
    <w:rsid w:val="00057DA8"/>
    <w:rsid w:val="00060A10"/>
    <w:rsid w:val="000732D9"/>
    <w:rsid w:val="00082E00"/>
    <w:rsid w:val="000939DD"/>
    <w:rsid w:val="000A1CDD"/>
    <w:rsid w:val="000E086F"/>
    <w:rsid w:val="000F2AF1"/>
    <w:rsid w:val="0010141D"/>
    <w:rsid w:val="00126095"/>
    <w:rsid w:val="001538B4"/>
    <w:rsid w:val="0016590E"/>
    <w:rsid w:val="00165BE6"/>
    <w:rsid w:val="001718CC"/>
    <w:rsid w:val="00181DB3"/>
    <w:rsid w:val="00182493"/>
    <w:rsid w:val="001911B0"/>
    <w:rsid w:val="001A4326"/>
    <w:rsid w:val="001B141A"/>
    <w:rsid w:val="001C0780"/>
    <w:rsid w:val="001C767C"/>
    <w:rsid w:val="001D317E"/>
    <w:rsid w:val="0020319B"/>
    <w:rsid w:val="00210324"/>
    <w:rsid w:val="002514E3"/>
    <w:rsid w:val="0025322A"/>
    <w:rsid w:val="00255A64"/>
    <w:rsid w:val="002610C8"/>
    <w:rsid w:val="00263604"/>
    <w:rsid w:val="00267A71"/>
    <w:rsid w:val="00271D32"/>
    <w:rsid w:val="00274321"/>
    <w:rsid w:val="00282AA3"/>
    <w:rsid w:val="002A7799"/>
    <w:rsid w:val="002B42B5"/>
    <w:rsid w:val="002C007E"/>
    <w:rsid w:val="002C118D"/>
    <w:rsid w:val="002D1AB2"/>
    <w:rsid w:val="002E3AD9"/>
    <w:rsid w:val="002F33A8"/>
    <w:rsid w:val="00304187"/>
    <w:rsid w:val="00320D88"/>
    <w:rsid w:val="00344921"/>
    <w:rsid w:val="003477B4"/>
    <w:rsid w:val="0036061E"/>
    <w:rsid w:val="0036513A"/>
    <w:rsid w:val="003715A5"/>
    <w:rsid w:val="00374E37"/>
    <w:rsid w:val="00375988"/>
    <w:rsid w:val="00380569"/>
    <w:rsid w:val="003A18F0"/>
    <w:rsid w:val="00401DB1"/>
    <w:rsid w:val="00416564"/>
    <w:rsid w:val="00435894"/>
    <w:rsid w:val="00451C22"/>
    <w:rsid w:val="004B2545"/>
    <w:rsid w:val="004D1DCD"/>
    <w:rsid w:val="004D3DC8"/>
    <w:rsid w:val="004F7012"/>
    <w:rsid w:val="00552D83"/>
    <w:rsid w:val="005635B5"/>
    <w:rsid w:val="00565D3D"/>
    <w:rsid w:val="005C6EE1"/>
    <w:rsid w:val="005F20F6"/>
    <w:rsid w:val="00661643"/>
    <w:rsid w:val="00661885"/>
    <w:rsid w:val="006901F1"/>
    <w:rsid w:val="006A07F7"/>
    <w:rsid w:val="006B0558"/>
    <w:rsid w:val="006D1DAD"/>
    <w:rsid w:val="006F0883"/>
    <w:rsid w:val="006F62AC"/>
    <w:rsid w:val="006F6761"/>
    <w:rsid w:val="007264F7"/>
    <w:rsid w:val="00734B03"/>
    <w:rsid w:val="0076358B"/>
    <w:rsid w:val="007B1330"/>
    <w:rsid w:val="007F3311"/>
    <w:rsid w:val="00814DA2"/>
    <w:rsid w:val="00815962"/>
    <w:rsid w:val="00837A8E"/>
    <w:rsid w:val="00870045"/>
    <w:rsid w:val="00884552"/>
    <w:rsid w:val="00892396"/>
    <w:rsid w:val="008E00A8"/>
    <w:rsid w:val="008F4D17"/>
    <w:rsid w:val="0090677D"/>
    <w:rsid w:val="0091481C"/>
    <w:rsid w:val="00987D63"/>
    <w:rsid w:val="009B0F2E"/>
    <w:rsid w:val="009C462E"/>
    <w:rsid w:val="009D325F"/>
    <w:rsid w:val="00A0503D"/>
    <w:rsid w:val="00A2539A"/>
    <w:rsid w:val="00A266DD"/>
    <w:rsid w:val="00A44C2F"/>
    <w:rsid w:val="00A60643"/>
    <w:rsid w:val="00A723F9"/>
    <w:rsid w:val="00A74687"/>
    <w:rsid w:val="00A747C9"/>
    <w:rsid w:val="00A86E92"/>
    <w:rsid w:val="00AA5955"/>
    <w:rsid w:val="00AE3668"/>
    <w:rsid w:val="00AE4B39"/>
    <w:rsid w:val="00B26B8A"/>
    <w:rsid w:val="00B36873"/>
    <w:rsid w:val="00B519E6"/>
    <w:rsid w:val="00B51A4F"/>
    <w:rsid w:val="00B5284A"/>
    <w:rsid w:val="00B6002C"/>
    <w:rsid w:val="00B86E14"/>
    <w:rsid w:val="00B96F7E"/>
    <w:rsid w:val="00BA68BB"/>
    <w:rsid w:val="00BA7F9B"/>
    <w:rsid w:val="00BE0557"/>
    <w:rsid w:val="00C166F7"/>
    <w:rsid w:val="00C4647D"/>
    <w:rsid w:val="00C50FE8"/>
    <w:rsid w:val="00C74396"/>
    <w:rsid w:val="00CA458A"/>
    <w:rsid w:val="00CB028F"/>
    <w:rsid w:val="00CD52AC"/>
    <w:rsid w:val="00CE11D7"/>
    <w:rsid w:val="00D11FC7"/>
    <w:rsid w:val="00D244D4"/>
    <w:rsid w:val="00D302DA"/>
    <w:rsid w:val="00D441E9"/>
    <w:rsid w:val="00D44280"/>
    <w:rsid w:val="00D525D9"/>
    <w:rsid w:val="00D8456D"/>
    <w:rsid w:val="00DA444B"/>
    <w:rsid w:val="00DC71E8"/>
    <w:rsid w:val="00DD32A6"/>
    <w:rsid w:val="00DD3F89"/>
    <w:rsid w:val="00DE53A9"/>
    <w:rsid w:val="00E231E8"/>
    <w:rsid w:val="00E24868"/>
    <w:rsid w:val="00E3120F"/>
    <w:rsid w:val="00E803D3"/>
    <w:rsid w:val="00EA48A8"/>
    <w:rsid w:val="00EA59B0"/>
    <w:rsid w:val="00ED7BFD"/>
    <w:rsid w:val="00EF16C1"/>
    <w:rsid w:val="00EF761D"/>
    <w:rsid w:val="00F36903"/>
    <w:rsid w:val="00F435C5"/>
    <w:rsid w:val="00FC0720"/>
    <w:rsid w:val="00FD5A31"/>
    <w:rsid w:val="00FE4142"/>
    <w:rsid w:val="00FE44A2"/>
    <w:rsid w:val="00FF75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56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56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F756E"/>
  </w:style>
  <w:style w:type="paragraph" w:styleId="BodyText2">
    <w:name w:val="Body Text 2"/>
    <w:basedOn w:val="Normal"/>
    <w:link w:val="BodyText2Char"/>
    <w:rsid w:val="00870045"/>
    <w:pPr>
      <w:autoSpaceDE w:val="0"/>
      <w:autoSpaceDN w:val="0"/>
      <w:adjustRightInd w:val="0"/>
      <w:spacing w:after="0" w:line="240" w:lineRule="auto"/>
      <w:jc w:val="both"/>
    </w:pPr>
    <w:rPr>
      <w:rFonts w:ascii="SPParliament" w:eastAsia="Times New Roman" w:hAnsi="SPParliament" w:cs="Times New Roman"/>
      <w:b/>
      <w:bCs/>
      <w:color w:val="000000"/>
      <w:sz w:val="24"/>
      <w:szCs w:val="24"/>
      <w:lang w:val="sv-SE"/>
    </w:rPr>
  </w:style>
  <w:style w:type="character" w:customStyle="1" w:styleId="BodyText2Char">
    <w:name w:val="Body Text 2 Char"/>
    <w:basedOn w:val="DefaultParagraphFont"/>
    <w:link w:val="BodyText2"/>
    <w:rsid w:val="00870045"/>
    <w:rPr>
      <w:rFonts w:ascii="SPParliament" w:eastAsia="Times New Roman" w:hAnsi="SPParliament" w:cs="Times New Roman"/>
      <w:b/>
      <w:bCs/>
      <w:color w:val="000000"/>
      <w:sz w:val="24"/>
      <w:szCs w:val="24"/>
      <w:lang w:val="sv-SE"/>
    </w:rPr>
  </w:style>
  <w:style w:type="paragraph" w:customStyle="1" w:styleId="Normal0">
    <w:name w:val="[Normal]"/>
    <w:link w:val="NormalChar"/>
    <w:rsid w:val="0025322A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4"/>
      <w:szCs w:val="24"/>
      <w:lang w:val="ru-RU" w:eastAsia="zh-CN"/>
    </w:rPr>
  </w:style>
  <w:style w:type="paragraph" w:styleId="NoSpacing">
    <w:name w:val="No Spacing"/>
    <w:uiPriority w:val="1"/>
    <w:qFormat/>
    <w:rsid w:val="002A7799"/>
    <w:pPr>
      <w:spacing w:after="0" w:line="240" w:lineRule="auto"/>
    </w:pPr>
    <w:rPr>
      <w:rFonts w:eastAsiaTheme="minorEastAsia"/>
    </w:rPr>
  </w:style>
  <w:style w:type="character" w:customStyle="1" w:styleId="NormalChar">
    <w:name w:val="[Normal] Char"/>
    <w:link w:val="Normal0"/>
    <w:locked/>
    <w:rsid w:val="002A7799"/>
    <w:rPr>
      <w:rFonts w:ascii="Arial" w:eastAsia="SimSun" w:hAnsi="Arial" w:cs="Arial"/>
      <w:sz w:val="24"/>
      <w:szCs w:val="24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56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56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F7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7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</dc:creator>
  <cp:keywords/>
  <dc:description/>
  <cp:lastModifiedBy>Ketevan Jandieri</cp:lastModifiedBy>
  <cp:revision>222</cp:revision>
  <dcterms:created xsi:type="dcterms:W3CDTF">2014-08-25T11:20:00Z</dcterms:created>
  <dcterms:modified xsi:type="dcterms:W3CDTF">2016-04-01T14:48:00Z</dcterms:modified>
</cp:coreProperties>
</file>