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>კომპანია</w:t>
      </w:r>
      <w:r w:rsidR="00610413">
        <w:rPr>
          <w:rFonts w:ascii="Sylfaen" w:hAnsi="Sylfaen"/>
          <w:sz w:val="20"/>
          <w:szCs w:val="20"/>
          <w:lang w:val="ka-GE"/>
        </w:rPr>
        <w:t xml:space="preserve"> „</w:t>
      </w:r>
      <w:r w:rsidRPr="00DC332E">
        <w:rPr>
          <w:rFonts w:ascii="Sylfaen" w:hAnsi="Sylfaen"/>
          <w:sz w:val="20"/>
          <w:szCs w:val="20"/>
          <w:lang w:val="ka-GE"/>
        </w:rPr>
        <w:t xml:space="preserve">IDS  ბორჯომი საქართველო“–ს  </w:t>
      </w:r>
    </w:p>
    <w:p w:rsidR="00CA2342" w:rsidRPr="002616E8" w:rsidRDefault="00D86841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გენერალურ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დირექტორ</w:t>
      </w:r>
      <w:r w:rsidR="00BD1C86">
        <w:rPr>
          <w:rFonts w:ascii="Sylfaen" w:hAnsi="Sylfaen"/>
          <w:sz w:val="20"/>
          <w:szCs w:val="20"/>
          <w:lang w:val="ka-GE"/>
        </w:rPr>
        <w:t>ი</w:t>
      </w:r>
      <w:r w:rsidR="002616E8">
        <w:rPr>
          <w:rFonts w:ascii="Sylfaen" w:hAnsi="Sylfaen"/>
          <w:sz w:val="20"/>
          <w:szCs w:val="20"/>
          <w:lang w:val="ka-GE"/>
        </w:rPr>
        <w:t>ს</w:t>
      </w:r>
      <w:r w:rsidR="00BD1C86">
        <w:rPr>
          <w:rFonts w:ascii="Sylfaen" w:hAnsi="Sylfaen"/>
          <w:sz w:val="20"/>
          <w:szCs w:val="20"/>
          <w:lang w:val="ka-GE"/>
        </w:rPr>
        <w:t xml:space="preserve"> პირველ მოადგილეს</w:t>
      </w:r>
      <w:r w:rsidR="00BD1C86">
        <w:rPr>
          <w:rFonts w:ascii="Sylfaen" w:hAnsi="Sylfaen"/>
          <w:sz w:val="20"/>
          <w:szCs w:val="20"/>
        </w:rPr>
        <w:t>,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</w:p>
    <w:p w:rsidR="00CA2342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BD1C86">
        <w:rPr>
          <w:rFonts w:ascii="Sylfaen" w:hAnsi="Sylfaen"/>
          <w:sz w:val="20"/>
          <w:szCs w:val="20"/>
          <w:lang w:val="ka-GE"/>
        </w:rPr>
        <w:t>ლევან ბაღდავაძეს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</w:t>
      </w:r>
      <w:r w:rsidR="00495436">
        <w:rPr>
          <w:rFonts w:ascii="Sylfaen" w:hAnsi="Sylfaen"/>
          <w:sz w:val="20"/>
          <w:szCs w:val="20"/>
          <w:lang w:val="ru-RU"/>
        </w:rPr>
        <w:t>№</w:t>
      </w:r>
      <w:r w:rsidRPr="00DC332E">
        <w:rPr>
          <w:rFonts w:ascii="Sylfaen" w:hAnsi="Sylfaen"/>
          <w:sz w:val="20"/>
          <w:szCs w:val="20"/>
          <w:lang w:val="ka-GE"/>
        </w:rPr>
        <w:t xml:space="preserve">25   </w:t>
      </w:r>
    </w:p>
    <w:p w:rsidR="000C19F4" w:rsidRPr="00D86841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A2342" w:rsidRPr="00F474DB" w:rsidRDefault="00CA2342" w:rsidP="0088407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88407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884DED" w:rsidRDefault="000C19F4" w:rsidP="00884078">
      <w:pPr>
        <w:spacing w:after="0" w:line="240" w:lineRule="auto"/>
        <w:jc w:val="both"/>
        <w:rPr>
          <w:rFonts w:ascii="Sylfaen" w:hAnsi="Sylfaen"/>
          <w:lang w:val="ka-GE"/>
        </w:rPr>
      </w:pPr>
      <w:r w:rsidRPr="00D86841">
        <w:rPr>
          <w:rFonts w:ascii="Sylfaen" w:hAnsi="Sylfaen" w:cs="Arial"/>
          <w:sz w:val="24"/>
          <w:szCs w:val="24"/>
          <w:lang w:val="ka-GE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 </w:t>
      </w:r>
      <w:r w:rsidR="008F73A1" w:rsidRPr="00884DED">
        <w:rPr>
          <w:rFonts w:ascii="Sylfaen" w:hAnsi="Sylfaen" w:cs="Arial"/>
          <w:lang w:val="ka-GE"/>
        </w:rPr>
        <w:t xml:space="preserve">ბატონო </w:t>
      </w:r>
      <w:r w:rsidR="00495436" w:rsidRPr="00884DED">
        <w:rPr>
          <w:rFonts w:ascii="Sylfaen" w:hAnsi="Sylfaen" w:cs="Arial"/>
          <w:lang w:val="ka-GE"/>
        </w:rPr>
        <w:t>ლევან</w:t>
      </w:r>
      <w:r w:rsidR="008F73A1" w:rsidRPr="00884DED">
        <w:rPr>
          <w:rFonts w:ascii="Sylfaen" w:hAnsi="Sylfaen" w:cs="Arial"/>
          <w:lang w:val="ka-GE"/>
        </w:rPr>
        <w:t>,</w:t>
      </w:r>
    </w:p>
    <w:p w:rsidR="00EA4D81" w:rsidRPr="00726EC2" w:rsidRDefault="00EA4D81" w:rsidP="00884078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884DED" w:rsidRDefault="000C19F4" w:rsidP="00884078">
      <w:pPr>
        <w:spacing w:after="0" w:line="240" w:lineRule="auto"/>
        <w:jc w:val="both"/>
        <w:rPr>
          <w:rFonts w:ascii="Sylfaen" w:hAnsi="Sylfaen"/>
          <w:lang w:val="ka-GE"/>
        </w:rPr>
      </w:pPr>
      <w:r w:rsidRPr="00D86841">
        <w:rPr>
          <w:rFonts w:ascii="Sylfaen" w:hAnsi="Sylfaen"/>
          <w:sz w:val="24"/>
          <w:szCs w:val="24"/>
          <w:lang w:val="ka-GE"/>
        </w:rPr>
        <w:t xml:space="preserve">   </w:t>
      </w:r>
      <w:r w:rsidR="00C66629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884DED">
        <w:rPr>
          <w:rFonts w:ascii="Sylfaen" w:hAnsi="Sylfaen"/>
          <w:lang w:val="ka-GE"/>
        </w:rPr>
        <w:t xml:space="preserve">თქვენი </w:t>
      </w:r>
      <w:r w:rsidR="00D86A9C" w:rsidRPr="00884DED">
        <w:rPr>
          <w:rFonts w:ascii="Sylfaen" w:hAnsi="Sylfaen"/>
          <w:lang w:val="ka-GE"/>
        </w:rPr>
        <w:t>წერილ</w:t>
      </w:r>
      <w:r w:rsidR="00460500" w:rsidRPr="00884DED">
        <w:rPr>
          <w:rFonts w:ascii="Sylfaen" w:hAnsi="Sylfaen"/>
          <w:lang w:val="ka-GE"/>
        </w:rPr>
        <w:t>ი</w:t>
      </w:r>
      <w:r w:rsidR="008F73A1" w:rsidRPr="00884DED">
        <w:rPr>
          <w:rFonts w:ascii="Sylfaen" w:hAnsi="Sylfaen"/>
          <w:lang w:val="ka-GE"/>
        </w:rPr>
        <w:t>ს (</w:t>
      </w:r>
      <w:r w:rsidR="00884DED" w:rsidRPr="00884DED">
        <w:rPr>
          <w:rFonts w:ascii="Sylfaen" w:hAnsi="Sylfaen"/>
          <w:lang w:val="ka-GE"/>
        </w:rPr>
        <w:t>№</w:t>
      </w:r>
      <w:r w:rsidR="00407174" w:rsidRPr="00407174">
        <w:rPr>
          <w:rFonts w:ascii="Sylfaen" w:hAnsi="Sylfaen"/>
          <w:lang w:val="ka-GE"/>
        </w:rPr>
        <w:t>101337</w:t>
      </w:r>
      <w:r w:rsidR="00552E4B" w:rsidRPr="00884DED">
        <w:rPr>
          <w:rFonts w:ascii="Sylfaen" w:hAnsi="Sylfaen"/>
          <w:lang w:val="ka-GE"/>
        </w:rPr>
        <w:t xml:space="preserve">; </w:t>
      </w:r>
      <w:r w:rsidR="00407174" w:rsidRPr="00407174">
        <w:rPr>
          <w:rFonts w:ascii="Sylfaen" w:hAnsi="Sylfaen"/>
          <w:lang w:val="ka-GE"/>
        </w:rPr>
        <w:t>3</w:t>
      </w:r>
      <w:r w:rsidR="00495436" w:rsidRPr="00884DED">
        <w:rPr>
          <w:rFonts w:ascii="Sylfaen" w:hAnsi="Sylfaen"/>
          <w:lang w:val="ka-GE"/>
        </w:rPr>
        <w:t>0</w:t>
      </w:r>
      <w:r w:rsidR="00552E4B" w:rsidRPr="00884DED">
        <w:rPr>
          <w:rFonts w:ascii="Sylfaen" w:hAnsi="Sylfaen"/>
          <w:lang w:val="ka-GE"/>
        </w:rPr>
        <w:t>.</w:t>
      </w:r>
      <w:r w:rsidR="00CA2342" w:rsidRPr="00884DED">
        <w:rPr>
          <w:rFonts w:ascii="Sylfaen" w:hAnsi="Sylfaen"/>
          <w:lang w:val="ka-GE"/>
        </w:rPr>
        <w:t>0</w:t>
      </w:r>
      <w:r w:rsidR="00407174" w:rsidRPr="00407174">
        <w:rPr>
          <w:rFonts w:ascii="Sylfaen" w:hAnsi="Sylfaen"/>
          <w:lang w:val="ka-GE"/>
        </w:rPr>
        <w:t>9</w:t>
      </w:r>
      <w:r w:rsidR="00D86841" w:rsidRPr="00884DED">
        <w:rPr>
          <w:rFonts w:ascii="Sylfaen" w:hAnsi="Sylfaen"/>
          <w:lang w:val="ka-GE"/>
        </w:rPr>
        <w:t>.2016</w:t>
      </w:r>
      <w:r w:rsidR="008F73A1" w:rsidRPr="00884DED">
        <w:rPr>
          <w:rFonts w:ascii="Sylfaen" w:hAnsi="Sylfaen"/>
          <w:lang w:val="ka-GE"/>
        </w:rPr>
        <w:t>) პასუხად</w:t>
      </w:r>
      <w:r w:rsidR="00884DED" w:rsidRPr="00884DED">
        <w:rPr>
          <w:rFonts w:ascii="Sylfaen" w:hAnsi="Sylfaen"/>
          <w:lang w:val="ka-GE"/>
        </w:rPr>
        <w:t>, რომელიც ეხება</w:t>
      </w:r>
      <w:r w:rsidR="00C66629" w:rsidRPr="00884DED">
        <w:rPr>
          <w:rFonts w:ascii="Sylfaen" w:hAnsi="Sylfaen"/>
          <w:lang w:val="ka-GE"/>
        </w:rPr>
        <w:t xml:space="preserve"> </w:t>
      </w:r>
      <w:r w:rsidR="008F73A1" w:rsidRPr="00884DED">
        <w:rPr>
          <w:rFonts w:ascii="Sylfaen" w:hAnsi="Sylfaen"/>
          <w:lang w:val="ka-GE"/>
        </w:rPr>
        <w:t xml:space="preserve"> </w:t>
      </w:r>
      <w:r w:rsidR="00D86841" w:rsidRPr="00884DED">
        <w:rPr>
          <w:rFonts w:ascii="Sylfaen" w:hAnsi="Sylfaen"/>
          <w:lang w:val="ka-GE"/>
        </w:rPr>
        <w:t xml:space="preserve">ლაბორატორიული კვლევისთვის საჭირო </w:t>
      </w:r>
      <w:r w:rsidR="003C60EB">
        <w:rPr>
          <w:rFonts w:ascii="Sylfaen" w:hAnsi="Sylfaen"/>
          <w:lang w:val="ka-GE"/>
        </w:rPr>
        <w:t>მასალ</w:t>
      </w:r>
      <w:r w:rsidR="00D86841" w:rsidRPr="00884DED">
        <w:rPr>
          <w:rFonts w:ascii="Sylfaen" w:hAnsi="Sylfaen"/>
          <w:lang w:val="ka-GE"/>
        </w:rPr>
        <w:t>ი</w:t>
      </w:r>
      <w:r w:rsidR="00884DED" w:rsidRPr="00884DED">
        <w:rPr>
          <w:rFonts w:ascii="Sylfaen" w:hAnsi="Sylfaen"/>
          <w:lang w:val="ka-GE"/>
        </w:rPr>
        <w:t>ს</w:t>
      </w:r>
      <w:r w:rsidR="00495436" w:rsidRPr="00884DED">
        <w:rPr>
          <w:rFonts w:ascii="Sylfaen" w:hAnsi="Sylfaen"/>
          <w:lang w:val="ka-GE"/>
        </w:rPr>
        <w:t xml:space="preserve">, კერძოდ, </w:t>
      </w:r>
      <w:r w:rsidR="003C60EB" w:rsidRPr="003C60EB">
        <w:rPr>
          <w:rFonts w:ascii="Sylfaen" w:hAnsi="Sylfaen"/>
          <w:lang w:val="ka-GE"/>
        </w:rPr>
        <w:t>Ozone Test Method, Photometric, DFD 0.010-4.00 mg/l 03 spectroquant, 200 tests-</w:t>
      </w:r>
      <w:r w:rsidR="003C60EB">
        <w:rPr>
          <w:rFonts w:ascii="Sylfaen" w:hAnsi="Sylfaen"/>
          <w:lang w:val="ka-GE"/>
        </w:rPr>
        <w:t>ის</w:t>
      </w:r>
      <w:r w:rsidR="00884DED" w:rsidRPr="00884DED">
        <w:rPr>
          <w:rFonts w:ascii="Sylfaen" w:hAnsi="Sylfaen"/>
          <w:lang w:val="ka-GE"/>
        </w:rPr>
        <w:t xml:space="preserve"> </w:t>
      </w:r>
      <w:r w:rsidR="00884DED" w:rsidRPr="00884DED">
        <w:rPr>
          <w:rFonts w:ascii="Sylfaen" w:hAnsi="Sylfaen" w:cs="Sylfaen"/>
          <w:lang w:val="ka-GE"/>
        </w:rPr>
        <w:t>საქართველოში რეგისტრაციის საჭიროების საკითხს</w:t>
      </w:r>
      <w:r w:rsidR="00884DED">
        <w:rPr>
          <w:rFonts w:ascii="Sylfaen" w:hAnsi="Sylfaen" w:cs="Sylfaen"/>
          <w:lang w:val="ka-GE"/>
        </w:rPr>
        <w:t xml:space="preserve">, </w:t>
      </w:r>
      <w:r w:rsidR="00884DED" w:rsidRPr="00884DED">
        <w:rPr>
          <w:rFonts w:ascii="Sylfaen" w:hAnsi="Sylfaen"/>
          <w:lang w:val="ka-GE"/>
        </w:rPr>
        <w:t xml:space="preserve">გაცნობებთ, რომ </w:t>
      </w:r>
      <w:r w:rsidR="00460500" w:rsidRPr="00884DED">
        <w:rPr>
          <w:rFonts w:ascii="Sylfaen" w:hAnsi="Sylfaen"/>
          <w:lang w:val="ka-GE"/>
        </w:rPr>
        <w:t xml:space="preserve">თქვენს მიერ </w:t>
      </w:r>
      <w:r w:rsidR="00D86841" w:rsidRPr="00884DED">
        <w:rPr>
          <w:rFonts w:ascii="Sylfaen" w:hAnsi="Sylfaen"/>
          <w:lang w:val="ka-GE"/>
        </w:rPr>
        <w:t>წარმოდგენილი</w:t>
      </w:r>
      <w:r w:rsidR="00460500" w:rsidRPr="00884DED">
        <w:rPr>
          <w:rFonts w:ascii="Sylfaen" w:hAnsi="Sylfaen"/>
          <w:lang w:val="ka-GE"/>
        </w:rPr>
        <w:t xml:space="preserve"> </w:t>
      </w:r>
      <w:r w:rsidR="00600833" w:rsidRPr="00884DED">
        <w:rPr>
          <w:rFonts w:ascii="Sylfaen" w:hAnsi="Sylfaen"/>
          <w:lang w:val="ka-GE"/>
        </w:rPr>
        <w:t>დოკუმენტაციის</w:t>
      </w:r>
      <w:r w:rsidR="00460500" w:rsidRPr="00884DED">
        <w:rPr>
          <w:rFonts w:ascii="Sylfaen" w:hAnsi="Sylfaen"/>
          <w:lang w:val="ka-GE"/>
        </w:rPr>
        <w:t xml:space="preserve"> თანახმად, </w:t>
      </w:r>
      <w:r w:rsidR="003C60EB">
        <w:rPr>
          <w:rFonts w:ascii="Sylfaen" w:hAnsi="Sylfaen"/>
          <w:lang w:val="ka-GE"/>
        </w:rPr>
        <w:t>იგ</w:t>
      </w:r>
      <w:r w:rsidR="00884DED">
        <w:rPr>
          <w:rFonts w:ascii="Sylfaen" w:hAnsi="Sylfaen"/>
          <w:lang w:val="ka-GE"/>
        </w:rPr>
        <w:t xml:space="preserve">ი </w:t>
      </w:r>
      <w:r w:rsidR="00460500" w:rsidRPr="00884DED">
        <w:rPr>
          <w:rFonts w:ascii="Sylfaen" w:hAnsi="Sylfaen"/>
          <w:lang w:val="ka-GE"/>
        </w:rPr>
        <w:t xml:space="preserve">არ </w:t>
      </w:r>
      <w:r w:rsidR="00F45F64" w:rsidRPr="00884DED">
        <w:rPr>
          <w:rFonts w:ascii="Sylfaen" w:eastAsia="Times New Roman" w:hAnsi="Sylfaen" w:cs="Times New Roman"/>
          <w:lang w:val="ka-GE"/>
        </w:rPr>
        <w:t>წარმოადგენ</w:t>
      </w:r>
      <w:r w:rsidR="003C60EB">
        <w:rPr>
          <w:rFonts w:ascii="Sylfaen" w:eastAsia="Times New Roman" w:hAnsi="Sylfaen" w:cs="Times New Roman"/>
          <w:lang w:val="ka-GE"/>
        </w:rPr>
        <w:t>ს</w:t>
      </w:r>
      <w:r w:rsidR="00C66629" w:rsidRPr="00884DED">
        <w:rPr>
          <w:rFonts w:ascii="Sylfaen" w:eastAsia="Times New Roman" w:hAnsi="Sylfaen" w:cs="Times New Roman"/>
          <w:lang w:val="ka-GE"/>
        </w:rPr>
        <w:t xml:space="preserve"> ადამიანში კონკრეტული დაავა</w:t>
      </w:r>
      <w:r w:rsidR="00884078" w:rsidRPr="00884DED">
        <w:rPr>
          <w:rFonts w:ascii="Sylfaen" w:eastAsia="Times New Roman" w:hAnsi="Sylfaen" w:cs="Times New Roman"/>
          <w:lang w:val="ka-GE"/>
        </w:rPr>
        <w:t>დების სადიაგნოსტიკო ტესტ-სისტემებ</w:t>
      </w:r>
      <w:r w:rsidR="00460500" w:rsidRPr="00884DED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610413" w:rsidRPr="00884DED">
        <w:rPr>
          <w:rFonts w:ascii="Sylfaen" w:eastAsia="Times New Roman" w:hAnsi="Sylfaen" w:cs="Sylfaen"/>
          <w:lang w:val="ka-GE"/>
        </w:rPr>
        <w:t>„</w:t>
      </w:r>
      <w:r w:rsidR="00460500" w:rsidRPr="00884DED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შესახებ” საქართველოს კანონის თანახმად</w:t>
      </w:r>
      <w:r w:rsidR="00421AEB" w:rsidRPr="00884DED">
        <w:rPr>
          <w:rFonts w:ascii="Sylfaen" w:eastAsia="Times New Roman" w:hAnsi="Sylfaen" w:cs="Sylfaen"/>
          <w:lang w:val="ka-GE"/>
        </w:rPr>
        <w:t>,</w:t>
      </w:r>
      <w:r w:rsidR="00460500" w:rsidRPr="00884DED">
        <w:rPr>
          <w:rFonts w:ascii="Sylfaen" w:eastAsia="Times New Roman" w:hAnsi="Sylfaen" w:cs="Times New Roman"/>
          <w:lang w:val="ka-GE"/>
        </w:rPr>
        <w:t xml:space="preserve"> </w:t>
      </w:r>
      <w:r w:rsidR="00460500" w:rsidRPr="00884DED">
        <w:rPr>
          <w:rFonts w:ascii="Sylfaen" w:hAnsi="Sylfaen"/>
          <w:lang w:val="ka-GE"/>
        </w:rPr>
        <w:t xml:space="preserve">არ </w:t>
      </w:r>
      <w:r w:rsidR="003C60EB">
        <w:rPr>
          <w:rFonts w:ascii="Sylfaen" w:eastAsia="Times New Roman" w:hAnsi="Sylfaen" w:cs="Sylfaen"/>
          <w:lang w:val="ka-GE"/>
        </w:rPr>
        <w:t>ექვემდებარება</w:t>
      </w:r>
      <w:r w:rsidR="00C66629" w:rsidRPr="00884DED">
        <w:rPr>
          <w:rFonts w:ascii="Sylfaen" w:eastAsia="Times New Roman" w:hAnsi="Sylfaen" w:cs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რეგისტრაციას სამედიცინო</w:t>
      </w:r>
      <w:r w:rsidR="00726EC2" w:rsidRPr="00884DED">
        <w:rPr>
          <w:rFonts w:ascii="Sylfaen" w:eastAsia="Times New Roman" w:hAnsi="Sylfaen" w:cs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საქმიანობის სახელმწიფო რეგულირების</w:t>
      </w:r>
      <w:r w:rsidR="00421AEB" w:rsidRPr="00884DED">
        <w:rPr>
          <w:rFonts w:ascii="Sylfaen" w:hAnsi="Sylfaen"/>
          <w:lang w:val="ka-GE"/>
        </w:rPr>
        <w:t xml:space="preserve"> </w:t>
      </w:r>
      <w:r w:rsidR="00460500" w:rsidRPr="00884DED">
        <w:rPr>
          <w:rFonts w:ascii="Sylfaen" w:eastAsia="Times New Roman" w:hAnsi="Sylfaen" w:cs="Sylfaen"/>
          <w:lang w:val="ka-GE"/>
        </w:rPr>
        <w:t>სააგენტოს მიერ.</w:t>
      </w:r>
      <w:bookmarkStart w:id="0" w:name="_GoBack"/>
      <w:bookmarkEnd w:id="0"/>
    </w:p>
    <w:p w:rsidR="00CA2342" w:rsidRPr="00884DED" w:rsidRDefault="00CA2342" w:rsidP="0088407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B6B3F" w:rsidRPr="00884DED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  <w:r w:rsidRPr="00421AE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884DED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9B6B3F" w:rsidRPr="00884DED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884DED">
        <w:rPr>
          <w:rFonts w:ascii="AcadNusx" w:eastAsia="Times New Roman" w:hAnsi="AcadNusx" w:cs="Times New Roman"/>
          <w:noProof/>
          <w:lang w:val="ka-GE"/>
        </w:rPr>
        <w:t>,</w:t>
      </w:r>
    </w:p>
    <w:p w:rsidR="00F45F64" w:rsidRPr="00884DED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</w:rPr>
      </w:pPr>
    </w:p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2616E8"/>
    <w:rsid w:val="00333E26"/>
    <w:rsid w:val="003C60EB"/>
    <w:rsid w:val="00407174"/>
    <w:rsid w:val="00421AEB"/>
    <w:rsid w:val="00460500"/>
    <w:rsid w:val="00495436"/>
    <w:rsid w:val="004A5BBC"/>
    <w:rsid w:val="004D419F"/>
    <w:rsid w:val="00552E4B"/>
    <w:rsid w:val="00592012"/>
    <w:rsid w:val="005C4ECC"/>
    <w:rsid w:val="00600833"/>
    <w:rsid w:val="00610413"/>
    <w:rsid w:val="00615047"/>
    <w:rsid w:val="00684924"/>
    <w:rsid w:val="006E6F2A"/>
    <w:rsid w:val="0071688B"/>
    <w:rsid w:val="00726EC2"/>
    <w:rsid w:val="00733FE4"/>
    <w:rsid w:val="0075151E"/>
    <w:rsid w:val="0076113D"/>
    <w:rsid w:val="00764B80"/>
    <w:rsid w:val="007765DC"/>
    <w:rsid w:val="007B309E"/>
    <w:rsid w:val="007C7573"/>
    <w:rsid w:val="00841275"/>
    <w:rsid w:val="00884078"/>
    <w:rsid w:val="00884DED"/>
    <w:rsid w:val="008C2F9B"/>
    <w:rsid w:val="008C482A"/>
    <w:rsid w:val="008F73A1"/>
    <w:rsid w:val="009B6B3F"/>
    <w:rsid w:val="009F022C"/>
    <w:rsid w:val="00A63652"/>
    <w:rsid w:val="00A93150"/>
    <w:rsid w:val="00B41B74"/>
    <w:rsid w:val="00BA78CA"/>
    <w:rsid w:val="00BD1C86"/>
    <w:rsid w:val="00BF2A12"/>
    <w:rsid w:val="00C032ED"/>
    <w:rsid w:val="00C41930"/>
    <w:rsid w:val="00C66629"/>
    <w:rsid w:val="00C86A27"/>
    <w:rsid w:val="00CA2342"/>
    <w:rsid w:val="00D56F99"/>
    <w:rsid w:val="00D83B71"/>
    <w:rsid w:val="00D8684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88</cp:revision>
  <cp:lastPrinted>2016-01-25T08:07:00Z</cp:lastPrinted>
  <dcterms:created xsi:type="dcterms:W3CDTF">2014-11-19T07:23:00Z</dcterms:created>
  <dcterms:modified xsi:type="dcterms:W3CDTF">2016-10-04T13:54:00Z</dcterms:modified>
</cp:coreProperties>
</file>