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4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  <w:r w:rsidR="00E83E84">
        <w:rPr>
          <w:rFonts w:ascii="Sylfaen" w:hAnsi="Sylfaen" w:cs="Sylfaen"/>
          <w:lang w:val="ka-GE"/>
        </w:rPr>
        <w:t xml:space="preserve"> </w:t>
      </w:r>
    </w:p>
    <w:p w:rsidR="0080516A" w:rsidRDefault="001338C6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 დირექტორს,</w:t>
      </w:r>
    </w:p>
    <w:p w:rsidR="0080516A" w:rsidRDefault="001338C6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ბატონ ამირან გამყრელიძეს</w:t>
      </w:r>
    </w:p>
    <w:p w:rsidR="0080516A" w:rsidRPr="0080516A" w:rsidRDefault="0080516A" w:rsidP="0080516A">
      <w:pPr>
        <w:rPr>
          <w:lang w:val="ka-GE"/>
        </w:rPr>
      </w:pPr>
    </w:p>
    <w:p w:rsidR="0080516A" w:rsidRPr="000E5680" w:rsidRDefault="0080516A" w:rsidP="0080516A">
      <w:pPr>
        <w:rPr>
          <w:lang w:val="ka-GE"/>
        </w:rPr>
      </w:pPr>
    </w:p>
    <w:p w:rsidR="00920E8D" w:rsidRPr="000E5680" w:rsidRDefault="00920E8D" w:rsidP="0080516A">
      <w:pPr>
        <w:rPr>
          <w:lang w:val="ka-GE"/>
        </w:rPr>
      </w:pPr>
    </w:p>
    <w:p w:rsidR="0080516A" w:rsidRPr="00F66C02" w:rsidRDefault="0080516A" w:rsidP="00F66C02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EA3152" w:rsidRPr="00160937" w:rsidRDefault="00212298" w:rsidP="00160937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60937">
        <w:rPr>
          <w:rFonts w:ascii="Sylfaen" w:hAnsi="Sylfaen"/>
          <w:sz w:val="24"/>
          <w:szCs w:val="24"/>
          <w:lang w:val="ka-GE"/>
        </w:rPr>
        <w:t xml:space="preserve">    </w:t>
      </w:r>
      <w:r w:rsidR="007B4850" w:rsidRPr="00160937">
        <w:rPr>
          <w:rFonts w:ascii="Sylfaen" w:hAnsi="Sylfaen"/>
          <w:sz w:val="24"/>
          <w:szCs w:val="24"/>
          <w:lang w:val="ka-GE"/>
        </w:rPr>
        <w:t xml:space="preserve">   </w:t>
      </w:r>
      <w:r w:rsidRPr="00160937">
        <w:rPr>
          <w:rFonts w:ascii="Sylfaen" w:hAnsi="Sylfaen"/>
          <w:sz w:val="24"/>
          <w:szCs w:val="24"/>
          <w:lang w:val="ka-GE"/>
        </w:rPr>
        <w:t xml:space="preserve"> </w:t>
      </w:r>
      <w:r w:rsidR="001338C6" w:rsidRPr="00160937">
        <w:rPr>
          <w:rFonts w:ascii="Sylfaen" w:hAnsi="Sylfaen"/>
          <w:sz w:val="24"/>
          <w:szCs w:val="24"/>
          <w:lang w:val="ka-GE"/>
        </w:rPr>
        <w:t>ბატონო ამირან,</w:t>
      </w:r>
    </w:p>
    <w:p w:rsidR="00E97715" w:rsidRPr="00160937" w:rsidRDefault="00E97715" w:rsidP="00160937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0E5680" w:rsidRPr="00160937" w:rsidRDefault="00212298" w:rsidP="00160937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60937">
        <w:rPr>
          <w:rFonts w:ascii="Sylfaen" w:hAnsi="Sylfaen"/>
          <w:sz w:val="24"/>
          <w:szCs w:val="24"/>
          <w:lang w:val="ka-GE"/>
        </w:rPr>
        <w:t xml:space="preserve">    </w:t>
      </w:r>
      <w:r w:rsidR="007B4850" w:rsidRPr="00160937">
        <w:rPr>
          <w:rFonts w:ascii="Sylfaen" w:hAnsi="Sylfaen"/>
          <w:sz w:val="24"/>
          <w:szCs w:val="24"/>
          <w:lang w:val="ka-GE"/>
        </w:rPr>
        <w:t xml:space="preserve">   </w:t>
      </w:r>
      <w:r w:rsidR="0080516A" w:rsidRPr="00160937">
        <w:rPr>
          <w:rFonts w:ascii="Sylfaen" w:hAnsi="Sylfaen"/>
          <w:sz w:val="24"/>
          <w:szCs w:val="24"/>
          <w:lang w:val="ka-GE"/>
        </w:rPr>
        <w:t>თქვენი წერილის (</w:t>
      </w:r>
      <w:r w:rsidR="008B626F" w:rsidRPr="00160937">
        <w:rPr>
          <w:rFonts w:ascii="Sylfaen" w:hAnsi="Sylfaen"/>
          <w:sz w:val="24"/>
          <w:szCs w:val="24"/>
          <w:lang w:val="ka-GE"/>
        </w:rPr>
        <w:t>N</w:t>
      </w:r>
      <w:r w:rsidR="000E5680" w:rsidRPr="00160937">
        <w:rPr>
          <w:rFonts w:ascii="Sylfaen" w:hAnsi="Sylfaen"/>
          <w:sz w:val="24"/>
          <w:szCs w:val="24"/>
          <w:lang w:val="ka-GE"/>
        </w:rPr>
        <w:t>119341</w:t>
      </w:r>
      <w:r w:rsidR="00314F52" w:rsidRPr="00160937">
        <w:rPr>
          <w:rFonts w:ascii="Sylfaen" w:hAnsi="Sylfaen"/>
          <w:sz w:val="24"/>
          <w:szCs w:val="24"/>
          <w:lang w:val="ka-GE"/>
        </w:rPr>
        <w:t>(</w:t>
      </w:r>
      <w:r w:rsidR="000E5680" w:rsidRPr="00160937">
        <w:rPr>
          <w:sz w:val="24"/>
          <w:szCs w:val="24"/>
          <w:lang w:val="ka-GE"/>
        </w:rPr>
        <w:t>06/5029 </w:t>
      </w:r>
      <w:r w:rsidR="00314F52" w:rsidRPr="00160937">
        <w:rPr>
          <w:color w:val="000000" w:themeColor="text1"/>
          <w:sz w:val="24"/>
          <w:szCs w:val="24"/>
          <w:lang w:val="ka-GE"/>
        </w:rPr>
        <w:t>)</w:t>
      </w:r>
      <w:r w:rsidR="00593DEC" w:rsidRPr="00160937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  <w:r w:rsidR="00787A1E" w:rsidRPr="00160937">
        <w:rPr>
          <w:rFonts w:ascii="Sylfaen" w:hAnsi="Sylfaen"/>
          <w:sz w:val="24"/>
          <w:szCs w:val="24"/>
          <w:lang w:val="ka-GE"/>
        </w:rPr>
        <w:t xml:space="preserve"> </w:t>
      </w:r>
      <w:r w:rsidR="000E5680" w:rsidRPr="00160937">
        <w:rPr>
          <w:rFonts w:ascii="Sylfaen" w:hAnsi="Sylfaen"/>
          <w:sz w:val="24"/>
          <w:szCs w:val="24"/>
          <w:lang w:val="ka-GE"/>
        </w:rPr>
        <w:t>03.12</w:t>
      </w:r>
      <w:r w:rsidR="00593DEC" w:rsidRPr="00160937">
        <w:rPr>
          <w:rFonts w:ascii="Sylfaen" w:hAnsi="Sylfaen"/>
          <w:sz w:val="24"/>
          <w:szCs w:val="24"/>
          <w:lang w:val="ka-GE"/>
        </w:rPr>
        <w:t>.2015</w:t>
      </w:r>
      <w:r w:rsidR="0080516A" w:rsidRPr="00160937">
        <w:rPr>
          <w:rFonts w:ascii="Sylfaen" w:hAnsi="Sylfaen"/>
          <w:sz w:val="24"/>
          <w:szCs w:val="24"/>
          <w:lang w:val="ka-GE"/>
        </w:rPr>
        <w:t>) პასუხად</w:t>
      </w:r>
      <w:r w:rsidR="004047FA">
        <w:rPr>
          <w:rFonts w:ascii="Sylfaen" w:hAnsi="Sylfaen"/>
          <w:sz w:val="24"/>
          <w:szCs w:val="24"/>
          <w:lang w:val="ka-GE"/>
        </w:rPr>
        <w:t>,</w:t>
      </w:r>
      <w:bookmarkStart w:id="0" w:name="_GoBack"/>
      <w:bookmarkEnd w:id="0"/>
      <w:r w:rsidR="00F66C02" w:rsidRPr="00160937">
        <w:rPr>
          <w:rFonts w:ascii="Sylfaen" w:hAnsi="Sylfaen"/>
          <w:sz w:val="24"/>
          <w:szCs w:val="24"/>
          <w:lang w:val="ka-GE"/>
        </w:rPr>
        <w:t xml:space="preserve"> რომელიც ეხება </w:t>
      </w:r>
      <w:r w:rsidR="000E5680" w:rsidRPr="00160937">
        <w:rPr>
          <w:rFonts w:ascii="Sylfaen" w:hAnsi="Sylfaen"/>
          <w:sz w:val="24"/>
          <w:szCs w:val="24"/>
          <w:lang w:val="ka-GE"/>
        </w:rPr>
        <w:t>ჯანმრთელობის მსოფლიო ორგანიზაციის მიერ</w:t>
      </w:r>
      <w:r w:rsidR="00160937" w:rsidRPr="00160937">
        <w:rPr>
          <w:rFonts w:ascii="Sylfaen" w:hAnsi="Sylfaen"/>
          <w:sz w:val="24"/>
          <w:szCs w:val="24"/>
          <w:lang w:val="ka-GE"/>
        </w:rPr>
        <w:t xml:space="preserve"> </w:t>
      </w:r>
      <w:r w:rsidR="00160937" w:rsidRPr="00160937">
        <w:rPr>
          <w:rFonts w:ascii="Sylfaen" w:hAnsi="Sylfaen"/>
          <w:sz w:val="24"/>
          <w:szCs w:val="24"/>
          <w:lang w:val="ka-GE"/>
        </w:rPr>
        <w:t xml:space="preserve">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პოლიომიელიტის და სხვა ენტეროვირუსების </w:t>
      </w:r>
      <w:r w:rsidR="00160937" w:rsidRPr="00160937">
        <w:rPr>
          <w:rFonts w:ascii="Sylfaen" w:hAnsi="Sylfaen"/>
          <w:sz w:val="24"/>
          <w:szCs w:val="24"/>
          <w:lang w:val="ka-GE"/>
        </w:rPr>
        <w:t>ლაბორატორიისთვის</w:t>
      </w:r>
      <w:r w:rsidR="000E5680" w:rsidRPr="00160937">
        <w:rPr>
          <w:rFonts w:ascii="Sylfaen" w:hAnsi="Sylfaen"/>
          <w:sz w:val="24"/>
          <w:szCs w:val="24"/>
          <w:lang w:val="ka-GE"/>
        </w:rPr>
        <w:t xml:space="preserve"> მოწოდებული, Gilson  Medical Electronics (საფრანგეთი)-ის მიერ წარმოებული ავტომატური პიპეტის წვერების საქართველოში რეგისტრაციის საჭიროების საკითხს</w:t>
      </w:r>
      <w:r w:rsidR="00F66C02" w:rsidRPr="00160937">
        <w:rPr>
          <w:rFonts w:ascii="Sylfaen" w:hAnsi="Sylfaen"/>
          <w:sz w:val="24"/>
          <w:szCs w:val="24"/>
          <w:lang w:val="ka-GE"/>
        </w:rPr>
        <w:t xml:space="preserve">, გაცნობებთ, </w:t>
      </w:r>
      <w:r w:rsidR="000E5680" w:rsidRPr="00160937">
        <w:rPr>
          <w:rFonts w:ascii="Sylfaen" w:hAnsi="Sylfaen"/>
          <w:sz w:val="24"/>
          <w:szCs w:val="24"/>
          <w:lang w:val="ka-GE"/>
        </w:rPr>
        <w:t xml:space="preserve"> რომ  ისინი  არ წარმოადგენენ სადიაგნოსტიკო ტესტ-სისტემებს (ნოზოლოგიების მიხედვით) და ,,წამლისა და ფარმაცევტული საქმიანობის შესახებ’’ საქართველოს კანონის თანახმად, არ ექვემდებარებიან რეგისტრაციას სამედიცინო საქმიანობის სახელმწიფო რეგულირების სააგენტოს მიერ.</w:t>
      </w:r>
    </w:p>
    <w:p w:rsidR="000E5680" w:rsidRPr="00160937" w:rsidRDefault="000E5680" w:rsidP="00160937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2D5E75" w:rsidRPr="00160937" w:rsidRDefault="000E5680" w:rsidP="00160937">
      <w:p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 w:rsidRPr="00160937">
        <w:rPr>
          <w:rFonts w:ascii="Sylfaen" w:hAnsi="Sylfaen"/>
          <w:sz w:val="24"/>
          <w:szCs w:val="24"/>
          <w:lang w:val="ka-GE"/>
        </w:rPr>
        <w:t xml:space="preserve"> </w:t>
      </w:r>
    </w:p>
    <w:p w:rsidR="00314F52" w:rsidRPr="00160937" w:rsidRDefault="00314F52" w:rsidP="00160937">
      <w:p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314F52" w:rsidRPr="00160937" w:rsidRDefault="00314F52" w:rsidP="00160937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EA3152" w:rsidRPr="00160937" w:rsidRDefault="00AA176A" w:rsidP="00160937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160937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160937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160937">
        <w:rPr>
          <w:rFonts w:ascii="AcadNusx" w:hAnsi="AcadNusx"/>
          <w:noProof/>
          <w:sz w:val="24"/>
          <w:szCs w:val="24"/>
          <w:lang w:val="ka-GE"/>
        </w:rPr>
        <w:t xml:space="preserve">, </w:t>
      </w:r>
    </w:p>
    <w:p w:rsidR="007B4850" w:rsidRPr="007B4850" w:rsidRDefault="007B4850" w:rsidP="00F66C02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</w:p>
    <w:p w:rsidR="00B033E7" w:rsidRPr="00F66C02" w:rsidRDefault="00EA3152" w:rsidP="00F66C02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</w:rPr>
      </w:pPr>
      <w:r w:rsidRPr="00F66C02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უფროსის მოვალეობის შემსრულებელი   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80516A" w:rsidRPr="0080516A" w:rsidRDefault="00212298" w:rsidP="0080516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ქ.ჯანდიერი</w:t>
      </w: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829" w:rsidRDefault="001A7829" w:rsidP="00F75387">
      <w:pPr>
        <w:spacing w:after="0" w:line="240" w:lineRule="auto"/>
      </w:pPr>
      <w:r>
        <w:separator/>
      </w:r>
    </w:p>
  </w:endnote>
  <w:endnote w:type="continuationSeparator" w:id="0">
    <w:p w:rsidR="001A7829" w:rsidRDefault="001A7829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829" w:rsidRDefault="001A7829" w:rsidP="00F75387">
      <w:pPr>
        <w:spacing w:after="0" w:line="240" w:lineRule="auto"/>
      </w:pPr>
      <w:r>
        <w:separator/>
      </w:r>
    </w:p>
  </w:footnote>
  <w:footnote w:type="continuationSeparator" w:id="0">
    <w:p w:rsidR="001A7829" w:rsidRDefault="001A7829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C3836"/>
    <w:rsid w:val="000E5680"/>
    <w:rsid w:val="000F0F92"/>
    <w:rsid w:val="001338C6"/>
    <w:rsid w:val="00160937"/>
    <w:rsid w:val="00171FC7"/>
    <w:rsid w:val="001960F3"/>
    <w:rsid w:val="001A3040"/>
    <w:rsid w:val="001A7829"/>
    <w:rsid w:val="00212298"/>
    <w:rsid w:val="00213C74"/>
    <w:rsid w:val="002604A5"/>
    <w:rsid w:val="00262B5C"/>
    <w:rsid w:val="00290C3F"/>
    <w:rsid w:val="002D5E75"/>
    <w:rsid w:val="003001DA"/>
    <w:rsid w:val="00314F52"/>
    <w:rsid w:val="003B2B2C"/>
    <w:rsid w:val="004047FA"/>
    <w:rsid w:val="005479C9"/>
    <w:rsid w:val="00593DEC"/>
    <w:rsid w:val="00655BA9"/>
    <w:rsid w:val="006844FD"/>
    <w:rsid w:val="006933BD"/>
    <w:rsid w:val="006C1A20"/>
    <w:rsid w:val="00774FD0"/>
    <w:rsid w:val="00787A1E"/>
    <w:rsid w:val="007B4850"/>
    <w:rsid w:val="0080516A"/>
    <w:rsid w:val="008403F5"/>
    <w:rsid w:val="008B626F"/>
    <w:rsid w:val="00920E8D"/>
    <w:rsid w:val="00930317"/>
    <w:rsid w:val="00937069"/>
    <w:rsid w:val="009716DA"/>
    <w:rsid w:val="00980DF9"/>
    <w:rsid w:val="00993D60"/>
    <w:rsid w:val="0099456D"/>
    <w:rsid w:val="00997E38"/>
    <w:rsid w:val="009A4D6B"/>
    <w:rsid w:val="009C6D57"/>
    <w:rsid w:val="009E3BBD"/>
    <w:rsid w:val="00A06C24"/>
    <w:rsid w:val="00A1381E"/>
    <w:rsid w:val="00AA176A"/>
    <w:rsid w:val="00B033E7"/>
    <w:rsid w:val="00B22D0F"/>
    <w:rsid w:val="00B509BE"/>
    <w:rsid w:val="00BA77F2"/>
    <w:rsid w:val="00C00058"/>
    <w:rsid w:val="00C10AEB"/>
    <w:rsid w:val="00C375B7"/>
    <w:rsid w:val="00C57832"/>
    <w:rsid w:val="00C70006"/>
    <w:rsid w:val="00CA0AE5"/>
    <w:rsid w:val="00CF70C6"/>
    <w:rsid w:val="00D22F3F"/>
    <w:rsid w:val="00D55B05"/>
    <w:rsid w:val="00DD1638"/>
    <w:rsid w:val="00DD7A82"/>
    <w:rsid w:val="00E04B22"/>
    <w:rsid w:val="00E83E84"/>
    <w:rsid w:val="00E97715"/>
    <w:rsid w:val="00EA3152"/>
    <w:rsid w:val="00EE4D9F"/>
    <w:rsid w:val="00F45D74"/>
    <w:rsid w:val="00F62C26"/>
    <w:rsid w:val="00F66C02"/>
    <w:rsid w:val="00F75387"/>
    <w:rsid w:val="00FC2FA8"/>
    <w:rsid w:val="00FD0EFB"/>
    <w:rsid w:val="00F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AC288-837B-46D4-8673-EB3E6D14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119</cp:revision>
  <cp:lastPrinted>2015-12-04T12:49:00Z</cp:lastPrinted>
  <dcterms:created xsi:type="dcterms:W3CDTF">2014-07-24T12:55:00Z</dcterms:created>
  <dcterms:modified xsi:type="dcterms:W3CDTF">2015-12-04T13:13:00Z</dcterms:modified>
</cp:coreProperties>
</file>