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7DF0A" w14:textId="77777777" w:rsidR="00EE25EC" w:rsidRPr="00EE25EC" w:rsidRDefault="00EE25EC" w:rsidP="00EE25EC">
      <w:pPr>
        <w:jc w:val="center"/>
        <w:rPr>
          <w:rFonts w:ascii="Arial" w:hAnsi="Arial" w:cs="Arial"/>
          <w:b/>
          <w:sz w:val="52"/>
          <w:szCs w:val="52"/>
        </w:rPr>
      </w:pPr>
    </w:p>
    <w:p w14:paraId="5F1479EB" w14:textId="77777777" w:rsidR="00EE25EC" w:rsidRPr="00EE25EC" w:rsidRDefault="00EE25EC" w:rsidP="00EE25EC">
      <w:pPr>
        <w:jc w:val="center"/>
        <w:rPr>
          <w:rFonts w:ascii="Arial" w:hAnsi="Arial" w:cs="Arial"/>
          <w:b/>
          <w:sz w:val="52"/>
          <w:szCs w:val="52"/>
        </w:rPr>
      </w:pPr>
    </w:p>
    <w:p w14:paraId="2F960CCE" w14:textId="77777777" w:rsidR="00EE25EC" w:rsidRPr="00EE25EC" w:rsidRDefault="00EE25EC" w:rsidP="00EE25EC">
      <w:pPr>
        <w:jc w:val="center"/>
        <w:rPr>
          <w:rFonts w:ascii="Arial" w:hAnsi="Arial" w:cs="Arial"/>
          <w:b/>
          <w:sz w:val="52"/>
          <w:szCs w:val="52"/>
        </w:rPr>
      </w:pPr>
    </w:p>
    <w:p w14:paraId="2A760BE9" w14:textId="77777777" w:rsidR="00EE25EC" w:rsidRPr="00EE25EC" w:rsidRDefault="00EE25EC" w:rsidP="00EE25EC">
      <w:pPr>
        <w:jc w:val="center"/>
        <w:rPr>
          <w:rFonts w:ascii="Arial" w:hAnsi="Arial" w:cs="Arial"/>
          <w:b/>
          <w:sz w:val="52"/>
          <w:szCs w:val="52"/>
        </w:rPr>
      </w:pPr>
    </w:p>
    <w:p w14:paraId="0DB3B1A7" w14:textId="77777777" w:rsidR="00EE25EC" w:rsidRDefault="00EE25EC" w:rsidP="00EE25EC">
      <w:pPr>
        <w:jc w:val="center"/>
        <w:rPr>
          <w:rFonts w:ascii="Arial" w:hAnsi="Arial" w:cs="Arial"/>
          <w:b/>
          <w:sz w:val="52"/>
          <w:szCs w:val="52"/>
        </w:rPr>
      </w:pPr>
    </w:p>
    <w:p w14:paraId="41B31C80" w14:textId="77777777" w:rsidR="00EE25EC" w:rsidRDefault="00EE25EC" w:rsidP="00EE25EC">
      <w:pPr>
        <w:jc w:val="center"/>
        <w:rPr>
          <w:rFonts w:ascii="Arial" w:hAnsi="Arial" w:cs="Arial"/>
          <w:b/>
          <w:sz w:val="52"/>
          <w:szCs w:val="52"/>
        </w:rPr>
      </w:pPr>
    </w:p>
    <w:p w14:paraId="0F592342" w14:textId="77777777" w:rsidR="00EE25EC" w:rsidRPr="00EE25EC" w:rsidRDefault="00EE25EC" w:rsidP="00EE25EC">
      <w:pPr>
        <w:jc w:val="center"/>
        <w:rPr>
          <w:rFonts w:ascii="Arial" w:hAnsi="Arial" w:cs="Arial"/>
          <w:b/>
          <w:sz w:val="52"/>
          <w:szCs w:val="52"/>
        </w:rPr>
      </w:pPr>
    </w:p>
    <w:p w14:paraId="1F010B54" w14:textId="77777777" w:rsidR="0034553F" w:rsidRDefault="0034553F" w:rsidP="00EE25EC">
      <w:pPr>
        <w:jc w:val="center"/>
        <w:rPr>
          <w:rFonts w:ascii="Sylfaen" w:hAnsi="Sylfaen" w:cs="Arial"/>
          <w:b/>
          <w:sz w:val="52"/>
          <w:szCs w:val="52"/>
          <w:lang w:val="ka-GE"/>
        </w:rPr>
      </w:pPr>
      <w:r>
        <w:rPr>
          <w:rFonts w:ascii="Sylfaen" w:hAnsi="Sylfaen" w:cs="Arial"/>
          <w:b/>
          <w:sz w:val="52"/>
          <w:szCs w:val="52"/>
          <w:lang w:val="ka-GE"/>
        </w:rPr>
        <w:t xml:space="preserve">საქართველოს </w:t>
      </w:r>
    </w:p>
    <w:p w14:paraId="1B8CCB12" w14:textId="061C6086" w:rsidR="0087006E" w:rsidRDefault="0034553F" w:rsidP="00EE25EC">
      <w:pPr>
        <w:jc w:val="center"/>
        <w:rPr>
          <w:rFonts w:ascii="Sylfaen" w:hAnsi="Sylfaen" w:cs="Arial"/>
          <w:b/>
          <w:sz w:val="52"/>
          <w:szCs w:val="52"/>
          <w:lang w:val="ka-GE"/>
        </w:rPr>
      </w:pPr>
      <w:r>
        <w:rPr>
          <w:rFonts w:ascii="Sylfaen" w:hAnsi="Sylfaen" w:cs="Arial"/>
          <w:b/>
          <w:sz w:val="52"/>
          <w:szCs w:val="52"/>
          <w:lang w:val="ka-GE"/>
        </w:rPr>
        <w:t>ქვეყნის საკოორდინაციო საბჭო</w:t>
      </w:r>
    </w:p>
    <w:p w14:paraId="09AFA157" w14:textId="31CD43F9" w:rsidR="0034553F" w:rsidRPr="00EE25EC" w:rsidRDefault="0034553F" w:rsidP="00EE25EC">
      <w:pPr>
        <w:jc w:val="center"/>
        <w:rPr>
          <w:rFonts w:ascii="Arial" w:hAnsi="Arial" w:cs="Arial"/>
          <w:b/>
          <w:sz w:val="52"/>
          <w:szCs w:val="52"/>
        </w:rPr>
      </w:pPr>
      <w:r>
        <w:rPr>
          <w:rFonts w:ascii="Sylfaen" w:hAnsi="Sylfaen" w:cs="Arial"/>
          <w:b/>
          <w:sz w:val="52"/>
          <w:szCs w:val="52"/>
          <w:lang w:val="ka-GE"/>
        </w:rPr>
        <w:t>გარდამავალი გეგმა</w:t>
      </w:r>
    </w:p>
    <w:p w14:paraId="03573A99" w14:textId="77777777" w:rsidR="00EE25EC" w:rsidRPr="00EE25EC" w:rsidRDefault="00EE25EC">
      <w:pPr>
        <w:rPr>
          <w:rFonts w:ascii="Arial" w:hAnsi="Arial" w:cs="Arial"/>
          <w:b/>
          <w:sz w:val="28"/>
          <w:szCs w:val="28"/>
          <w:u w:val="single"/>
        </w:rPr>
      </w:pPr>
    </w:p>
    <w:p w14:paraId="446FB6E1" w14:textId="77777777" w:rsidR="00EE25EC" w:rsidRPr="00EE25EC" w:rsidRDefault="00EE25EC">
      <w:pPr>
        <w:rPr>
          <w:rFonts w:ascii="Arial" w:hAnsi="Arial" w:cs="Arial"/>
          <w:b/>
          <w:sz w:val="28"/>
          <w:szCs w:val="28"/>
          <w:u w:val="single"/>
        </w:rPr>
      </w:pPr>
    </w:p>
    <w:p w14:paraId="0CC7B187" w14:textId="77777777" w:rsidR="00EE25EC" w:rsidRPr="00EE25EC" w:rsidRDefault="00EE25EC">
      <w:pPr>
        <w:rPr>
          <w:rFonts w:ascii="Arial" w:hAnsi="Arial" w:cs="Arial"/>
          <w:b/>
          <w:sz w:val="28"/>
          <w:szCs w:val="28"/>
          <w:u w:val="single"/>
        </w:rPr>
      </w:pPr>
    </w:p>
    <w:p w14:paraId="63F24F13" w14:textId="77777777" w:rsidR="00EE25EC" w:rsidRPr="00EE25EC" w:rsidRDefault="00EE25EC">
      <w:pPr>
        <w:rPr>
          <w:rFonts w:ascii="Arial" w:hAnsi="Arial" w:cs="Arial"/>
          <w:b/>
          <w:sz w:val="28"/>
          <w:szCs w:val="28"/>
          <w:u w:val="single"/>
        </w:rPr>
      </w:pPr>
    </w:p>
    <w:p w14:paraId="61D06D3C" w14:textId="77777777" w:rsidR="00EE25EC" w:rsidRPr="00EE25EC" w:rsidRDefault="00EE25EC">
      <w:pPr>
        <w:rPr>
          <w:rFonts w:ascii="Arial" w:hAnsi="Arial" w:cs="Arial"/>
          <w:b/>
          <w:sz w:val="28"/>
          <w:szCs w:val="28"/>
          <w:u w:val="single"/>
        </w:rPr>
      </w:pPr>
    </w:p>
    <w:p w14:paraId="13FB6EC4" w14:textId="77777777" w:rsidR="00EE25EC" w:rsidRPr="00EE25EC" w:rsidRDefault="00EE25EC">
      <w:pPr>
        <w:rPr>
          <w:rFonts w:ascii="Arial" w:hAnsi="Arial" w:cs="Arial"/>
          <w:b/>
          <w:sz w:val="28"/>
          <w:szCs w:val="28"/>
          <w:u w:val="single"/>
        </w:rPr>
      </w:pPr>
    </w:p>
    <w:p w14:paraId="2FD5121F" w14:textId="77777777" w:rsidR="00EE25EC" w:rsidRPr="00EE25EC" w:rsidRDefault="00EE25EC">
      <w:pPr>
        <w:rPr>
          <w:rFonts w:ascii="Arial" w:hAnsi="Arial" w:cs="Arial"/>
          <w:b/>
          <w:sz w:val="28"/>
          <w:szCs w:val="28"/>
          <w:u w:val="single"/>
        </w:rPr>
      </w:pPr>
    </w:p>
    <w:p w14:paraId="1C24FC97" w14:textId="77777777" w:rsidR="00EE25EC" w:rsidRPr="00EE25EC" w:rsidRDefault="00EE25EC">
      <w:pPr>
        <w:rPr>
          <w:rFonts w:ascii="Arial" w:hAnsi="Arial" w:cs="Arial"/>
          <w:b/>
          <w:sz w:val="28"/>
          <w:szCs w:val="28"/>
          <w:u w:val="single"/>
        </w:rPr>
      </w:pPr>
    </w:p>
    <w:p w14:paraId="51FAF1B7" w14:textId="77777777" w:rsidR="00EE25EC" w:rsidRPr="00EE25EC" w:rsidRDefault="00EE25EC">
      <w:pPr>
        <w:rPr>
          <w:rFonts w:ascii="Arial" w:hAnsi="Arial" w:cs="Arial"/>
          <w:b/>
          <w:sz w:val="28"/>
          <w:szCs w:val="28"/>
          <w:u w:val="single"/>
        </w:rPr>
      </w:pPr>
    </w:p>
    <w:p w14:paraId="2317D08D" w14:textId="77777777" w:rsidR="00EE25EC" w:rsidRPr="00EE25EC" w:rsidRDefault="00EE25EC">
      <w:pPr>
        <w:rPr>
          <w:rFonts w:ascii="Arial" w:hAnsi="Arial" w:cs="Arial"/>
          <w:b/>
          <w:sz w:val="28"/>
          <w:szCs w:val="28"/>
          <w:u w:val="single"/>
        </w:rPr>
      </w:pPr>
    </w:p>
    <w:p w14:paraId="63A8673E" w14:textId="77777777" w:rsidR="00EE25EC" w:rsidRPr="00EE25EC" w:rsidRDefault="00EE25EC">
      <w:pPr>
        <w:rPr>
          <w:rFonts w:ascii="Arial" w:hAnsi="Arial" w:cs="Arial"/>
          <w:b/>
          <w:sz w:val="28"/>
          <w:szCs w:val="28"/>
          <w:u w:val="single"/>
        </w:rPr>
      </w:pPr>
    </w:p>
    <w:p w14:paraId="2D4AD4B3" w14:textId="64959B60" w:rsidR="00461504" w:rsidRPr="00EE25EC" w:rsidRDefault="0034553F" w:rsidP="00C8165C">
      <w:pPr>
        <w:pStyle w:val="ListParagraph"/>
        <w:numPr>
          <w:ilvl w:val="0"/>
          <w:numId w:val="4"/>
        </w:numPr>
        <w:spacing w:before="60" w:after="60" w:line="240" w:lineRule="auto"/>
        <w:ind w:left="360"/>
        <w:contextualSpacing w:val="0"/>
        <w:rPr>
          <w:rFonts w:ascii="Arial" w:hAnsi="Arial" w:cs="Arial"/>
          <w:sz w:val="28"/>
          <w:szCs w:val="28"/>
        </w:rPr>
      </w:pPr>
      <w:r>
        <w:rPr>
          <w:rFonts w:ascii="Sylfaen" w:hAnsi="Sylfaen" w:cs="Arial"/>
          <w:b/>
          <w:sz w:val="28"/>
          <w:szCs w:val="28"/>
          <w:lang w:val="ka-GE"/>
        </w:rPr>
        <w:lastRenderedPageBreak/>
        <w:t>შესავალი</w:t>
      </w:r>
      <w:r w:rsidR="00C4265C" w:rsidRPr="00EE25EC">
        <w:rPr>
          <w:rFonts w:ascii="Arial" w:hAnsi="Arial" w:cs="Arial"/>
          <w:sz w:val="28"/>
          <w:szCs w:val="28"/>
        </w:rPr>
        <w:t xml:space="preserve"> </w:t>
      </w:r>
    </w:p>
    <w:p w14:paraId="2ACEB1FE" w14:textId="469EC3BD" w:rsidR="007963B1" w:rsidRDefault="007A2D8D" w:rsidP="001272FB">
      <w:pPr>
        <w:spacing w:before="60" w:after="60" w:line="240" w:lineRule="auto"/>
        <w:jc w:val="both"/>
        <w:rPr>
          <w:rFonts w:ascii="Sylfaen" w:hAnsi="Sylfaen" w:cs="Arial"/>
          <w:lang w:val="en-US"/>
        </w:rPr>
      </w:pPr>
      <w:r w:rsidRPr="007A2D8D">
        <w:rPr>
          <w:rFonts w:ascii="Sylfaen" w:hAnsi="Sylfaen" w:cs="Arial"/>
          <w:lang w:val="ka-GE"/>
        </w:rPr>
        <w:t xml:space="preserve">მოცემული ქსს გარდამავალი გეგმა, ძირითადად, განკუთვნილია საქართველოს ქვეყნის საკოორდინაციო საბჭოსთვის,  ასევე შეიძლება </w:t>
      </w:r>
      <w:r>
        <w:rPr>
          <w:rFonts w:ascii="Sylfaen" w:hAnsi="Sylfaen" w:cs="Arial"/>
          <w:lang w:val="ka-GE"/>
        </w:rPr>
        <w:t>საინტერესო</w:t>
      </w:r>
      <w:r w:rsidRPr="007A2D8D">
        <w:rPr>
          <w:rFonts w:ascii="Sylfaen" w:hAnsi="Sylfaen" w:cs="Arial"/>
          <w:lang w:val="ka-GE"/>
        </w:rPr>
        <w:t xml:space="preserve"> იყოს ქვეყნის ყველა  დაინტერესებულ მხარეთათვის, მათ შორის სამოქალაქო საზოგადოებისა და სათემო ორგანიზაციებისათვის, ძირითადი პარტნიორებისთვის და სხვა პირებისა და ორგანიზაციებისათვის.</w:t>
      </w:r>
      <w:r>
        <w:rPr>
          <w:rFonts w:ascii="Sylfaen" w:hAnsi="Sylfaen" w:cs="Arial"/>
          <w:lang w:val="ka-GE"/>
        </w:rPr>
        <w:t xml:space="preserve"> ქსს</w:t>
      </w:r>
      <w:r w:rsidRPr="007A2D8D">
        <w:rPr>
          <w:rFonts w:ascii="Sylfaen" w:hAnsi="Sylfaen" w:cs="Arial"/>
          <w:lang w:val="ka-GE"/>
        </w:rPr>
        <w:t xml:space="preserve"> გარდამავალი გეგმა უზრუნველყოფს ღონისძიებების იდენტიფიცირებ</w:t>
      </w:r>
      <w:r>
        <w:rPr>
          <w:rFonts w:ascii="Sylfaen" w:hAnsi="Sylfaen" w:cs="Arial"/>
          <w:lang w:val="ka-GE"/>
        </w:rPr>
        <w:t>ა</w:t>
      </w:r>
      <w:r w:rsidRPr="007A2D8D">
        <w:rPr>
          <w:rFonts w:ascii="Sylfaen" w:hAnsi="Sylfaen" w:cs="Arial"/>
          <w:lang w:val="ka-GE"/>
        </w:rPr>
        <w:t>ს, დაგეგმვ</w:t>
      </w:r>
      <w:r>
        <w:rPr>
          <w:rFonts w:ascii="Sylfaen" w:hAnsi="Sylfaen" w:cs="Arial"/>
          <w:lang w:val="ka-GE"/>
        </w:rPr>
        <w:t>ა</w:t>
      </w:r>
      <w:r w:rsidRPr="007A2D8D">
        <w:rPr>
          <w:rFonts w:ascii="Sylfaen" w:hAnsi="Sylfaen" w:cs="Arial"/>
          <w:lang w:val="ka-GE"/>
        </w:rPr>
        <w:t xml:space="preserve">სა და </w:t>
      </w:r>
      <w:r>
        <w:rPr>
          <w:rFonts w:ascii="Sylfaen" w:hAnsi="Sylfaen" w:cs="Arial"/>
          <w:lang w:val="ka-GE"/>
        </w:rPr>
        <w:t>განხორციელებას</w:t>
      </w:r>
      <w:r w:rsidRPr="007A2D8D">
        <w:rPr>
          <w:rFonts w:ascii="Sylfaen" w:hAnsi="Sylfaen" w:cs="Arial"/>
          <w:lang w:val="ka-GE"/>
        </w:rPr>
        <w:t xml:space="preserve">, </w:t>
      </w:r>
      <w:r>
        <w:rPr>
          <w:rFonts w:ascii="Sylfaen" w:hAnsi="Sylfaen" w:cs="Arial"/>
          <w:lang w:val="ka-GE"/>
        </w:rPr>
        <w:t>რაც</w:t>
      </w:r>
      <w:r w:rsidRPr="007A2D8D">
        <w:rPr>
          <w:rFonts w:ascii="Sylfaen" w:hAnsi="Sylfaen" w:cs="Arial"/>
          <w:lang w:val="ka-GE"/>
        </w:rPr>
        <w:t xml:space="preserve"> ხელს შეუწყობს საქართველოს </w:t>
      </w:r>
      <w:r>
        <w:rPr>
          <w:rFonts w:ascii="Sylfaen" w:hAnsi="Sylfaen" w:cs="Arial"/>
          <w:lang w:val="ka-GE"/>
        </w:rPr>
        <w:t>ქსს–ს</w:t>
      </w:r>
      <w:r w:rsidRPr="007A2D8D">
        <w:rPr>
          <w:rFonts w:ascii="Sylfaen" w:hAnsi="Sylfaen" w:cs="Arial"/>
          <w:lang w:val="ka-GE"/>
        </w:rPr>
        <w:t xml:space="preserve"> </w:t>
      </w:r>
      <w:r w:rsidR="00CB2B3A">
        <w:rPr>
          <w:rFonts w:ascii="Sylfaen" w:hAnsi="Sylfaen" w:cs="Arial"/>
          <w:lang w:val="ka-GE"/>
        </w:rPr>
        <w:t>წარმატებულ</w:t>
      </w:r>
      <w:r>
        <w:rPr>
          <w:rFonts w:ascii="Sylfaen" w:hAnsi="Sylfaen" w:cs="Arial"/>
          <w:lang w:val="ka-GE"/>
        </w:rPr>
        <w:t xml:space="preserve"> </w:t>
      </w:r>
      <w:r w:rsidR="00CB2B3A">
        <w:rPr>
          <w:rFonts w:ascii="Sylfaen" w:hAnsi="Sylfaen" w:cs="Arial"/>
          <w:lang w:val="ka-GE"/>
        </w:rPr>
        <w:t>ევოლუციას</w:t>
      </w:r>
      <w:r w:rsidRPr="007A2D8D">
        <w:rPr>
          <w:rFonts w:ascii="Sylfaen" w:hAnsi="Sylfaen" w:cs="Arial"/>
          <w:lang w:val="ka-GE"/>
        </w:rPr>
        <w:t xml:space="preserve"> გლობალური ფონდის მხარდაჭერის</w:t>
      </w:r>
      <w:r>
        <w:rPr>
          <w:rFonts w:ascii="Sylfaen" w:hAnsi="Sylfaen" w:cs="Arial"/>
          <w:lang w:val="ka-GE"/>
        </w:rPr>
        <w:t xml:space="preserve"> დასრულების</w:t>
      </w:r>
      <w:r w:rsidRPr="007A2D8D">
        <w:rPr>
          <w:rFonts w:ascii="Sylfaen" w:hAnsi="Sylfaen" w:cs="Arial"/>
          <w:lang w:val="ka-GE"/>
        </w:rPr>
        <w:t xml:space="preserve"> შემდეგ.</w:t>
      </w:r>
      <w:r>
        <w:rPr>
          <w:rFonts w:ascii="Sylfaen" w:hAnsi="Sylfaen" w:cs="Arial"/>
          <w:lang w:val="ka-GE"/>
        </w:rPr>
        <w:t xml:space="preserve"> </w:t>
      </w:r>
      <w:r w:rsidRPr="007A2D8D">
        <w:rPr>
          <w:rFonts w:ascii="Sylfaen" w:hAnsi="Sylfaen" w:cs="Arial"/>
          <w:lang w:val="ka-GE"/>
        </w:rPr>
        <w:t>გარდა ამისა, იგი უზრუნველყოფს</w:t>
      </w:r>
      <w:r w:rsidR="001272FB">
        <w:rPr>
          <w:rFonts w:ascii="Sylfaen" w:hAnsi="Sylfaen" w:cs="Arial"/>
          <w:lang w:val="ka-GE"/>
        </w:rPr>
        <w:t xml:space="preserve"> ქსს–ს</w:t>
      </w:r>
      <w:r w:rsidR="001272FB" w:rsidRPr="007A2D8D">
        <w:rPr>
          <w:rFonts w:ascii="Sylfaen" w:hAnsi="Sylfaen" w:cs="Arial"/>
          <w:lang w:val="ka-GE"/>
        </w:rPr>
        <w:t xml:space="preserve"> ფუნქცი</w:t>
      </w:r>
      <w:r w:rsidR="001272FB">
        <w:rPr>
          <w:rFonts w:ascii="Sylfaen" w:hAnsi="Sylfaen" w:cs="Arial"/>
          <w:lang w:val="ka-GE"/>
        </w:rPr>
        <w:t>ონირების</w:t>
      </w:r>
      <w:r w:rsidR="001272FB" w:rsidRPr="007A2D8D">
        <w:rPr>
          <w:rFonts w:ascii="Sylfaen" w:hAnsi="Sylfaen" w:cs="Arial"/>
          <w:lang w:val="ka-GE"/>
        </w:rPr>
        <w:t xml:space="preserve"> გაგრძელებას</w:t>
      </w:r>
      <w:r w:rsidRPr="007A2D8D">
        <w:rPr>
          <w:rFonts w:ascii="Sylfaen" w:hAnsi="Sylfaen" w:cs="Arial"/>
          <w:lang w:val="ka-GE"/>
        </w:rPr>
        <w:t xml:space="preserve"> </w:t>
      </w:r>
      <w:r w:rsidR="001272FB">
        <w:rPr>
          <w:rFonts w:ascii="Sylfaen" w:hAnsi="Sylfaen" w:cs="Arial"/>
          <w:lang w:val="ka-GE"/>
        </w:rPr>
        <w:t>ქსს–ს ყველა წევრთან და დაინტერესებულ მხარესთან შეთანხმებით. ქსს გარდამავალი გეგმის განხილვა უნდა მოხდეს საქართველოს გარდამავალი პერიოდის გეგმასთან (პროგრამული) ერთად</w:t>
      </w:r>
      <w:r w:rsidR="007963B1" w:rsidRPr="001272FB">
        <w:rPr>
          <w:rFonts w:ascii="Sylfaen" w:hAnsi="Sylfaen"/>
          <w:vertAlign w:val="superscript"/>
          <w:lang w:val="ka-GE"/>
        </w:rPr>
        <w:footnoteReference w:id="1"/>
      </w:r>
      <w:r w:rsidR="007963B1" w:rsidRPr="001272FB">
        <w:rPr>
          <w:rFonts w:ascii="Sylfaen" w:hAnsi="Sylfaen" w:cs="Arial"/>
          <w:lang w:val="ka-GE"/>
        </w:rPr>
        <w:t>.</w:t>
      </w:r>
    </w:p>
    <w:p w14:paraId="568F2461" w14:textId="63C5BC15" w:rsidR="004B332D" w:rsidRPr="00EE25EC" w:rsidRDefault="00F273FF" w:rsidP="004B332D">
      <w:pPr>
        <w:rPr>
          <w:rFonts w:ascii="Arial" w:hAnsi="Arial" w:cs="Arial"/>
        </w:rPr>
      </w:pPr>
      <w:r>
        <w:rPr>
          <w:rFonts w:ascii="Sylfaen" w:hAnsi="Sylfaen" w:cs="Arial"/>
          <w:lang w:val="ka-GE"/>
        </w:rPr>
        <w:t>ქსს გარდამავალი გეგმის ამოცანებია</w:t>
      </w:r>
      <w:r w:rsidR="004B332D" w:rsidRPr="00EE25EC">
        <w:rPr>
          <w:rFonts w:ascii="Arial" w:hAnsi="Arial" w:cs="Arial"/>
        </w:rPr>
        <w:t>:</w:t>
      </w:r>
    </w:p>
    <w:p w14:paraId="4C73858A" w14:textId="621F9042" w:rsidR="00B951D7" w:rsidRPr="00EE25EC" w:rsidRDefault="001272FB" w:rsidP="0009577C">
      <w:pPr>
        <w:pStyle w:val="ListParagraph"/>
        <w:numPr>
          <w:ilvl w:val="0"/>
          <w:numId w:val="7"/>
        </w:numPr>
        <w:spacing w:before="60" w:after="60"/>
        <w:contextualSpacing w:val="0"/>
        <w:jc w:val="both"/>
        <w:rPr>
          <w:rFonts w:ascii="Arial" w:hAnsi="Arial" w:cs="Arial"/>
        </w:rPr>
      </w:pPr>
      <w:r>
        <w:rPr>
          <w:rFonts w:ascii="Sylfaen" w:hAnsi="Sylfaen" w:cs="Arial"/>
          <w:lang w:val="ka-GE"/>
        </w:rPr>
        <w:t xml:space="preserve">უზრუნველყოს ქსს–ს არსებული ფუნქციებისა და პასუხისმგებლობების შენარჩუნება – ეროვნული საკოორდინაციო ორგანო, რომელიც მხარს უჭერს და ზედამხედველობს ეროვნული სტრატეგიული გეგმებისა და შესაბამისი პროგრამების შემუშავებასა და განხორციელებას </w:t>
      </w:r>
      <w:r w:rsidRPr="007A2D8D">
        <w:rPr>
          <w:rFonts w:ascii="Sylfaen" w:hAnsi="Sylfaen" w:cs="Arial"/>
          <w:lang w:val="ka-GE"/>
        </w:rPr>
        <w:t>გლობალური ფონდის მხარდაჭერის</w:t>
      </w:r>
      <w:r>
        <w:rPr>
          <w:rFonts w:ascii="Sylfaen" w:hAnsi="Sylfaen" w:cs="Arial"/>
          <w:lang w:val="ka-GE"/>
        </w:rPr>
        <w:t xml:space="preserve"> დასრულების</w:t>
      </w:r>
      <w:r w:rsidRPr="007A2D8D">
        <w:rPr>
          <w:rFonts w:ascii="Sylfaen" w:hAnsi="Sylfaen" w:cs="Arial"/>
          <w:lang w:val="ka-GE"/>
        </w:rPr>
        <w:t xml:space="preserve"> შემდეგ</w:t>
      </w:r>
      <w:r>
        <w:rPr>
          <w:rFonts w:ascii="Sylfaen" w:hAnsi="Sylfaen" w:cs="Arial"/>
          <w:lang w:val="ka-GE"/>
        </w:rPr>
        <w:t xml:space="preserve">;  </w:t>
      </w:r>
    </w:p>
    <w:p w14:paraId="06D6D2FB" w14:textId="1ABF6DC5" w:rsidR="004B332D" w:rsidRPr="00EE25EC" w:rsidRDefault="0021040C" w:rsidP="0009577C">
      <w:pPr>
        <w:pStyle w:val="ListParagraph"/>
        <w:numPr>
          <w:ilvl w:val="0"/>
          <w:numId w:val="7"/>
        </w:numPr>
        <w:spacing w:before="60" w:after="60"/>
        <w:contextualSpacing w:val="0"/>
        <w:jc w:val="both"/>
        <w:rPr>
          <w:rFonts w:ascii="Arial" w:hAnsi="Arial" w:cs="Arial"/>
        </w:rPr>
      </w:pPr>
      <w:r>
        <w:rPr>
          <w:rFonts w:ascii="Sylfaen" w:hAnsi="Sylfaen" w:cs="Arial"/>
          <w:lang w:val="ka-GE"/>
        </w:rPr>
        <w:t xml:space="preserve">უზრუნველყოს ქსს ფუნქციების გაფართოება და სულ მცირე, მოიცვას </w:t>
      </w:r>
      <w:r w:rsidRPr="00EE25EC">
        <w:rPr>
          <w:rFonts w:ascii="Arial" w:hAnsi="Arial" w:cs="Arial"/>
        </w:rPr>
        <w:t>C</w:t>
      </w:r>
      <w:r>
        <w:rPr>
          <w:rFonts w:ascii="Sylfaen" w:hAnsi="Sylfaen" w:cs="Arial"/>
          <w:lang w:val="ka-GE"/>
        </w:rPr>
        <w:t xml:space="preserve"> ჰეპატიტის და სგგი–ის ეროვნული სტრატეგიული გეგმების შემუშავებისა და განხორციელების კოორდინირების ფუნქცია;   </w:t>
      </w:r>
    </w:p>
    <w:p w14:paraId="7A68A479" w14:textId="3773943C" w:rsidR="00F91B3B" w:rsidRPr="00EE25EC" w:rsidRDefault="00CB2B3A" w:rsidP="0021040C">
      <w:pPr>
        <w:pStyle w:val="ListParagraph"/>
        <w:numPr>
          <w:ilvl w:val="0"/>
          <w:numId w:val="7"/>
        </w:numPr>
        <w:spacing w:before="60" w:after="60" w:line="240" w:lineRule="auto"/>
        <w:contextualSpacing w:val="0"/>
        <w:jc w:val="both"/>
        <w:rPr>
          <w:rFonts w:ascii="Arial" w:hAnsi="Arial" w:cs="Arial"/>
        </w:rPr>
      </w:pPr>
      <w:r>
        <w:rPr>
          <w:rFonts w:ascii="Sylfaen" w:hAnsi="Sylfaen" w:cs="Arial"/>
          <w:lang w:val="ka-GE"/>
        </w:rPr>
        <w:t>ქსს</w:t>
      </w:r>
      <w:r w:rsidRPr="0021040C">
        <w:rPr>
          <w:rFonts w:ascii="Arial" w:hAnsi="Arial" w:cs="Arial"/>
        </w:rPr>
        <w:t xml:space="preserve"> </w:t>
      </w:r>
      <w:r w:rsidRPr="0021040C">
        <w:rPr>
          <w:rFonts w:ascii="Sylfaen" w:hAnsi="Sylfaen" w:cs="Sylfaen"/>
        </w:rPr>
        <w:t>ფუნქციების</w:t>
      </w:r>
      <w:r w:rsidRPr="0021040C">
        <w:rPr>
          <w:rFonts w:ascii="Arial" w:hAnsi="Arial" w:cs="Arial"/>
        </w:rPr>
        <w:t xml:space="preserve"> </w:t>
      </w:r>
      <w:r w:rsidRPr="0021040C">
        <w:rPr>
          <w:rFonts w:ascii="Sylfaen" w:hAnsi="Sylfaen" w:cs="Sylfaen"/>
        </w:rPr>
        <w:t>ეფექტურ</w:t>
      </w:r>
      <w:r>
        <w:rPr>
          <w:rFonts w:ascii="Sylfaen" w:hAnsi="Sylfaen" w:cs="Sylfaen"/>
          <w:lang w:val="ka-GE"/>
        </w:rPr>
        <w:t>ი</w:t>
      </w:r>
      <w:r w:rsidRPr="0021040C">
        <w:rPr>
          <w:rFonts w:ascii="Arial" w:hAnsi="Arial" w:cs="Arial"/>
        </w:rPr>
        <w:t xml:space="preserve"> </w:t>
      </w:r>
      <w:r w:rsidRPr="0021040C">
        <w:rPr>
          <w:rFonts w:ascii="Sylfaen" w:hAnsi="Sylfaen" w:cs="Sylfaen"/>
        </w:rPr>
        <w:t>განხორციელების</w:t>
      </w:r>
      <w:r>
        <w:rPr>
          <w:rFonts w:ascii="Sylfaen" w:hAnsi="Sylfaen" w:cs="Sylfaen"/>
          <w:lang w:val="ka-GE"/>
        </w:rPr>
        <w:t xml:space="preserve">თვის </w:t>
      </w:r>
      <w:r w:rsidR="0021040C">
        <w:rPr>
          <w:rFonts w:ascii="Sylfaen" w:hAnsi="Sylfaen" w:cs="Sylfaen"/>
          <w:lang w:val="ka-GE"/>
        </w:rPr>
        <w:t xml:space="preserve">ქსს </w:t>
      </w:r>
      <w:r w:rsidR="0021040C" w:rsidRPr="0021040C">
        <w:rPr>
          <w:rFonts w:ascii="Sylfaen" w:hAnsi="Sylfaen" w:cs="Sylfaen"/>
        </w:rPr>
        <w:t>წევრების</w:t>
      </w:r>
      <w:r w:rsidR="0021040C" w:rsidRPr="0021040C">
        <w:rPr>
          <w:rFonts w:ascii="Arial" w:hAnsi="Arial" w:cs="Arial"/>
        </w:rPr>
        <w:t xml:space="preserve"> </w:t>
      </w:r>
      <w:r w:rsidR="0021040C" w:rsidRPr="0021040C">
        <w:rPr>
          <w:rFonts w:ascii="Sylfaen" w:hAnsi="Sylfaen" w:cs="Sylfaen"/>
        </w:rPr>
        <w:t>შესაძლებლობების</w:t>
      </w:r>
      <w:r w:rsidR="0021040C" w:rsidRPr="0021040C">
        <w:rPr>
          <w:rFonts w:ascii="Arial" w:hAnsi="Arial" w:cs="Arial"/>
        </w:rPr>
        <w:t xml:space="preserve"> </w:t>
      </w:r>
      <w:r w:rsidR="0021040C" w:rsidRPr="0021040C">
        <w:rPr>
          <w:rFonts w:ascii="Sylfaen" w:hAnsi="Sylfaen" w:cs="Sylfaen"/>
        </w:rPr>
        <w:t>გაძლიერება</w:t>
      </w:r>
      <w:r w:rsidR="0021040C">
        <w:rPr>
          <w:rFonts w:ascii="Sylfaen" w:hAnsi="Sylfaen" w:cs="Sylfaen"/>
          <w:lang w:val="ka-GE"/>
        </w:rPr>
        <w:t xml:space="preserve"> (არსებული და მომავალი ქსს მართვის სახელმძღვანელოს მიხედვით);</w:t>
      </w:r>
    </w:p>
    <w:p w14:paraId="1B7AA621" w14:textId="63BB8BBC" w:rsidR="0009577C" w:rsidRPr="0009577C" w:rsidRDefault="0021040C" w:rsidP="0009577C">
      <w:pPr>
        <w:pStyle w:val="ListParagraph"/>
        <w:numPr>
          <w:ilvl w:val="0"/>
          <w:numId w:val="7"/>
        </w:numPr>
        <w:spacing w:before="60" w:after="60" w:line="240" w:lineRule="auto"/>
        <w:contextualSpacing w:val="0"/>
        <w:jc w:val="both"/>
        <w:rPr>
          <w:rFonts w:ascii="Arial" w:hAnsi="Arial" w:cs="Arial"/>
        </w:rPr>
      </w:pPr>
      <w:r>
        <w:rPr>
          <w:rFonts w:ascii="Sylfaen" w:hAnsi="Sylfaen" w:cs="Arial"/>
          <w:lang w:val="ka-GE"/>
        </w:rPr>
        <w:t xml:space="preserve">განსაზღვროს ქსს ქვე–სტუქტურები, მათ შორის ქვე–კომიტეტები, ტექნიკური სამუშაო ჯგუფები და სამდივნო; </w:t>
      </w:r>
    </w:p>
    <w:p w14:paraId="4B43F051" w14:textId="32EF3F59" w:rsidR="0009577C" w:rsidRPr="00EE25EC" w:rsidRDefault="0021040C" w:rsidP="0009577C">
      <w:pPr>
        <w:pStyle w:val="ListParagraph"/>
        <w:numPr>
          <w:ilvl w:val="0"/>
          <w:numId w:val="7"/>
        </w:numPr>
        <w:spacing w:before="60" w:after="60" w:line="240" w:lineRule="auto"/>
        <w:contextualSpacing w:val="0"/>
        <w:jc w:val="both"/>
        <w:rPr>
          <w:rFonts w:ascii="Arial" w:hAnsi="Arial" w:cs="Arial"/>
        </w:rPr>
      </w:pPr>
      <w:r>
        <w:rPr>
          <w:rFonts w:ascii="Sylfaen" w:hAnsi="Sylfaen" w:cs="Arial"/>
          <w:lang w:val="ka-GE"/>
        </w:rPr>
        <w:t>მოახდინოს ქსს სამდივნოს კადრებისა და დაფინანსების</w:t>
      </w:r>
      <w:r w:rsidR="00FE356F">
        <w:rPr>
          <w:rFonts w:ascii="Sylfaen" w:hAnsi="Sylfaen" w:cs="Arial"/>
          <w:lang w:val="ka-GE"/>
        </w:rPr>
        <w:t xml:space="preserve"> გზების</w:t>
      </w:r>
      <w:r>
        <w:rPr>
          <w:rFonts w:ascii="Sylfaen" w:hAnsi="Sylfaen" w:cs="Arial"/>
          <w:lang w:val="ka-GE"/>
        </w:rPr>
        <w:t xml:space="preserve"> იდენტიფიცირება; </w:t>
      </w:r>
    </w:p>
    <w:p w14:paraId="08673356" w14:textId="213953FA" w:rsidR="00BF26A5" w:rsidRPr="00EE25EC" w:rsidRDefault="0021040C" w:rsidP="0009577C">
      <w:pPr>
        <w:pStyle w:val="ListParagraph"/>
        <w:numPr>
          <w:ilvl w:val="0"/>
          <w:numId w:val="7"/>
        </w:numPr>
        <w:spacing w:before="60" w:after="60" w:line="240" w:lineRule="auto"/>
        <w:contextualSpacing w:val="0"/>
        <w:jc w:val="both"/>
        <w:rPr>
          <w:rFonts w:ascii="Arial" w:hAnsi="Arial" w:cs="Arial"/>
        </w:rPr>
      </w:pPr>
      <w:r>
        <w:rPr>
          <w:rFonts w:ascii="Sylfaen" w:hAnsi="Sylfaen" w:cs="Arial"/>
          <w:lang w:val="ka-GE"/>
        </w:rPr>
        <w:t xml:space="preserve">განსაზღვროს </w:t>
      </w:r>
      <w:r w:rsidR="00FE356F">
        <w:rPr>
          <w:rFonts w:ascii="Sylfaen" w:hAnsi="Sylfaen" w:cs="Arial"/>
          <w:lang w:val="ka-GE"/>
        </w:rPr>
        <w:t xml:space="preserve">გეგმის </w:t>
      </w:r>
      <w:r>
        <w:rPr>
          <w:rFonts w:ascii="Sylfaen" w:hAnsi="Sylfaen" w:cs="Arial"/>
          <w:lang w:val="ka-GE"/>
        </w:rPr>
        <w:t xml:space="preserve">გაზომვადი ეტაპები, რომელიც უზრუნველყოფს </w:t>
      </w:r>
      <w:r w:rsidR="00FE356F">
        <w:rPr>
          <w:rFonts w:ascii="Sylfaen" w:hAnsi="Sylfaen" w:cs="Arial"/>
          <w:lang w:val="ka-GE"/>
        </w:rPr>
        <w:t xml:space="preserve">წარმატებულ </w:t>
      </w:r>
      <w:r w:rsidR="00514F9E">
        <w:rPr>
          <w:rFonts w:ascii="Sylfaen" w:hAnsi="Sylfaen" w:cs="Arial"/>
          <w:lang w:val="ka-GE"/>
        </w:rPr>
        <w:t>ევოლუციასა</w:t>
      </w:r>
      <w:r w:rsidR="00FE356F">
        <w:rPr>
          <w:rFonts w:ascii="Sylfaen" w:hAnsi="Sylfaen" w:cs="Arial"/>
          <w:lang w:val="ka-GE"/>
        </w:rPr>
        <w:t xml:space="preserve"> და მდგრადობას; და </w:t>
      </w:r>
    </w:p>
    <w:p w14:paraId="748B8DC0" w14:textId="77777777" w:rsidR="00FE356F" w:rsidRPr="00FE356F" w:rsidRDefault="00F273FF" w:rsidP="0009577C">
      <w:pPr>
        <w:pStyle w:val="ListParagraph"/>
        <w:numPr>
          <w:ilvl w:val="0"/>
          <w:numId w:val="7"/>
        </w:numPr>
        <w:spacing w:before="60" w:after="60" w:line="240" w:lineRule="auto"/>
        <w:contextualSpacing w:val="0"/>
        <w:jc w:val="both"/>
        <w:rPr>
          <w:rFonts w:ascii="Arial" w:hAnsi="Arial" w:cs="Arial"/>
        </w:rPr>
      </w:pPr>
      <w:r>
        <w:rPr>
          <w:rFonts w:ascii="Sylfaen" w:hAnsi="Sylfaen" w:cs="Arial"/>
          <w:lang w:val="ka-GE"/>
        </w:rPr>
        <w:t xml:space="preserve">უზრუნველყოს ფინანსური </w:t>
      </w:r>
      <w:r w:rsidR="00FE356F">
        <w:rPr>
          <w:rFonts w:ascii="Sylfaen" w:hAnsi="Sylfaen" w:cs="Arial"/>
          <w:lang w:val="ka-GE"/>
        </w:rPr>
        <w:t>მდგრადობა</w:t>
      </w:r>
      <w:r w:rsidR="0009577C">
        <w:rPr>
          <w:rFonts w:ascii="Arial" w:hAnsi="Arial" w:cs="Arial"/>
        </w:rPr>
        <w:t>.</w:t>
      </w:r>
    </w:p>
    <w:p w14:paraId="25BF9E81" w14:textId="29FDCA34" w:rsidR="006A2B25" w:rsidRDefault="00B26415" w:rsidP="00C8165C">
      <w:pPr>
        <w:pStyle w:val="ListParagraph"/>
        <w:numPr>
          <w:ilvl w:val="0"/>
          <w:numId w:val="8"/>
        </w:numPr>
        <w:spacing w:before="60" w:after="60" w:line="240" w:lineRule="auto"/>
        <w:ind w:left="360"/>
        <w:contextualSpacing w:val="0"/>
        <w:rPr>
          <w:rFonts w:ascii="Arial" w:hAnsi="Arial" w:cs="Arial"/>
          <w:b/>
          <w:sz w:val="28"/>
          <w:szCs w:val="28"/>
        </w:rPr>
      </w:pPr>
      <w:r>
        <w:rPr>
          <w:rFonts w:ascii="Sylfaen" w:hAnsi="Sylfaen" w:cs="Arial"/>
          <w:b/>
          <w:sz w:val="28"/>
          <w:szCs w:val="28"/>
          <w:lang w:val="ka-GE"/>
        </w:rPr>
        <w:t>წინაისტორია</w:t>
      </w:r>
      <w:r w:rsidR="006A2B25" w:rsidRPr="00C8165C">
        <w:rPr>
          <w:rFonts w:ascii="Arial" w:hAnsi="Arial" w:cs="Arial"/>
          <w:b/>
          <w:sz w:val="28"/>
          <w:szCs w:val="28"/>
        </w:rPr>
        <w:t xml:space="preserve"> </w:t>
      </w:r>
    </w:p>
    <w:p w14:paraId="433083D8" w14:textId="1C37CF67" w:rsidR="006A2B25" w:rsidRPr="00EE25EC" w:rsidRDefault="00136E87" w:rsidP="00C8165C">
      <w:pPr>
        <w:pStyle w:val="ListParagraph"/>
        <w:numPr>
          <w:ilvl w:val="1"/>
          <w:numId w:val="8"/>
        </w:numPr>
        <w:spacing w:before="60" w:after="60" w:line="240" w:lineRule="auto"/>
        <w:ind w:left="360"/>
        <w:contextualSpacing w:val="0"/>
        <w:rPr>
          <w:rFonts w:ascii="Arial" w:hAnsi="Arial" w:cs="Arial"/>
          <w:b/>
          <w:sz w:val="24"/>
          <w:szCs w:val="24"/>
        </w:rPr>
      </w:pPr>
      <w:r>
        <w:rPr>
          <w:rFonts w:ascii="Arial" w:hAnsi="Arial" w:cs="Arial"/>
          <w:b/>
          <w:sz w:val="24"/>
          <w:szCs w:val="24"/>
        </w:rPr>
        <w:t>.</w:t>
      </w:r>
      <w:r w:rsidR="006A2B25" w:rsidRPr="00EE25EC">
        <w:rPr>
          <w:rFonts w:ascii="Arial" w:hAnsi="Arial" w:cs="Arial"/>
          <w:b/>
          <w:sz w:val="24"/>
          <w:szCs w:val="24"/>
        </w:rPr>
        <w:t xml:space="preserve"> </w:t>
      </w:r>
      <w:r w:rsidR="00B26415">
        <w:rPr>
          <w:rFonts w:ascii="Sylfaen" w:hAnsi="Sylfaen" w:cs="Arial"/>
          <w:b/>
          <w:sz w:val="24"/>
          <w:szCs w:val="24"/>
          <w:lang w:val="ka-GE"/>
        </w:rPr>
        <w:t xml:space="preserve">ქსს–ს ჩამოყალიბება </w:t>
      </w:r>
    </w:p>
    <w:p w14:paraId="373ECC29" w14:textId="5246BDD3" w:rsidR="006A2B25" w:rsidRDefault="00B26415" w:rsidP="00C8165C">
      <w:pPr>
        <w:spacing w:before="60" w:after="60" w:line="240" w:lineRule="auto"/>
        <w:jc w:val="both"/>
        <w:rPr>
          <w:rFonts w:ascii="Sylfaen" w:hAnsi="Sylfaen" w:cs="Sylfaen"/>
          <w:u w:color="FF0000"/>
          <w:lang w:val="ka-GE"/>
        </w:rPr>
      </w:pPr>
      <w:r>
        <w:rPr>
          <w:rFonts w:ascii="Sylfaen" w:hAnsi="Sylfaen" w:cs="Arial"/>
          <w:lang w:val="ka-GE"/>
        </w:rPr>
        <w:t xml:space="preserve">საქართველოს ქვეყნის საკოორდინაციო საბჭო ჩამოყალიბდა 2003 წელს ქვეყანაში გლობალული ფონდის გრანტების მართვის კოორდინირების მიზნით (აივ, ტუბერკულოზი და მალარია ელიმინაციამდე). </w:t>
      </w:r>
      <w:r w:rsidRPr="00B26415">
        <w:rPr>
          <w:rFonts w:ascii="Sylfaen" w:hAnsi="Sylfaen" w:cs="Arial"/>
          <w:lang w:val="ka-GE"/>
        </w:rPr>
        <w:t>იგი იღებს სტატუსს მთავრობისგან, რომელსაც წარმოადგენ</w:t>
      </w:r>
      <w:r w:rsidR="00164227">
        <w:rPr>
          <w:rFonts w:ascii="Sylfaen" w:hAnsi="Sylfaen" w:cs="Arial"/>
          <w:lang w:val="ka-GE"/>
        </w:rPr>
        <w:t>ს</w:t>
      </w:r>
      <w:r w:rsidRPr="00B26415">
        <w:rPr>
          <w:rFonts w:ascii="Sylfaen" w:hAnsi="Sylfaen" w:cs="Arial"/>
          <w:lang w:val="ka-GE"/>
        </w:rPr>
        <w:t xml:space="preserve"> შრომის, ჯანმრთელობისა და სოციალური დაცვის სამინისტრო</w:t>
      </w:r>
      <w:r w:rsidR="00164227">
        <w:rPr>
          <w:rFonts w:ascii="Sylfaen" w:hAnsi="Sylfaen" w:cs="Arial"/>
          <w:lang w:val="ka-GE"/>
        </w:rPr>
        <w:t>. ქსს</w:t>
      </w:r>
      <w:r w:rsidR="00F273FF">
        <w:rPr>
          <w:rFonts w:ascii="Sylfaen" w:hAnsi="Sylfaen" w:cs="Arial"/>
          <w:lang w:val="ka-GE"/>
        </w:rPr>
        <w:t>–ს</w:t>
      </w:r>
      <w:r w:rsidR="00164227">
        <w:rPr>
          <w:rFonts w:ascii="Sylfaen" w:hAnsi="Sylfaen" w:cs="Arial"/>
          <w:lang w:val="ka-GE"/>
        </w:rPr>
        <w:t xml:space="preserve"> სტატუს ამყარებს საქართველოს მთავრობის დადგენილება #220 (18 ივნისი, 2012), რომლის თანახმადაც საბჭო წარმოადგენს </w:t>
      </w:r>
      <w:r w:rsidR="00164227" w:rsidRPr="008B105C">
        <w:rPr>
          <w:rFonts w:ascii="Sylfaen" w:hAnsi="Sylfaen" w:cs="Sylfaen"/>
          <w:u w:color="FF0000"/>
        </w:rPr>
        <w:t>აივ</w:t>
      </w:r>
      <w:r w:rsidR="00164227" w:rsidRPr="008B105C">
        <w:rPr>
          <w:lang w:val="ka-GE"/>
        </w:rPr>
        <w:t xml:space="preserve"> </w:t>
      </w:r>
      <w:r w:rsidR="00164227" w:rsidRPr="008B105C">
        <w:rPr>
          <w:rFonts w:ascii="Sylfaen" w:hAnsi="Sylfaen" w:cs="Sylfaen"/>
          <w:u w:color="FF0000"/>
          <w:lang w:val="ka-GE"/>
        </w:rPr>
        <w:t>ინფექციის</w:t>
      </w:r>
      <w:r w:rsidR="00164227" w:rsidRPr="008B105C">
        <w:rPr>
          <w:u w:color="FF0000"/>
          <w:lang w:val="ka-GE"/>
        </w:rPr>
        <w:t>/</w:t>
      </w:r>
      <w:r w:rsidR="00164227" w:rsidRPr="008B105C">
        <w:rPr>
          <w:rFonts w:ascii="Sylfaen" w:hAnsi="Sylfaen" w:cs="Sylfaen"/>
          <w:u w:color="FF0000"/>
          <w:lang w:val="ka-GE"/>
        </w:rPr>
        <w:t>შიდსის</w:t>
      </w:r>
      <w:r w:rsidR="00164227" w:rsidRPr="008B105C">
        <w:rPr>
          <w:lang w:val="ka-GE"/>
        </w:rPr>
        <w:t xml:space="preserve">, </w:t>
      </w:r>
      <w:r w:rsidR="00164227" w:rsidRPr="008B105C">
        <w:rPr>
          <w:rFonts w:ascii="Sylfaen" w:hAnsi="Sylfaen" w:cs="Sylfaen"/>
          <w:u w:color="FF0000"/>
          <w:lang w:val="ka-GE"/>
        </w:rPr>
        <w:t>ტუბერკულოზისა</w:t>
      </w:r>
      <w:r w:rsidR="00164227" w:rsidRPr="008B105C">
        <w:rPr>
          <w:lang w:val="ka-GE"/>
        </w:rPr>
        <w:t xml:space="preserve"> </w:t>
      </w:r>
      <w:r w:rsidR="00164227" w:rsidRPr="008B105C">
        <w:rPr>
          <w:rFonts w:ascii="Sylfaen" w:hAnsi="Sylfaen" w:cs="Sylfaen"/>
          <w:u w:color="FF0000"/>
          <w:lang w:val="ka-GE"/>
        </w:rPr>
        <w:t>და</w:t>
      </w:r>
      <w:r w:rsidR="00164227" w:rsidRPr="008B105C">
        <w:rPr>
          <w:lang w:val="ka-GE"/>
        </w:rPr>
        <w:t xml:space="preserve"> </w:t>
      </w:r>
      <w:r w:rsidR="00164227" w:rsidRPr="008B105C">
        <w:rPr>
          <w:rFonts w:ascii="Sylfaen" w:hAnsi="Sylfaen" w:cs="Sylfaen"/>
          <w:u w:color="FF0000"/>
          <w:lang w:val="ka-GE"/>
        </w:rPr>
        <w:t>მალარიის</w:t>
      </w:r>
      <w:r w:rsidR="00164227">
        <w:rPr>
          <w:rFonts w:ascii="Sylfaen" w:hAnsi="Sylfaen" w:cs="Arial"/>
          <w:lang w:val="ka-GE"/>
        </w:rPr>
        <w:t xml:space="preserve"> </w:t>
      </w:r>
      <w:r w:rsidR="00164227" w:rsidRPr="008B105C">
        <w:rPr>
          <w:rFonts w:ascii="Sylfaen" w:hAnsi="Sylfaen" w:cs="Sylfaen"/>
          <w:u w:color="FF0000"/>
          <w:lang w:val="ka-GE"/>
        </w:rPr>
        <w:t>წინააღმდეგ</w:t>
      </w:r>
      <w:r w:rsidR="00164227" w:rsidRPr="008B105C">
        <w:rPr>
          <w:lang w:val="ka-GE"/>
        </w:rPr>
        <w:t xml:space="preserve"> </w:t>
      </w:r>
      <w:r w:rsidR="00164227" w:rsidRPr="008B105C">
        <w:rPr>
          <w:rFonts w:ascii="Sylfaen" w:hAnsi="Sylfaen" w:cs="Sylfaen"/>
          <w:u w:color="FF0000"/>
          <w:lang w:val="ka-GE"/>
        </w:rPr>
        <w:t>ბრძოლის</w:t>
      </w:r>
      <w:r w:rsidR="00164227" w:rsidRPr="008B105C">
        <w:rPr>
          <w:lang w:val="ka-GE"/>
        </w:rPr>
        <w:t xml:space="preserve"> </w:t>
      </w:r>
      <w:r w:rsidR="00164227">
        <w:rPr>
          <w:rFonts w:ascii="Sylfaen" w:hAnsi="Sylfaen"/>
          <w:lang w:val="ka-GE"/>
        </w:rPr>
        <w:t xml:space="preserve">მაკოორდინირებელ ორგანოს ეროვნულ დონეზე. </w:t>
      </w:r>
      <w:r w:rsidR="00164227">
        <w:rPr>
          <w:rFonts w:ascii="Sylfaen" w:hAnsi="Sylfaen" w:cs="Arial"/>
          <w:lang w:val="ka-GE"/>
        </w:rPr>
        <w:lastRenderedPageBreak/>
        <w:t xml:space="preserve">დადგენილება #220–ის მიხედვით </w:t>
      </w:r>
      <w:r w:rsidR="00164227" w:rsidRPr="008B105C">
        <w:rPr>
          <w:rFonts w:ascii="Sylfaen" w:hAnsi="Sylfaen" w:cs="Sylfaen"/>
          <w:u w:color="FF0000"/>
          <w:lang w:val="ka-GE"/>
        </w:rPr>
        <w:t>საბჭოს</w:t>
      </w:r>
      <w:r w:rsidR="00164227" w:rsidRPr="008B105C">
        <w:rPr>
          <w:lang w:val="ka-GE"/>
        </w:rPr>
        <w:t xml:space="preserve"> </w:t>
      </w:r>
      <w:r w:rsidR="00164227" w:rsidRPr="008B105C">
        <w:rPr>
          <w:rFonts w:ascii="Sylfaen" w:hAnsi="Sylfaen" w:cs="Sylfaen"/>
          <w:u w:color="FF0000"/>
          <w:lang w:val="ka-GE"/>
        </w:rPr>
        <w:t>მიზანია</w:t>
      </w:r>
      <w:r w:rsidR="00164227" w:rsidRPr="008B105C">
        <w:rPr>
          <w:lang w:val="ka-GE"/>
        </w:rPr>
        <w:t xml:space="preserve"> </w:t>
      </w:r>
      <w:r w:rsidR="00164227" w:rsidRPr="008B105C">
        <w:rPr>
          <w:rFonts w:ascii="Sylfaen" w:hAnsi="Sylfaen" w:cs="Sylfaen"/>
          <w:u w:color="FF0000"/>
        </w:rPr>
        <w:t>უზრუნველყოს</w:t>
      </w:r>
      <w:r w:rsidR="00164227" w:rsidRPr="008B105C">
        <w:rPr>
          <w:lang w:val="ka-GE"/>
        </w:rPr>
        <w:t xml:space="preserve"> </w:t>
      </w:r>
      <w:r w:rsidR="00164227" w:rsidRPr="008B105C">
        <w:rPr>
          <w:rFonts w:ascii="Sylfaen" w:hAnsi="Sylfaen" w:cs="Sylfaen"/>
          <w:u w:color="FF0000"/>
          <w:lang w:val="ka-GE"/>
        </w:rPr>
        <w:t>საქართველოში</w:t>
      </w:r>
      <w:r w:rsidR="00164227" w:rsidRPr="008B105C">
        <w:rPr>
          <w:lang w:val="ka-GE"/>
        </w:rPr>
        <w:t xml:space="preserve"> </w:t>
      </w:r>
      <w:r w:rsidR="00164227" w:rsidRPr="008B105C">
        <w:rPr>
          <w:rFonts w:ascii="Sylfaen" w:hAnsi="Sylfaen" w:cs="Sylfaen"/>
          <w:u w:color="FF0000"/>
          <w:lang w:val="ka-GE"/>
        </w:rPr>
        <w:t>სახელმწიფოს</w:t>
      </w:r>
      <w:r w:rsidR="00164227" w:rsidRPr="008B105C">
        <w:rPr>
          <w:lang w:val="ka-GE"/>
        </w:rPr>
        <w:t xml:space="preserve">, </w:t>
      </w:r>
      <w:r w:rsidR="00164227" w:rsidRPr="008B105C">
        <w:rPr>
          <w:rFonts w:ascii="Sylfaen" w:hAnsi="Sylfaen" w:cs="Sylfaen"/>
          <w:u w:color="FF0000"/>
          <w:lang w:val="ka-GE"/>
        </w:rPr>
        <w:t>შიდსთან</w:t>
      </w:r>
      <w:r w:rsidR="00164227" w:rsidRPr="008B105C">
        <w:rPr>
          <w:lang w:val="ka-GE"/>
        </w:rPr>
        <w:t xml:space="preserve">, </w:t>
      </w:r>
      <w:r w:rsidR="00164227" w:rsidRPr="008B105C">
        <w:rPr>
          <w:rFonts w:ascii="Sylfaen" w:hAnsi="Sylfaen" w:cs="Sylfaen"/>
          <w:u w:color="FF0000"/>
          <w:lang w:val="ka-GE"/>
        </w:rPr>
        <w:t>ტუბერკულოზსა</w:t>
      </w:r>
      <w:r w:rsidR="00164227" w:rsidRPr="008B105C">
        <w:rPr>
          <w:lang w:val="ka-GE"/>
        </w:rPr>
        <w:t xml:space="preserve"> </w:t>
      </w:r>
      <w:r w:rsidR="00164227" w:rsidRPr="008B105C">
        <w:rPr>
          <w:rFonts w:ascii="Sylfaen" w:hAnsi="Sylfaen" w:cs="Sylfaen"/>
          <w:u w:color="FF0000"/>
          <w:lang w:val="ka-GE"/>
        </w:rPr>
        <w:t>და</w:t>
      </w:r>
      <w:r w:rsidR="00164227" w:rsidRPr="008B105C">
        <w:rPr>
          <w:lang w:val="ka-GE"/>
        </w:rPr>
        <w:t xml:space="preserve"> </w:t>
      </w:r>
      <w:r w:rsidR="00164227" w:rsidRPr="008B105C">
        <w:rPr>
          <w:rFonts w:ascii="Sylfaen" w:hAnsi="Sylfaen" w:cs="Sylfaen"/>
          <w:u w:color="FF0000"/>
          <w:lang w:val="ka-GE"/>
        </w:rPr>
        <w:t>მალარიასთან</w:t>
      </w:r>
      <w:r w:rsidR="00164227" w:rsidRPr="008B105C">
        <w:rPr>
          <w:lang w:val="ka-GE"/>
        </w:rPr>
        <w:t xml:space="preserve"> </w:t>
      </w:r>
      <w:r w:rsidR="00164227" w:rsidRPr="008B105C">
        <w:rPr>
          <w:rFonts w:ascii="Sylfaen" w:hAnsi="Sylfaen" w:cs="Sylfaen"/>
          <w:u w:color="FF0000"/>
          <w:lang w:val="ka-GE"/>
        </w:rPr>
        <w:t>ბრძოლის</w:t>
      </w:r>
      <w:r w:rsidR="00164227" w:rsidRPr="008B105C">
        <w:rPr>
          <w:lang w:val="ka-GE"/>
        </w:rPr>
        <w:t xml:space="preserve"> </w:t>
      </w:r>
      <w:r w:rsidR="00164227" w:rsidRPr="008B105C">
        <w:rPr>
          <w:rFonts w:ascii="Sylfaen" w:hAnsi="Sylfaen" w:cs="Sylfaen"/>
          <w:u w:color="FF0000"/>
          <w:lang w:val="ka-GE"/>
        </w:rPr>
        <w:t>გლობალური</w:t>
      </w:r>
      <w:r w:rsidR="00164227" w:rsidRPr="008B105C">
        <w:rPr>
          <w:lang w:val="ka-GE"/>
        </w:rPr>
        <w:t xml:space="preserve"> </w:t>
      </w:r>
      <w:r w:rsidR="00164227" w:rsidRPr="008B105C">
        <w:rPr>
          <w:rFonts w:ascii="Sylfaen" w:hAnsi="Sylfaen" w:cs="Sylfaen"/>
          <w:u w:color="FF0000"/>
          <w:lang w:val="ka-GE"/>
        </w:rPr>
        <w:t>ფონდის</w:t>
      </w:r>
      <w:r w:rsidR="00164227" w:rsidRPr="008B105C">
        <w:rPr>
          <w:lang w:val="ka-GE"/>
        </w:rPr>
        <w:t xml:space="preserve"> </w:t>
      </w:r>
      <w:r w:rsidR="00164227" w:rsidRPr="008B105C">
        <w:rPr>
          <w:rFonts w:ascii="Sylfaen" w:hAnsi="Sylfaen" w:cs="Sylfaen"/>
          <w:u w:color="FF0000"/>
          <w:lang w:val="ka-GE"/>
        </w:rPr>
        <w:t>და</w:t>
      </w:r>
      <w:r w:rsidR="00164227" w:rsidRPr="008B105C">
        <w:rPr>
          <w:lang w:val="ka-GE"/>
        </w:rPr>
        <w:t xml:space="preserve"> </w:t>
      </w:r>
      <w:r w:rsidR="00164227" w:rsidRPr="008B105C">
        <w:rPr>
          <w:rFonts w:ascii="Sylfaen" w:hAnsi="Sylfaen" w:cs="Sylfaen"/>
          <w:u w:color="FF0000"/>
          <w:lang w:val="ka-GE"/>
        </w:rPr>
        <w:t>სხვა</w:t>
      </w:r>
      <w:r w:rsidR="00164227" w:rsidRPr="008B105C">
        <w:rPr>
          <w:lang w:val="ka-GE"/>
        </w:rPr>
        <w:t xml:space="preserve"> </w:t>
      </w:r>
      <w:r w:rsidR="00164227" w:rsidRPr="008B105C">
        <w:rPr>
          <w:rFonts w:ascii="Sylfaen" w:hAnsi="Sylfaen" w:cs="Sylfaen"/>
          <w:u w:color="FF0000"/>
          <w:lang w:val="ka-GE"/>
        </w:rPr>
        <w:t>დონორი</w:t>
      </w:r>
      <w:r w:rsidR="00164227" w:rsidRPr="008B105C">
        <w:rPr>
          <w:lang w:val="ka-GE"/>
        </w:rPr>
        <w:t xml:space="preserve"> </w:t>
      </w:r>
      <w:r w:rsidR="00164227" w:rsidRPr="008B105C">
        <w:rPr>
          <w:rFonts w:ascii="Sylfaen" w:hAnsi="Sylfaen" w:cs="Sylfaen"/>
          <w:u w:color="FF0000"/>
          <w:lang w:val="ka-GE"/>
        </w:rPr>
        <w:t>ორგანიზაციების</w:t>
      </w:r>
      <w:r w:rsidR="00164227" w:rsidRPr="008B105C">
        <w:rPr>
          <w:lang w:val="ka-GE"/>
        </w:rPr>
        <w:t xml:space="preserve"> </w:t>
      </w:r>
      <w:r w:rsidR="00164227" w:rsidRPr="008B105C">
        <w:rPr>
          <w:rFonts w:ascii="Sylfaen" w:hAnsi="Sylfaen" w:cs="Sylfaen"/>
          <w:u w:color="FF0000"/>
          <w:lang w:val="ka-GE"/>
        </w:rPr>
        <w:t>ფინანსური</w:t>
      </w:r>
      <w:r w:rsidR="00164227" w:rsidRPr="008B105C">
        <w:rPr>
          <w:lang w:val="ka-GE"/>
        </w:rPr>
        <w:t xml:space="preserve"> </w:t>
      </w:r>
      <w:r w:rsidR="00164227" w:rsidRPr="008B105C">
        <w:rPr>
          <w:rFonts w:ascii="Sylfaen" w:hAnsi="Sylfaen" w:cs="Sylfaen"/>
          <w:u w:color="FF0000"/>
          <w:lang w:val="ka-GE"/>
        </w:rPr>
        <w:t>დახმარებით</w:t>
      </w:r>
      <w:r w:rsidR="00164227" w:rsidRPr="008B105C">
        <w:rPr>
          <w:lang w:val="ka-GE"/>
        </w:rPr>
        <w:t xml:space="preserve"> </w:t>
      </w:r>
      <w:r w:rsidR="00164227" w:rsidRPr="008B105C">
        <w:rPr>
          <w:rFonts w:ascii="Sylfaen" w:hAnsi="Sylfaen" w:cs="Sylfaen"/>
          <w:u w:color="FF0000"/>
          <w:lang w:val="ka-GE"/>
        </w:rPr>
        <w:t>მიმდინარე</w:t>
      </w:r>
      <w:r w:rsidR="00164227" w:rsidRPr="008B105C">
        <w:rPr>
          <w:lang w:val="ka-GE"/>
        </w:rPr>
        <w:t xml:space="preserve"> </w:t>
      </w:r>
      <w:r w:rsidR="00164227" w:rsidRPr="008B105C">
        <w:rPr>
          <w:rFonts w:ascii="Sylfaen" w:hAnsi="Sylfaen" w:cs="Sylfaen"/>
          <w:u w:color="FF0000"/>
        </w:rPr>
        <w:t>აივ</w:t>
      </w:r>
      <w:r w:rsidR="00164227" w:rsidRPr="008B105C">
        <w:rPr>
          <w:lang w:val="ka-GE"/>
        </w:rPr>
        <w:t xml:space="preserve"> </w:t>
      </w:r>
      <w:r w:rsidR="00164227" w:rsidRPr="008B105C">
        <w:rPr>
          <w:rFonts w:ascii="Sylfaen" w:hAnsi="Sylfaen" w:cs="Sylfaen"/>
          <w:u w:color="FF0000"/>
          <w:lang w:val="ka-GE"/>
        </w:rPr>
        <w:t>ინფექციის</w:t>
      </w:r>
      <w:r w:rsidR="00164227" w:rsidRPr="008B105C">
        <w:rPr>
          <w:u w:color="FF0000"/>
          <w:lang w:val="ka-GE"/>
        </w:rPr>
        <w:t>/</w:t>
      </w:r>
      <w:r w:rsidR="00164227" w:rsidRPr="008B105C">
        <w:rPr>
          <w:rFonts w:ascii="Sylfaen" w:hAnsi="Sylfaen" w:cs="Sylfaen"/>
          <w:u w:color="FF0000"/>
          <w:lang w:val="ka-GE"/>
        </w:rPr>
        <w:t>შიდსის</w:t>
      </w:r>
      <w:r w:rsidR="00164227" w:rsidRPr="008B105C">
        <w:rPr>
          <w:lang w:val="ka-GE"/>
        </w:rPr>
        <w:t xml:space="preserve">, </w:t>
      </w:r>
      <w:r w:rsidR="00164227" w:rsidRPr="008B105C">
        <w:rPr>
          <w:rFonts w:ascii="Sylfaen" w:hAnsi="Sylfaen" w:cs="Sylfaen"/>
          <w:u w:color="FF0000"/>
          <w:lang w:val="ka-GE"/>
        </w:rPr>
        <w:t>ტუბერკულოზისა</w:t>
      </w:r>
      <w:r w:rsidR="00164227" w:rsidRPr="008B105C">
        <w:rPr>
          <w:lang w:val="ka-GE"/>
        </w:rPr>
        <w:t xml:space="preserve"> </w:t>
      </w:r>
      <w:r w:rsidR="00164227" w:rsidRPr="008B105C">
        <w:rPr>
          <w:rFonts w:ascii="Sylfaen" w:hAnsi="Sylfaen" w:cs="Sylfaen"/>
          <w:u w:color="FF0000"/>
          <w:lang w:val="ka-GE"/>
        </w:rPr>
        <w:t>და</w:t>
      </w:r>
      <w:r w:rsidR="00164227" w:rsidRPr="008B105C">
        <w:rPr>
          <w:lang w:val="ka-GE"/>
        </w:rPr>
        <w:t xml:space="preserve"> </w:t>
      </w:r>
      <w:r w:rsidR="00164227" w:rsidRPr="008B105C">
        <w:rPr>
          <w:rFonts w:ascii="Sylfaen" w:hAnsi="Sylfaen" w:cs="Sylfaen"/>
          <w:u w:color="FF0000"/>
          <w:lang w:val="ka-GE"/>
        </w:rPr>
        <w:t>მალარიის</w:t>
      </w:r>
      <w:r w:rsidR="00164227" w:rsidRPr="008B105C">
        <w:rPr>
          <w:lang w:val="ka-GE"/>
        </w:rPr>
        <w:t xml:space="preserve"> </w:t>
      </w:r>
      <w:r w:rsidR="00164227" w:rsidRPr="008B105C">
        <w:rPr>
          <w:rFonts w:ascii="Sylfaen" w:hAnsi="Sylfaen" w:cs="Sylfaen"/>
          <w:u w:color="FF0000"/>
          <w:lang w:val="ka-GE"/>
        </w:rPr>
        <w:t>წინააღმდეგ</w:t>
      </w:r>
      <w:r w:rsidR="00164227" w:rsidRPr="008B105C">
        <w:rPr>
          <w:lang w:val="ka-GE"/>
        </w:rPr>
        <w:t xml:space="preserve"> </w:t>
      </w:r>
      <w:r w:rsidR="00164227" w:rsidRPr="008B105C">
        <w:rPr>
          <w:rFonts w:ascii="Sylfaen" w:hAnsi="Sylfaen" w:cs="Sylfaen"/>
          <w:u w:color="FF0000"/>
          <w:lang w:val="ka-GE"/>
        </w:rPr>
        <w:t>მიმართულ</w:t>
      </w:r>
      <w:r w:rsidR="00164227" w:rsidRPr="008B105C">
        <w:rPr>
          <w:lang w:val="ka-GE"/>
        </w:rPr>
        <w:t xml:space="preserve"> </w:t>
      </w:r>
      <w:r w:rsidR="00164227" w:rsidRPr="008B105C">
        <w:rPr>
          <w:rFonts w:ascii="Sylfaen" w:hAnsi="Sylfaen" w:cs="Sylfaen"/>
          <w:u w:color="FF0000"/>
          <w:lang w:val="ka-GE"/>
        </w:rPr>
        <w:t>ღონისძიებათა</w:t>
      </w:r>
      <w:r w:rsidR="00164227" w:rsidRPr="008B105C">
        <w:rPr>
          <w:lang w:val="ka-GE"/>
        </w:rPr>
        <w:t xml:space="preserve"> </w:t>
      </w:r>
      <w:r w:rsidR="00164227" w:rsidRPr="00F273FF">
        <w:rPr>
          <w:rFonts w:ascii="Sylfaen" w:hAnsi="Sylfaen"/>
          <w:lang w:val="ka-GE"/>
        </w:rPr>
        <w:t xml:space="preserve">სამთავრობო, არასამთავრობო და </w:t>
      </w:r>
      <w:r w:rsidR="004E14A4">
        <w:rPr>
          <w:rFonts w:ascii="Sylfaen" w:hAnsi="Sylfaen"/>
          <w:lang w:val="ka-GE"/>
        </w:rPr>
        <w:t>ს</w:t>
      </w:r>
      <w:r w:rsidR="00164227" w:rsidRPr="00F273FF">
        <w:rPr>
          <w:rFonts w:ascii="Sylfaen" w:hAnsi="Sylfaen"/>
          <w:lang w:val="ka-GE"/>
        </w:rPr>
        <w:t xml:space="preserve">აერთაშორისო ორგანიზაციებს შორის კოორდინირება სახელმწიფო დონეზე. ქსს ანგარიშვალდებულია </w:t>
      </w:r>
      <w:r w:rsidR="00F273FF" w:rsidRPr="00F273FF">
        <w:rPr>
          <w:rFonts w:ascii="Sylfaen" w:hAnsi="Sylfaen"/>
          <w:lang w:val="ka-GE"/>
        </w:rPr>
        <w:t>ქვეყნის</w:t>
      </w:r>
      <w:r w:rsidR="00F273FF">
        <w:rPr>
          <w:rFonts w:ascii="Sylfaen" w:hAnsi="Sylfaen"/>
          <w:lang w:val="ka-GE"/>
        </w:rPr>
        <w:t xml:space="preserve"> </w:t>
      </w:r>
      <w:r w:rsidR="00F273FF" w:rsidRPr="00F273FF">
        <w:rPr>
          <w:rFonts w:ascii="Sylfaen" w:hAnsi="Sylfaen"/>
          <w:lang w:val="ka-GE"/>
        </w:rPr>
        <w:t>მასშტაბით       დაინტერესებულ</w:t>
      </w:r>
      <w:r w:rsidR="00F273FF">
        <w:rPr>
          <w:rFonts w:ascii="Sylfaen" w:hAnsi="Sylfaen"/>
          <w:lang w:val="ka-GE"/>
        </w:rPr>
        <w:t xml:space="preserve"> </w:t>
      </w:r>
      <w:r w:rsidR="00F273FF" w:rsidRPr="00F273FF">
        <w:rPr>
          <w:rFonts w:ascii="Sylfaen" w:hAnsi="Sylfaen"/>
          <w:lang w:val="ka-GE"/>
        </w:rPr>
        <w:t>პირთა წინაშე.</w:t>
      </w:r>
      <w:r w:rsidR="00F273FF">
        <w:rPr>
          <w:rFonts w:ascii="Sylfaen" w:hAnsi="Sylfaen" w:cs="Sylfaen"/>
          <w:color w:val="000000"/>
          <w:lang w:val="ka-GE"/>
        </w:rPr>
        <w:t xml:space="preserve"> </w:t>
      </w:r>
      <w:r w:rsidR="00164227">
        <w:rPr>
          <w:rFonts w:ascii="Sylfaen" w:hAnsi="Sylfaen" w:cs="Sylfaen"/>
          <w:u w:color="FF0000"/>
          <w:lang w:val="ka-GE"/>
        </w:rPr>
        <w:t xml:space="preserve"> </w:t>
      </w:r>
    </w:p>
    <w:p w14:paraId="03F4D7B5" w14:textId="08DD1731" w:rsidR="006A2B25" w:rsidRPr="00EE25EC" w:rsidRDefault="00136E87" w:rsidP="00C35CD5">
      <w:pPr>
        <w:pStyle w:val="ListParagraph"/>
        <w:numPr>
          <w:ilvl w:val="1"/>
          <w:numId w:val="8"/>
        </w:numPr>
        <w:spacing w:before="60" w:after="60" w:line="240" w:lineRule="auto"/>
        <w:ind w:left="360"/>
        <w:rPr>
          <w:rFonts w:ascii="Arial" w:hAnsi="Arial" w:cs="Arial"/>
          <w:b/>
          <w:sz w:val="24"/>
          <w:szCs w:val="24"/>
        </w:rPr>
      </w:pPr>
      <w:r>
        <w:rPr>
          <w:rFonts w:ascii="Arial" w:hAnsi="Arial" w:cs="Arial"/>
          <w:b/>
          <w:sz w:val="24"/>
          <w:szCs w:val="24"/>
        </w:rPr>
        <w:t xml:space="preserve">. </w:t>
      </w:r>
      <w:r w:rsidR="008E3BE7">
        <w:rPr>
          <w:rFonts w:ascii="Sylfaen" w:hAnsi="Sylfaen" w:cs="Arial"/>
          <w:b/>
          <w:sz w:val="24"/>
          <w:szCs w:val="24"/>
          <w:lang w:val="ka-GE"/>
        </w:rPr>
        <w:t>ქსს სტურქტურა, ჩარჩო დოკუმენტები და ფუნქციები</w:t>
      </w:r>
      <w:r w:rsidR="006A2B25" w:rsidRPr="00EE25EC">
        <w:rPr>
          <w:rFonts w:ascii="Arial" w:hAnsi="Arial" w:cs="Arial"/>
          <w:b/>
          <w:sz w:val="24"/>
          <w:szCs w:val="24"/>
        </w:rPr>
        <w:t xml:space="preserve"> </w:t>
      </w:r>
    </w:p>
    <w:p w14:paraId="6303E191" w14:textId="53F90ACF" w:rsidR="006A2B25" w:rsidRDefault="008E3BE7" w:rsidP="0093269B">
      <w:pPr>
        <w:jc w:val="both"/>
        <w:rPr>
          <w:rFonts w:ascii="Sylfaen" w:hAnsi="Sylfaen"/>
          <w:lang w:val="ka-GE"/>
        </w:rPr>
      </w:pPr>
      <w:r w:rsidRPr="008E3BE7">
        <w:rPr>
          <w:rFonts w:ascii="Sylfaen" w:hAnsi="Sylfaen" w:cs="Arial"/>
          <w:lang w:val="ka-GE"/>
        </w:rPr>
        <w:t>საბჭო წარმოადგენს</w:t>
      </w:r>
      <w:r>
        <w:rPr>
          <w:rFonts w:ascii="Sylfaen" w:hAnsi="Sylfaen" w:cs="Arial"/>
          <w:lang w:val="ka-GE"/>
        </w:rPr>
        <w:t xml:space="preserve"> მულტისექტორულ, </w:t>
      </w:r>
      <w:r w:rsidR="00A327D3">
        <w:rPr>
          <w:rFonts w:ascii="Sylfaen" w:hAnsi="Sylfaen" w:cs="Arial"/>
          <w:lang w:val="ka-GE"/>
        </w:rPr>
        <w:t xml:space="preserve">სამთავრობო, არა–სამთავრობო და განვითარების პარტნიორების </w:t>
      </w:r>
      <w:r w:rsidRPr="008E3BE7">
        <w:rPr>
          <w:rFonts w:ascii="Sylfaen" w:hAnsi="Sylfaen" w:cs="Arial"/>
          <w:lang w:val="ka-GE"/>
        </w:rPr>
        <w:t>საჯარო და კერძო პარტნიორობის მექანიზმს</w:t>
      </w:r>
      <w:r>
        <w:rPr>
          <w:rFonts w:ascii="Sylfaen" w:hAnsi="Sylfaen" w:cs="Arial"/>
          <w:lang w:val="ka-GE"/>
        </w:rPr>
        <w:t>, რომელიც მუშაობს ნებაყოფლობით</w:t>
      </w:r>
      <w:r w:rsidR="00FC7B49">
        <w:rPr>
          <w:rFonts w:ascii="Sylfaen" w:hAnsi="Sylfaen" w:cs="Arial"/>
          <w:lang w:val="ka-GE"/>
        </w:rPr>
        <w:t xml:space="preserve">. </w:t>
      </w:r>
      <w:r>
        <w:rPr>
          <w:rFonts w:ascii="Sylfaen" w:hAnsi="Sylfaen"/>
          <w:lang w:val="ka-GE"/>
        </w:rPr>
        <w:t>ქსს მართვის სახელმძღვანელოს მიხედვით</w:t>
      </w:r>
      <w:r w:rsidR="00FC7B49">
        <w:rPr>
          <w:rFonts w:ascii="Sylfaen" w:hAnsi="Sylfaen"/>
          <w:lang w:val="ka-GE"/>
        </w:rPr>
        <w:t xml:space="preserve"> საბჭო შედგება არაუმეტეს 30 წევრისგან (და 30 ალტერნატისგან), რომელთაგანაც 12 შეიძლება იყოს სამთავრობო სექტორიდან, 14 – სამოქალაქო საზოგადოების </w:t>
      </w:r>
      <w:r w:rsidR="00772231">
        <w:rPr>
          <w:rFonts w:ascii="Sylfaen" w:hAnsi="Sylfaen"/>
          <w:lang w:val="ka-GE"/>
        </w:rPr>
        <w:t>წარმომადგენელ</w:t>
      </w:r>
      <w:r w:rsidR="00FC7B49">
        <w:rPr>
          <w:rFonts w:ascii="Sylfaen" w:hAnsi="Sylfaen"/>
          <w:lang w:val="ka-GE"/>
        </w:rPr>
        <w:t xml:space="preserve">ი და 4 – განვითარების პარტნიორები. საბჭო ასევე უზრუნველყოფს ძირითადი დაზარალებული ჯგუფებისა და დაავადების მქონე პირების წარმომადგენლობას საბჭოში, დაცულია შესაბამისი გენდერული ბალანსი (ამჟამად საბჭოს შემადგენლობის 50%–ზე მეტი ქალები არიან). </w:t>
      </w:r>
      <w:r w:rsidR="00772231">
        <w:rPr>
          <w:rFonts w:ascii="Sylfaen" w:hAnsi="Sylfaen"/>
          <w:lang w:val="ka-GE"/>
        </w:rPr>
        <w:t xml:space="preserve">ამჟამად, </w:t>
      </w:r>
      <w:r w:rsidR="00FC7B49">
        <w:rPr>
          <w:rFonts w:ascii="Sylfaen" w:hAnsi="Sylfaen"/>
          <w:lang w:val="ka-GE"/>
        </w:rPr>
        <w:t xml:space="preserve">საბჭოს ხელმძღვანელობს შრომის, ჯანმრთელობის და </w:t>
      </w:r>
      <w:r w:rsidR="00772231">
        <w:rPr>
          <w:rFonts w:ascii="Sylfaen" w:hAnsi="Sylfaen"/>
          <w:lang w:val="ka-GE"/>
        </w:rPr>
        <w:t>სოცილურ</w:t>
      </w:r>
      <w:r w:rsidR="00FC7B49">
        <w:rPr>
          <w:rFonts w:ascii="Sylfaen" w:hAnsi="Sylfaen"/>
          <w:lang w:val="ka-GE"/>
        </w:rPr>
        <w:t>ი დაცვის მინისტი – სამთავრობო წარმომადგენელი, ხოლო თავმჯდომარის მოადგილე</w:t>
      </w:r>
      <w:r w:rsidR="00772231">
        <w:rPr>
          <w:rFonts w:ascii="Sylfaen" w:hAnsi="Sylfaen"/>
          <w:lang w:val="ka-GE"/>
        </w:rPr>
        <w:t xml:space="preserve"> არის სამოქალაქო სექტორიდან</w:t>
      </w:r>
      <w:r w:rsidR="00FC7B49">
        <w:rPr>
          <w:rFonts w:ascii="Sylfaen" w:hAnsi="Sylfaen"/>
          <w:lang w:val="ka-GE"/>
        </w:rPr>
        <w:t xml:space="preserve">. </w:t>
      </w:r>
    </w:p>
    <w:p w14:paraId="18155C82" w14:textId="54D83E3C" w:rsidR="006A2B25" w:rsidRPr="00C35CD5" w:rsidRDefault="00772231" w:rsidP="00C35CD5">
      <w:pPr>
        <w:pStyle w:val="Default"/>
        <w:jc w:val="both"/>
        <w:rPr>
          <w:rFonts w:ascii="Arial" w:hAnsi="Arial" w:cs="Arial"/>
          <w:color w:val="auto"/>
          <w:sz w:val="22"/>
          <w:szCs w:val="22"/>
        </w:rPr>
      </w:pPr>
      <w:r>
        <w:rPr>
          <w:rFonts w:ascii="Sylfaen" w:hAnsi="Sylfaen" w:cs="Arial"/>
          <w:color w:val="auto"/>
          <w:sz w:val="22"/>
          <w:szCs w:val="22"/>
          <w:lang w:val="ka-GE"/>
        </w:rPr>
        <w:t xml:space="preserve">საბჭო თავისი მუშაობის პროცესში ხელმძღვანელობს შემდეგი ჩარჩო დოკუმენტებით: </w:t>
      </w:r>
    </w:p>
    <w:p w14:paraId="068AAA71" w14:textId="5116E644" w:rsidR="006A2B25" w:rsidRPr="00C35CD5" w:rsidRDefault="00772231" w:rsidP="0020207E">
      <w:pPr>
        <w:pStyle w:val="Default"/>
        <w:numPr>
          <w:ilvl w:val="0"/>
          <w:numId w:val="9"/>
        </w:numPr>
        <w:spacing w:before="60" w:after="60"/>
        <w:jc w:val="both"/>
        <w:rPr>
          <w:rFonts w:ascii="Arial" w:hAnsi="Arial" w:cs="Arial"/>
          <w:sz w:val="22"/>
          <w:szCs w:val="22"/>
        </w:rPr>
      </w:pPr>
      <w:r>
        <w:rPr>
          <w:rFonts w:ascii="Sylfaen" w:hAnsi="Sylfaen" w:cs="Arial"/>
          <w:color w:val="auto"/>
          <w:sz w:val="22"/>
          <w:szCs w:val="22"/>
          <w:lang w:val="ka-GE"/>
        </w:rPr>
        <w:t xml:space="preserve">საქართველოს მთავრობის </w:t>
      </w:r>
      <w:r w:rsidRPr="0034553F">
        <w:rPr>
          <w:rFonts w:ascii="Sylfaen" w:hAnsi="Sylfaen" w:cs="Arial"/>
          <w:color w:val="auto"/>
          <w:sz w:val="22"/>
          <w:szCs w:val="22"/>
          <w:lang w:val="ka-GE"/>
        </w:rPr>
        <w:t>დადგენილება №220</w:t>
      </w:r>
      <w:r w:rsidR="006A2B25" w:rsidRPr="00C35CD5">
        <w:rPr>
          <w:rStyle w:val="FootnoteReference"/>
          <w:rFonts w:ascii="Arial" w:hAnsi="Arial" w:cs="Arial"/>
          <w:sz w:val="22"/>
          <w:szCs w:val="22"/>
        </w:rPr>
        <w:footnoteReference w:id="2"/>
      </w:r>
      <w:r w:rsidR="006A2B25" w:rsidRPr="00C35CD5">
        <w:rPr>
          <w:rFonts w:ascii="Arial" w:hAnsi="Arial" w:cs="Arial"/>
          <w:sz w:val="22"/>
          <w:szCs w:val="22"/>
        </w:rPr>
        <w:t>;</w:t>
      </w:r>
    </w:p>
    <w:p w14:paraId="10B961E8" w14:textId="2051A136" w:rsidR="006A2B25" w:rsidRPr="00C35CD5" w:rsidRDefault="00772231" w:rsidP="0020207E">
      <w:pPr>
        <w:pStyle w:val="Default"/>
        <w:numPr>
          <w:ilvl w:val="0"/>
          <w:numId w:val="9"/>
        </w:numPr>
        <w:spacing w:before="60" w:after="60"/>
        <w:jc w:val="both"/>
        <w:rPr>
          <w:rFonts w:ascii="Arial" w:hAnsi="Arial" w:cs="Arial"/>
          <w:sz w:val="22"/>
          <w:szCs w:val="22"/>
        </w:rPr>
      </w:pPr>
      <w:r>
        <w:rPr>
          <w:rFonts w:ascii="Sylfaen" w:hAnsi="Sylfaen" w:cs="Arial"/>
          <w:sz w:val="22"/>
          <w:szCs w:val="22"/>
          <w:lang w:val="ka-GE"/>
        </w:rPr>
        <w:t>ქსს მართვის სახელმძღვანელო</w:t>
      </w:r>
      <w:r w:rsidR="0020207E">
        <w:rPr>
          <w:rFonts w:ascii="Arial" w:hAnsi="Arial" w:cs="Arial"/>
          <w:sz w:val="22"/>
          <w:szCs w:val="22"/>
        </w:rPr>
        <w:t>;</w:t>
      </w:r>
      <w:r w:rsidR="006A2B25" w:rsidRPr="00C35CD5">
        <w:rPr>
          <w:rStyle w:val="FootnoteReference"/>
          <w:rFonts w:ascii="Arial" w:hAnsi="Arial" w:cs="Arial"/>
          <w:sz w:val="22"/>
          <w:szCs w:val="22"/>
        </w:rPr>
        <w:footnoteReference w:id="3"/>
      </w:r>
      <w:r w:rsidR="006A2B25" w:rsidRPr="00C35CD5">
        <w:rPr>
          <w:rFonts w:ascii="Arial" w:hAnsi="Arial" w:cs="Arial"/>
          <w:sz w:val="22"/>
          <w:szCs w:val="22"/>
        </w:rPr>
        <w:t xml:space="preserve"> </w:t>
      </w:r>
    </w:p>
    <w:p w14:paraId="32EDC53E" w14:textId="648D5B2C" w:rsidR="006A2B25" w:rsidRDefault="00772231" w:rsidP="0020207E">
      <w:pPr>
        <w:pStyle w:val="Default"/>
        <w:numPr>
          <w:ilvl w:val="0"/>
          <w:numId w:val="9"/>
        </w:numPr>
        <w:spacing w:before="60" w:after="60"/>
        <w:jc w:val="both"/>
        <w:rPr>
          <w:rFonts w:ascii="Arial" w:hAnsi="Arial" w:cs="Arial"/>
          <w:sz w:val="22"/>
          <w:szCs w:val="22"/>
        </w:rPr>
      </w:pPr>
      <w:r>
        <w:rPr>
          <w:rFonts w:ascii="Sylfaen" w:hAnsi="Sylfaen" w:cs="Arial"/>
          <w:sz w:val="22"/>
          <w:szCs w:val="22"/>
          <w:lang w:val="ka-GE"/>
        </w:rPr>
        <w:t>ქსს საზედამხედველო გეგმა</w:t>
      </w:r>
      <w:r w:rsidR="0020207E">
        <w:rPr>
          <w:rFonts w:ascii="Arial" w:hAnsi="Arial" w:cs="Arial"/>
          <w:sz w:val="22"/>
          <w:szCs w:val="22"/>
        </w:rPr>
        <w:t>;</w:t>
      </w:r>
      <w:r w:rsidR="006A2B25" w:rsidRPr="00C35CD5">
        <w:rPr>
          <w:rStyle w:val="FootnoteReference"/>
          <w:rFonts w:ascii="Arial" w:hAnsi="Arial" w:cs="Arial"/>
          <w:sz w:val="22"/>
          <w:szCs w:val="22"/>
        </w:rPr>
        <w:footnoteReference w:id="4"/>
      </w:r>
      <w:r>
        <w:rPr>
          <w:rFonts w:ascii="Arial" w:hAnsi="Arial" w:cs="Arial"/>
          <w:sz w:val="22"/>
          <w:szCs w:val="22"/>
        </w:rPr>
        <w:t xml:space="preserve"> </w:t>
      </w:r>
      <w:r>
        <w:rPr>
          <w:rFonts w:ascii="Sylfaen" w:hAnsi="Sylfaen" w:cs="Arial"/>
          <w:sz w:val="22"/>
          <w:szCs w:val="22"/>
          <w:lang w:val="ka-GE"/>
        </w:rPr>
        <w:t>და</w:t>
      </w:r>
    </w:p>
    <w:p w14:paraId="66B4ABB2" w14:textId="1A72C866" w:rsidR="006A2B25" w:rsidRPr="0033347B" w:rsidRDefault="00772231" w:rsidP="0020207E">
      <w:pPr>
        <w:pStyle w:val="Default"/>
        <w:numPr>
          <w:ilvl w:val="0"/>
          <w:numId w:val="9"/>
        </w:numPr>
        <w:spacing w:before="60" w:after="60"/>
        <w:jc w:val="both"/>
        <w:rPr>
          <w:rFonts w:ascii="Arial" w:hAnsi="Arial" w:cs="Arial"/>
          <w:color w:val="auto"/>
          <w:sz w:val="22"/>
          <w:szCs w:val="22"/>
        </w:rPr>
      </w:pPr>
      <w:r>
        <w:rPr>
          <w:rFonts w:ascii="Sylfaen" w:hAnsi="Sylfaen" w:cs="Arial"/>
          <w:color w:val="auto"/>
          <w:sz w:val="22"/>
          <w:szCs w:val="22"/>
          <w:lang w:val="ka-GE"/>
        </w:rPr>
        <w:t>გლობალური ფონდის გაიდლაინები და მოთხოვნები ქსს–ების მიმართ</w:t>
      </w:r>
      <w:r w:rsidR="006A2B25" w:rsidRPr="0033347B">
        <w:rPr>
          <w:rStyle w:val="FootnoteReference"/>
          <w:rFonts w:ascii="Arial" w:hAnsi="Arial" w:cs="Arial"/>
          <w:color w:val="auto"/>
          <w:sz w:val="22"/>
          <w:szCs w:val="22"/>
        </w:rPr>
        <w:footnoteReference w:id="5"/>
      </w:r>
      <w:r w:rsidR="0033347B" w:rsidRPr="0033347B">
        <w:rPr>
          <w:rFonts w:ascii="Arial" w:hAnsi="Arial" w:cs="Arial"/>
          <w:color w:val="auto"/>
          <w:sz w:val="22"/>
          <w:szCs w:val="22"/>
        </w:rPr>
        <w:t xml:space="preserve"> (</w:t>
      </w:r>
      <w:r>
        <w:rPr>
          <w:rFonts w:ascii="Sylfaen" w:hAnsi="Sylfaen" w:cs="Arial"/>
          <w:color w:val="auto"/>
          <w:sz w:val="22"/>
          <w:szCs w:val="22"/>
          <w:lang w:val="ka-GE"/>
        </w:rPr>
        <w:t>უნდა აღინიშნოს, რომ საქართველოდან გლობალური ფონდის გასვლის შემდეგ აღნიშნული გაიდლაინები და მოთხოვნები აღარ იქნება მოქმედი</w:t>
      </w:r>
      <w:r w:rsidR="00EE57FF">
        <w:rPr>
          <w:rFonts w:ascii="Sylfaen" w:hAnsi="Sylfaen" w:cs="Arial"/>
          <w:color w:val="auto"/>
          <w:sz w:val="22"/>
          <w:szCs w:val="22"/>
          <w:lang w:val="ka-GE"/>
        </w:rPr>
        <w:t>/სავალდებულო</w:t>
      </w:r>
      <w:r w:rsidR="0033347B" w:rsidRPr="0033347B">
        <w:rPr>
          <w:rFonts w:ascii="Arial" w:hAnsi="Arial" w:cs="Arial"/>
          <w:color w:val="auto"/>
          <w:sz w:val="22"/>
          <w:szCs w:val="22"/>
        </w:rPr>
        <w:t>).</w:t>
      </w:r>
    </w:p>
    <w:p w14:paraId="3C2BB324" w14:textId="77777777" w:rsidR="006A2B25" w:rsidRPr="00C35CD5" w:rsidRDefault="006A2B25" w:rsidP="00C35CD5">
      <w:pPr>
        <w:pStyle w:val="Default"/>
        <w:jc w:val="both"/>
        <w:rPr>
          <w:rFonts w:ascii="Arial" w:hAnsi="Arial" w:cs="Arial"/>
          <w:color w:val="auto"/>
          <w:sz w:val="22"/>
          <w:szCs w:val="22"/>
        </w:rPr>
      </w:pPr>
    </w:p>
    <w:p w14:paraId="73843FFF" w14:textId="0A56DE65" w:rsidR="006A2B25" w:rsidRPr="0034553F" w:rsidRDefault="0034553F" w:rsidP="00C35CD5">
      <w:pPr>
        <w:pStyle w:val="Default"/>
        <w:jc w:val="both"/>
        <w:rPr>
          <w:rFonts w:ascii="Sylfaen" w:hAnsi="Sylfaen" w:cs="Arial"/>
          <w:color w:val="auto"/>
          <w:sz w:val="22"/>
          <w:szCs w:val="22"/>
          <w:lang w:val="ka-GE"/>
        </w:rPr>
      </w:pPr>
      <w:r w:rsidRPr="0034553F">
        <w:rPr>
          <w:rFonts w:ascii="Sylfaen" w:hAnsi="Sylfaen" w:cs="Arial"/>
          <w:color w:val="auto"/>
          <w:sz w:val="22"/>
          <w:szCs w:val="22"/>
          <w:lang w:val="ka-GE"/>
        </w:rPr>
        <w:t>დადგენილება №220</w:t>
      </w:r>
      <w:r>
        <w:rPr>
          <w:rFonts w:ascii="Sylfaen" w:hAnsi="Sylfaen" w:cs="Arial"/>
          <w:color w:val="auto"/>
          <w:sz w:val="22"/>
          <w:szCs w:val="22"/>
          <w:lang w:val="ka-GE"/>
        </w:rPr>
        <w:t xml:space="preserve">–ის </w:t>
      </w:r>
      <w:r w:rsidR="00772231">
        <w:rPr>
          <w:rFonts w:ascii="Sylfaen" w:hAnsi="Sylfaen" w:cs="Arial"/>
          <w:color w:val="auto"/>
          <w:sz w:val="22"/>
          <w:szCs w:val="22"/>
          <w:lang w:val="ka-GE"/>
        </w:rPr>
        <w:t>თანახმად</w:t>
      </w:r>
      <w:r>
        <w:rPr>
          <w:rFonts w:ascii="Sylfaen" w:hAnsi="Sylfaen" w:cs="Arial"/>
          <w:color w:val="auto"/>
          <w:sz w:val="22"/>
          <w:szCs w:val="22"/>
          <w:lang w:val="ka-GE"/>
        </w:rPr>
        <w:t xml:space="preserve"> საბჭოს ძირითადი ფუნქციებია: </w:t>
      </w:r>
    </w:p>
    <w:p w14:paraId="33980443" w14:textId="7374DF04" w:rsidR="006A2B25" w:rsidRDefault="0034553F"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34553F">
        <w:rPr>
          <w:rFonts w:ascii="Sylfaen" w:hAnsi="Sylfaen" w:cs="Arial"/>
          <w:color w:val="000000"/>
          <w:lang w:val="ka-GE"/>
        </w:rPr>
        <w:t>აივ ინფექციის/შიდსის, ტუბერკულოზისა და მალარიის წინააღმდეგ მიმართულ ღონისძიებათა გრძელვადიანი დაგეგმვა და ეროვნული რეაგირების კოორდინაცია</w:t>
      </w:r>
      <w:r w:rsidR="006A2B25" w:rsidRPr="0034553F">
        <w:rPr>
          <w:rFonts w:ascii="Sylfaen" w:hAnsi="Sylfaen" w:cs="Arial"/>
          <w:color w:val="000000"/>
          <w:lang w:val="ka-GE"/>
        </w:rPr>
        <w:t xml:space="preserve">; </w:t>
      </w:r>
    </w:p>
    <w:p w14:paraId="7330B5E3" w14:textId="0607B181" w:rsidR="0034553F" w:rsidRDefault="0034553F"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34553F">
        <w:rPr>
          <w:rFonts w:ascii="Sylfaen" w:hAnsi="Sylfaen" w:cs="Arial"/>
          <w:color w:val="000000"/>
          <w:lang w:val="ka-GE"/>
        </w:rPr>
        <w:t>სახელმწიფო, ადგილობრივ, საზოგადოებრივ და სხვა დაწესებულებათა შეთანხმებული მოქმედებების ხელშეწყობა და მათი საქმიანობის მონიტორინგის განხორციელება</w:t>
      </w:r>
      <w:r w:rsidR="008E3BE7">
        <w:rPr>
          <w:rFonts w:ascii="Sylfaen" w:hAnsi="Sylfaen" w:cs="Arial"/>
          <w:color w:val="000000"/>
          <w:lang w:val="ka-GE"/>
        </w:rPr>
        <w:t>;</w:t>
      </w:r>
    </w:p>
    <w:p w14:paraId="6049DE81" w14:textId="70315616" w:rsidR="0034553F" w:rsidRDefault="0034553F"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34553F">
        <w:rPr>
          <w:rFonts w:ascii="Sylfaen" w:hAnsi="Sylfaen" w:cs="Arial"/>
          <w:color w:val="000000"/>
          <w:lang w:val="ka-GE"/>
        </w:rPr>
        <w:t>ქვეყანაში აივ ინფექციის/შიდსის, ტუბერკულოზისა და მალარიის საპასუხო ღონისძიებებთან დაკავშირებულ ინიციატივებსა და საკითხებზე დროული რეაგირების უზრუნველყოფა</w:t>
      </w:r>
      <w:r w:rsidR="008E3BE7">
        <w:rPr>
          <w:rFonts w:ascii="Sylfaen" w:hAnsi="Sylfaen" w:cs="Arial"/>
          <w:color w:val="000000"/>
          <w:lang w:val="ka-GE"/>
        </w:rPr>
        <w:t>;</w:t>
      </w:r>
    </w:p>
    <w:p w14:paraId="762B1A54" w14:textId="2FC07AFC" w:rsidR="008E3BE7" w:rsidRDefault="008E3BE7"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8E3BE7">
        <w:rPr>
          <w:rFonts w:ascii="Sylfaen" w:hAnsi="Sylfaen" w:cs="Arial"/>
          <w:color w:val="000000"/>
          <w:lang w:val="ka-GE"/>
        </w:rPr>
        <w:t>მნიშვნელოვანი საკითხების სამთავრობო დონეზე განხილვის, გადაწყვეტილებების მიღებისა და განხორციელების ხელშეწყობა</w:t>
      </w:r>
      <w:r>
        <w:rPr>
          <w:rFonts w:ascii="Sylfaen" w:hAnsi="Sylfaen" w:cs="Arial"/>
          <w:color w:val="000000"/>
          <w:lang w:val="ka-GE"/>
        </w:rPr>
        <w:t>;</w:t>
      </w:r>
    </w:p>
    <w:p w14:paraId="5299656A" w14:textId="61D4779C" w:rsidR="008E3BE7" w:rsidRDefault="008E3BE7"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8E3BE7">
        <w:rPr>
          <w:rFonts w:ascii="Sylfaen" w:hAnsi="Sylfaen" w:cs="Arial"/>
          <w:color w:val="000000"/>
          <w:lang w:val="ka-GE"/>
        </w:rPr>
        <w:t>შესაბამისი კანონმდებლობის შემუშავებაში მონაწილეობის მიღება;</w:t>
      </w:r>
    </w:p>
    <w:p w14:paraId="198A5A96" w14:textId="6BC1DB18" w:rsidR="008E3BE7" w:rsidRPr="0034553F" w:rsidRDefault="008E3BE7"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8E3BE7">
        <w:rPr>
          <w:rFonts w:ascii="Sylfaen" w:hAnsi="Sylfaen" w:cs="Arial"/>
          <w:color w:val="000000"/>
          <w:lang w:val="ka-GE"/>
        </w:rPr>
        <w:lastRenderedPageBreak/>
        <w:t>რეკომენდაციების შემუშავება და საერთაშორისო თანამშრომლობის გაფართოების ხელშეწყობა;</w:t>
      </w:r>
    </w:p>
    <w:p w14:paraId="5C6D54AA" w14:textId="1E6FF1E3" w:rsidR="006A2B25" w:rsidRPr="008E3BE7" w:rsidRDefault="008E3BE7"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8E3BE7">
        <w:rPr>
          <w:rFonts w:ascii="Sylfaen" w:hAnsi="Sylfaen" w:cs="Arial"/>
          <w:color w:val="000000"/>
          <w:lang w:val="ka-GE"/>
        </w:rPr>
        <w:t>საჭიროებისამებრ პროგრამების/პროექტების შეფასება და საქართველოს მთავრობისათვის ან/და დონორებისათვის, ასევე სხვა დაინტერესებული მხარეებისათვის შედეგების წარდგენა; და</w:t>
      </w:r>
      <w:r w:rsidR="006A2B25" w:rsidRPr="008E3BE7">
        <w:rPr>
          <w:rFonts w:ascii="Sylfaen" w:hAnsi="Sylfaen" w:cs="Arial"/>
          <w:color w:val="000000"/>
          <w:lang w:val="ka-GE"/>
        </w:rPr>
        <w:t xml:space="preserve"> </w:t>
      </w:r>
    </w:p>
    <w:p w14:paraId="79EF74CA" w14:textId="7E56BBE5" w:rsidR="008E3BE7" w:rsidRPr="008E3BE7" w:rsidRDefault="008E3BE7"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8E3BE7">
        <w:rPr>
          <w:rFonts w:ascii="Sylfaen" w:hAnsi="Sylfaen" w:cs="Arial"/>
          <w:color w:val="000000"/>
          <w:lang w:val="ka-GE"/>
        </w:rPr>
        <w:t>კანონმდებლობით გათვალისწინებული სხვა ფუნქციების განხორციელება</w:t>
      </w:r>
      <w:r>
        <w:rPr>
          <w:rFonts w:ascii="Sylfaen" w:hAnsi="Sylfaen" w:cs="Arial"/>
          <w:color w:val="000000"/>
          <w:lang w:val="ka-GE"/>
        </w:rPr>
        <w:t>.</w:t>
      </w:r>
    </w:p>
    <w:p w14:paraId="1DCC93CA" w14:textId="77777777" w:rsidR="0033347B" w:rsidRDefault="0033347B" w:rsidP="00C35CD5">
      <w:pPr>
        <w:spacing w:before="60" w:after="60" w:line="240" w:lineRule="auto"/>
        <w:jc w:val="both"/>
        <w:rPr>
          <w:rFonts w:ascii="Arial" w:hAnsi="Arial" w:cs="Arial"/>
        </w:rPr>
      </w:pPr>
    </w:p>
    <w:p w14:paraId="4C4E7789" w14:textId="33FB671E" w:rsidR="006A2B25" w:rsidRPr="00C35CD5" w:rsidRDefault="0034553F" w:rsidP="00C35CD5">
      <w:pPr>
        <w:spacing w:before="60" w:after="60" w:line="240" w:lineRule="auto"/>
        <w:jc w:val="both"/>
        <w:rPr>
          <w:rFonts w:ascii="Arial" w:hAnsi="Arial" w:cs="Arial"/>
        </w:rPr>
      </w:pPr>
      <w:r>
        <w:rPr>
          <w:rFonts w:ascii="Sylfaen" w:hAnsi="Sylfaen" w:cs="Arial"/>
          <w:lang w:val="ka-GE"/>
        </w:rPr>
        <w:t>დონორის მოთხოვნით საბჭო ასევე ვალდებულია:</w:t>
      </w:r>
    </w:p>
    <w:p w14:paraId="794CA3B9" w14:textId="41052A40" w:rsidR="006A2B25" w:rsidRPr="00C35CD5" w:rsidRDefault="0034553F"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Sylfaen" w:hAnsi="Sylfaen" w:cs="Arial"/>
          <w:color w:val="000000"/>
          <w:lang w:val="ka-GE"/>
        </w:rPr>
        <w:t>შეარჩიოს საქართველოში გლობალური ფონდის გრანტების ძირითადი მიმღები;</w:t>
      </w:r>
    </w:p>
    <w:p w14:paraId="0C31F210" w14:textId="7065D6E8" w:rsidR="006A2B25" w:rsidRPr="00C35CD5" w:rsidRDefault="0034553F"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Sylfaen" w:hAnsi="Sylfaen" w:cs="Arial"/>
          <w:color w:val="000000"/>
          <w:lang w:val="ka-GE"/>
        </w:rPr>
        <w:t xml:space="preserve">შეიმუშავოს ძირითადი მიმღების შერჩევის დეტალური ინსტრუქციები და მიაწოდოს ინფორმაცია დაინტერესებულ მხარეებს;  </w:t>
      </w:r>
    </w:p>
    <w:p w14:paraId="085583A3" w14:textId="77777777" w:rsidR="009532E8" w:rsidRPr="009532E8" w:rsidRDefault="009532E8"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Sylfaen" w:hAnsi="Sylfaen" w:cs="Arial"/>
          <w:color w:val="000000"/>
          <w:lang w:val="ka-GE"/>
        </w:rPr>
        <w:t>მონიტორინგი გაუწიო დონორის მიერ დაფინანსებულ აქტივობებს;</w:t>
      </w:r>
    </w:p>
    <w:p w14:paraId="731FFB0B" w14:textId="3C54E915" w:rsidR="006A2B25" w:rsidRDefault="009532E8" w:rsidP="00136E87">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Pr>
          <w:rFonts w:ascii="Sylfaen" w:hAnsi="Sylfaen" w:cs="Arial"/>
          <w:color w:val="000000"/>
          <w:lang w:val="ka-GE"/>
        </w:rPr>
        <w:t xml:space="preserve">მოახდინოს </w:t>
      </w:r>
      <w:r w:rsidRPr="009532E8">
        <w:rPr>
          <w:rFonts w:ascii="Sylfaen" w:hAnsi="Sylfaen" w:cs="Arial"/>
          <w:color w:val="000000"/>
          <w:lang w:val="ka-GE"/>
        </w:rPr>
        <w:t>დაფინანსების მიღების მიზნით ახალი განაცხადების შემუშავების პროცესის კოორდინაცია</w:t>
      </w:r>
      <w:r>
        <w:rPr>
          <w:rFonts w:ascii="Sylfaen" w:hAnsi="Sylfaen" w:cs="Arial"/>
          <w:color w:val="000000"/>
          <w:lang w:val="ka-GE"/>
        </w:rPr>
        <w:t xml:space="preserve"> და</w:t>
      </w:r>
      <w:r w:rsidR="006A2B25" w:rsidRPr="009532E8">
        <w:rPr>
          <w:rFonts w:ascii="Sylfaen" w:hAnsi="Sylfaen" w:cs="Arial"/>
          <w:color w:val="000000"/>
          <w:lang w:val="ka-GE"/>
        </w:rPr>
        <w:t xml:space="preserve"> </w:t>
      </w:r>
    </w:p>
    <w:p w14:paraId="564677F0" w14:textId="5A6F27B8" w:rsidR="009532E8" w:rsidRPr="009532E8" w:rsidRDefault="009532E8" w:rsidP="00136E87">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Pr>
          <w:rFonts w:ascii="Sylfaen" w:hAnsi="Sylfaen" w:cs="Arial"/>
          <w:color w:val="000000"/>
          <w:lang w:val="ka-GE"/>
        </w:rPr>
        <w:t xml:space="preserve">მოახდინოს </w:t>
      </w:r>
      <w:r w:rsidRPr="009532E8">
        <w:rPr>
          <w:rFonts w:ascii="Sylfaen" w:hAnsi="Sylfaen" w:cs="Arial"/>
          <w:color w:val="000000"/>
          <w:lang w:val="ka-GE"/>
        </w:rPr>
        <w:t>საქართველოში აივ ინფექციის/შიდსის, ტუბერკულოზისა და მალარიის წინააღმდეგ დონორების მიერ გამოყოფილი სახსრების და სხვა მატერიალური ფასეულობების ხარჯვისა და გამოყენების მიზნობრიობის და ეფექტიანობის შეფასება</w:t>
      </w:r>
    </w:p>
    <w:p w14:paraId="5B92A5BD" w14:textId="07A03D87" w:rsidR="006A2B25" w:rsidRPr="000555D3" w:rsidRDefault="00364B7E" w:rsidP="00E962A9">
      <w:pPr>
        <w:spacing w:before="120" w:after="120"/>
        <w:jc w:val="both"/>
        <w:rPr>
          <w:rFonts w:ascii="Sylfaen" w:hAnsi="Sylfaen" w:cs="Arial"/>
          <w:lang w:val="ka-GE"/>
        </w:rPr>
      </w:pPr>
      <w:r>
        <w:rPr>
          <w:rFonts w:ascii="Sylfaen" w:hAnsi="Sylfaen" w:cs="Arial"/>
          <w:lang w:val="ka-GE"/>
        </w:rPr>
        <w:t>2015 წელს შემუშავებულ ქსს მართვის სახელმძღვანელოში ასევე მოცემულია ქსს ძირითადი ფუნქციები და ზემოთ აღნიშნულ</w:t>
      </w:r>
      <w:r w:rsidR="00FE356F">
        <w:rPr>
          <w:rFonts w:ascii="Sylfaen" w:hAnsi="Sylfaen" w:cs="Arial"/>
          <w:lang w:val="ka-GE"/>
        </w:rPr>
        <w:t>თან</w:t>
      </w:r>
      <w:r>
        <w:rPr>
          <w:rFonts w:ascii="Sylfaen" w:hAnsi="Sylfaen" w:cs="Arial"/>
          <w:lang w:val="ka-GE"/>
        </w:rPr>
        <w:t xml:space="preserve"> ერთად, დამატებით მოიცავს ისეთ საკითხებს, როგორიცაა დაფინანსების მოთხოვნის შემუშავება, ძირითადი მიმღების  და გლობალური ფონდის ყველა პროგრამის განხორციელების ზედამხედველობა, ასევე ინტერესთა კონფლიქტის მართვა</w:t>
      </w:r>
      <w:r w:rsidR="000555D3">
        <w:rPr>
          <w:rFonts w:ascii="Sylfaen" w:hAnsi="Sylfaen" w:cs="Arial"/>
          <w:lang w:val="ka-GE"/>
        </w:rPr>
        <w:t>.</w:t>
      </w:r>
      <w:r w:rsidR="006A2B25" w:rsidRPr="00C35CD5">
        <w:rPr>
          <w:rStyle w:val="FootnoteReference"/>
          <w:rFonts w:ascii="Arial" w:hAnsi="Arial" w:cs="Arial"/>
        </w:rPr>
        <w:footnoteReference w:id="6"/>
      </w:r>
    </w:p>
    <w:p w14:paraId="23ED3986" w14:textId="2AD917CE" w:rsidR="006A2B25" w:rsidRPr="00364B7E" w:rsidRDefault="009532E8" w:rsidP="00C35CD5">
      <w:pPr>
        <w:pStyle w:val="Default"/>
        <w:jc w:val="both"/>
        <w:rPr>
          <w:rFonts w:ascii="Arial" w:hAnsi="Arial" w:cs="Arial"/>
          <w:sz w:val="22"/>
          <w:szCs w:val="22"/>
          <w:lang w:val="ka-GE"/>
        </w:rPr>
      </w:pPr>
      <w:r>
        <w:rPr>
          <w:rFonts w:ascii="Sylfaen" w:hAnsi="Sylfaen" w:cs="Arial"/>
          <w:sz w:val="22"/>
          <w:szCs w:val="22"/>
          <w:lang w:val="ka-GE"/>
        </w:rPr>
        <w:t xml:space="preserve">ქსს–ს აქვს ორი მუდმივი კომიტეტი: </w:t>
      </w:r>
      <w:r w:rsidR="006A2B25" w:rsidRPr="00364B7E">
        <w:rPr>
          <w:rFonts w:ascii="Arial" w:hAnsi="Arial" w:cs="Arial"/>
          <w:sz w:val="22"/>
          <w:szCs w:val="22"/>
          <w:lang w:val="ka-GE"/>
        </w:rPr>
        <w:t xml:space="preserve"> </w:t>
      </w:r>
    </w:p>
    <w:p w14:paraId="5EC498CD" w14:textId="62C4595A" w:rsidR="006A2B25" w:rsidRPr="00A85788" w:rsidRDefault="009532E8" w:rsidP="00A85788">
      <w:pPr>
        <w:pStyle w:val="Default"/>
        <w:numPr>
          <w:ilvl w:val="0"/>
          <w:numId w:val="11"/>
        </w:numPr>
        <w:spacing w:before="60" w:after="60"/>
        <w:jc w:val="both"/>
        <w:rPr>
          <w:rFonts w:ascii="Arial" w:hAnsi="Arial" w:cs="Arial"/>
          <w:sz w:val="22"/>
          <w:szCs w:val="22"/>
        </w:rPr>
      </w:pPr>
      <w:r>
        <w:rPr>
          <w:rFonts w:ascii="Sylfaen" w:hAnsi="Sylfaen" w:cs="Arial"/>
          <w:sz w:val="22"/>
          <w:szCs w:val="22"/>
          <w:lang w:val="ka-GE"/>
        </w:rPr>
        <w:t xml:space="preserve">საზედამხედველო კომიტეტი, რომელიც შედგება 6 წევრისაგან, მათგან 4 არის ქსს და 2 არა–ქსს წევრი (სულ მცირე 1 წევრი უნდა იყოს ძირითადი დაზარალებული ჯგუფის </w:t>
      </w:r>
      <w:r w:rsidR="00364B7E">
        <w:rPr>
          <w:rFonts w:ascii="Sylfaen" w:hAnsi="Sylfaen" w:cs="Arial"/>
          <w:sz w:val="22"/>
          <w:szCs w:val="22"/>
          <w:lang w:val="ka-GE"/>
        </w:rPr>
        <w:t xml:space="preserve">წარმომადგენელი </w:t>
      </w:r>
      <w:r>
        <w:rPr>
          <w:rFonts w:ascii="Sylfaen" w:hAnsi="Sylfaen" w:cs="Arial"/>
          <w:sz w:val="22"/>
          <w:szCs w:val="22"/>
          <w:lang w:val="ka-GE"/>
        </w:rPr>
        <w:t xml:space="preserve">და 1 დაავადების მქონე </w:t>
      </w:r>
      <w:r w:rsidR="00364B7E">
        <w:rPr>
          <w:rFonts w:ascii="Sylfaen" w:hAnsi="Sylfaen" w:cs="Arial"/>
          <w:sz w:val="22"/>
          <w:szCs w:val="22"/>
          <w:lang w:val="ka-GE"/>
        </w:rPr>
        <w:t>პირი</w:t>
      </w:r>
      <w:r>
        <w:rPr>
          <w:rFonts w:ascii="Sylfaen" w:hAnsi="Sylfaen" w:cs="Arial"/>
          <w:sz w:val="22"/>
          <w:szCs w:val="22"/>
          <w:lang w:val="ka-GE"/>
        </w:rPr>
        <w:t>) და</w:t>
      </w:r>
    </w:p>
    <w:p w14:paraId="3726E97C" w14:textId="333CF3B6" w:rsidR="006A2B25" w:rsidRPr="00A85788" w:rsidRDefault="00364B7E" w:rsidP="00A85788">
      <w:pPr>
        <w:pStyle w:val="Default"/>
        <w:numPr>
          <w:ilvl w:val="0"/>
          <w:numId w:val="11"/>
        </w:numPr>
        <w:spacing w:before="60" w:after="60"/>
        <w:jc w:val="both"/>
        <w:rPr>
          <w:rFonts w:ascii="Arial" w:hAnsi="Arial" w:cs="Arial"/>
          <w:sz w:val="22"/>
          <w:szCs w:val="22"/>
        </w:rPr>
      </w:pPr>
      <w:r>
        <w:rPr>
          <w:rFonts w:ascii="Sylfaen" w:hAnsi="Sylfaen" w:cs="Arial"/>
          <w:color w:val="auto"/>
          <w:sz w:val="22"/>
          <w:szCs w:val="22"/>
          <w:lang w:val="ka-GE"/>
        </w:rPr>
        <w:t xml:space="preserve">პოლიტიკის და ადვოკატირების საკონსულტაციო კომიტეტი, რომელიც შედგება სხვადასხვა ტექნიკური ექსპერტიზის მქონე </w:t>
      </w:r>
      <w:r w:rsidR="00A327D3" w:rsidRPr="00A327D3">
        <w:rPr>
          <w:rFonts w:ascii="Sylfaen" w:hAnsi="Sylfaen" w:cs="Arial"/>
          <w:color w:val="auto"/>
          <w:sz w:val="22"/>
          <w:szCs w:val="22"/>
          <w:highlight w:val="yellow"/>
          <w:lang w:val="ka-GE"/>
        </w:rPr>
        <w:t>22</w:t>
      </w:r>
      <w:r>
        <w:rPr>
          <w:rFonts w:ascii="Sylfaen" w:hAnsi="Sylfaen" w:cs="Arial"/>
          <w:color w:val="auto"/>
          <w:sz w:val="22"/>
          <w:szCs w:val="22"/>
          <w:lang w:val="ka-GE"/>
        </w:rPr>
        <w:t xml:space="preserve"> წევრისგან და წარმოადგენენ სხვადასხვა სექტორებს (სამთავრობო, სამოქალაქო საზოგადოების, სათემო, არასამთავრობო და დონორი ორგანიზაციები და პაციენტები). </w:t>
      </w:r>
    </w:p>
    <w:p w14:paraId="6AD7FAEF" w14:textId="77777777" w:rsidR="00A85788" w:rsidRDefault="00A85788" w:rsidP="00C35CD5">
      <w:pPr>
        <w:spacing w:after="0" w:line="240" w:lineRule="auto"/>
        <w:jc w:val="both"/>
        <w:rPr>
          <w:rFonts w:ascii="Arial" w:hAnsi="Arial" w:cs="Arial"/>
          <w:lang w:val="en-US"/>
        </w:rPr>
      </w:pPr>
    </w:p>
    <w:p w14:paraId="7AC28833" w14:textId="41B9FB7B" w:rsidR="006A2B25" w:rsidRPr="00C35CD5" w:rsidRDefault="000555D3" w:rsidP="00A85788">
      <w:pPr>
        <w:spacing w:after="0" w:line="240" w:lineRule="auto"/>
        <w:jc w:val="both"/>
        <w:rPr>
          <w:rFonts w:ascii="Arial" w:hAnsi="Arial" w:cs="Arial"/>
          <w:lang w:val="en-US"/>
        </w:rPr>
      </w:pPr>
      <w:r>
        <w:rPr>
          <w:rFonts w:ascii="Sylfaen" w:hAnsi="Sylfaen" w:cs="Arial"/>
          <w:lang w:val="ka-GE"/>
        </w:rPr>
        <w:t xml:space="preserve">ქსს სამდივნო წარმოდგენილია 2 საშტატო ერთეულით (აღმასრულებელი მდივანი და ადმინისტრაციული ასისტენტი). მათი ოფისი განთავსებულია შჯსდს–ში.  </w:t>
      </w:r>
    </w:p>
    <w:p w14:paraId="13F00397" w14:textId="77777777" w:rsidR="00A85788" w:rsidRDefault="00A85788" w:rsidP="00A85788">
      <w:pPr>
        <w:spacing w:after="0" w:line="240" w:lineRule="auto"/>
        <w:rPr>
          <w:rFonts w:ascii="Arial" w:eastAsia="Times New Roman" w:hAnsi="Arial" w:cs="Arial"/>
          <w:u w:val="single"/>
        </w:rPr>
      </w:pPr>
    </w:p>
    <w:p w14:paraId="79C68374" w14:textId="705AACD3" w:rsidR="006A2B25" w:rsidRPr="00EE25EC" w:rsidRDefault="000555D3" w:rsidP="00A85788">
      <w:pPr>
        <w:spacing w:after="0" w:line="240" w:lineRule="auto"/>
        <w:rPr>
          <w:rFonts w:ascii="Arial" w:eastAsia="Times New Roman" w:hAnsi="Arial" w:cs="Arial"/>
          <w:u w:val="single"/>
        </w:rPr>
      </w:pPr>
      <w:r>
        <w:rPr>
          <w:rFonts w:ascii="Sylfaen" w:eastAsia="Times New Roman" w:hAnsi="Sylfaen" w:cs="Arial"/>
          <w:u w:val="single"/>
          <w:lang w:val="ka-GE"/>
        </w:rPr>
        <w:t>საზედამხედველო კომიტეტი</w:t>
      </w:r>
    </w:p>
    <w:p w14:paraId="17996644" w14:textId="1B328170" w:rsidR="0068192F" w:rsidRPr="00C139A5" w:rsidRDefault="000555D3" w:rsidP="00E962A9">
      <w:pPr>
        <w:autoSpaceDE w:val="0"/>
        <w:autoSpaceDN w:val="0"/>
        <w:adjustRightInd w:val="0"/>
        <w:spacing w:after="143" w:line="240" w:lineRule="auto"/>
        <w:jc w:val="both"/>
        <w:rPr>
          <w:rFonts w:ascii="Sylfaen" w:hAnsi="Sylfaen" w:cs="Arial"/>
          <w:color w:val="000000"/>
          <w:lang w:val="ka-GE"/>
        </w:rPr>
      </w:pPr>
      <w:r>
        <w:rPr>
          <w:rFonts w:ascii="Sylfaen" w:hAnsi="Sylfaen" w:cs="Sylfaen"/>
          <w:color w:val="000000"/>
          <w:lang w:val="ka-GE"/>
        </w:rPr>
        <w:t xml:space="preserve">საზედამხედველო კომიტეტი </w:t>
      </w:r>
      <w:r w:rsidRPr="000555D3">
        <w:rPr>
          <w:rFonts w:ascii="Sylfaen" w:hAnsi="Sylfaen" w:cs="Sylfaen"/>
          <w:color w:val="000000"/>
          <w:lang w:val="ka-GE"/>
        </w:rPr>
        <w:t>არ წარმოადგენს გადაწყვეტილებების მიმღებ ორგანოს</w:t>
      </w:r>
      <w:r>
        <w:rPr>
          <w:rFonts w:ascii="Sylfaen" w:hAnsi="Sylfaen" w:cs="Sylfaen"/>
          <w:color w:val="000000"/>
          <w:lang w:val="ka-GE"/>
        </w:rPr>
        <w:t xml:space="preserve">. </w:t>
      </w:r>
      <w:r w:rsidRPr="00C139A5">
        <w:rPr>
          <w:rFonts w:ascii="Sylfaen" w:hAnsi="Sylfaen" w:cs="Sylfaen"/>
          <w:color w:val="000000"/>
          <w:lang w:val="ka-GE"/>
        </w:rPr>
        <w:t xml:space="preserve">ის აწარმოებს მხოლოდ ზედამხედველობის პროცესში მიღებული მონაცემების ანალიზს და რეკომენდაციებს აძლევს საბჭოს. </w:t>
      </w:r>
      <w:r w:rsidR="00A82F98" w:rsidRPr="00C139A5">
        <w:rPr>
          <w:rFonts w:ascii="Sylfaen" w:hAnsi="Sylfaen" w:cs="Sylfaen"/>
          <w:color w:val="000000"/>
          <w:lang w:val="ka-GE"/>
        </w:rPr>
        <w:t>ს</w:t>
      </w:r>
      <w:r w:rsidR="00A82F98" w:rsidRPr="00A82F98">
        <w:rPr>
          <w:rFonts w:ascii="Sylfaen" w:hAnsi="Sylfaen" w:cs="Sylfaen"/>
          <w:color w:val="000000"/>
          <w:lang w:val="ka-GE"/>
        </w:rPr>
        <w:t>აზ</w:t>
      </w:r>
      <w:r w:rsidR="00A82F98" w:rsidRPr="00C139A5">
        <w:rPr>
          <w:rFonts w:ascii="Sylfaen" w:hAnsi="Sylfaen" w:cs="Sylfaen"/>
          <w:color w:val="000000"/>
          <w:lang w:val="ka-GE"/>
        </w:rPr>
        <w:t>ე</w:t>
      </w:r>
      <w:r w:rsidR="00A82F98" w:rsidRPr="00A82F98">
        <w:rPr>
          <w:rFonts w:ascii="Sylfaen" w:hAnsi="Sylfaen" w:cs="Sylfaen"/>
          <w:color w:val="000000"/>
          <w:lang w:val="ka-GE"/>
        </w:rPr>
        <w:t>და</w:t>
      </w:r>
      <w:r w:rsidR="00A82F98" w:rsidRPr="00C139A5">
        <w:rPr>
          <w:rFonts w:ascii="Sylfaen" w:hAnsi="Sylfaen" w:cs="Sylfaen"/>
          <w:color w:val="000000"/>
          <w:lang w:val="ka-GE"/>
        </w:rPr>
        <w:t>მხე</w:t>
      </w:r>
      <w:r w:rsidR="00A82F98" w:rsidRPr="00A82F98">
        <w:rPr>
          <w:rFonts w:ascii="Sylfaen" w:hAnsi="Sylfaen" w:cs="Sylfaen"/>
          <w:color w:val="000000"/>
          <w:lang w:val="ka-GE"/>
        </w:rPr>
        <w:t>დ</w:t>
      </w:r>
      <w:r w:rsidR="00A82F98" w:rsidRPr="00C139A5">
        <w:rPr>
          <w:rFonts w:ascii="Sylfaen" w:hAnsi="Sylfaen" w:cs="Sylfaen"/>
          <w:color w:val="000000"/>
          <w:lang w:val="ka-GE"/>
        </w:rPr>
        <w:t>ვე</w:t>
      </w:r>
      <w:r w:rsidR="00A82F98" w:rsidRPr="00A82F98">
        <w:rPr>
          <w:rFonts w:ascii="Sylfaen" w:hAnsi="Sylfaen" w:cs="Sylfaen"/>
          <w:color w:val="000000"/>
          <w:lang w:val="ka-GE"/>
        </w:rPr>
        <w:t xml:space="preserve">ლო </w:t>
      </w:r>
      <w:r w:rsidR="00A82F98" w:rsidRPr="00C139A5">
        <w:rPr>
          <w:rFonts w:ascii="Sylfaen" w:hAnsi="Sylfaen" w:cs="Sylfaen"/>
          <w:color w:val="000000"/>
          <w:lang w:val="ka-GE"/>
        </w:rPr>
        <w:t xml:space="preserve"> კ</w:t>
      </w:r>
      <w:r w:rsidR="00A82F98" w:rsidRPr="00A82F98">
        <w:rPr>
          <w:rFonts w:ascii="Sylfaen" w:hAnsi="Sylfaen" w:cs="Sylfaen"/>
          <w:color w:val="000000"/>
          <w:lang w:val="ka-GE"/>
        </w:rPr>
        <w:t>ო</w:t>
      </w:r>
      <w:r w:rsidR="00A82F98" w:rsidRPr="00C139A5">
        <w:rPr>
          <w:rFonts w:ascii="Sylfaen" w:hAnsi="Sylfaen" w:cs="Sylfaen"/>
          <w:color w:val="000000"/>
          <w:lang w:val="ka-GE"/>
        </w:rPr>
        <w:t>მიტეტი</w:t>
      </w:r>
      <w:r w:rsidR="00A82F98" w:rsidRPr="00A82F98">
        <w:rPr>
          <w:rFonts w:ascii="Sylfaen" w:hAnsi="Sylfaen" w:cs="Sylfaen"/>
          <w:color w:val="000000"/>
          <w:lang w:val="ka-GE"/>
        </w:rPr>
        <w:t>ს  ფუ</w:t>
      </w:r>
      <w:r w:rsidR="00A82F98" w:rsidRPr="00C139A5">
        <w:rPr>
          <w:rFonts w:ascii="Sylfaen" w:hAnsi="Sylfaen" w:cs="Sylfaen"/>
          <w:color w:val="000000"/>
          <w:lang w:val="ka-GE"/>
        </w:rPr>
        <w:t>ნქ</w:t>
      </w:r>
      <w:r w:rsidR="00A82F98" w:rsidRPr="00A82F98">
        <w:rPr>
          <w:rFonts w:ascii="Sylfaen" w:hAnsi="Sylfaen" w:cs="Sylfaen"/>
          <w:color w:val="000000"/>
          <w:lang w:val="ka-GE"/>
        </w:rPr>
        <w:t xml:space="preserve">ცია </w:t>
      </w:r>
      <w:r w:rsidR="00A82F98" w:rsidRPr="00C139A5">
        <w:rPr>
          <w:rFonts w:ascii="Sylfaen" w:hAnsi="Sylfaen" w:cs="Sylfaen"/>
          <w:color w:val="000000"/>
          <w:lang w:val="ka-GE"/>
        </w:rPr>
        <w:t xml:space="preserve"> </w:t>
      </w:r>
      <w:r w:rsidR="00A82F98" w:rsidRPr="00A82F98">
        <w:rPr>
          <w:rFonts w:ascii="Sylfaen" w:hAnsi="Sylfaen" w:cs="Sylfaen"/>
          <w:color w:val="000000"/>
          <w:lang w:val="ka-GE"/>
        </w:rPr>
        <w:t>შ</w:t>
      </w:r>
      <w:r w:rsidR="00A82F98" w:rsidRPr="00C139A5">
        <w:rPr>
          <w:rFonts w:ascii="Sylfaen" w:hAnsi="Sylfaen" w:cs="Sylfaen"/>
          <w:color w:val="000000"/>
          <w:lang w:val="ka-GE"/>
        </w:rPr>
        <w:t>ემდე</w:t>
      </w:r>
      <w:r w:rsidR="00A82F98" w:rsidRPr="00A82F98">
        <w:rPr>
          <w:rFonts w:ascii="Sylfaen" w:hAnsi="Sylfaen" w:cs="Sylfaen"/>
          <w:color w:val="000000"/>
          <w:lang w:val="ka-GE"/>
        </w:rPr>
        <w:t xml:space="preserve">გში  </w:t>
      </w:r>
      <w:r w:rsidR="00A82F98" w:rsidRPr="00C139A5">
        <w:rPr>
          <w:rFonts w:ascii="Sylfaen" w:hAnsi="Sylfaen" w:cs="Sylfaen"/>
          <w:color w:val="000000"/>
          <w:lang w:val="ka-GE"/>
        </w:rPr>
        <w:t>მ</w:t>
      </w:r>
      <w:r w:rsidR="00A82F98" w:rsidRPr="00A82F98">
        <w:rPr>
          <w:rFonts w:ascii="Sylfaen" w:hAnsi="Sylfaen" w:cs="Sylfaen"/>
          <w:color w:val="000000"/>
          <w:lang w:val="ka-GE"/>
        </w:rPr>
        <w:t>დგომ</w:t>
      </w:r>
      <w:r w:rsidR="00A82F98" w:rsidRPr="00C139A5">
        <w:rPr>
          <w:rFonts w:ascii="Sylfaen" w:hAnsi="Sylfaen" w:cs="Sylfaen"/>
          <w:color w:val="000000"/>
          <w:lang w:val="ka-GE"/>
        </w:rPr>
        <w:t>არე</w:t>
      </w:r>
      <w:r w:rsidR="00A82F98" w:rsidRPr="00A82F98">
        <w:rPr>
          <w:rFonts w:ascii="Sylfaen" w:hAnsi="Sylfaen" w:cs="Sylfaen"/>
          <w:color w:val="000000"/>
          <w:lang w:val="ka-GE"/>
        </w:rPr>
        <w:t>ობ</w:t>
      </w:r>
      <w:r w:rsidR="00A82F98" w:rsidRPr="00C139A5">
        <w:rPr>
          <w:rFonts w:ascii="Sylfaen" w:hAnsi="Sylfaen" w:cs="Sylfaen"/>
          <w:color w:val="000000"/>
          <w:lang w:val="ka-GE"/>
        </w:rPr>
        <w:t>ს</w:t>
      </w:r>
      <w:r w:rsidR="00A82F98" w:rsidRPr="00A82F98">
        <w:rPr>
          <w:rFonts w:ascii="Sylfaen" w:hAnsi="Sylfaen" w:cs="Sylfaen"/>
          <w:color w:val="000000"/>
          <w:lang w:val="ka-GE"/>
        </w:rPr>
        <w:t xml:space="preserve">: </w:t>
      </w:r>
      <w:r w:rsidR="00A82F98" w:rsidRPr="00C139A5">
        <w:rPr>
          <w:rFonts w:ascii="Sylfaen" w:hAnsi="Sylfaen" w:cs="Sylfaen"/>
          <w:color w:val="000000"/>
          <w:lang w:val="ka-GE"/>
        </w:rPr>
        <w:t xml:space="preserve"> ძი</w:t>
      </w:r>
      <w:r w:rsidR="00A82F98" w:rsidRPr="00A82F98">
        <w:rPr>
          <w:rFonts w:ascii="Sylfaen" w:hAnsi="Sylfaen" w:cs="Sylfaen"/>
          <w:color w:val="000000"/>
          <w:lang w:val="ka-GE"/>
        </w:rPr>
        <w:t xml:space="preserve">რითად </w:t>
      </w:r>
      <w:r w:rsidR="00A82F98" w:rsidRPr="00C139A5">
        <w:rPr>
          <w:rFonts w:ascii="Sylfaen" w:hAnsi="Sylfaen" w:cs="Sylfaen"/>
          <w:color w:val="000000"/>
          <w:lang w:val="ka-GE"/>
        </w:rPr>
        <w:t xml:space="preserve"> მიმ</w:t>
      </w:r>
      <w:r w:rsidR="00A82F98" w:rsidRPr="00A82F98">
        <w:rPr>
          <w:rFonts w:ascii="Sylfaen" w:hAnsi="Sylfaen" w:cs="Sylfaen"/>
          <w:color w:val="000000"/>
          <w:lang w:val="ka-GE"/>
        </w:rPr>
        <w:t>ღ</w:t>
      </w:r>
      <w:r w:rsidR="00A82F98" w:rsidRPr="00C139A5">
        <w:rPr>
          <w:rFonts w:ascii="Sylfaen" w:hAnsi="Sylfaen" w:cs="Sylfaen"/>
          <w:color w:val="000000"/>
          <w:lang w:val="ka-GE"/>
        </w:rPr>
        <w:t>ებთ</w:t>
      </w:r>
      <w:r w:rsidR="00A82F98" w:rsidRPr="00A82F98">
        <w:rPr>
          <w:rFonts w:ascii="Sylfaen" w:hAnsi="Sylfaen" w:cs="Sylfaen"/>
          <w:color w:val="000000"/>
          <w:lang w:val="ka-GE"/>
        </w:rPr>
        <w:t xml:space="preserve">ა </w:t>
      </w:r>
      <w:r w:rsidR="00A82F98" w:rsidRPr="00C139A5">
        <w:rPr>
          <w:rFonts w:ascii="Sylfaen" w:hAnsi="Sylfaen" w:cs="Sylfaen"/>
          <w:color w:val="000000"/>
          <w:lang w:val="ka-GE"/>
        </w:rPr>
        <w:t>მიე</w:t>
      </w:r>
      <w:r w:rsidR="00A82F98" w:rsidRPr="00A82F98">
        <w:rPr>
          <w:rFonts w:ascii="Sylfaen" w:hAnsi="Sylfaen" w:cs="Sylfaen"/>
          <w:color w:val="000000"/>
          <w:lang w:val="ka-GE"/>
        </w:rPr>
        <w:t>რ</w:t>
      </w:r>
      <w:r w:rsidR="00A82F98" w:rsidRPr="00C139A5">
        <w:rPr>
          <w:rFonts w:ascii="Sylfaen" w:hAnsi="Sylfaen" w:cs="Sylfaen"/>
          <w:color w:val="000000"/>
          <w:lang w:val="ka-GE"/>
        </w:rPr>
        <w:t xml:space="preserve"> წ</w:t>
      </w:r>
      <w:r w:rsidR="00A82F98" w:rsidRPr="00A82F98">
        <w:rPr>
          <w:rFonts w:ascii="Sylfaen" w:hAnsi="Sylfaen" w:cs="Sylfaen"/>
          <w:color w:val="000000"/>
          <w:lang w:val="ka-GE"/>
        </w:rPr>
        <w:t>არ</w:t>
      </w:r>
      <w:r w:rsidR="00A82F98" w:rsidRPr="00C139A5">
        <w:rPr>
          <w:rFonts w:ascii="Sylfaen" w:hAnsi="Sylfaen" w:cs="Sylfaen"/>
          <w:color w:val="000000"/>
          <w:lang w:val="ka-GE"/>
        </w:rPr>
        <w:t>მო</w:t>
      </w:r>
      <w:r w:rsidR="00A82F98" w:rsidRPr="00A82F98">
        <w:rPr>
          <w:rFonts w:ascii="Sylfaen" w:hAnsi="Sylfaen" w:cs="Sylfaen"/>
          <w:color w:val="000000"/>
          <w:lang w:val="ka-GE"/>
        </w:rPr>
        <w:t>დგ</w:t>
      </w:r>
      <w:r w:rsidR="00A82F98" w:rsidRPr="00C139A5">
        <w:rPr>
          <w:rFonts w:ascii="Sylfaen" w:hAnsi="Sylfaen" w:cs="Sylfaen"/>
          <w:color w:val="000000"/>
          <w:lang w:val="ka-GE"/>
        </w:rPr>
        <w:t>ენი</w:t>
      </w:r>
      <w:r w:rsidR="00A82F98" w:rsidRPr="00A82F98">
        <w:rPr>
          <w:rFonts w:ascii="Sylfaen" w:hAnsi="Sylfaen" w:cs="Sylfaen"/>
          <w:color w:val="000000"/>
          <w:lang w:val="ka-GE"/>
        </w:rPr>
        <w:t>ლი</w:t>
      </w:r>
      <w:r w:rsidR="00A82F98" w:rsidRPr="00C139A5">
        <w:rPr>
          <w:rFonts w:ascii="Sylfaen" w:hAnsi="Sylfaen" w:cs="Sylfaen"/>
          <w:color w:val="000000"/>
          <w:lang w:val="ka-GE"/>
        </w:rPr>
        <w:t xml:space="preserve"> </w:t>
      </w:r>
      <w:r w:rsidR="00A82F98" w:rsidRPr="00A82F98">
        <w:rPr>
          <w:rFonts w:ascii="Sylfaen" w:hAnsi="Sylfaen" w:cs="Sylfaen"/>
          <w:color w:val="000000"/>
          <w:lang w:val="ka-GE"/>
        </w:rPr>
        <w:t>ა</w:t>
      </w:r>
      <w:r w:rsidR="00A82F98" w:rsidRPr="00C139A5">
        <w:rPr>
          <w:rFonts w:ascii="Sylfaen" w:hAnsi="Sylfaen" w:cs="Sylfaen"/>
          <w:color w:val="000000"/>
          <w:lang w:val="ka-GE"/>
        </w:rPr>
        <w:t>ნ</w:t>
      </w:r>
      <w:r w:rsidR="00A82F98" w:rsidRPr="00A82F98">
        <w:rPr>
          <w:rFonts w:ascii="Sylfaen" w:hAnsi="Sylfaen" w:cs="Sylfaen"/>
          <w:color w:val="000000"/>
          <w:lang w:val="ka-GE"/>
        </w:rPr>
        <w:t>გარ</w:t>
      </w:r>
      <w:r w:rsidR="00A82F98" w:rsidRPr="00C139A5">
        <w:rPr>
          <w:rFonts w:ascii="Sylfaen" w:hAnsi="Sylfaen" w:cs="Sylfaen"/>
          <w:color w:val="000000"/>
          <w:lang w:val="ka-GE"/>
        </w:rPr>
        <w:t>იშების</w:t>
      </w:r>
      <w:r w:rsidR="00A82F98" w:rsidRPr="00A82F98">
        <w:rPr>
          <w:rFonts w:ascii="Sylfaen" w:hAnsi="Sylfaen" w:cs="Sylfaen"/>
          <w:color w:val="000000"/>
          <w:lang w:val="ka-GE"/>
        </w:rPr>
        <w:t>,</w:t>
      </w:r>
      <w:r w:rsidR="00A82F98" w:rsidRPr="00C139A5">
        <w:rPr>
          <w:rFonts w:ascii="Sylfaen" w:hAnsi="Sylfaen" w:cs="Sylfaen"/>
          <w:color w:val="000000"/>
          <w:lang w:val="ka-GE"/>
        </w:rPr>
        <w:t xml:space="preserve"> მ</w:t>
      </w:r>
      <w:r w:rsidR="00A82F98" w:rsidRPr="00A82F98">
        <w:rPr>
          <w:rFonts w:ascii="Sylfaen" w:hAnsi="Sylfaen" w:cs="Sylfaen"/>
          <w:color w:val="000000"/>
          <w:lang w:val="ka-GE"/>
        </w:rPr>
        <w:t>ათ შო</w:t>
      </w:r>
      <w:r w:rsidR="00A82F98" w:rsidRPr="00C139A5">
        <w:rPr>
          <w:rFonts w:ascii="Sylfaen" w:hAnsi="Sylfaen" w:cs="Sylfaen"/>
          <w:color w:val="000000"/>
          <w:lang w:val="ka-GE"/>
        </w:rPr>
        <w:t>რი</w:t>
      </w:r>
      <w:r w:rsidR="00A82F98" w:rsidRPr="00A82F98">
        <w:rPr>
          <w:rFonts w:ascii="Sylfaen" w:hAnsi="Sylfaen" w:cs="Sylfaen"/>
          <w:color w:val="000000"/>
          <w:lang w:val="ka-GE"/>
        </w:rPr>
        <w:t>ს</w:t>
      </w:r>
      <w:r w:rsidR="00A82F98" w:rsidRPr="00C139A5">
        <w:rPr>
          <w:rFonts w:ascii="Sylfaen" w:hAnsi="Sylfaen" w:cs="Sylfaen"/>
          <w:color w:val="000000"/>
          <w:lang w:val="ka-GE"/>
        </w:rPr>
        <w:t xml:space="preserve"> ძი</w:t>
      </w:r>
      <w:r w:rsidR="00A82F98" w:rsidRPr="00A82F98">
        <w:rPr>
          <w:rFonts w:ascii="Sylfaen" w:hAnsi="Sylfaen" w:cs="Sylfaen"/>
          <w:color w:val="000000"/>
          <w:lang w:val="ka-GE"/>
        </w:rPr>
        <w:t>რით</w:t>
      </w:r>
      <w:r w:rsidR="00A82F98" w:rsidRPr="00C139A5">
        <w:rPr>
          <w:rFonts w:ascii="Sylfaen" w:hAnsi="Sylfaen" w:cs="Sylfaen"/>
          <w:color w:val="000000"/>
          <w:lang w:val="ka-GE"/>
        </w:rPr>
        <w:t>ა</w:t>
      </w:r>
      <w:r w:rsidR="00A82F98" w:rsidRPr="00A82F98">
        <w:rPr>
          <w:rFonts w:ascii="Sylfaen" w:hAnsi="Sylfaen" w:cs="Sylfaen"/>
          <w:color w:val="000000"/>
          <w:lang w:val="ka-GE"/>
        </w:rPr>
        <w:t>დ</w:t>
      </w:r>
      <w:r w:rsidR="00A82F98" w:rsidRPr="00C139A5">
        <w:rPr>
          <w:rFonts w:ascii="Sylfaen" w:hAnsi="Sylfaen" w:cs="Sylfaen"/>
          <w:color w:val="000000"/>
          <w:lang w:val="ka-GE"/>
        </w:rPr>
        <w:t xml:space="preserve"> მიმ</w:t>
      </w:r>
      <w:r w:rsidR="00A82F98" w:rsidRPr="00A82F98">
        <w:rPr>
          <w:rFonts w:ascii="Sylfaen" w:hAnsi="Sylfaen" w:cs="Sylfaen"/>
          <w:color w:val="000000"/>
          <w:lang w:val="ka-GE"/>
        </w:rPr>
        <w:t>ღ</w:t>
      </w:r>
      <w:r w:rsidR="00A82F98" w:rsidRPr="00C139A5">
        <w:rPr>
          <w:rFonts w:ascii="Sylfaen" w:hAnsi="Sylfaen" w:cs="Sylfaen"/>
          <w:color w:val="000000"/>
          <w:lang w:val="ka-GE"/>
        </w:rPr>
        <w:t>ებთ</w:t>
      </w:r>
      <w:r w:rsidR="00A82F98" w:rsidRPr="00A82F98">
        <w:rPr>
          <w:rFonts w:ascii="Sylfaen" w:hAnsi="Sylfaen" w:cs="Sylfaen"/>
          <w:color w:val="000000"/>
          <w:lang w:val="ka-GE"/>
        </w:rPr>
        <w:t>ა</w:t>
      </w:r>
      <w:r w:rsidR="00A82F98" w:rsidRPr="00A82F98">
        <w:rPr>
          <w:rFonts w:ascii="Sylfaen" w:hAnsi="Sylfaen" w:cs="Sylfaen"/>
          <w:color w:val="000000"/>
          <w:spacing w:val="3"/>
          <w:lang w:val="ka-GE"/>
        </w:rPr>
        <w:t xml:space="preserve"> </w:t>
      </w:r>
      <w:r w:rsidR="00A82F98" w:rsidRPr="00A82F98">
        <w:rPr>
          <w:rFonts w:ascii="Sylfaen" w:hAnsi="Sylfaen" w:cs="Sylfaen"/>
          <w:color w:val="000000"/>
          <w:lang w:val="ka-GE"/>
        </w:rPr>
        <w:t>ყო</w:t>
      </w:r>
      <w:r w:rsidR="00A82F98" w:rsidRPr="00A82F98">
        <w:rPr>
          <w:rFonts w:ascii="Sylfaen" w:hAnsi="Sylfaen" w:cs="Sylfaen"/>
          <w:color w:val="000000"/>
          <w:spacing w:val="-1"/>
          <w:lang w:val="ka-GE"/>
        </w:rPr>
        <w:t>ვ</w:t>
      </w:r>
      <w:r w:rsidR="00A82F98" w:rsidRPr="00A82F98">
        <w:rPr>
          <w:rFonts w:ascii="Sylfaen" w:hAnsi="Sylfaen" w:cs="Sylfaen"/>
          <w:color w:val="000000"/>
          <w:spacing w:val="1"/>
          <w:lang w:val="ka-GE"/>
        </w:rPr>
        <w:t>ე</w:t>
      </w:r>
      <w:r w:rsidR="00A82F98" w:rsidRPr="00A82F98">
        <w:rPr>
          <w:rFonts w:ascii="Sylfaen" w:hAnsi="Sylfaen" w:cs="Sylfaen"/>
          <w:color w:val="000000"/>
          <w:lang w:val="ka-GE"/>
        </w:rPr>
        <w:t>ლ</w:t>
      </w:r>
      <w:r w:rsidR="00A82F98" w:rsidRPr="00A82F98">
        <w:rPr>
          <w:rFonts w:ascii="Sylfaen" w:hAnsi="Sylfaen" w:cs="Sylfaen"/>
          <w:color w:val="000000"/>
          <w:spacing w:val="-3"/>
          <w:lang w:val="ka-GE"/>
        </w:rPr>
        <w:t>წ</w:t>
      </w:r>
      <w:r w:rsidR="00A82F98" w:rsidRPr="00A82F98">
        <w:rPr>
          <w:rFonts w:ascii="Sylfaen" w:hAnsi="Sylfaen" w:cs="Sylfaen"/>
          <w:color w:val="000000"/>
          <w:lang w:val="ka-GE"/>
        </w:rPr>
        <w:t>ლ</w:t>
      </w:r>
      <w:r w:rsidR="00A82F98" w:rsidRPr="00A82F98">
        <w:rPr>
          <w:rFonts w:ascii="Sylfaen" w:hAnsi="Sylfaen" w:cs="Sylfaen"/>
          <w:color w:val="000000"/>
          <w:spacing w:val="-1"/>
          <w:lang w:val="ka-GE"/>
        </w:rPr>
        <w:t>ი</w:t>
      </w:r>
      <w:r w:rsidR="00A82F98" w:rsidRPr="00A82F98">
        <w:rPr>
          <w:rFonts w:ascii="Sylfaen" w:hAnsi="Sylfaen" w:cs="Sylfaen"/>
          <w:color w:val="000000"/>
          <w:lang w:val="ka-GE"/>
        </w:rPr>
        <w:t>უ</w:t>
      </w:r>
      <w:r w:rsidR="00A82F98" w:rsidRPr="00A82F98">
        <w:rPr>
          <w:rFonts w:ascii="Sylfaen" w:hAnsi="Sylfaen" w:cs="Sylfaen"/>
          <w:color w:val="000000"/>
          <w:spacing w:val="-1"/>
          <w:lang w:val="ka-GE"/>
        </w:rPr>
        <w:t>რ</w:t>
      </w:r>
      <w:r w:rsidR="00A82F98" w:rsidRPr="00A82F98">
        <w:rPr>
          <w:rFonts w:ascii="Sylfaen" w:hAnsi="Sylfaen" w:cs="Sylfaen"/>
          <w:color w:val="000000"/>
          <w:lang w:val="ka-GE"/>
        </w:rPr>
        <w:t>ი აუ</w:t>
      </w:r>
      <w:r w:rsidR="00A82F98" w:rsidRPr="00A82F98">
        <w:rPr>
          <w:rFonts w:ascii="Sylfaen" w:hAnsi="Sylfaen" w:cs="Sylfaen"/>
          <w:color w:val="000000"/>
          <w:spacing w:val="1"/>
          <w:lang w:val="ka-GE"/>
        </w:rPr>
        <w:t>დ</w:t>
      </w:r>
      <w:r w:rsidR="00A82F98" w:rsidRPr="00A82F98">
        <w:rPr>
          <w:rFonts w:ascii="Sylfaen" w:hAnsi="Sylfaen" w:cs="Sylfaen"/>
          <w:color w:val="000000"/>
          <w:spacing w:val="-1"/>
          <w:lang w:val="ka-GE"/>
        </w:rPr>
        <w:t>იტი</w:t>
      </w:r>
      <w:r w:rsidR="00A82F98" w:rsidRPr="00A82F98">
        <w:rPr>
          <w:rFonts w:ascii="Sylfaen" w:hAnsi="Sylfaen" w:cs="Sylfaen"/>
          <w:color w:val="000000"/>
          <w:lang w:val="ka-GE"/>
        </w:rPr>
        <w:t>ს</w:t>
      </w:r>
      <w:r w:rsidR="00A82F98" w:rsidRPr="00A82F98">
        <w:rPr>
          <w:rFonts w:ascii="Sylfaen" w:hAnsi="Sylfaen" w:cs="Sylfaen"/>
          <w:color w:val="000000"/>
          <w:spacing w:val="3"/>
          <w:lang w:val="ka-GE"/>
        </w:rPr>
        <w:t xml:space="preserve"> </w:t>
      </w:r>
      <w:r w:rsidR="00A82F98" w:rsidRPr="00A82F98">
        <w:rPr>
          <w:rFonts w:ascii="Sylfaen" w:hAnsi="Sylfaen" w:cs="Sylfaen"/>
          <w:color w:val="000000"/>
          <w:lang w:val="ka-GE"/>
        </w:rPr>
        <w:t>ა</w:t>
      </w:r>
      <w:r w:rsidR="00A82F98" w:rsidRPr="00A82F98">
        <w:rPr>
          <w:rFonts w:ascii="Sylfaen" w:hAnsi="Sylfaen" w:cs="Sylfaen"/>
          <w:color w:val="000000"/>
          <w:spacing w:val="1"/>
          <w:lang w:val="ka-GE"/>
        </w:rPr>
        <w:t>ნ</w:t>
      </w:r>
      <w:r w:rsidR="00A82F98" w:rsidRPr="00A82F98">
        <w:rPr>
          <w:rFonts w:ascii="Sylfaen" w:hAnsi="Sylfaen" w:cs="Sylfaen"/>
          <w:color w:val="000000"/>
          <w:lang w:val="ka-GE"/>
        </w:rPr>
        <w:t>ალ</w:t>
      </w:r>
      <w:r w:rsidR="00A82F98" w:rsidRPr="00A82F98">
        <w:rPr>
          <w:rFonts w:ascii="Sylfaen" w:hAnsi="Sylfaen" w:cs="Sylfaen"/>
          <w:color w:val="000000"/>
          <w:spacing w:val="-1"/>
          <w:lang w:val="ka-GE"/>
        </w:rPr>
        <w:t>ი</w:t>
      </w:r>
      <w:r w:rsidR="00A82F98" w:rsidRPr="00A82F98">
        <w:rPr>
          <w:rFonts w:ascii="Sylfaen" w:hAnsi="Sylfaen" w:cs="Sylfaen"/>
          <w:color w:val="000000"/>
          <w:lang w:val="ka-GE"/>
        </w:rPr>
        <w:t>ზი</w:t>
      </w:r>
      <w:r w:rsidR="00A82F98" w:rsidRPr="00A82F98">
        <w:rPr>
          <w:rFonts w:ascii="Sylfaen" w:hAnsi="Sylfaen" w:cs="Sylfaen"/>
          <w:color w:val="000000"/>
          <w:spacing w:val="1"/>
          <w:lang w:val="ka-GE"/>
        </w:rPr>
        <w:t xml:space="preserve"> </w:t>
      </w:r>
      <w:r w:rsidR="00A82F98" w:rsidRPr="00A82F98">
        <w:rPr>
          <w:rFonts w:ascii="Sylfaen" w:hAnsi="Sylfaen" w:cs="Sylfaen"/>
          <w:color w:val="000000"/>
          <w:lang w:val="ka-GE"/>
        </w:rPr>
        <w:t>და</w:t>
      </w:r>
      <w:r w:rsidR="00A82F98" w:rsidRPr="00A82F98">
        <w:rPr>
          <w:rFonts w:ascii="Sylfaen" w:hAnsi="Sylfaen" w:cs="Sylfaen"/>
          <w:color w:val="000000"/>
          <w:spacing w:val="2"/>
          <w:lang w:val="ka-GE"/>
        </w:rPr>
        <w:t xml:space="preserve"> </w:t>
      </w:r>
      <w:r w:rsidR="00A82F98" w:rsidRPr="00A82F98">
        <w:rPr>
          <w:rFonts w:ascii="Sylfaen" w:hAnsi="Sylfaen" w:cs="Sylfaen"/>
          <w:color w:val="000000"/>
          <w:spacing w:val="-1"/>
          <w:lang w:val="ka-GE"/>
        </w:rPr>
        <w:t>წ</w:t>
      </w:r>
      <w:r w:rsidR="00A82F98" w:rsidRPr="00A82F98">
        <w:rPr>
          <w:rFonts w:ascii="Sylfaen" w:hAnsi="Sylfaen" w:cs="Sylfaen"/>
          <w:color w:val="000000"/>
          <w:spacing w:val="1"/>
          <w:lang w:val="ka-GE"/>
        </w:rPr>
        <w:t>ე</w:t>
      </w:r>
      <w:r w:rsidR="00A82F98" w:rsidRPr="00A82F98">
        <w:rPr>
          <w:rFonts w:ascii="Sylfaen" w:hAnsi="Sylfaen" w:cs="Sylfaen"/>
          <w:color w:val="000000"/>
          <w:lang w:val="ka-GE"/>
        </w:rPr>
        <w:t>ლ</w:t>
      </w:r>
      <w:r w:rsidR="00A82F98" w:rsidRPr="00A82F98">
        <w:rPr>
          <w:rFonts w:ascii="Sylfaen" w:hAnsi="Sylfaen" w:cs="Sylfaen"/>
          <w:color w:val="000000"/>
          <w:spacing w:val="-1"/>
          <w:lang w:val="ka-GE"/>
        </w:rPr>
        <w:t>იწ</w:t>
      </w:r>
      <w:r w:rsidR="00A82F98" w:rsidRPr="00A82F98">
        <w:rPr>
          <w:rFonts w:ascii="Sylfaen" w:hAnsi="Sylfaen" w:cs="Sylfaen"/>
          <w:color w:val="000000"/>
          <w:lang w:val="ka-GE"/>
        </w:rPr>
        <w:t>ადში</w:t>
      </w:r>
      <w:r w:rsidR="00A82F98" w:rsidRPr="00A82F98">
        <w:rPr>
          <w:rFonts w:ascii="Sylfaen" w:hAnsi="Sylfaen" w:cs="Sylfaen"/>
          <w:color w:val="000000"/>
          <w:spacing w:val="3"/>
          <w:lang w:val="ka-GE"/>
        </w:rPr>
        <w:t xml:space="preserve"> </w:t>
      </w:r>
      <w:r w:rsidR="00A82F98" w:rsidRPr="00A82F98">
        <w:rPr>
          <w:rFonts w:ascii="Sylfaen" w:hAnsi="Sylfaen" w:cs="Sylfaen"/>
          <w:color w:val="000000"/>
          <w:lang w:val="ka-GE"/>
        </w:rPr>
        <w:t>არ</w:t>
      </w:r>
      <w:r w:rsidR="00A82F98" w:rsidRPr="00A82F98">
        <w:rPr>
          <w:rFonts w:ascii="Sylfaen" w:hAnsi="Sylfaen" w:cs="Sylfaen"/>
          <w:color w:val="000000"/>
          <w:spacing w:val="-2"/>
          <w:lang w:val="ka-GE"/>
        </w:rPr>
        <w:t>ა</w:t>
      </w:r>
      <w:r w:rsidR="00A82F98" w:rsidRPr="00A82F98">
        <w:rPr>
          <w:rFonts w:ascii="Sylfaen" w:hAnsi="Sylfaen" w:cs="Sylfaen"/>
          <w:color w:val="000000"/>
          <w:spacing w:val="1"/>
          <w:lang w:val="ka-GE"/>
        </w:rPr>
        <w:t>ნ</w:t>
      </w:r>
      <w:r w:rsidR="00A82F98" w:rsidRPr="00A82F98">
        <w:rPr>
          <w:rFonts w:ascii="Sylfaen" w:hAnsi="Sylfaen" w:cs="Sylfaen"/>
          <w:color w:val="000000"/>
          <w:lang w:val="ka-GE"/>
        </w:rPr>
        <w:t>ა</w:t>
      </w:r>
      <w:r w:rsidR="00A82F98" w:rsidRPr="00A82F98">
        <w:rPr>
          <w:rFonts w:ascii="Sylfaen" w:hAnsi="Sylfaen" w:cs="Sylfaen"/>
          <w:color w:val="000000"/>
          <w:spacing w:val="-1"/>
          <w:lang w:val="ka-GE"/>
        </w:rPr>
        <w:t>კ</w:t>
      </w:r>
      <w:r w:rsidR="00A82F98" w:rsidRPr="00A82F98">
        <w:rPr>
          <w:rFonts w:ascii="Sylfaen" w:hAnsi="Sylfaen" w:cs="Sylfaen"/>
          <w:color w:val="000000"/>
          <w:spacing w:val="-2"/>
          <w:lang w:val="ka-GE"/>
        </w:rPr>
        <w:t>ლ</w:t>
      </w:r>
      <w:r w:rsidR="00A82F98" w:rsidRPr="00A82F98">
        <w:rPr>
          <w:rFonts w:ascii="Sylfaen" w:hAnsi="Sylfaen" w:cs="Sylfaen"/>
          <w:color w:val="000000"/>
          <w:spacing w:val="1"/>
          <w:lang w:val="ka-GE"/>
        </w:rPr>
        <w:t>ე</w:t>
      </w:r>
      <w:r w:rsidR="00A82F98" w:rsidRPr="00A82F98">
        <w:rPr>
          <w:rFonts w:ascii="Sylfaen" w:hAnsi="Sylfaen" w:cs="Sylfaen"/>
          <w:color w:val="000000"/>
          <w:lang w:val="ka-GE"/>
        </w:rPr>
        <w:t xml:space="preserve">ბ </w:t>
      </w:r>
      <w:r w:rsidR="00A82F98" w:rsidRPr="00A82F98">
        <w:rPr>
          <w:rFonts w:ascii="Sylfaen" w:hAnsi="Sylfaen" w:cs="Sylfaen"/>
          <w:color w:val="000000"/>
          <w:spacing w:val="1"/>
          <w:lang w:val="ka-GE"/>
        </w:rPr>
        <w:t>ე</w:t>
      </w:r>
      <w:r w:rsidR="00A82F98" w:rsidRPr="00A82F98">
        <w:rPr>
          <w:rFonts w:ascii="Sylfaen" w:hAnsi="Sylfaen" w:cs="Sylfaen"/>
          <w:color w:val="000000"/>
          <w:spacing w:val="-2"/>
          <w:lang w:val="ka-GE"/>
        </w:rPr>
        <w:t>რ</w:t>
      </w:r>
      <w:r w:rsidR="00A82F98" w:rsidRPr="00A82F98">
        <w:rPr>
          <w:rFonts w:ascii="Sylfaen" w:hAnsi="Sylfaen" w:cs="Sylfaen"/>
          <w:color w:val="000000"/>
          <w:lang w:val="ka-GE"/>
        </w:rPr>
        <w:t>თი</w:t>
      </w:r>
      <w:r w:rsidR="00A82F98" w:rsidRPr="00A82F98">
        <w:rPr>
          <w:rFonts w:ascii="Sylfaen" w:hAnsi="Sylfaen" w:cs="Sylfaen"/>
          <w:color w:val="000000"/>
          <w:spacing w:val="6"/>
          <w:lang w:val="ka-GE"/>
        </w:rPr>
        <w:t xml:space="preserve"> </w:t>
      </w:r>
      <w:r w:rsidR="00A82F98" w:rsidRPr="00A82F98">
        <w:rPr>
          <w:rFonts w:ascii="Sylfaen" w:hAnsi="Sylfaen" w:cs="Sylfaen"/>
          <w:color w:val="000000"/>
          <w:spacing w:val="-1"/>
          <w:lang w:val="ka-GE"/>
        </w:rPr>
        <w:t>ს</w:t>
      </w:r>
      <w:r w:rsidR="00A82F98" w:rsidRPr="00A82F98">
        <w:rPr>
          <w:rFonts w:ascii="Sylfaen" w:hAnsi="Sylfaen" w:cs="Sylfaen"/>
          <w:color w:val="000000"/>
          <w:lang w:val="ka-GE"/>
        </w:rPr>
        <w:t>ა</w:t>
      </w:r>
      <w:r w:rsidR="00A82F98" w:rsidRPr="00A82F98">
        <w:rPr>
          <w:rFonts w:ascii="Sylfaen" w:hAnsi="Sylfaen" w:cs="Sylfaen"/>
          <w:color w:val="000000"/>
          <w:spacing w:val="-1"/>
          <w:lang w:val="ka-GE"/>
        </w:rPr>
        <w:t>ვ</w:t>
      </w:r>
      <w:r w:rsidR="00A82F98" w:rsidRPr="00A82F98">
        <w:rPr>
          <w:rFonts w:ascii="Sylfaen" w:hAnsi="Sylfaen" w:cs="Sylfaen"/>
          <w:color w:val="000000"/>
          <w:spacing w:val="1"/>
          <w:lang w:val="ka-GE"/>
        </w:rPr>
        <w:t>ე</w:t>
      </w:r>
      <w:r w:rsidR="00A82F98" w:rsidRPr="00A82F98">
        <w:rPr>
          <w:rFonts w:ascii="Sylfaen" w:hAnsi="Sylfaen" w:cs="Sylfaen"/>
          <w:color w:val="000000"/>
          <w:spacing w:val="-2"/>
          <w:lang w:val="ka-GE"/>
        </w:rPr>
        <w:t>ლ</w:t>
      </w:r>
      <w:r w:rsidR="00A82F98" w:rsidRPr="00A82F98">
        <w:rPr>
          <w:rFonts w:ascii="Sylfaen" w:hAnsi="Sylfaen" w:cs="Sylfaen"/>
          <w:color w:val="000000"/>
          <w:lang w:val="ka-GE"/>
        </w:rPr>
        <w:t>ე</w:t>
      </w:r>
      <w:r w:rsidR="00A82F98" w:rsidRPr="00A82F98">
        <w:rPr>
          <w:rFonts w:ascii="Sylfaen" w:hAnsi="Sylfaen" w:cs="Sylfaen"/>
          <w:color w:val="000000"/>
          <w:spacing w:val="5"/>
          <w:lang w:val="ka-GE"/>
        </w:rPr>
        <w:t xml:space="preserve"> </w:t>
      </w:r>
      <w:r w:rsidR="00A82F98" w:rsidRPr="00A82F98">
        <w:rPr>
          <w:rFonts w:ascii="Sylfaen" w:hAnsi="Sylfaen" w:cs="Sylfaen"/>
          <w:color w:val="000000"/>
          <w:lang w:val="ka-GE"/>
        </w:rPr>
        <w:t>ვ</w:t>
      </w:r>
      <w:r w:rsidR="00A82F98" w:rsidRPr="00A82F98">
        <w:rPr>
          <w:rFonts w:ascii="Sylfaen" w:hAnsi="Sylfaen" w:cs="Sylfaen"/>
          <w:color w:val="000000"/>
          <w:spacing w:val="-2"/>
          <w:lang w:val="ka-GE"/>
        </w:rPr>
        <w:t>ი</w:t>
      </w:r>
      <w:r w:rsidR="00A82F98" w:rsidRPr="00A82F98">
        <w:rPr>
          <w:rFonts w:ascii="Sylfaen" w:hAnsi="Sylfaen" w:cs="Sylfaen"/>
          <w:color w:val="000000"/>
          <w:lang w:val="ka-GE"/>
        </w:rPr>
        <w:t>ზი</w:t>
      </w:r>
      <w:r w:rsidR="00A82F98" w:rsidRPr="00A82F98">
        <w:rPr>
          <w:rFonts w:ascii="Sylfaen" w:hAnsi="Sylfaen" w:cs="Sylfaen"/>
          <w:color w:val="000000"/>
          <w:spacing w:val="-2"/>
          <w:lang w:val="ka-GE"/>
        </w:rPr>
        <w:t>ტ</w:t>
      </w:r>
      <w:r w:rsidR="00A82F98" w:rsidRPr="00A82F98">
        <w:rPr>
          <w:rFonts w:ascii="Sylfaen" w:hAnsi="Sylfaen" w:cs="Sylfaen"/>
          <w:color w:val="000000"/>
          <w:spacing w:val="-1"/>
          <w:lang w:val="ka-GE"/>
        </w:rPr>
        <w:t>ი</w:t>
      </w:r>
      <w:r w:rsidR="00A82F98" w:rsidRPr="00A82F98">
        <w:rPr>
          <w:rFonts w:ascii="Sylfaen" w:hAnsi="Sylfaen" w:cs="Sylfaen"/>
          <w:color w:val="000000"/>
          <w:lang w:val="ka-GE"/>
        </w:rPr>
        <w:t>ს</w:t>
      </w:r>
      <w:r w:rsidR="00A82F98" w:rsidRPr="00A82F98">
        <w:rPr>
          <w:rFonts w:ascii="Sylfaen" w:hAnsi="Sylfaen" w:cs="Sylfaen"/>
          <w:color w:val="000000"/>
          <w:spacing w:val="2"/>
          <w:lang w:val="ka-GE"/>
        </w:rPr>
        <w:t xml:space="preserve"> </w:t>
      </w:r>
      <w:r w:rsidR="00A82F98" w:rsidRPr="00A82F98">
        <w:rPr>
          <w:rFonts w:ascii="Sylfaen" w:hAnsi="Sylfaen" w:cs="Sylfaen"/>
          <w:color w:val="000000"/>
          <w:lang w:val="ka-GE"/>
        </w:rPr>
        <w:t>ჩა</w:t>
      </w:r>
      <w:r w:rsidR="00A82F98" w:rsidRPr="00A82F98">
        <w:rPr>
          <w:rFonts w:ascii="Sylfaen" w:hAnsi="Sylfaen" w:cs="Sylfaen"/>
          <w:color w:val="000000"/>
          <w:spacing w:val="-2"/>
          <w:lang w:val="ka-GE"/>
        </w:rPr>
        <w:t>ტ</w:t>
      </w:r>
      <w:r w:rsidR="00A82F98" w:rsidRPr="00A82F98">
        <w:rPr>
          <w:rFonts w:ascii="Sylfaen" w:hAnsi="Sylfaen" w:cs="Sylfaen"/>
          <w:color w:val="000000"/>
          <w:lang w:val="ka-GE"/>
        </w:rPr>
        <w:t>არ</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ბ</w:t>
      </w:r>
      <w:r w:rsidR="00A82F98" w:rsidRPr="00A82F98">
        <w:rPr>
          <w:rFonts w:ascii="Sylfaen" w:hAnsi="Sylfaen" w:cs="Sylfaen"/>
          <w:color w:val="000000"/>
          <w:lang w:val="ka-GE"/>
        </w:rPr>
        <w:t>ა</w:t>
      </w:r>
      <w:r w:rsidR="00A82F98" w:rsidRPr="00A82F98">
        <w:rPr>
          <w:rFonts w:ascii="Sylfaen" w:hAnsi="Sylfaen" w:cs="Sylfaen"/>
          <w:color w:val="000000"/>
          <w:spacing w:val="3"/>
          <w:lang w:val="ka-GE"/>
        </w:rPr>
        <w:t xml:space="preserve"> </w:t>
      </w:r>
      <w:r w:rsidR="00A82F98" w:rsidRPr="00A82F98">
        <w:rPr>
          <w:rFonts w:ascii="Sylfaen" w:hAnsi="Sylfaen" w:cs="Sylfaen"/>
          <w:color w:val="000000"/>
          <w:lang w:val="ka-GE"/>
        </w:rPr>
        <w:t>ყო</w:t>
      </w:r>
      <w:r w:rsidR="00A82F98" w:rsidRPr="00A82F98">
        <w:rPr>
          <w:rFonts w:ascii="Sylfaen" w:hAnsi="Sylfaen" w:cs="Sylfaen"/>
          <w:color w:val="000000"/>
          <w:spacing w:val="-4"/>
          <w:lang w:val="ka-GE"/>
        </w:rPr>
        <w:t>ვ</w:t>
      </w:r>
      <w:r w:rsidR="00A82F98" w:rsidRPr="00A82F98">
        <w:rPr>
          <w:rFonts w:ascii="Sylfaen" w:hAnsi="Sylfaen" w:cs="Sylfaen"/>
          <w:color w:val="000000"/>
          <w:spacing w:val="1"/>
          <w:lang w:val="ka-GE"/>
        </w:rPr>
        <w:t>ე</w:t>
      </w:r>
      <w:r w:rsidR="00A82F98" w:rsidRPr="00A82F98">
        <w:rPr>
          <w:rFonts w:ascii="Sylfaen" w:hAnsi="Sylfaen" w:cs="Sylfaen"/>
          <w:color w:val="000000"/>
          <w:lang w:val="ka-GE"/>
        </w:rPr>
        <w:t xml:space="preserve">ლ </w:t>
      </w:r>
      <w:r w:rsidR="00A82F98" w:rsidRPr="00A82F98">
        <w:rPr>
          <w:rFonts w:ascii="Sylfaen" w:hAnsi="Sylfaen" w:cs="Sylfaen"/>
          <w:color w:val="000000"/>
          <w:spacing w:val="1"/>
          <w:lang w:val="ka-GE"/>
        </w:rPr>
        <w:t>ძ</w:t>
      </w:r>
      <w:r w:rsidR="00A82F98" w:rsidRPr="00A82F98">
        <w:rPr>
          <w:rFonts w:ascii="Sylfaen" w:hAnsi="Sylfaen" w:cs="Sylfaen"/>
          <w:color w:val="000000"/>
          <w:spacing w:val="-1"/>
          <w:lang w:val="ka-GE"/>
        </w:rPr>
        <w:t>ი</w:t>
      </w:r>
      <w:r w:rsidR="00A82F98" w:rsidRPr="00A82F98">
        <w:rPr>
          <w:rFonts w:ascii="Sylfaen" w:hAnsi="Sylfaen" w:cs="Sylfaen"/>
          <w:color w:val="000000"/>
          <w:lang w:val="ka-GE"/>
        </w:rPr>
        <w:t>რით</w:t>
      </w:r>
      <w:r w:rsidR="00A82F98" w:rsidRPr="00A82F98">
        <w:rPr>
          <w:rFonts w:ascii="Sylfaen" w:hAnsi="Sylfaen" w:cs="Sylfaen"/>
          <w:color w:val="000000"/>
          <w:spacing w:val="-2"/>
          <w:lang w:val="ka-GE"/>
        </w:rPr>
        <w:t>ა</w:t>
      </w:r>
      <w:r w:rsidR="00A82F98" w:rsidRPr="00A82F98">
        <w:rPr>
          <w:rFonts w:ascii="Sylfaen" w:hAnsi="Sylfaen" w:cs="Sylfaen"/>
          <w:color w:val="000000"/>
          <w:lang w:val="ka-GE"/>
        </w:rPr>
        <w:t>დ</w:t>
      </w:r>
      <w:r w:rsidR="00A82F98" w:rsidRPr="00A82F98">
        <w:rPr>
          <w:rFonts w:ascii="Sylfaen" w:hAnsi="Sylfaen" w:cs="Sylfaen"/>
          <w:color w:val="000000"/>
          <w:spacing w:val="3"/>
          <w:lang w:val="ka-GE"/>
        </w:rPr>
        <w:t xml:space="preserve"> </w:t>
      </w:r>
      <w:r w:rsidR="00A82F98" w:rsidRPr="00A82F98">
        <w:rPr>
          <w:rFonts w:ascii="Sylfaen" w:hAnsi="Sylfaen" w:cs="Sylfaen"/>
          <w:color w:val="000000"/>
          <w:spacing w:val="-1"/>
          <w:lang w:val="ka-GE"/>
        </w:rPr>
        <w:t>მიმ</w:t>
      </w:r>
      <w:r w:rsidR="00A82F98" w:rsidRPr="00A82F98">
        <w:rPr>
          <w:rFonts w:ascii="Sylfaen" w:hAnsi="Sylfaen" w:cs="Sylfaen"/>
          <w:color w:val="000000"/>
          <w:lang w:val="ka-GE"/>
        </w:rPr>
        <w:t>ღ</w:t>
      </w:r>
      <w:r w:rsidR="00A82F98" w:rsidRPr="00A82F98">
        <w:rPr>
          <w:rFonts w:ascii="Sylfaen" w:hAnsi="Sylfaen" w:cs="Sylfaen"/>
          <w:color w:val="000000"/>
          <w:spacing w:val="1"/>
          <w:lang w:val="ka-GE"/>
        </w:rPr>
        <w:t>ე</w:t>
      </w:r>
      <w:r w:rsidR="00A82F98" w:rsidRPr="00A82F98">
        <w:rPr>
          <w:rFonts w:ascii="Sylfaen" w:hAnsi="Sylfaen" w:cs="Sylfaen"/>
          <w:color w:val="000000"/>
          <w:spacing w:val="-3"/>
          <w:lang w:val="ka-GE"/>
        </w:rPr>
        <w:t>ბ</w:t>
      </w:r>
      <w:r w:rsidR="00A82F98" w:rsidRPr="00A82F98">
        <w:rPr>
          <w:rFonts w:ascii="Sylfaen" w:hAnsi="Sylfaen" w:cs="Sylfaen"/>
          <w:color w:val="000000"/>
          <w:lang w:val="ka-GE"/>
        </w:rPr>
        <w:t>თან</w:t>
      </w:r>
      <w:r w:rsidR="00A82F98" w:rsidRPr="00A82F98">
        <w:rPr>
          <w:rFonts w:ascii="Sylfaen" w:hAnsi="Sylfaen" w:cs="Sylfaen"/>
          <w:color w:val="000000"/>
          <w:spacing w:val="2"/>
          <w:lang w:val="ka-GE"/>
        </w:rPr>
        <w:t xml:space="preserve"> </w:t>
      </w:r>
      <w:r w:rsidR="00A82F98" w:rsidRPr="00A82F98">
        <w:rPr>
          <w:rFonts w:ascii="Sylfaen" w:hAnsi="Sylfaen" w:cs="Sylfaen"/>
          <w:color w:val="000000"/>
          <w:spacing w:val="-1"/>
          <w:lang w:val="ka-GE"/>
        </w:rPr>
        <w:t>პ</w:t>
      </w:r>
      <w:r w:rsidR="00A82F98" w:rsidRPr="00A82F98">
        <w:rPr>
          <w:rFonts w:ascii="Sylfaen" w:hAnsi="Sylfaen" w:cs="Sylfaen"/>
          <w:color w:val="000000"/>
          <w:spacing w:val="-2"/>
          <w:lang w:val="ka-GE"/>
        </w:rPr>
        <w:t>რ</w:t>
      </w:r>
      <w:r w:rsidR="00A82F98" w:rsidRPr="00A82F98">
        <w:rPr>
          <w:rFonts w:ascii="Sylfaen" w:hAnsi="Sylfaen" w:cs="Sylfaen"/>
          <w:color w:val="000000"/>
          <w:lang w:val="ka-GE"/>
        </w:rPr>
        <w:t>ოგრ</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სი</w:t>
      </w:r>
      <w:r w:rsidR="00A82F98" w:rsidRPr="00A82F98">
        <w:rPr>
          <w:rFonts w:ascii="Sylfaen" w:hAnsi="Sylfaen" w:cs="Sylfaen"/>
          <w:color w:val="000000"/>
          <w:lang w:val="ka-GE"/>
        </w:rPr>
        <w:t>ს</w:t>
      </w:r>
      <w:r w:rsidR="00A82F98" w:rsidRPr="00A82F98">
        <w:rPr>
          <w:rFonts w:ascii="Sylfaen" w:hAnsi="Sylfaen" w:cs="Sylfaen"/>
          <w:color w:val="000000"/>
          <w:spacing w:val="2"/>
          <w:lang w:val="ka-GE"/>
        </w:rPr>
        <w:t xml:space="preserve"> </w:t>
      </w:r>
      <w:r w:rsidR="00A82F98" w:rsidRPr="00A82F98">
        <w:rPr>
          <w:rFonts w:ascii="Sylfaen" w:hAnsi="Sylfaen" w:cs="Sylfaen"/>
          <w:color w:val="000000"/>
          <w:spacing w:val="-1"/>
          <w:lang w:val="ka-GE"/>
        </w:rPr>
        <w:t>მ</w:t>
      </w:r>
      <w:r w:rsidR="00A82F98" w:rsidRPr="00A82F98">
        <w:rPr>
          <w:rFonts w:ascii="Sylfaen" w:hAnsi="Sylfaen" w:cs="Sylfaen"/>
          <w:color w:val="000000"/>
          <w:spacing w:val="-2"/>
          <w:lang w:val="ka-GE"/>
        </w:rPr>
        <w:t>ო</w:t>
      </w:r>
      <w:r w:rsidR="00A82F98" w:rsidRPr="00A82F98">
        <w:rPr>
          <w:rFonts w:ascii="Sylfaen" w:hAnsi="Sylfaen" w:cs="Sylfaen"/>
          <w:color w:val="000000"/>
          <w:spacing w:val="1"/>
          <w:lang w:val="ka-GE"/>
        </w:rPr>
        <w:t>ნ</w:t>
      </w:r>
      <w:r w:rsidR="00A82F98" w:rsidRPr="00A82F98">
        <w:rPr>
          <w:rFonts w:ascii="Sylfaen" w:hAnsi="Sylfaen" w:cs="Sylfaen"/>
          <w:color w:val="000000"/>
          <w:spacing w:val="-1"/>
          <w:lang w:val="ka-GE"/>
        </w:rPr>
        <w:t>იტ</w:t>
      </w:r>
      <w:r w:rsidR="00A82F98" w:rsidRPr="00A82F98">
        <w:rPr>
          <w:rFonts w:ascii="Sylfaen" w:hAnsi="Sylfaen" w:cs="Sylfaen"/>
          <w:color w:val="000000"/>
          <w:lang w:val="ka-GE"/>
        </w:rPr>
        <w:t>ორ</w:t>
      </w:r>
      <w:r w:rsidR="00A82F98" w:rsidRPr="00A82F98">
        <w:rPr>
          <w:rFonts w:ascii="Sylfaen" w:hAnsi="Sylfaen" w:cs="Sylfaen"/>
          <w:color w:val="000000"/>
          <w:spacing w:val="-1"/>
          <w:lang w:val="ka-GE"/>
        </w:rPr>
        <w:t>ი</w:t>
      </w:r>
      <w:r w:rsidR="00A82F98" w:rsidRPr="00A82F98">
        <w:rPr>
          <w:rFonts w:ascii="Sylfaen" w:hAnsi="Sylfaen" w:cs="Sylfaen"/>
          <w:color w:val="000000"/>
          <w:spacing w:val="1"/>
          <w:lang w:val="ka-GE"/>
        </w:rPr>
        <w:t>ნ</w:t>
      </w:r>
      <w:r w:rsidR="00A82F98" w:rsidRPr="00A82F98">
        <w:rPr>
          <w:rFonts w:ascii="Sylfaen" w:hAnsi="Sylfaen" w:cs="Sylfaen"/>
          <w:color w:val="000000"/>
          <w:lang w:val="ka-GE"/>
        </w:rPr>
        <w:t>გ</w:t>
      </w:r>
      <w:r w:rsidR="00A82F98" w:rsidRPr="00A82F98">
        <w:rPr>
          <w:rFonts w:ascii="Sylfaen" w:hAnsi="Sylfaen" w:cs="Sylfaen"/>
          <w:color w:val="000000"/>
          <w:spacing w:val="-4"/>
          <w:lang w:val="ka-GE"/>
        </w:rPr>
        <w:t>ი</w:t>
      </w:r>
      <w:r w:rsidR="00A82F98" w:rsidRPr="00A82F98">
        <w:rPr>
          <w:rFonts w:ascii="Sylfaen" w:hAnsi="Sylfaen" w:cs="Sylfaen"/>
          <w:color w:val="000000"/>
          <w:spacing w:val="-1"/>
          <w:lang w:val="ka-GE"/>
        </w:rPr>
        <w:t>ს</w:t>
      </w:r>
      <w:r w:rsidR="00A82F98" w:rsidRPr="00A82F98">
        <w:rPr>
          <w:rFonts w:ascii="Sylfaen" w:hAnsi="Sylfaen" w:cs="Sylfaen"/>
          <w:color w:val="000000"/>
          <w:lang w:val="ka-GE"/>
        </w:rPr>
        <w:t>ა</w:t>
      </w:r>
      <w:r w:rsidR="00A82F98" w:rsidRPr="00A82F98">
        <w:rPr>
          <w:rFonts w:ascii="Sylfaen" w:hAnsi="Sylfaen" w:cs="Sylfaen"/>
          <w:color w:val="000000"/>
          <w:spacing w:val="3"/>
          <w:lang w:val="ka-GE"/>
        </w:rPr>
        <w:t xml:space="preserve"> </w:t>
      </w:r>
      <w:r w:rsidR="00A82F98" w:rsidRPr="00A82F98">
        <w:rPr>
          <w:rFonts w:ascii="Sylfaen" w:hAnsi="Sylfaen" w:cs="Sylfaen"/>
          <w:color w:val="000000"/>
          <w:lang w:val="ka-GE"/>
        </w:rPr>
        <w:t>და</w:t>
      </w:r>
      <w:r w:rsidR="00A82F98" w:rsidRPr="00A82F98">
        <w:rPr>
          <w:rFonts w:ascii="Sylfaen" w:hAnsi="Sylfaen" w:cs="Sylfaen"/>
          <w:color w:val="000000"/>
          <w:spacing w:val="3"/>
          <w:lang w:val="ka-GE"/>
        </w:rPr>
        <w:t xml:space="preserve"> </w:t>
      </w:r>
      <w:r w:rsidR="00A82F98" w:rsidRPr="00A82F98">
        <w:rPr>
          <w:rFonts w:ascii="Sylfaen" w:hAnsi="Sylfaen" w:cs="Sylfaen"/>
          <w:color w:val="000000"/>
          <w:spacing w:val="-1"/>
          <w:lang w:val="ka-GE"/>
        </w:rPr>
        <w:t>მი</w:t>
      </w:r>
      <w:r w:rsidR="00A82F98" w:rsidRPr="00A82F98">
        <w:rPr>
          <w:rFonts w:ascii="Sylfaen" w:hAnsi="Sylfaen" w:cs="Sylfaen"/>
          <w:color w:val="000000"/>
          <w:lang w:val="ka-GE"/>
        </w:rPr>
        <w:t>თ</w:t>
      </w:r>
      <w:r w:rsidR="00A82F98" w:rsidRPr="00A82F98">
        <w:rPr>
          <w:rFonts w:ascii="Sylfaen" w:hAnsi="Sylfaen" w:cs="Sylfaen"/>
          <w:color w:val="000000"/>
          <w:spacing w:val="-1"/>
          <w:lang w:val="ka-GE"/>
        </w:rPr>
        <w:t>ი</w:t>
      </w:r>
      <w:r w:rsidR="00A82F98" w:rsidRPr="00A82F98">
        <w:rPr>
          <w:rFonts w:ascii="Sylfaen" w:hAnsi="Sylfaen" w:cs="Sylfaen"/>
          <w:color w:val="000000"/>
          <w:spacing w:val="-2"/>
          <w:lang w:val="ka-GE"/>
        </w:rPr>
        <w:t>თ</w:t>
      </w:r>
      <w:r w:rsidR="00A82F98" w:rsidRPr="00A82F98">
        <w:rPr>
          <w:rFonts w:ascii="Sylfaen" w:hAnsi="Sylfaen" w:cs="Sylfaen"/>
          <w:color w:val="000000"/>
          <w:spacing w:val="1"/>
          <w:lang w:val="ka-GE"/>
        </w:rPr>
        <w:t>ე</w:t>
      </w:r>
      <w:r w:rsidR="00A82F98" w:rsidRPr="00A82F98">
        <w:rPr>
          <w:rFonts w:ascii="Sylfaen" w:hAnsi="Sylfaen" w:cs="Sylfaen"/>
          <w:color w:val="000000"/>
          <w:spacing w:val="-3"/>
          <w:lang w:val="ka-GE"/>
        </w:rPr>
        <w:t>ბ</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ბი</w:t>
      </w:r>
      <w:r w:rsidR="00A82F98" w:rsidRPr="00A82F98">
        <w:rPr>
          <w:rFonts w:ascii="Sylfaen" w:hAnsi="Sylfaen" w:cs="Sylfaen"/>
          <w:color w:val="000000"/>
          <w:lang w:val="ka-GE"/>
        </w:rPr>
        <w:t>ს</w:t>
      </w:r>
      <w:r w:rsidR="00A82F98" w:rsidRPr="00A82F98">
        <w:rPr>
          <w:rFonts w:ascii="Sylfaen" w:hAnsi="Sylfaen" w:cs="Sylfaen"/>
          <w:color w:val="000000"/>
          <w:spacing w:val="2"/>
          <w:lang w:val="ka-GE"/>
        </w:rPr>
        <w:t xml:space="preserve"> </w:t>
      </w:r>
      <w:r w:rsidR="00A82F98" w:rsidRPr="00A82F98">
        <w:rPr>
          <w:rFonts w:ascii="Sylfaen" w:hAnsi="Sylfaen" w:cs="Sylfaen"/>
          <w:color w:val="000000"/>
          <w:spacing w:val="-1"/>
          <w:lang w:val="ka-GE"/>
        </w:rPr>
        <w:t>მი</w:t>
      </w:r>
      <w:r w:rsidR="00A82F98" w:rsidRPr="00A82F98">
        <w:rPr>
          <w:rFonts w:ascii="Sylfaen" w:hAnsi="Sylfaen" w:cs="Sylfaen"/>
          <w:color w:val="000000"/>
          <w:lang w:val="ka-GE"/>
        </w:rPr>
        <w:t>ც</w:t>
      </w:r>
      <w:r w:rsidR="00A82F98" w:rsidRPr="00A82F98">
        <w:rPr>
          <w:rFonts w:ascii="Sylfaen" w:hAnsi="Sylfaen" w:cs="Sylfaen"/>
          <w:color w:val="000000"/>
          <w:spacing w:val="2"/>
          <w:lang w:val="ka-GE"/>
        </w:rPr>
        <w:t>ე</w:t>
      </w:r>
      <w:r w:rsidR="00A82F98" w:rsidRPr="00A82F98">
        <w:rPr>
          <w:rFonts w:ascii="Sylfaen" w:hAnsi="Sylfaen" w:cs="Sylfaen"/>
          <w:color w:val="000000"/>
          <w:spacing w:val="-1"/>
          <w:lang w:val="ka-GE"/>
        </w:rPr>
        <w:t>მი</w:t>
      </w:r>
      <w:r w:rsidR="00A82F98" w:rsidRPr="00A82F98">
        <w:rPr>
          <w:rFonts w:ascii="Sylfaen" w:hAnsi="Sylfaen" w:cs="Sylfaen"/>
          <w:color w:val="000000"/>
          <w:lang w:val="ka-GE"/>
        </w:rPr>
        <w:t>ს</w:t>
      </w:r>
      <w:r w:rsidR="00A82F98" w:rsidRPr="00A82F98">
        <w:rPr>
          <w:rFonts w:ascii="Sylfaen" w:hAnsi="Sylfaen" w:cs="Sylfaen"/>
          <w:color w:val="000000"/>
          <w:spacing w:val="2"/>
          <w:lang w:val="ka-GE"/>
        </w:rPr>
        <w:t xml:space="preserve"> </w:t>
      </w:r>
      <w:r w:rsidR="00A82F98" w:rsidRPr="00A82F98">
        <w:rPr>
          <w:rFonts w:ascii="Sylfaen" w:hAnsi="Sylfaen" w:cs="Sylfaen"/>
          <w:color w:val="000000"/>
          <w:spacing w:val="-1"/>
          <w:lang w:val="ka-GE"/>
        </w:rPr>
        <w:t>მი</w:t>
      </w:r>
      <w:r w:rsidR="00A82F98" w:rsidRPr="00A82F98">
        <w:rPr>
          <w:rFonts w:ascii="Sylfaen" w:hAnsi="Sylfaen" w:cs="Sylfaen"/>
          <w:color w:val="000000"/>
          <w:lang w:val="ka-GE"/>
        </w:rPr>
        <w:t>ზ</w:t>
      </w:r>
      <w:r w:rsidR="00A82F98" w:rsidRPr="00A82F98">
        <w:rPr>
          <w:rFonts w:ascii="Sylfaen" w:hAnsi="Sylfaen" w:cs="Sylfaen"/>
          <w:color w:val="000000"/>
          <w:spacing w:val="1"/>
          <w:lang w:val="ka-GE"/>
        </w:rPr>
        <w:t>ნ</w:t>
      </w:r>
      <w:r w:rsidR="00A82F98" w:rsidRPr="00A82F98">
        <w:rPr>
          <w:rFonts w:ascii="Sylfaen" w:hAnsi="Sylfaen" w:cs="Sylfaen"/>
          <w:color w:val="000000"/>
          <w:spacing w:val="-1"/>
          <w:lang w:val="ka-GE"/>
        </w:rPr>
        <w:t>ი</w:t>
      </w:r>
      <w:r w:rsidR="00A82F98" w:rsidRPr="00A82F98">
        <w:rPr>
          <w:rFonts w:ascii="Sylfaen" w:hAnsi="Sylfaen" w:cs="Sylfaen"/>
          <w:color w:val="000000"/>
          <w:lang w:val="ka-GE"/>
        </w:rPr>
        <w:t xml:space="preserve">თ, </w:t>
      </w:r>
      <w:r w:rsidR="00A82F98" w:rsidRPr="00A82F98">
        <w:rPr>
          <w:rFonts w:ascii="Sylfaen" w:hAnsi="Sylfaen" w:cs="Sylfaen"/>
          <w:color w:val="000000"/>
          <w:spacing w:val="7"/>
          <w:lang w:val="ka-GE"/>
        </w:rPr>
        <w:t>რ</w:t>
      </w:r>
      <w:r w:rsidR="00A82F98" w:rsidRPr="00A82F98">
        <w:rPr>
          <w:rFonts w:ascii="Sylfaen" w:hAnsi="Sylfaen" w:cs="Sylfaen"/>
          <w:color w:val="000000"/>
          <w:spacing w:val="-3"/>
          <w:lang w:val="ka-GE"/>
        </w:rPr>
        <w:t>ა</w:t>
      </w:r>
      <w:r w:rsidR="00A82F98" w:rsidRPr="00A82F98">
        <w:rPr>
          <w:rFonts w:ascii="Sylfaen" w:hAnsi="Sylfaen" w:cs="Sylfaen"/>
          <w:color w:val="000000"/>
          <w:lang w:val="ka-GE"/>
        </w:rPr>
        <w:t>ც განხ</w:t>
      </w:r>
      <w:r w:rsidR="00A82F98" w:rsidRPr="00A82F98">
        <w:rPr>
          <w:rFonts w:ascii="Sylfaen" w:hAnsi="Sylfaen" w:cs="Sylfaen"/>
          <w:color w:val="000000"/>
          <w:spacing w:val="-2"/>
          <w:lang w:val="ka-GE"/>
        </w:rPr>
        <w:t>ო</w:t>
      </w:r>
      <w:r w:rsidR="00A82F98" w:rsidRPr="00A82F98">
        <w:rPr>
          <w:rFonts w:ascii="Sylfaen" w:hAnsi="Sylfaen" w:cs="Sylfaen"/>
          <w:color w:val="000000"/>
          <w:lang w:val="ka-GE"/>
        </w:rPr>
        <w:t>რ</w:t>
      </w:r>
      <w:r w:rsidR="00A82F98" w:rsidRPr="00A82F98">
        <w:rPr>
          <w:rFonts w:ascii="Sylfaen" w:hAnsi="Sylfaen" w:cs="Sylfaen"/>
          <w:color w:val="000000"/>
          <w:spacing w:val="1"/>
          <w:lang w:val="ka-GE"/>
        </w:rPr>
        <w:t>ც</w:t>
      </w:r>
      <w:r w:rsidR="00A82F98" w:rsidRPr="00A82F98">
        <w:rPr>
          <w:rFonts w:ascii="Sylfaen" w:hAnsi="Sylfaen" w:cs="Sylfaen"/>
          <w:color w:val="000000"/>
          <w:spacing w:val="-1"/>
          <w:lang w:val="ka-GE"/>
        </w:rPr>
        <w:t>იე</w:t>
      </w:r>
      <w:r w:rsidR="00A82F98" w:rsidRPr="00A82F98">
        <w:rPr>
          <w:rFonts w:ascii="Sylfaen" w:hAnsi="Sylfaen" w:cs="Sylfaen"/>
          <w:color w:val="000000"/>
          <w:lang w:val="ka-GE"/>
        </w:rPr>
        <w:t>ლ</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ბ</w:t>
      </w:r>
      <w:r w:rsidR="00A82F98" w:rsidRPr="00A82F98">
        <w:rPr>
          <w:rFonts w:ascii="Sylfaen" w:hAnsi="Sylfaen" w:cs="Sylfaen"/>
          <w:color w:val="000000"/>
          <w:spacing w:val="-3"/>
          <w:lang w:val="ka-GE"/>
        </w:rPr>
        <w:t>ა</w:t>
      </w:r>
      <w:r w:rsidR="00A82F98" w:rsidRPr="00A82F98">
        <w:rPr>
          <w:rFonts w:ascii="Sylfaen" w:hAnsi="Sylfaen" w:cs="Sylfaen"/>
          <w:color w:val="000000"/>
          <w:lang w:val="ka-GE"/>
        </w:rPr>
        <w:t xml:space="preserve">ში </w:t>
      </w:r>
      <w:r w:rsidR="00A82F98" w:rsidRPr="00A82F98">
        <w:rPr>
          <w:rFonts w:ascii="Sylfaen" w:hAnsi="Sylfaen" w:cs="Sylfaen"/>
          <w:color w:val="000000"/>
          <w:spacing w:val="-1"/>
          <w:lang w:val="ka-GE"/>
        </w:rPr>
        <w:t>ა</w:t>
      </w:r>
      <w:r w:rsidR="00A82F98" w:rsidRPr="00A82F98">
        <w:rPr>
          <w:rFonts w:ascii="Sylfaen" w:hAnsi="Sylfaen" w:cs="Sylfaen"/>
          <w:color w:val="000000"/>
          <w:lang w:val="ka-GE"/>
        </w:rPr>
        <w:t>რს</w:t>
      </w:r>
      <w:r w:rsidR="00A82F98" w:rsidRPr="00A82F98">
        <w:rPr>
          <w:rFonts w:ascii="Sylfaen" w:hAnsi="Sylfaen" w:cs="Sylfaen"/>
          <w:color w:val="000000"/>
          <w:spacing w:val="-2"/>
          <w:lang w:val="ka-GE"/>
        </w:rPr>
        <w:t>ე</w:t>
      </w:r>
      <w:r w:rsidR="00A82F98" w:rsidRPr="00A82F98">
        <w:rPr>
          <w:rFonts w:ascii="Sylfaen" w:hAnsi="Sylfaen" w:cs="Sylfaen"/>
          <w:color w:val="000000"/>
          <w:spacing w:val="-1"/>
          <w:lang w:val="ka-GE"/>
        </w:rPr>
        <w:t>ბ</w:t>
      </w:r>
      <w:r w:rsidR="00A82F98" w:rsidRPr="00A82F98">
        <w:rPr>
          <w:rFonts w:ascii="Sylfaen" w:hAnsi="Sylfaen" w:cs="Sylfaen"/>
          <w:color w:val="000000"/>
          <w:lang w:val="ka-GE"/>
        </w:rPr>
        <w:t>ული გ</w:t>
      </w:r>
      <w:r w:rsidR="00A82F98" w:rsidRPr="00A82F98">
        <w:rPr>
          <w:rFonts w:ascii="Sylfaen" w:hAnsi="Sylfaen" w:cs="Sylfaen"/>
          <w:color w:val="000000"/>
          <w:spacing w:val="-1"/>
          <w:lang w:val="ka-GE"/>
        </w:rPr>
        <w:t>ამ</w:t>
      </w:r>
      <w:r w:rsidR="00A82F98" w:rsidRPr="00A82F98">
        <w:rPr>
          <w:rFonts w:ascii="Sylfaen" w:hAnsi="Sylfaen" w:cs="Sylfaen"/>
          <w:color w:val="000000"/>
          <w:lang w:val="ka-GE"/>
        </w:rPr>
        <w:t>ო</w:t>
      </w:r>
      <w:r w:rsidR="00A82F98" w:rsidRPr="00A82F98">
        <w:rPr>
          <w:rFonts w:ascii="Sylfaen" w:hAnsi="Sylfaen" w:cs="Sylfaen"/>
          <w:color w:val="000000"/>
          <w:spacing w:val="-1"/>
          <w:lang w:val="ka-GE"/>
        </w:rPr>
        <w:t>წ</w:t>
      </w:r>
      <w:r w:rsidR="00A82F98" w:rsidRPr="00A82F98">
        <w:rPr>
          <w:rFonts w:ascii="Sylfaen" w:hAnsi="Sylfaen" w:cs="Sylfaen"/>
          <w:color w:val="000000"/>
          <w:lang w:val="ka-GE"/>
        </w:rPr>
        <w:t>ვევ</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ბი</w:t>
      </w:r>
      <w:r w:rsidR="00A82F98" w:rsidRPr="00A82F98">
        <w:rPr>
          <w:rFonts w:ascii="Sylfaen" w:hAnsi="Sylfaen" w:cs="Sylfaen"/>
          <w:color w:val="000000"/>
          <w:lang w:val="ka-GE"/>
        </w:rPr>
        <w:t>ს</w:t>
      </w:r>
      <w:r w:rsidR="00A82F98" w:rsidRPr="00A82F98">
        <w:rPr>
          <w:rFonts w:ascii="Sylfaen" w:hAnsi="Sylfaen" w:cs="Sylfaen"/>
          <w:color w:val="000000"/>
          <w:spacing w:val="-1"/>
          <w:lang w:val="ka-GE"/>
        </w:rPr>
        <w:t xml:space="preserve"> </w:t>
      </w:r>
      <w:r w:rsidR="00A82F98" w:rsidRPr="00A82F98">
        <w:rPr>
          <w:rFonts w:ascii="Sylfaen" w:hAnsi="Sylfaen" w:cs="Sylfaen"/>
          <w:color w:val="000000"/>
          <w:lang w:val="ka-GE"/>
        </w:rPr>
        <w:lastRenderedPageBreak/>
        <w:t>გ</w:t>
      </w:r>
      <w:r w:rsidR="00A82F98" w:rsidRPr="00A82F98">
        <w:rPr>
          <w:rFonts w:ascii="Sylfaen" w:hAnsi="Sylfaen" w:cs="Sylfaen"/>
          <w:color w:val="000000"/>
          <w:spacing w:val="-3"/>
          <w:lang w:val="ka-GE"/>
        </w:rPr>
        <w:t>ა</w:t>
      </w:r>
      <w:r w:rsidR="00A82F98" w:rsidRPr="00A82F98">
        <w:rPr>
          <w:rFonts w:ascii="Sylfaen" w:hAnsi="Sylfaen" w:cs="Sylfaen"/>
          <w:color w:val="000000"/>
          <w:lang w:val="ka-GE"/>
        </w:rPr>
        <w:t>დალახვ</w:t>
      </w:r>
      <w:r w:rsidR="00A82F98" w:rsidRPr="00A82F98">
        <w:rPr>
          <w:rFonts w:ascii="Sylfaen" w:hAnsi="Sylfaen" w:cs="Sylfaen"/>
          <w:color w:val="000000"/>
          <w:spacing w:val="-1"/>
          <w:lang w:val="ka-GE"/>
        </w:rPr>
        <w:t>ა</w:t>
      </w:r>
      <w:r w:rsidR="00A82F98" w:rsidRPr="00A82F98">
        <w:rPr>
          <w:rFonts w:ascii="Sylfaen" w:hAnsi="Sylfaen" w:cs="Sylfaen"/>
          <w:color w:val="000000"/>
          <w:lang w:val="ka-GE"/>
        </w:rPr>
        <w:t xml:space="preserve">ს </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მს</w:t>
      </w:r>
      <w:r w:rsidR="00A82F98" w:rsidRPr="00A82F98">
        <w:rPr>
          <w:rFonts w:ascii="Sylfaen" w:hAnsi="Sylfaen" w:cs="Sylfaen"/>
          <w:color w:val="000000"/>
          <w:lang w:val="ka-GE"/>
        </w:rPr>
        <w:t>ახ</w:t>
      </w:r>
      <w:r w:rsidR="00A82F98" w:rsidRPr="00A82F98">
        <w:rPr>
          <w:rFonts w:ascii="Sylfaen" w:hAnsi="Sylfaen" w:cs="Sylfaen"/>
          <w:color w:val="000000"/>
          <w:spacing w:val="-2"/>
          <w:lang w:val="ka-GE"/>
        </w:rPr>
        <w:t>უ</w:t>
      </w:r>
      <w:r w:rsidR="00A82F98" w:rsidRPr="00A82F98">
        <w:rPr>
          <w:rFonts w:ascii="Sylfaen" w:hAnsi="Sylfaen" w:cs="Sylfaen"/>
          <w:color w:val="000000"/>
          <w:lang w:val="ka-GE"/>
        </w:rPr>
        <w:t>რ</w:t>
      </w:r>
      <w:r w:rsidR="00A82F98" w:rsidRPr="00A82F98">
        <w:rPr>
          <w:rFonts w:ascii="Sylfaen" w:hAnsi="Sylfaen" w:cs="Sylfaen"/>
          <w:color w:val="000000"/>
          <w:spacing w:val="2"/>
          <w:lang w:val="ka-GE"/>
        </w:rPr>
        <w:t>ე</w:t>
      </w:r>
      <w:r w:rsidR="00A82F98" w:rsidRPr="00A82F98">
        <w:rPr>
          <w:rFonts w:ascii="Sylfaen" w:hAnsi="Sylfaen" w:cs="Sylfaen"/>
          <w:color w:val="000000"/>
          <w:spacing w:val="-1"/>
          <w:lang w:val="ka-GE"/>
        </w:rPr>
        <w:t>ბ</w:t>
      </w:r>
      <w:r w:rsidR="00A82F98" w:rsidRPr="00A82F98">
        <w:rPr>
          <w:rFonts w:ascii="Sylfaen" w:hAnsi="Sylfaen" w:cs="Sylfaen"/>
          <w:color w:val="000000"/>
          <w:lang w:val="ka-GE"/>
        </w:rPr>
        <w:t>ა</w:t>
      </w:r>
      <w:r w:rsidR="00A82F98">
        <w:rPr>
          <w:rFonts w:ascii="Sylfaen" w:hAnsi="Sylfaen" w:cs="Sylfaen"/>
          <w:color w:val="000000"/>
          <w:lang w:val="ka-GE"/>
        </w:rPr>
        <w:t xml:space="preserve">. იგი ზედამხედველობას უწევს 4 ძირითად განხორციელების სფეროს, კერძოდ ფინანსურ, პროგრამულ, შესყიდვებთან და მართვასთან დაკავშირებულ სფეროებს. </w:t>
      </w:r>
      <w:r w:rsidR="00A82F98">
        <w:rPr>
          <w:rFonts w:ascii="Sylfaen" w:hAnsi="Sylfaen" w:cs="Arial"/>
          <w:color w:val="000000"/>
          <w:lang w:val="ka-GE"/>
        </w:rPr>
        <w:t xml:space="preserve">საზედამხედველო კომიტეტი ხელმძღვანელობს 2013 წელს შემუშავებული საზედამხედველო გეგმით. </w:t>
      </w:r>
      <w:r w:rsidR="00C139A5">
        <w:rPr>
          <w:rFonts w:ascii="Sylfaen" w:hAnsi="Sylfaen" w:cs="Arial"/>
          <w:color w:val="000000"/>
          <w:lang w:val="ka-GE"/>
        </w:rPr>
        <w:t xml:space="preserve">საზედამხედველო კომიტეტი თავისი საქმიანობის შედეგებს წარადგენს პერიოდული წერილობითი ანგარიშების სახით, რომელიც მოიცავს ინფორმაციას გლობალური ფონდის გრანტების მიმდინარეობის შესახებ. </w:t>
      </w:r>
      <w:r w:rsidR="00C139A5">
        <w:rPr>
          <w:rFonts w:ascii="Sylfaen" w:hAnsi="Sylfaen" w:cs="Arial"/>
          <w:lang w:val="ka-GE"/>
        </w:rPr>
        <w:t>აღნიშნულ ანგარიშებში მოცემულია კომიტეტის დასკვნები და რეკომენდაციები თითოეული პერიოდისთვის.</w:t>
      </w:r>
    </w:p>
    <w:p w14:paraId="72F4F3AD" w14:textId="77777777" w:rsidR="0068192F" w:rsidRPr="00C139A5" w:rsidRDefault="0068192F" w:rsidP="00EC5DB7">
      <w:pPr>
        <w:spacing w:after="0" w:line="240" w:lineRule="auto"/>
        <w:rPr>
          <w:rFonts w:ascii="Arial" w:eastAsia="Times New Roman" w:hAnsi="Arial" w:cs="Arial"/>
          <w:u w:val="single"/>
          <w:lang w:val="ka-GE"/>
        </w:rPr>
      </w:pPr>
    </w:p>
    <w:p w14:paraId="22C4EEF5" w14:textId="15A0DC05" w:rsidR="006A2B25" w:rsidRPr="00C139A5" w:rsidRDefault="00C139A5" w:rsidP="00EC5DB7">
      <w:pPr>
        <w:spacing w:after="0" w:line="240" w:lineRule="auto"/>
        <w:rPr>
          <w:rFonts w:ascii="Sylfaen" w:hAnsi="Sylfaen" w:cs="Arial"/>
          <w:sz w:val="24"/>
          <w:szCs w:val="24"/>
          <w:u w:val="single"/>
          <w:lang w:val="ka-GE"/>
        </w:rPr>
      </w:pPr>
      <w:r>
        <w:rPr>
          <w:rFonts w:ascii="Sylfaen" w:eastAsia="Times New Roman" w:hAnsi="Sylfaen" w:cs="Arial"/>
          <w:u w:val="single"/>
          <w:lang w:val="ka-GE"/>
        </w:rPr>
        <w:t>პოლიტიკის და ადვოკატირების საკონსულტაციო კომიტეტი (პასკ)</w:t>
      </w:r>
    </w:p>
    <w:p w14:paraId="780FEA4B" w14:textId="02A93C0F" w:rsidR="006A2B25" w:rsidRPr="003D2EFC" w:rsidRDefault="00F273FF" w:rsidP="003D2EFC">
      <w:pPr>
        <w:spacing w:after="0" w:line="240" w:lineRule="auto"/>
        <w:jc w:val="both"/>
        <w:rPr>
          <w:rFonts w:ascii="Arial" w:hAnsi="Arial" w:cs="Arial"/>
          <w:color w:val="000000"/>
        </w:rPr>
      </w:pPr>
      <w:r>
        <w:rPr>
          <w:rFonts w:ascii="Sylfaen" w:eastAsia="Times New Roman" w:hAnsi="Sylfaen" w:cs="Arial"/>
          <w:lang w:val="ka-GE"/>
        </w:rPr>
        <w:t xml:space="preserve">პასკ–ი არ წარმოადგენს გადაწყვეტილების მიმღებ ორგანოს. იგი ჩამოყალიბდა 2016 წელს. მისი მიზანია ტექნიკური და საკონსულტაციო მხარდაჭერა გაუწიოს ქსს–ს </w:t>
      </w:r>
      <w:r w:rsidRPr="00FA471A">
        <w:rPr>
          <w:rFonts w:ascii="Sylfaen" w:eastAsia="SimSun" w:hAnsi="Sylfaen" w:cs="Times New Roman"/>
          <w:lang w:val="ka-GE" w:eastAsia="zh-CN"/>
        </w:rPr>
        <w:t>ტუბერკულოზისა და აივ პროგრამების გლობალური ფონდის დაფინანსებიდან სახელმწიფო დაფინანსებაზე</w:t>
      </w:r>
      <w:r>
        <w:rPr>
          <w:rFonts w:ascii="Sylfaen" w:eastAsia="SimSun" w:hAnsi="Sylfaen" w:cs="Times New Roman"/>
          <w:lang w:val="ka-GE" w:eastAsia="zh-CN"/>
        </w:rPr>
        <w:t xml:space="preserve"> გადასვლის პროცესში. </w:t>
      </w:r>
      <w:r>
        <w:rPr>
          <w:rFonts w:ascii="Sylfaen" w:eastAsia="Times New Roman" w:hAnsi="Sylfaen" w:cs="Arial"/>
          <w:lang w:val="ka-GE"/>
        </w:rPr>
        <w:t xml:space="preserve"> </w:t>
      </w:r>
    </w:p>
    <w:p w14:paraId="159C2F6B" w14:textId="77777777" w:rsidR="006A2B25" w:rsidRPr="00EE25EC" w:rsidRDefault="006A2B25" w:rsidP="006A2B25">
      <w:pPr>
        <w:pStyle w:val="ListParagraph"/>
        <w:autoSpaceDE w:val="0"/>
        <w:autoSpaceDN w:val="0"/>
        <w:adjustRightInd w:val="0"/>
        <w:spacing w:after="0" w:line="240" w:lineRule="auto"/>
        <w:rPr>
          <w:rFonts w:ascii="Arial" w:hAnsi="Arial" w:cs="Arial"/>
          <w:color w:val="000000"/>
        </w:rPr>
      </w:pPr>
    </w:p>
    <w:p w14:paraId="23D3CC34" w14:textId="448809B9" w:rsidR="006A2B25" w:rsidRPr="003D2EFC" w:rsidRDefault="00C139A5" w:rsidP="00EF70D7">
      <w:pPr>
        <w:pStyle w:val="ListParagraph"/>
        <w:numPr>
          <w:ilvl w:val="1"/>
          <w:numId w:val="13"/>
        </w:numPr>
        <w:spacing w:before="60" w:after="60" w:line="240" w:lineRule="auto"/>
        <w:contextualSpacing w:val="0"/>
        <w:rPr>
          <w:rFonts w:ascii="Arial" w:hAnsi="Arial" w:cs="Arial"/>
          <w:b/>
          <w:sz w:val="24"/>
          <w:szCs w:val="24"/>
        </w:rPr>
      </w:pPr>
      <w:r>
        <w:rPr>
          <w:rFonts w:ascii="Sylfaen" w:hAnsi="Sylfaen" w:cs="Arial"/>
          <w:b/>
          <w:sz w:val="24"/>
          <w:szCs w:val="24"/>
          <w:lang w:val="ka-GE"/>
        </w:rPr>
        <w:t xml:space="preserve">ქსს–ს კავშირები სხვა ეროვნულ ორგანოებთან / პლატფორმებთან </w:t>
      </w:r>
    </w:p>
    <w:p w14:paraId="19C42C94" w14:textId="3817C0BC" w:rsidR="002C16FC" w:rsidRDefault="00C139A5" w:rsidP="002C16FC">
      <w:pPr>
        <w:pStyle w:val="ListParagraph"/>
        <w:autoSpaceDE w:val="0"/>
        <w:autoSpaceDN w:val="0"/>
        <w:adjustRightInd w:val="0"/>
        <w:spacing w:before="60" w:after="60" w:line="240" w:lineRule="auto"/>
        <w:ind w:left="0"/>
        <w:contextualSpacing w:val="0"/>
        <w:jc w:val="both"/>
        <w:rPr>
          <w:rFonts w:ascii="Sylfaen" w:hAnsi="Sylfaen" w:cs="Arial"/>
          <w:lang w:val="ka-GE"/>
        </w:rPr>
      </w:pPr>
      <w:r w:rsidRPr="0012401B">
        <w:rPr>
          <w:rFonts w:ascii="Arial" w:hAnsi="Arial" w:cs="Arial"/>
          <w:lang w:val="ka-GE"/>
        </w:rPr>
        <w:t>GIZ</w:t>
      </w:r>
      <w:r>
        <w:rPr>
          <w:rFonts w:ascii="Sylfaen" w:hAnsi="Sylfaen" w:cs="Arial"/>
          <w:lang w:val="ka-GE"/>
        </w:rPr>
        <w:t>–ის მიერ დაფინანსებული ქსს</w:t>
      </w:r>
      <w:r w:rsidR="00A039F5">
        <w:rPr>
          <w:rFonts w:ascii="Sylfaen" w:hAnsi="Sylfaen" w:cs="Arial"/>
          <w:lang w:val="en-US"/>
        </w:rPr>
        <w:t>-</w:t>
      </w:r>
      <w:r w:rsidR="00A039F5">
        <w:rPr>
          <w:rFonts w:ascii="Sylfaen" w:hAnsi="Sylfaen" w:cs="Arial"/>
          <w:lang w:val="ka-GE"/>
        </w:rPr>
        <w:t>ების</w:t>
      </w:r>
      <w:r>
        <w:rPr>
          <w:rFonts w:ascii="Sylfaen" w:hAnsi="Sylfaen" w:cs="Arial"/>
          <w:lang w:val="ka-GE"/>
        </w:rPr>
        <w:t xml:space="preserve"> კვლევის მიხედვით საქართველოს ქსს–ს კავშირი აქვს</w:t>
      </w:r>
      <w:r w:rsidR="00F37C1E">
        <w:rPr>
          <w:rFonts w:ascii="Sylfaen" w:hAnsi="Sylfaen" w:cs="Arial"/>
          <w:lang w:val="ka-GE"/>
        </w:rPr>
        <w:t xml:space="preserve"> რამოდენიმე სხვა მაკოორდინირებელ ორგანოსთან, რაც ილუსტრირებულია ქვემოთ მოცემულ გრაფიკში. მოსალოდნელია ამ კავშირების შენარჩუნება ქსს გარდამავალი პერიოდის შემდეგაც, </w:t>
      </w:r>
      <w:r w:rsidR="00F37C1E" w:rsidRPr="00F37C1E">
        <w:rPr>
          <w:rFonts w:ascii="Sylfaen" w:hAnsi="Sylfaen" w:cs="Arial"/>
          <w:lang w:val="ka-GE"/>
        </w:rPr>
        <w:t>თუმცა, შეიძლება არსებობდეს ამ ურთიერთობების შემდგომი ფორმალიზაციის საჭიროება.</w:t>
      </w:r>
    </w:p>
    <w:p w14:paraId="38A8B68A" w14:textId="0249B415" w:rsidR="002C16FC" w:rsidRPr="002C16FC" w:rsidRDefault="00A039F5" w:rsidP="002C16FC">
      <w:pPr>
        <w:pStyle w:val="ListParagraph"/>
        <w:autoSpaceDE w:val="0"/>
        <w:autoSpaceDN w:val="0"/>
        <w:adjustRightInd w:val="0"/>
        <w:spacing w:before="60" w:after="60" w:line="240" w:lineRule="auto"/>
        <w:ind w:left="0"/>
        <w:contextualSpacing w:val="0"/>
        <w:jc w:val="both"/>
        <w:rPr>
          <w:rFonts w:ascii="Sylfaen" w:hAnsi="Sylfaen" w:cs="Arial"/>
          <w:lang w:val="ka-GE"/>
        </w:rPr>
      </w:pPr>
      <w:r w:rsidRPr="00EF70D7">
        <w:rPr>
          <w:rFonts w:ascii="Arial" w:hAnsi="Arial" w:cs="Arial"/>
          <w:b/>
          <w:noProof/>
          <w:sz w:val="18"/>
          <w:szCs w:val="18"/>
          <w:lang w:val="en-US"/>
        </w:rPr>
        <mc:AlternateContent>
          <mc:Choice Requires="wpg">
            <w:drawing>
              <wp:anchor distT="0" distB="0" distL="114300" distR="114300" simplePos="0" relativeHeight="251663360" behindDoc="1" locked="0" layoutInCell="1" allowOverlap="1" wp14:anchorId="2B0CDD11" wp14:editId="608E3D8D">
                <wp:simplePos x="0" y="0"/>
                <wp:positionH relativeFrom="column">
                  <wp:posOffset>0</wp:posOffset>
                </wp:positionH>
                <wp:positionV relativeFrom="paragraph">
                  <wp:posOffset>283210</wp:posOffset>
                </wp:positionV>
                <wp:extent cx="5673090" cy="3148965"/>
                <wp:effectExtent l="76200" t="0" r="22860" b="13335"/>
                <wp:wrapTopAndBottom/>
                <wp:docPr id="68" name="Group 67"/>
                <wp:cNvGraphicFramePr/>
                <a:graphic xmlns:a="http://schemas.openxmlformats.org/drawingml/2006/main">
                  <a:graphicData uri="http://schemas.microsoft.com/office/word/2010/wordprocessingGroup">
                    <wpg:wgp>
                      <wpg:cNvGrpSpPr/>
                      <wpg:grpSpPr>
                        <a:xfrm>
                          <a:off x="0" y="0"/>
                          <a:ext cx="5673090" cy="3148965"/>
                          <a:chOff x="0" y="0"/>
                          <a:chExt cx="11175042" cy="6570549"/>
                        </a:xfrm>
                      </wpg:grpSpPr>
                      <wps:wsp>
                        <wps:cNvPr id="2" name="Oval 2"/>
                        <wps:cNvSpPr/>
                        <wps:spPr>
                          <a:xfrm>
                            <a:off x="4421214" y="2723535"/>
                            <a:ext cx="3020992" cy="1452623"/>
                          </a:xfrm>
                          <a:prstGeom prst="ellipse">
                            <a:avLst/>
                          </a:prstGeom>
                          <a:solidFill>
                            <a:srgbClr val="4AAAA8"/>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TextBox 2"/>
                        <wps:cNvSpPr txBox="1"/>
                        <wps:spPr>
                          <a:xfrm>
                            <a:off x="5007513" y="3097413"/>
                            <a:ext cx="1957331" cy="860985"/>
                          </a:xfrm>
                          <a:prstGeom prst="rect">
                            <a:avLst/>
                          </a:prstGeom>
                          <a:noFill/>
                        </wps:spPr>
                        <wps:txbx>
                          <w:txbxContent>
                            <w:p w14:paraId="4D652032" w14:textId="2CA13880" w:rsidR="00CB2B3A" w:rsidRDefault="00CB2B3A" w:rsidP="00F37C1E">
                              <w:pPr>
                                <w:pStyle w:val="NormalWeb"/>
                                <w:spacing w:before="0" w:beforeAutospacing="0" w:after="0" w:afterAutospacing="0"/>
                                <w:jc w:val="center"/>
                              </w:pPr>
                              <w:r>
                                <w:rPr>
                                  <w:rFonts w:ascii="Sylfaen" w:hAnsi="Sylfaen" w:cs="Arial"/>
                                  <w:color w:val="000000" w:themeColor="text1"/>
                                  <w:kern w:val="24"/>
                                  <w:sz w:val="36"/>
                                  <w:szCs w:val="36"/>
                                  <w:lang w:val="ka-GE"/>
                                </w:rPr>
                                <w:t>ქსს</w:t>
                              </w:r>
                            </w:p>
                          </w:txbxContent>
                        </wps:txbx>
                        <wps:bodyPr wrap="square" rtlCol="0">
                          <a:noAutofit/>
                        </wps:bodyPr>
                      </wps:wsp>
                      <wps:wsp>
                        <wps:cNvPr id="4" name="Straight Arrow Connector 4"/>
                        <wps:cNvCnPr/>
                        <wps:spPr>
                          <a:xfrm flipH="1" flipV="1">
                            <a:off x="5931708" y="1247763"/>
                            <a:ext cx="1" cy="142043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 name="Rectangle 5"/>
                        <wps:cNvSpPr/>
                        <wps:spPr>
                          <a:xfrm>
                            <a:off x="3900353" y="0"/>
                            <a:ext cx="4016415" cy="1209554"/>
                          </a:xfrm>
                          <a:prstGeom prst="rect">
                            <a:avLst/>
                          </a:prstGeom>
                          <a:solidFill>
                            <a:srgbClr val="194B4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extBox 7"/>
                        <wps:cNvSpPr txBox="1"/>
                        <wps:spPr>
                          <a:xfrm>
                            <a:off x="3985400" y="101851"/>
                            <a:ext cx="3750196" cy="979057"/>
                          </a:xfrm>
                          <a:prstGeom prst="rect">
                            <a:avLst/>
                          </a:prstGeom>
                          <a:noFill/>
                        </wps:spPr>
                        <wps:txbx>
                          <w:txbxContent>
                            <w:p w14:paraId="2D59E462" w14:textId="469AA25D" w:rsidR="00CB2B3A" w:rsidRPr="00F37C1E" w:rsidRDefault="00CB2B3A" w:rsidP="00940790">
                              <w:pPr>
                                <w:pStyle w:val="NormalWeb"/>
                                <w:spacing w:before="0" w:beforeAutospacing="0" w:after="0" w:afterAutospacing="0"/>
                                <w:jc w:val="center"/>
                                <w:rPr>
                                  <w:rFonts w:ascii="Sylfaen" w:hAnsi="Sylfaen"/>
                                  <w:lang w:val="ka-GE"/>
                                </w:rPr>
                              </w:pPr>
                              <w:r>
                                <w:rPr>
                                  <w:rFonts w:ascii="Sylfaen" w:hAnsi="Sylfaen" w:cs="Arial"/>
                                  <w:color w:val="FFFFFF" w:themeColor="background1"/>
                                  <w:kern w:val="24"/>
                                  <w:sz w:val="18"/>
                                  <w:szCs w:val="18"/>
                                  <w:lang w:val="ka-GE"/>
                                </w:rPr>
                                <w:t>შჯსდს და მასთან არსებული საბჭოები / კომიტეტები</w:t>
                              </w:r>
                            </w:p>
                          </w:txbxContent>
                        </wps:txbx>
                        <wps:bodyPr wrap="square" rtlCol="0">
                          <a:noAutofit/>
                        </wps:bodyPr>
                      </wps:wsp>
                      <wps:wsp>
                        <wps:cNvPr id="7" name="Straight Arrow Connector 7"/>
                        <wps:cNvCnPr/>
                        <wps:spPr>
                          <a:xfrm flipH="1">
                            <a:off x="1846246" y="642986"/>
                            <a:ext cx="167069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H="1">
                            <a:off x="1846246" y="949552"/>
                            <a:ext cx="1735569" cy="132657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H="1">
                            <a:off x="3038039" y="1312324"/>
                            <a:ext cx="862314" cy="249923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Oval 10"/>
                        <wps:cNvSpPr/>
                        <wps:spPr>
                          <a:xfrm>
                            <a:off x="0" y="0"/>
                            <a:ext cx="1598579" cy="1675194"/>
                          </a:xfrm>
                          <a:prstGeom prst="ellipse">
                            <a:avLst/>
                          </a:prstGeom>
                          <a:solidFill>
                            <a:srgbClr val="963634"/>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tangle 11"/>
                        <wps:cNvSpPr/>
                        <wps:spPr>
                          <a:xfrm>
                            <a:off x="123499" y="2408721"/>
                            <a:ext cx="2858947" cy="1080656"/>
                          </a:xfrm>
                          <a:prstGeom prst="rect">
                            <a:avLst/>
                          </a:prstGeom>
                          <a:solidFill>
                            <a:srgbClr val="D2E6E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a:off x="1088234" y="3933090"/>
                            <a:ext cx="2937992" cy="882474"/>
                          </a:xfrm>
                          <a:prstGeom prst="rect">
                            <a:avLst/>
                          </a:prstGeom>
                          <a:solidFill>
                            <a:srgbClr val="EEF6F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23"/>
                        <wps:cNvSpPr txBox="1"/>
                        <wps:spPr>
                          <a:xfrm>
                            <a:off x="93478" y="569015"/>
                            <a:ext cx="1302466" cy="640539"/>
                          </a:xfrm>
                          <a:prstGeom prst="rect">
                            <a:avLst/>
                          </a:prstGeom>
                          <a:noFill/>
                        </wps:spPr>
                        <wps:txbx>
                          <w:txbxContent>
                            <w:p w14:paraId="1D264334" w14:textId="50518E6A" w:rsidR="00CB2B3A" w:rsidRPr="003D2EFC" w:rsidRDefault="00CB2B3A" w:rsidP="00940790">
                              <w:pPr>
                                <w:pStyle w:val="NormalWeb"/>
                                <w:spacing w:before="0" w:beforeAutospacing="0" w:after="0" w:afterAutospacing="0"/>
                                <w:jc w:val="center"/>
                                <w:rPr>
                                  <w:rFonts w:ascii="Arial" w:hAnsi="Arial" w:cs="Arial"/>
                                  <w:sz w:val="18"/>
                                  <w:szCs w:val="18"/>
                                </w:rPr>
                              </w:pPr>
                              <w:r>
                                <w:rPr>
                                  <w:rFonts w:ascii="Sylfaen" w:hAnsi="Sylfaen" w:cs="Arial"/>
                                  <w:color w:val="FFFFFF" w:themeColor="background1"/>
                                  <w:kern w:val="24"/>
                                  <w:sz w:val="18"/>
                                  <w:szCs w:val="18"/>
                                  <w:lang w:val="ka-GE"/>
                                </w:rPr>
                                <w:t>დკსჯეც</w:t>
                              </w:r>
                              <w:r w:rsidRPr="003D2EFC">
                                <w:rPr>
                                  <w:rFonts w:ascii="Arial" w:hAnsi="Arial" w:cs="Arial"/>
                                  <w:color w:val="FFFFFF" w:themeColor="background1"/>
                                  <w:kern w:val="24"/>
                                  <w:sz w:val="18"/>
                                  <w:szCs w:val="18"/>
                                </w:rPr>
                                <w:t xml:space="preserve"> </w:t>
                              </w:r>
                            </w:p>
                          </w:txbxContent>
                        </wps:txbx>
                        <wps:bodyPr wrap="square" rtlCol="0">
                          <a:noAutofit/>
                        </wps:bodyPr>
                      </wps:wsp>
                      <wps:wsp>
                        <wps:cNvPr id="14" name="Rectangle 14"/>
                        <wps:cNvSpPr/>
                        <wps:spPr>
                          <a:xfrm>
                            <a:off x="172616" y="2408720"/>
                            <a:ext cx="2705383" cy="1181738"/>
                          </a:xfrm>
                          <a:prstGeom prst="rect">
                            <a:avLst/>
                          </a:prstGeom>
                        </wps:spPr>
                        <wps:txbx>
                          <w:txbxContent>
                            <w:p w14:paraId="1CA27EBC" w14:textId="665C4EFE" w:rsidR="00CB2B3A" w:rsidRPr="00F37C1E" w:rsidRDefault="00CB2B3A" w:rsidP="00940790">
                              <w:pPr>
                                <w:pStyle w:val="NormalWeb"/>
                                <w:spacing w:before="0" w:beforeAutospacing="0" w:after="0" w:afterAutospacing="0"/>
                                <w:rPr>
                                  <w:rFonts w:ascii="Arial" w:hAnsi="Arial" w:cs="Arial"/>
                                  <w:sz w:val="14"/>
                                  <w:szCs w:val="16"/>
                                </w:rPr>
                              </w:pPr>
                              <w:r w:rsidRPr="00F37C1E">
                                <w:rPr>
                                  <w:rFonts w:ascii="Sylfaen" w:eastAsia="Times New Roman" w:hAnsi="Sylfaen" w:cs="Arial"/>
                                  <w:color w:val="000000" w:themeColor="text1"/>
                                  <w:kern w:val="24"/>
                                  <w:sz w:val="14"/>
                                  <w:szCs w:val="16"/>
                                  <w:lang w:val="ka-GE"/>
                                </w:rPr>
                                <w:t xml:space="preserve">ინფექციური </w:t>
                              </w:r>
                              <w:r>
                                <w:rPr>
                                  <w:rFonts w:ascii="Sylfaen" w:eastAsia="Times New Roman" w:hAnsi="Sylfaen" w:cs="Arial"/>
                                  <w:color w:val="000000" w:themeColor="text1"/>
                                  <w:kern w:val="24"/>
                                  <w:sz w:val="14"/>
                                  <w:szCs w:val="16"/>
                                  <w:lang w:val="ka-GE"/>
                                </w:rPr>
                                <w:t>პათოლოგიის</w:t>
                              </w:r>
                              <w:r w:rsidRPr="00F37C1E">
                                <w:rPr>
                                  <w:rFonts w:ascii="Sylfaen" w:eastAsia="Times New Roman" w:hAnsi="Sylfaen" w:cs="Arial"/>
                                  <w:color w:val="000000" w:themeColor="text1"/>
                                  <w:kern w:val="24"/>
                                  <w:sz w:val="14"/>
                                  <w:szCs w:val="16"/>
                                  <w:lang w:val="ka-GE"/>
                                </w:rPr>
                                <w:t xml:space="preserve">, შიდსის და კლინიკური იმუნოლოგიის კვლევითი ცენტრი </w:t>
                              </w:r>
                            </w:p>
                          </w:txbxContent>
                        </wps:txbx>
                        <wps:bodyPr wrap="square">
                          <a:noAutofit/>
                        </wps:bodyPr>
                      </wps:wsp>
                      <wps:wsp>
                        <wps:cNvPr id="15" name="Rectangle 15"/>
                        <wps:cNvSpPr/>
                        <wps:spPr>
                          <a:xfrm>
                            <a:off x="1002216" y="3958400"/>
                            <a:ext cx="2937943" cy="1568138"/>
                          </a:xfrm>
                          <a:prstGeom prst="rect">
                            <a:avLst/>
                          </a:prstGeom>
                        </wps:spPr>
                        <wps:txbx>
                          <w:txbxContent>
                            <w:p w14:paraId="02394642" w14:textId="4A328CA4" w:rsidR="00CB2B3A" w:rsidRPr="00F37C1E" w:rsidRDefault="00CB2B3A" w:rsidP="00940790">
                              <w:pPr>
                                <w:pStyle w:val="NormalWeb"/>
                                <w:spacing w:before="0" w:beforeAutospacing="0" w:after="0" w:afterAutospacing="0"/>
                                <w:rPr>
                                  <w:rFonts w:ascii="Arial" w:hAnsi="Arial" w:cs="Arial"/>
                                  <w:sz w:val="16"/>
                                  <w:szCs w:val="18"/>
                                </w:rPr>
                              </w:pPr>
                              <w:r w:rsidRPr="00F37C1E">
                                <w:rPr>
                                  <w:rFonts w:ascii="Sylfaen" w:eastAsia="Times New Roman" w:hAnsi="Sylfaen" w:cs="Arial"/>
                                  <w:color w:val="000000" w:themeColor="text1"/>
                                  <w:kern w:val="24"/>
                                  <w:sz w:val="14"/>
                                  <w:szCs w:val="16"/>
                                  <w:lang w:val="ka-GE"/>
                                </w:rPr>
                                <w:t xml:space="preserve">ტუბერკულოზისა და ფილტვის დაავადებათა ეროვნული ცენტრი </w:t>
                              </w:r>
                            </w:p>
                          </w:txbxContent>
                        </wps:txbx>
                        <wps:bodyPr wrap="square">
                          <a:noAutofit/>
                        </wps:bodyPr>
                      </wps:wsp>
                      <wps:wsp>
                        <wps:cNvPr id="16" name="Straight Connector 16"/>
                        <wps:cNvCnPr/>
                        <wps:spPr>
                          <a:xfrm flipH="1">
                            <a:off x="914085" y="5487529"/>
                            <a:ext cx="1909822" cy="98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flipV="1">
                            <a:off x="908297" y="3590458"/>
                            <a:ext cx="5788" cy="1906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2823907" y="4214633"/>
                            <a:ext cx="2187616" cy="1282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4166571" y="4044765"/>
                            <a:ext cx="549797" cy="26161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3142211" y="4306375"/>
                            <a:ext cx="2401747" cy="15654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5871849"/>
                            <a:ext cx="31422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0" y="1722324"/>
                            <a:ext cx="0" cy="41495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Isosceles Triangle 23"/>
                        <wps:cNvSpPr/>
                        <wps:spPr>
                          <a:xfrm>
                            <a:off x="4836685" y="4939699"/>
                            <a:ext cx="2128159" cy="1630850"/>
                          </a:xfrm>
                          <a:prstGeom prst="triangle">
                            <a:avLst/>
                          </a:prstGeom>
                          <a:solidFill>
                            <a:srgbClr val="DA969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TextBox 50"/>
                        <wps:cNvSpPr txBox="1"/>
                        <wps:spPr>
                          <a:xfrm>
                            <a:off x="5417044" y="5526541"/>
                            <a:ext cx="1585326" cy="726094"/>
                          </a:xfrm>
                          <a:prstGeom prst="rect">
                            <a:avLst/>
                          </a:prstGeom>
                          <a:noFill/>
                        </wps:spPr>
                        <wps:txbx>
                          <w:txbxContent>
                            <w:p w14:paraId="0B5AE7BD" w14:textId="502868F7" w:rsidR="00CB2B3A" w:rsidRPr="00F37C1E" w:rsidRDefault="00CB2B3A" w:rsidP="00940790">
                              <w:pPr>
                                <w:pStyle w:val="NormalWeb"/>
                                <w:spacing w:before="0" w:beforeAutospacing="0" w:after="0" w:afterAutospacing="0"/>
                                <w:rPr>
                                  <w:rFonts w:ascii="Sylfaen" w:hAnsi="Sylfaen" w:cs="Arial"/>
                                  <w:sz w:val="18"/>
                                  <w:szCs w:val="18"/>
                                  <w:lang w:val="ka-GE"/>
                                </w:rPr>
                              </w:pPr>
                              <w:r>
                                <w:rPr>
                                  <w:rFonts w:ascii="Sylfaen" w:hAnsi="Sylfaen" w:cs="Arial"/>
                                  <w:sz w:val="18"/>
                                  <w:szCs w:val="18"/>
                                  <w:lang w:val="ka-GE"/>
                                </w:rPr>
                                <w:t>პასკ</w:t>
                              </w:r>
                            </w:p>
                          </w:txbxContent>
                        </wps:txbx>
                        <wps:bodyPr wrap="square" rtlCol="0">
                          <a:noAutofit/>
                        </wps:bodyPr>
                      </wps:wsp>
                      <wps:wsp>
                        <wps:cNvPr id="25" name="Straight Arrow Connector 25"/>
                        <wps:cNvCnPr/>
                        <wps:spPr>
                          <a:xfrm>
                            <a:off x="5949072" y="4252577"/>
                            <a:ext cx="0" cy="56298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7181776" y="1531343"/>
                            <a:ext cx="1724628" cy="12963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7494292" y="3430448"/>
                            <a:ext cx="1828800" cy="782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7181776" y="4044765"/>
                            <a:ext cx="1851949" cy="104434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 name="Oval 29"/>
                        <wps:cNvSpPr/>
                        <wps:spPr>
                          <a:xfrm>
                            <a:off x="9033725" y="305872"/>
                            <a:ext cx="1643605" cy="1561137"/>
                          </a:xfrm>
                          <a:prstGeom prst="ellipse">
                            <a:avLst/>
                          </a:prstGeom>
                          <a:solidFill>
                            <a:srgbClr val="D2E6E5"/>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Hexagon 30"/>
                        <wps:cNvSpPr/>
                        <wps:spPr>
                          <a:xfrm>
                            <a:off x="9033722" y="4729206"/>
                            <a:ext cx="1788579" cy="1748295"/>
                          </a:xfrm>
                          <a:prstGeom prst="hexagon">
                            <a:avLst/>
                          </a:prstGeom>
                          <a:solidFill>
                            <a:srgbClr val="F5E4E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ound Same Side Corner Rectangle 63"/>
                        <wps:cNvSpPr/>
                        <wps:spPr>
                          <a:xfrm>
                            <a:off x="9467777" y="3238609"/>
                            <a:ext cx="1707265" cy="694481"/>
                          </a:xfrm>
                          <a:prstGeom prst="round2SameRect">
                            <a:avLst/>
                          </a:prstGeom>
                          <a:solidFill>
                            <a:srgbClr val="EEF6F5"/>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TextBox 64"/>
                        <wps:cNvSpPr txBox="1"/>
                        <wps:spPr>
                          <a:xfrm>
                            <a:off x="9052976" y="510263"/>
                            <a:ext cx="1565951" cy="1224024"/>
                          </a:xfrm>
                          <a:prstGeom prst="rect">
                            <a:avLst/>
                          </a:prstGeom>
                          <a:noFill/>
                        </wps:spPr>
                        <wps:txbx>
                          <w:txbxContent>
                            <w:p w14:paraId="6D6ED86A" w14:textId="1CA7CFCA" w:rsidR="00CB2B3A" w:rsidRPr="003D2EFC" w:rsidRDefault="00CB2B3A" w:rsidP="00940790">
                              <w:pPr>
                                <w:pStyle w:val="NormalWeb"/>
                                <w:spacing w:before="0" w:beforeAutospacing="0" w:after="0" w:afterAutospacing="0"/>
                                <w:jc w:val="center"/>
                                <w:rPr>
                                  <w:rFonts w:ascii="Arial" w:hAnsi="Arial" w:cs="Arial"/>
                                  <w:sz w:val="18"/>
                                  <w:szCs w:val="18"/>
                                </w:rPr>
                              </w:pPr>
                              <w:r>
                                <w:rPr>
                                  <w:rFonts w:ascii="Sylfaen" w:hAnsi="Sylfaen" w:cs="Arial"/>
                                  <w:color w:val="000000" w:themeColor="text1"/>
                                  <w:kern w:val="24"/>
                                  <w:sz w:val="18"/>
                                  <w:szCs w:val="18"/>
                                  <w:lang w:val="ka-GE"/>
                                </w:rPr>
                                <w:t xml:space="preserve">აივ სამუშაო ჯგუფი </w:t>
                              </w:r>
                            </w:p>
                          </w:txbxContent>
                        </wps:txbx>
                        <wps:bodyPr wrap="square" rtlCol="0">
                          <a:noAutofit/>
                        </wps:bodyPr>
                      </wps:wsp>
                      <wps:wsp>
                        <wps:cNvPr id="33" name="TextBox 65"/>
                        <wps:cNvSpPr txBox="1"/>
                        <wps:spPr>
                          <a:xfrm>
                            <a:off x="9564427" y="3350767"/>
                            <a:ext cx="1610615" cy="863867"/>
                          </a:xfrm>
                          <a:prstGeom prst="rect">
                            <a:avLst/>
                          </a:prstGeom>
                          <a:noFill/>
                        </wps:spPr>
                        <wps:txbx>
                          <w:txbxContent>
                            <w:p w14:paraId="2478CEE8" w14:textId="2553847B" w:rsidR="00CB2B3A" w:rsidRPr="00F37C1E" w:rsidRDefault="00CB2B3A" w:rsidP="00940790">
                              <w:pPr>
                                <w:pStyle w:val="NormalWeb"/>
                                <w:spacing w:before="0" w:beforeAutospacing="0" w:after="0" w:afterAutospacing="0"/>
                                <w:rPr>
                                  <w:rFonts w:ascii="Arial" w:hAnsi="Arial" w:cs="Arial"/>
                                  <w:sz w:val="16"/>
                                  <w:szCs w:val="18"/>
                                </w:rPr>
                              </w:pPr>
                              <w:r w:rsidRPr="00F37C1E">
                                <w:rPr>
                                  <w:rFonts w:ascii="Sylfaen" w:hAnsi="Sylfaen" w:cs="Arial"/>
                                  <w:color w:val="000000" w:themeColor="text1"/>
                                  <w:kern w:val="24"/>
                                  <w:sz w:val="16"/>
                                  <w:szCs w:val="18"/>
                                  <w:lang w:val="ka-GE"/>
                                </w:rPr>
                                <w:t>ტბ კოალიცია</w:t>
                              </w:r>
                            </w:p>
                          </w:txbxContent>
                        </wps:txbx>
                        <wps:bodyPr wrap="square" rtlCol="0">
                          <a:noAutofit/>
                        </wps:bodyPr>
                      </wps:wsp>
                      <wps:wsp>
                        <wps:cNvPr id="34" name="TextBox 66"/>
                        <wps:cNvSpPr txBox="1"/>
                        <wps:spPr>
                          <a:xfrm>
                            <a:off x="9034991" y="5089113"/>
                            <a:ext cx="1787310" cy="1350307"/>
                          </a:xfrm>
                          <a:prstGeom prst="rect">
                            <a:avLst/>
                          </a:prstGeom>
                          <a:noFill/>
                        </wps:spPr>
                        <wps:txbx>
                          <w:txbxContent>
                            <w:p w14:paraId="10B646F7" w14:textId="607BD992" w:rsidR="00CB2B3A" w:rsidRPr="00F37C1E" w:rsidRDefault="00CB2B3A" w:rsidP="00940790">
                              <w:pPr>
                                <w:pStyle w:val="NormalWeb"/>
                                <w:spacing w:before="0" w:beforeAutospacing="0" w:after="0" w:afterAutospacing="0"/>
                                <w:jc w:val="center"/>
                                <w:rPr>
                                  <w:rFonts w:ascii="Sylfaen" w:hAnsi="Sylfaen" w:cs="Arial"/>
                                  <w:sz w:val="16"/>
                                  <w:szCs w:val="18"/>
                                  <w:lang w:val="ka-GE"/>
                                </w:rPr>
                              </w:pPr>
                              <w:r w:rsidRPr="00F37C1E">
                                <w:rPr>
                                  <w:rFonts w:ascii="Sylfaen" w:hAnsi="Sylfaen" w:cs="Arial"/>
                                  <w:color w:val="000000" w:themeColor="text1"/>
                                  <w:kern w:val="24"/>
                                  <w:sz w:val="16"/>
                                  <w:szCs w:val="18"/>
                                  <w:lang w:val="ka-GE"/>
                                </w:rPr>
                                <w:t>დონორთა კოორდინაციის ერთეული</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67" o:spid="_x0000_s1026" style="position:absolute;left:0;text-align:left;margin-left:0;margin-top:22.3pt;width:446.7pt;height:247.95pt;z-index:-251653120;mso-width-relative:margin;mso-height-relative:margin" coordsize="111750,6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">
                <v:oval id="Oval 2" o:spid="_x0000_s1027" style="position:absolute;left:44212;top:27235;width:30210;height:14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INsEA&#10;AADaAAAADwAAAGRycy9kb3ducmV2LnhtbESPzWrCQBSF90LfYbhCdzpjFkWik6CWQiB00Si4vWSu&#10;STBzJ2SmMX37TqHg8nB+Ps4+n20vJhp951jDZq1AENfOdNxouJw/VlsQPiAb7B2Thh/ykGcviz2m&#10;xj34i6YqNCKOsE9RQxvCkErp65Ys+rUbiKN3c6PFEOXYSDPiI47bXiZKvUmLHUdCiwOdWqrv1bfV&#10;MKlrUt4jUH2GYnushqR8n6zWr8v5sAMRaA7P8H+7MBoS+LsSb4D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QCDbBAAAA2gAAAA8AAAAAAAAAAAAAAAAAmAIAAGRycy9kb3du&#10;cmV2LnhtbFBLBQYAAAAABAAEAPUAAACGAwAAAAA=&#10;" fillcolor="#4aaaa8" strokecolor="black [3213]" strokeweight="1pt">
                  <v:stroke joinstyle="miter"/>
                </v:oval>
                <v:shapetype id="_x0000_t202" coordsize="21600,21600" o:spt="202" path="m,l,21600r21600,l21600,xe">
                  <v:stroke joinstyle="miter"/>
                  <v:path gradientshapeok="t" o:connecttype="rect"/>
                </v:shapetype>
                <v:shape id="TextBox 2" o:spid="_x0000_s1028" type="#_x0000_t202" style="position:absolute;left:50075;top:30974;width:19573;height:8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4D652032" w14:textId="2CA13880" w:rsidR="00CB2B3A" w:rsidRDefault="00CB2B3A" w:rsidP="00F37C1E">
                        <w:pPr>
                          <w:pStyle w:val="NormalWeb"/>
                          <w:spacing w:before="0" w:beforeAutospacing="0" w:after="0" w:afterAutospacing="0"/>
                          <w:jc w:val="center"/>
                        </w:pPr>
                        <w:r>
                          <w:rPr>
                            <w:rFonts w:ascii="Sylfaen" w:hAnsi="Sylfaen" w:cs="Arial"/>
                            <w:color w:val="000000" w:themeColor="text1"/>
                            <w:kern w:val="24"/>
                            <w:sz w:val="36"/>
                            <w:szCs w:val="36"/>
                            <w:lang w:val="ka-GE"/>
                          </w:rPr>
                          <w:t>ქსს</w:t>
                        </w:r>
                      </w:p>
                    </w:txbxContent>
                  </v:textbox>
                </v:shape>
                <v:shapetype id="_x0000_t32" coordsize="21600,21600" o:spt="32" o:oned="t" path="m,l21600,21600e" filled="f">
                  <v:path arrowok="t" fillok="f" o:connecttype="none"/>
                  <o:lock v:ext="edit" shapetype="t"/>
                </v:shapetype>
                <v:shape id="Straight Arrow Connector 4" o:spid="_x0000_s1029" type="#_x0000_t32" style="position:absolute;left:59317;top:12477;width:0;height:142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pWB8QAAADaAAAADwAAAGRycy9kb3ducmV2LnhtbESPQWvCQBSE7wX/w/KE3pqNwdY0dRWR&#10;iD30EhV6fc0+k2j2bchuY/rvu4WCx2FmvmGW69G0YqDeNZYVzKIYBHFpdcOVgtNx95SCcB5ZY2uZ&#10;FPyQg/Vq8rDETNsbFzQcfCUChF2GCmrvu0xKV9Zk0EW2Iw7e2fYGfZB9JXWPtwA3rUzi+EUabDgs&#10;1NjRtqbyevg2Ci6vyabN8WPM95+6PD4Xi2JIv5R6nI6bNxCeRn8P/7fftYI5/F0JN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qlYHxAAAANoAAAAPAAAAAAAAAAAA&#10;AAAAAKECAABkcnMvZG93bnJldi54bWxQSwUGAAAAAAQABAD5AAAAkgMAAAAA&#10;" strokecolor="black [3213]" strokeweight=".5pt">
                  <v:stroke startarrow="block" endarrow="block" joinstyle="miter"/>
                </v:shape>
                <v:rect id="Rectangle 5" o:spid="_x0000_s1030" style="position:absolute;left:39003;width:40164;height:1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yo+MQA&#10;AADaAAAADwAAAGRycy9kb3ducmV2LnhtbESP3WrCQBSE7wXfYTmCd7ppwSLRNTSCVRAKTdXeHrIn&#10;PzR7NmTXGPv03YLQy2FmvmHWyWAa0VPnassKnuYRCOLc6ppLBafP3WwJwnlkjY1lUnAnB8lmPFpj&#10;rO2NP6jPfCkChF2MCirv21hKl1dk0M1tSxy8wnYGfZBdKXWHtwA3jXyOohdpsOawUGFL24ry7+xq&#10;FORp1maX/u1YXtNU/pzf94U0X0pNJ8PrCoSnwf+HH+2DVrCAvyvh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sqPjEAAAA2gAAAA8AAAAAAAAAAAAAAAAAmAIAAGRycy9k&#10;b3ducmV2LnhtbFBLBQYAAAAABAAEAPUAAACJAwAAAAA=&#10;" fillcolor="#194b46" strokecolor="black [3213]" strokeweight="1pt"/>
                <v:shape id="TextBox 7" o:spid="_x0000_s1031" type="#_x0000_t202" style="position:absolute;left:39854;top:1018;width:37501;height:9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2D59E462" w14:textId="469AA25D" w:rsidR="00CB2B3A" w:rsidRPr="00F37C1E" w:rsidRDefault="00CB2B3A" w:rsidP="00940790">
                        <w:pPr>
                          <w:pStyle w:val="NormalWeb"/>
                          <w:spacing w:before="0" w:beforeAutospacing="0" w:after="0" w:afterAutospacing="0"/>
                          <w:jc w:val="center"/>
                          <w:rPr>
                            <w:rFonts w:ascii="Sylfaen" w:hAnsi="Sylfaen"/>
                            <w:lang w:val="ka-GE"/>
                          </w:rPr>
                        </w:pPr>
                        <w:r>
                          <w:rPr>
                            <w:rFonts w:ascii="Sylfaen" w:hAnsi="Sylfaen" w:cs="Arial"/>
                            <w:color w:val="FFFFFF" w:themeColor="background1"/>
                            <w:kern w:val="24"/>
                            <w:sz w:val="18"/>
                            <w:szCs w:val="18"/>
                            <w:lang w:val="ka-GE"/>
                          </w:rPr>
                          <w:t>შჯსდს და მასთან არსებული საბჭოები / კომიტეტები</w:t>
                        </w:r>
                      </w:p>
                    </w:txbxContent>
                  </v:textbox>
                </v:shape>
                <v:shape id="Straight Arrow Connector 7" o:spid="_x0000_s1032" type="#_x0000_t32" style="position:absolute;left:18462;top:6429;width:167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Hd5sQAAADaAAAADwAAAGRycy9kb3ducmV2LnhtbESPQWvCQBSE70L/w/KE3swmIiqpaxCr&#10;pVAQTFvo8ZF9TdJm34bdrcZ/7xYEj8PMfMOsisF04kTOt5YVZEkKgriyuuVawcf7frIE4QOyxs4y&#10;KbiQh2L9MFphru2Zj3QqQy0ihH2OCpoQ+lxKXzVk0Ce2J47et3UGQ5SultrhOcJNJ6dpOpcGW44L&#10;Dfa0baj6Lf+MgtnLbB/atHbdl8s+d9vDz/ytfFbqcTxsnkAEGsI9fGu/agUL+L8Sb4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gd3mxAAAANoAAAAPAAAAAAAAAAAA&#10;AAAAAKECAABkcnMvZG93bnJldi54bWxQSwUGAAAAAAQABAD5AAAAkgMAAAAA&#10;" strokecolor="black [3213]" strokeweight=".5pt">
                  <v:stroke startarrow="block" endarrow="block" joinstyle="miter"/>
                </v:shape>
                <v:shape id="Straight Arrow Connector 8" o:spid="_x0000_s1033" type="#_x0000_t32" style="position:absolute;left:18462;top:9495;width:17356;height:132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5JlL8AAADaAAAADwAAAGRycy9kb3ducmV2LnhtbERPy4rCMBTdD/gP4QruxlQRGapRxBeC&#10;IExnBJeX5tpWm5uSRK1/bxaCy8N5T+etqcWdnK8sKxj0ExDEudUVFwr+/zbfPyB8QNZYWyYFT/Iw&#10;n3W+pphq++BfumehEDGEfYoKyhCaVEqfl2TQ921DHLmzdQZDhK6Q2uEjhptaDpNkLA1WHBtKbGhZ&#10;Un7NbkbBaDvahCopXH1yg+N6ebiM99lKqV63XUxABGrDR/x277SCuDVeiTdAzl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x5JlL8AAADaAAAADwAAAAAAAAAAAAAAAACh&#10;AgAAZHJzL2Rvd25yZXYueG1sUEsFBgAAAAAEAAQA+QAAAI0DAAAAAA==&#10;" strokecolor="black [3213]" strokeweight=".5pt">
                  <v:stroke startarrow="block" endarrow="block" joinstyle="miter"/>
                </v:shape>
                <v:shape id="Straight Arrow Connector 9" o:spid="_x0000_s1034" type="#_x0000_t32" style="position:absolute;left:30380;top:13123;width:8623;height:249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LsD8QAAADaAAAADwAAAGRycy9kb3ducmV2LnhtbESPQWvCQBSE70L/w/KE3swmIqKpaxCr&#10;pVAQTFvo8ZF9TdJm34bdrcZ/7xYEj8PMfMOsisF04kTOt5YVZEkKgriyuuVawcf7frIA4QOyxs4y&#10;KbiQh2L9MFphru2Zj3QqQy0ihH2OCpoQ+lxKXzVk0Ce2J47et3UGQ5SultrhOcJNJ6dpOpcGW44L&#10;Dfa0baj6Lf+MgtnLbB/atHbdl8s+d9vDz/ytfFbqcTxsnkAEGsI9fGu/agVL+L8Sb4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UuwPxAAAANoAAAAPAAAAAAAAAAAA&#10;AAAAAKECAABkcnMvZG93bnJldi54bWxQSwUGAAAAAAQABAD5AAAAkgMAAAAA&#10;" strokecolor="black [3213]" strokeweight=".5pt">
                  <v:stroke startarrow="block" endarrow="block" joinstyle="miter"/>
                </v:shape>
                <v:oval id="Oval 10" o:spid="_x0000_s1035" style="position:absolute;width:15985;height:16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t8sIA&#10;AADbAAAADwAAAGRycy9kb3ducmV2LnhtbESPQWvDMAyF74X9B6PBbq2zHMbI6pa2dLBbtjZlVxGr&#10;cWgsh9hLsn8/HQa9Sbyn9z6tt7Pv1EhDbAMbeF5loIjrYFtuDFTn9+UrqJiQLXaBycAvRdhuHhZr&#10;LGyY+IvGU2qUhHAs0IBLqS+0jrUjj3EVemLRrmHwmGQdGm0HnCTcdzrPshftsWVpcNjTwVF9O/14&#10;AzkeS6pK+4nf43GuptyVl93emKfHefcGKtGc7ub/6w8r+EIvv8gA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y3ywgAAANsAAAAPAAAAAAAAAAAAAAAAAJgCAABkcnMvZG93&#10;bnJldi54bWxQSwUGAAAAAAQABAD1AAAAhwMAAAAA&#10;" fillcolor="#963634" strokecolor="black [3213]" strokeweight="1pt">
                  <v:stroke joinstyle="miter"/>
                </v:oval>
                <v:rect id="Rectangle 11" o:spid="_x0000_s1036" style="position:absolute;left:1234;top:24087;width:28590;height:108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o3kcAA&#10;AADbAAAADwAAAGRycy9kb3ducmV2LnhtbERP22rCQBB9F/oPyxR8MxtbCDbNGkJBrIJC037AkJ0m&#10;wexsyK4m/r0rCL7N4VwnyyfTiQsNrrWsYBnFIIgrq1uuFfz9bhYrEM4ja+wsk4IrOcjXL7MMU21H&#10;/qFL6WsRQtilqKDxvk+ldFVDBl1ke+LA/dvBoA9wqKUecAzhppNvcZxIgy2HhgZ7+mqoOpVno+Cj&#10;0Ml2f4pbrc24O+yP78nGsVLz16n4BOFp8k/xw/2tw/wl3H8JB8j1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o3kcAAAADbAAAADwAAAAAAAAAAAAAAAACYAgAAZHJzL2Rvd25y&#10;ZXYueG1sUEsFBgAAAAAEAAQA9QAAAIUDAAAAAA==&#10;" fillcolor="#d2e6e5" strokecolor="black [3213]" strokeweight="1pt"/>
                <v:rect id="Rectangle 12" o:spid="_x0000_s1037" style="position:absolute;left:10882;top:39330;width:29380;height:8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0cIA&#10;AADbAAAADwAAAGRycy9kb3ducmV2LnhtbERPTWvCQBC9F/oflhF6KbppDjXErCJCQUQEYw89Dtkx&#10;CWZnw+42Sf+9KxS8zeN9TrGZTCcGcr61rOBjkYAgrqxuuVbwffmaZyB8QNbYWSYFf+Rhs359KTDX&#10;duQzDWWoRQxhn6OCJoQ+l9JXDRn0C9sTR+5qncEQoauldjjGcNPJNEk+pcGWY0ODPe0aqm7lr1Fw&#10;W/bDu/85TG02nI7LxO+2riqVeptN2xWIQFN4iv/dex3np/D4JR4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8TPRwgAAANsAAAAPAAAAAAAAAAAAAAAAAJgCAABkcnMvZG93&#10;bnJldi54bWxQSwUGAAAAAAQABAD1AAAAhwMAAAAA&#10;" fillcolor="#eef6f5" strokecolor="black [3213]" strokeweight="1pt"/>
                <v:shape id="TextBox 23" o:spid="_x0000_s1038" type="#_x0000_t202" style="position:absolute;left:934;top:5690;width:13025;height:6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1D264334" w14:textId="50518E6A" w:rsidR="00CB2B3A" w:rsidRPr="003D2EFC" w:rsidRDefault="00CB2B3A" w:rsidP="00940790">
                        <w:pPr>
                          <w:pStyle w:val="NormalWeb"/>
                          <w:spacing w:before="0" w:beforeAutospacing="0" w:after="0" w:afterAutospacing="0"/>
                          <w:jc w:val="center"/>
                          <w:rPr>
                            <w:rFonts w:ascii="Arial" w:hAnsi="Arial" w:cs="Arial"/>
                            <w:sz w:val="18"/>
                            <w:szCs w:val="18"/>
                          </w:rPr>
                        </w:pPr>
                        <w:r>
                          <w:rPr>
                            <w:rFonts w:ascii="Sylfaen" w:hAnsi="Sylfaen" w:cs="Arial"/>
                            <w:color w:val="FFFFFF" w:themeColor="background1"/>
                            <w:kern w:val="24"/>
                            <w:sz w:val="18"/>
                            <w:szCs w:val="18"/>
                            <w:lang w:val="ka-GE"/>
                          </w:rPr>
                          <w:t>დკსჯეც</w:t>
                        </w:r>
                        <w:r w:rsidRPr="003D2EFC">
                          <w:rPr>
                            <w:rFonts w:ascii="Arial" w:hAnsi="Arial" w:cs="Arial"/>
                            <w:color w:val="FFFFFF" w:themeColor="background1"/>
                            <w:kern w:val="24"/>
                            <w:sz w:val="18"/>
                            <w:szCs w:val="18"/>
                          </w:rPr>
                          <w:t xml:space="preserve"> </w:t>
                        </w:r>
                      </w:p>
                    </w:txbxContent>
                  </v:textbox>
                </v:shape>
                <v:rect id="Rectangle 14" o:spid="_x0000_s1039" style="position:absolute;left:1726;top:24087;width:27053;height:1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14:paraId="1CA27EBC" w14:textId="665C4EFE" w:rsidR="00CB2B3A" w:rsidRPr="00F37C1E" w:rsidRDefault="00CB2B3A" w:rsidP="00940790">
                        <w:pPr>
                          <w:pStyle w:val="NormalWeb"/>
                          <w:spacing w:before="0" w:beforeAutospacing="0" w:after="0" w:afterAutospacing="0"/>
                          <w:rPr>
                            <w:rFonts w:ascii="Arial" w:hAnsi="Arial" w:cs="Arial"/>
                            <w:sz w:val="14"/>
                            <w:szCs w:val="16"/>
                          </w:rPr>
                        </w:pPr>
                        <w:r w:rsidRPr="00F37C1E">
                          <w:rPr>
                            <w:rFonts w:ascii="Sylfaen" w:eastAsia="Times New Roman" w:hAnsi="Sylfaen" w:cs="Arial"/>
                            <w:color w:val="000000" w:themeColor="text1"/>
                            <w:kern w:val="24"/>
                            <w:sz w:val="14"/>
                            <w:szCs w:val="16"/>
                            <w:lang w:val="ka-GE"/>
                          </w:rPr>
                          <w:t xml:space="preserve">ინფექციური </w:t>
                        </w:r>
                        <w:r>
                          <w:rPr>
                            <w:rFonts w:ascii="Sylfaen" w:eastAsia="Times New Roman" w:hAnsi="Sylfaen" w:cs="Arial"/>
                            <w:color w:val="000000" w:themeColor="text1"/>
                            <w:kern w:val="24"/>
                            <w:sz w:val="14"/>
                            <w:szCs w:val="16"/>
                            <w:lang w:val="ka-GE"/>
                          </w:rPr>
                          <w:t>პათოლოგიის</w:t>
                        </w:r>
                        <w:r w:rsidRPr="00F37C1E">
                          <w:rPr>
                            <w:rFonts w:ascii="Sylfaen" w:eastAsia="Times New Roman" w:hAnsi="Sylfaen" w:cs="Arial"/>
                            <w:color w:val="000000" w:themeColor="text1"/>
                            <w:kern w:val="24"/>
                            <w:sz w:val="14"/>
                            <w:szCs w:val="16"/>
                            <w:lang w:val="ka-GE"/>
                          </w:rPr>
                          <w:t xml:space="preserve">, შიდსის და კლინიკური იმუნოლოგიის კვლევითი ცენტრი </w:t>
                        </w:r>
                      </w:p>
                    </w:txbxContent>
                  </v:textbox>
                </v:rect>
                <v:rect id="Rectangle 15" o:spid="_x0000_s1040" style="position:absolute;left:10022;top:39584;width:29379;height:15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14:paraId="02394642" w14:textId="4A328CA4" w:rsidR="00CB2B3A" w:rsidRPr="00F37C1E" w:rsidRDefault="00CB2B3A" w:rsidP="00940790">
                        <w:pPr>
                          <w:pStyle w:val="NormalWeb"/>
                          <w:spacing w:before="0" w:beforeAutospacing="0" w:after="0" w:afterAutospacing="0"/>
                          <w:rPr>
                            <w:rFonts w:ascii="Arial" w:hAnsi="Arial" w:cs="Arial"/>
                            <w:sz w:val="16"/>
                            <w:szCs w:val="18"/>
                          </w:rPr>
                        </w:pPr>
                        <w:r w:rsidRPr="00F37C1E">
                          <w:rPr>
                            <w:rFonts w:ascii="Sylfaen" w:eastAsia="Times New Roman" w:hAnsi="Sylfaen" w:cs="Arial"/>
                            <w:color w:val="000000" w:themeColor="text1"/>
                            <w:kern w:val="24"/>
                            <w:sz w:val="14"/>
                            <w:szCs w:val="16"/>
                            <w:lang w:val="ka-GE"/>
                          </w:rPr>
                          <w:t xml:space="preserve">ტუბერკულოზისა და ფილტვის დაავადებათა ეროვნული ცენტრი </w:t>
                        </w:r>
                      </w:p>
                    </w:txbxContent>
                  </v:textbox>
                </v:rect>
                <v:line id="Straight Connector 16" o:spid="_x0000_s1041" style="position:absolute;flip:x;visibility:visible;mso-wrap-style:square" from="9140,54875" to="28239,5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RYP8EAAADbAAAADwAAAGRycy9kb3ducmV2LnhtbERPS2sCMRC+F/ofwhR6q1k9LLI1iixs&#10;66GXahGPw2bcR5PJkkR321/fCEJv8/E9Z7WZrBFX8qFzrGA+y0AQ10533Cj4OlQvSxAhIms0jknB&#10;DwXYrB8fVlhoN/InXfexESmEQ4EK2hiHQspQt2QxzNxAnLiz8xZjgr6R2uOYwq2RiyzLpcWOU0OL&#10;A5Ut1d/7i1VQmuNpen/zHI/97/nyQVXZG6PU89O0fQURaYr/4rt7p9P8HG6/p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BFg/wQAAANsAAAAPAAAAAAAAAAAAAAAA&#10;AKECAABkcnMvZG93bnJldi54bWxQSwUGAAAAAAQABAD5AAAAjwMAAAAA&#10;" strokecolor="black [3213]" strokeweight=".5pt">
                  <v:stroke joinstyle="miter"/>
                </v:line>
                <v:shape id="Straight Arrow Connector 17" o:spid="_x0000_s1042" type="#_x0000_t32" style="position:absolute;left:9082;top:35904;width:58;height:1906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03SMMAAADbAAAADwAAAGRycy9kb3ducmV2LnhtbERP30vDMBB+F/Y/hBvszaVTZqUuG0MU&#10;9jAGVnF7PJuzKTaXmmRrt7/eCIJv9/H9vMVqsK04kQ+NYwWzaQaCuHK64VrB2+vz9T2IEJE1to5J&#10;wZkCrJajqwUW2vX8Qqcy1iKFcChQgYmxK6QMlSGLYeo64sR9Om8xJuhrqT32Kdy28ibL7qTFhlOD&#10;wY4eDVVf5dEqOOzLPevd/H37/eQO+e3Fm/4jV2oyHtYPICIN8V/8597oND+H31/SA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9N0jDAAAA2wAAAA8AAAAAAAAAAAAA&#10;AAAAoQIAAGRycy9kb3ducmV2LnhtbFBLBQYAAAAABAAEAPkAAACRAwAAAAA=&#10;" strokecolor="black [3213]" strokeweight=".5pt">
                  <v:stroke endarrow="block" joinstyle="miter"/>
                </v:shape>
                <v:shape id="Straight Arrow Connector 18" o:spid="_x0000_s1043" type="#_x0000_t32" style="position:absolute;left:28239;top:42146;width:21876;height:128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4I+cUAAADbAAAADwAAAGRycy9kb3ducmV2LnhtbESPQWvCQBCF74X+h2UKXqTu6qEt0U0o&#10;oqKUCtX+gCE7JqHZ2ZhdNf77zqHQ2wzvzXvfLIrBt+pKfWwCW5hODCjiMriGKwvfx/XzG6iYkB22&#10;gcnCnSIU+ePDAjMXbvxF10OqlIRwzNBCnVKXaR3LmjzGSeiIRTuF3mOSta+06/Em4b7VM2NetMeG&#10;paHGjpY1lT+Hi7fgV5vt6zC+f459ez66j2h2+2SsHT0N73NQiYb0b/673jrBF1j5RQb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4I+cUAAADbAAAADwAAAAAAAAAA&#10;AAAAAAChAgAAZHJzL2Rvd25yZXYueG1sUEsFBgAAAAAEAAQA+QAAAJMDAAAAAA==&#10;" strokecolor="black [3213]" strokeweight=".5pt">
                  <v:stroke endarrow="block" joinstyle="miter"/>
                </v:shape>
                <v:shape id="Straight Arrow Connector 19" o:spid="_x0000_s1044" type="#_x0000_t32" style="position:absolute;left:41665;top:40447;width:5498;height:26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0pWMIAAADbAAAADwAAAGRycy9kb3ducmV2LnhtbERP32vCMBB+F/Y/hBP2ZtOKiHbGIk7H&#10;YCDYbbDHo7m13ZpLSTKt/70ZCL7dx/fzVsVgOnEi51vLCrIkBUFcWd1yreDjfT9ZgPABWWNnmRRc&#10;yEOxfhitMNf2zEc6laEWMYR9jgqaEPpcSl81ZNAntieO3Ld1BkOErpba4TmGm05O03QuDbYcGxrs&#10;adtQ9Vv+GQWzl9k+tGntui+Xfe62h5/5W/ms1ON42DyBCDSEu/jmftVx/hL+f4kHyP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0pWMIAAADbAAAADwAAAAAAAAAAAAAA&#10;AAChAgAAZHJzL2Rvd25yZXYueG1sUEsFBgAAAAAEAAQA+QAAAJADAAAAAA==&#10;" strokecolor="black [3213]" strokeweight=".5pt">
                  <v:stroke startarrow="block" endarrow="block" joinstyle="miter"/>
                </v:shape>
                <v:shape id="Straight Arrow Connector 20" o:spid="_x0000_s1045" type="#_x0000_t32" style="position:absolute;left:31422;top:43063;width:24017;height:156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TOQsEAAADbAAAADwAAAGRycy9kb3ducmV2LnhtbERP3WrCMBS+H/gO4Qi7EU30wkk1isgU&#10;x9hgrQ9waI5tsTnpmqjx7c3FYJcf3/9qE20rbtT7xrGG6USBIC6dabjScCr24wUIH5ANto5Jw4M8&#10;bNaDlxVmxt35h255qEQKYZ+hhjqELpPSlzVZ9BPXESfu7HqLIcG+kqbHewq3rZwpNZcWG04NNXa0&#10;q6m85Ferwb4fjm9x9Pga2fa3MJ9efXwHpfXrMG6XIALF8C/+cx+Nhllan76kH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pM5CwQAAANsAAAAPAAAAAAAAAAAAAAAA&#10;AKECAABkcnMvZG93bnJldi54bWxQSwUGAAAAAAQABAD5AAAAjwMAAAAA&#10;" strokecolor="black [3213]" strokeweight=".5pt">
                  <v:stroke endarrow="block" joinstyle="miter"/>
                </v:shape>
                <v:line id="Straight Connector 21" o:spid="_x0000_s1046" style="position:absolute;flip:x;visibility:visible;mso-wrap-style:square" from="0,58718" to="31422,5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EK9sMAAADbAAAADwAAAGRycy9kb3ducmV2LnhtbESPT4vCMBTE78J+h/AW9qapHhapRpGC&#10;ux68+Afx+GiebTV5KUnU7n56Iwgeh5n5DTOdd9aIG/nQOFYwHGQgiEunG64U7HfL/hhEiMgajWNS&#10;8EcB5rOP3hRz7e68ods2ViJBOOSooI6xzaUMZU0Ww8C1xMk7OW8xJukrqT3eE9waOcqyb2mx4bRQ&#10;Y0tFTeVle7UKCnM4dr8/nuPh/H+6rmlZnI1R6uuzW0xAROriO/xqr7SC0RCeX9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BCvbDAAAA2wAAAA8AAAAAAAAAAAAA&#10;AAAAoQIAAGRycy9kb3ducmV2LnhtbFBLBQYAAAAABAAEAPkAAACRAwAAAAA=&#10;" strokecolor="black [3213]" strokeweight=".5pt">
                  <v:stroke joinstyle="miter"/>
                </v:line>
                <v:shape id="Straight Arrow Connector 22" o:spid="_x0000_s1047" type="#_x0000_t32" style="position:absolute;top:17223;width:0;height:414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1rsQAAADbAAAADwAAAGRycy9kb3ducmV2LnhtbESPUWvCMBSF3wf7D+EO9iIzsQ8qnVGG&#10;uKGIgu1+wKW5a8uam5pkWv+9GQz2eDjnfIezWA22ExfyoXWsYTJWIIgrZ1quNXyW7y9zECEiG+wc&#10;k4YbBVgtHx8WmBt35RNdiliLBOGQo4Ymxj6XMlQNWQxj1xMn78t5izFJX0vj8ZrgtpOZUlNpseW0&#10;0GBP64aq7+LHarCbj+1sGN0OI9udS7MPaneMSuvnp+HtFUSkIf6H/9pboyHL4PdL+g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OvWuxAAAANsAAAAPAAAAAAAAAAAA&#10;AAAAAKECAABkcnMvZG93bnJldi54bWxQSwUGAAAAAAQABAD5AAAAkgMAAAAA&#10;" strokecolor="black [3213]" strokeweight=".5pt">
                  <v:stroke endarrow="block" joinstyle="miter"/>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48" type="#_x0000_t5" style="position:absolute;left:48366;top:49396;width:21282;height:16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uQcIA&#10;AADbAAAADwAAAGRycy9kb3ducmV2LnhtbESPQWvCQBSE7wX/w/IEb3WjliLRVVQoeBKiIuT2zD6T&#10;YPZtyL5q/PfdQqHHYWa+YZbr3jXqQV2oPRuYjBNQxIW3NZcGzqev9zmoIMgWG89k4EUB1qvB2xJT&#10;65+c0eMopYoQDikaqETaVOtQVOQwjH1LHL2b7xxKlF2pbYfPCHeNnibJp3ZYc1yosKVdRcX9+O0M&#10;6OsE6bDJ9EcuJ8HDZZvleW/MaNhvFqCEevkP/7X31sB0Br9f4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t+5BwgAAANsAAAAPAAAAAAAAAAAAAAAAAJgCAABkcnMvZG93&#10;bnJldi54bWxQSwUGAAAAAAQABAD1AAAAhwMAAAAA&#10;" fillcolor="#da9694" strokecolor="black [3213]" strokeweight="1pt"/>
                <v:shape id="TextBox 50" o:spid="_x0000_s1049" type="#_x0000_t202" style="position:absolute;left:54170;top:55265;width:15853;height:7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0B5AE7BD" w14:textId="502868F7" w:rsidR="00CB2B3A" w:rsidRPr="00F37C1E" w:rsidRDefault="00CB2B3A" w:rsidP="00940790">
                        <w:pPr>
                          <w:pStyle w:val="NormalWeb"/>
                          <w:spacing w:before="0" w:beforeAutospacing="0" w:after="0" w:afterAutospacing="0"/>
                          <w:rPr>
                            <w:rFonts w:ascii="Sylfaen" w:hAnsi="Sylfaen" w:cs="Arial"/>
                            <w:sz w:val="18"/>
                            <w:szCs w:val="18"/>
                            <w:lang w:val="ka-GE"/>
                          </w:rPr>
                        </w:pPr>
                        <w:r>
                          <w:rPr>
                            <w:rFonts w:ascii="Sylfaen" w:hAnsi="Sylfaen" w:cs="Arial"/>
                            <w:sz w:val="18"/>
                            <w:szCs w:val="18"/>
                            <w:lang w:val="ka-GE"/>
                          </w:rPr>
                          <w:t>პასკ</w:t>
                        </w:r>
                      </w:p>
                    </w:txbxContent>
                  </v:textbox>
                </v:shape>
                <v:shape id="Straight Arrow Connector 25" o:spid="_x0000_s1050" type="#_x0000_t32" style="position:absolute;left:59490;top:42525;width:0;height:5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9hksMAAADbAAAADwAAAGRycy9kb3ducmV2LnhtbESPQYvCMBSE74L/ITxhb5oqKlKNosKi&#10;LEWwevD4aJ5tsXmpTdTuvzcLCx6HmfmGWaxaU4knNa60rGA4iEAQZ1aXnCs4n777MxDOI2usLJOC&#10;X3KwWnY7C4y1ffGRnqnPRYCwi1FB4X0dS+myggy6ga2Jg3e1jUEfZJNL3eArwE0lR1E0lQZLDgsF&#10;1rQtKLulD6NgXyfpZjy+7G6Pu/nZHVzCl2Oi1FevXc9BeGr9J/zf3msFown8fQk/QC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fYZLDAAAA2wAAAA8AAAAAAAAAAAAA&#10;AAAAoQIAAGRycy9kb3ducmV2LnhtbFBLBQYAAAAABAAEAPkAAACRAwAAAAA=&#10;" strokecolor="black [3213]" strokeweight=".5pt">
                  <v:stroke startarrow="block" endarrow="block" joinstyle="miter"/>
                </v:shape>
                <v:shape id="Straight Arrow Connector 26" o:spid="_x0000_s1051" type="#_x0000_t32" style="position:absolute;left:71817;top:15313;width:17247;height:129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53l8QAAADbAAAADwAAAGRycy9kb3ducmV2LnhtbESPQWvCQBSE70L/w/IK3sxGkSDRVcTW&#10;IhQEYwseH9nXJDX7NuxuNf33riB4HGbmG2ax6k0rLuR8Y1nBOElBEJdWN1wp+DpuRzMQPiBrbC2T&#10;gn/ysFq+DBaYa3vlA12KUIkIYZ+jgjqELpfSlzUZ9IntiKP3Y53BEKWrpHZ4jXDTykmaZtJgw3Gh&#10;xo42NZXn4s8omH5Mt6FJK9ee3Pj7fbP/zT6LN6WGr/16DiJQH57hR3unFUwyuH+JP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fneXxAAAANsAAAAPAAAAAAAAAAAA&#10;AAAAAKECAABkcnMvZG93bnJldi54bWxQSwUGAAAAAAQABAD5AAAAkgMAAAAA&#10;" strokecolor="black [3213]" strokeweight=".5pt">
                  <v:stroke startarrow="block" endarrow="block" joinstyle="miter"/>
                </v:shape>
                <v:shape id="Straight Arrow Connector 27" o:spid="_x0000_s1052" type="#_x0000_t32" style="position:absolute;left:74942;top:34304;width:18288;height: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LSDMUAAADbAAAADwAAAGRycy9kb3ducmV2LnhtbESPQWvCQBSE70L/w/IKvZlNRLRE11Bs&#10;FaEgmLbg8ZF9TdJm34bdrcZ/7xYEj8PMfMMsi8F04kTOt5YVZEkKgriyuuVawefHZvwMwgdkjZ1l&#10;UnAhD8XqYbTEXNszH+hUhlpECPscFTQh9LmUvmrIoE9sTxy9b+sMhihdLbXDc4SbTk7SdCYNthwX&#10;Guxp3VD1W/4ZBdPtdBPatHbd0WVfb+v9z+y9fFXq6XF4WYAINIR7+NbeaQWTOfx/iT9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LSDMUAAADbAAAADwAAAAAAAAAA&#10;AAAAAAChAgAAZHJzL2Rvd25yZXYueG1sUEsFBgAAAAAEAAQA+QAAAJMDAAAAAA==&#10;" strokecolor="black [3213]" strokeweight=".5pt">
                  <v:stroke startarrow="block" endarrow="block" joinstyle="miter"/>
                </v:shape>
                <v:shape id="Straight Arrow Connector 28" o:spid="_x0000_s1053" type="#_x0000_t32" style="position:absolute;left:71817;top:40447;width:18520;height:10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7ODL8AAADbAAAADwAAAGRycy9kb3ducmV2LnhtbERPy6rCMBDdC/5DGMGdpopcpBpFBVGk&#10;CFYXLodmbIvNpDZR69/fLASXh/OeL1tTiRc1rrSsYDSMQBBnVpecK7ict4MpCOeRNVaWScGHHCwX&#10;3c4cY23ffKJX6nMRQtjFqKDwvo6ldFlBBt3Q1sSBu9nGoA+wyaVu8B3CTSXHUfQnDZYcGgqsaVNQ&#10;dk+fRsG+TtL1ZHLd3Z8Pc9gdXcLXU6JUv9euZiA8tf4n/rr3WsE4jA1fwg+Qi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R7ODL8AAADbAAAADwAAAAAAAAAAAAAAAACh&#10;AgAAZHJzL2Rvd25yZXYueG1sUEsFBgAAAAAEAAQA+QAAAI0DAAAAAA==&#10;" strokecolor="black [3213]" strokeweight=".5pt">
                  <v:stroke startarrow="block" endarrow="block" joinstyle="miter"/>
                </v:shape>
                <v:oval id="Oval 29" o:spid="_x0000_s1054" style="position:absolute;left:90337;top:3058;width:16436;height:15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98MMA&#10;AADbAAAADwAAAGRycy9kb3ducmV2LnhtbESPwW7CMBBE75X6D9ZW6q1xygHagImqqlUrwaWhH7DE&#10;ix0Sr6PYQPh7jITEcTQzbzSLcnSdONIQGs8KXrMcBHHtdcNGwf/m++UNRIjIGjvPpOBMAcrl48MC&#10;C+1P/EfHKhqRIBwKVGBj7AspQ23JYch8T5y8nR8cxiQHI/WApwR3nZzk+VQ6bDgtWOzp01LdVgen&#10;YDWdOZ714dDaastrXpuf/ZdR6vlp/JiDiDTGe/jW/tUKJu9w/ZJ+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M98MMAAADbAAAADwAAAAAAAAAAAAAAAACYAgAAZHJzL2Rv&#10;d25yZXYueG1sUEsFBgAAAAAEAAQA9QAAAIgDAAAAAA==&#10;" fillcolor="#d2e6e5" strokecolor="black [3213]" strokeweight="1pt">
                  <v:stroke joinstyle="miter"/>
                </v:oval>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0" o:spid="_x0000_s1055" type="#_x0000_t9" style="position:absolute;left:90337;top:47292;width:17886;height:17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TJDcMA&#10;AADbAAAADwAAAGRycy9kb3ducmV2LnhtbERPy2rCQBTdF/yH4QrdFJ3UFpHoKKVQWxcFxwfo7pK5&#10;JsHMnZAZk/j3zqLQ5eG8F6veVqKlxpeOFbyOExDEmTMl5woO+6/RDIQPyAYrx6TgTh5Wy8HTAlPj&#10;OtbU7kIuYgj7FBUUIdSplD4ryKIfu5o4chfXWAwRNrk0DXYx3FZykiRTabHk2FBgTZ8FZdfdzSpA&#10;m32/nzfhdtjo08vv7KS3x7VW6nnYf8xBBOrDv/jP/WMUvMX18U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TJDcMAAADbAAAADwAAAAAAAAAAAAAAAACYAgAAZHJzL2Rv&#10;d25yZXYueG1sUEsFBgAAAAAEAAQA9QAAAIgDAAAAAA==&#10;" adj="5278" fillcolor="#f5e4e2" strokecolor="black [3213]" strokeweight="1pt"/>
                <v:shape id="Round Same Side Corner Rectangle 63" o:spid="_x0000_s1056" style="position:absolute;left:94677;top:32386;width:17073;height:6944;visibility:visible;mso-wrap-style:square;v-text-anchor:middle" coordsize="1707265,69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Vzb4A&#10;AADbAAAADwAAAGRycy9kb3ducmV2LnhtbESPwQrCMBBE74L/EFbwZlMVRKpRRBA9iKj1A5ZmbYvN&#10;pjRRq19vBMHjMDNvmPmyNZV4UONKywqGUQyCOLO65FzBJd0MpiCcR9ZYWSYFL3KwXHQ7c0y0ffKJ&#10;HmefiwBhl6CCwvs6kdJlBRl0ka2Jg3e1jUEfZJNL3eAzwE0lR3E8kQZLDgsF1rQuKLud70aBvcUj&#10;LdO6Pby3Gjdm79PjSyvV77WrGQhPrf+Hf+2dVjAewvdL+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m2lc2+AAAA2wAAAA8AAAAAAAAAAAAAAAAAmAIAAGRycy9kb3ducmV2&#10;LnhtbFBLBQYAAAAABAAEAPUAAACDAwAAAAA=&#10;" path="m115749,l1591516,v63926,,115749,51823,115749,115749l1707265,694481r,l,694481r,l,115749c,51823,51823,,115749,xe" fillcolor="#eef6f5" strokecolor="black [3213]" strokeweight="1pt">
                  <v:stroke joinstyle="miter"/>
                  <v:path arrowok="t" o:connecttype="custom" o:connectlocs="115749,0;1591516,0;1707265,115749;1707265,694481;1707265,694481;0,694481;0,694481;0,115749;115749,0" o:connectangles="0,0,0,0,0,0,0,0,0"/>
                </v:shape>
                <v:shape id="TextBox 64" o:spid="_x0000_s1057" type="#_x0000_t202" style="position:absolute;left:90529;top:5102;width:15660;height:12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14:paraId="6D6ED86A" w14:textId="1CA7CFCA" w:rsidR="00CB2B3A" w:rsidRPr="003D2EFC" w:rsidRDefault="00CB2B3A" w:rsidP="00940790">
                        <w:pPr>
                          <w:pStyle w:val="NormalWeb"/>
                          <w:spacing w:before="0" w:beforeAutospacing="0" w:after="0" w:afterAutospacing="0"/>
                          <w:jc w:val="center"/>
                          <w:rPr>
                            <w:rFonts w:ascii="Arial" w:hAnsi="Arial" w:cs="Arial"/>
                            <w:sz w:val="18"/>
                            <w:szCs w:val="18"/>
                          </w:rPr>
                        </w:pPr>
                        <w:r>
                          <w:rPr>
                            <w:rFonts w:ascii="Sylfaen" w:hAnsi="Sylfaen" w:cs="Arial"/>
                            <w:color w:val="000000" w:themeColor="text1"/>
                            <w:kern w:val="24"/>
                            <w:sz w:val="18"/>
                            <w:szCs w:val="18"/>
                            <w:lang w:val="ka-GE"/>
                          </w:rPr>
                          <w:t xml:space="preserve">აივ სამუშაო ჯგუფი </w:t>
                        </w:r>
                      </w:p>
                    </w:txbxContent>
                  </v:textbox>
                </v:shape>
                <v:shape id="TextBox 65" o:spid="_x0000_s1058" type="#_x0000_t202" style="position:absolute;left:95644;top:33507;width:16106;height:8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14:paraId="2478CEE8" w14:textId="2553847B" w:rsidR="00CB2B3A" w:rsidRPr="00F37C1E" w:rsidRDefault="00CB2B3A" w:rsidP="00940790">
                        <w:pPr>
                          <w:pStyle w:val="NormalWeb"/>
                          <w:spacing w:before="0" w:beforeAutospacing="0" w:after="0" w:afterAutospacing="0"/>
                          <w:rPr>
                            <w:rFonts w:ascii="Arial" w:hAnsi="Arial" w:cs="Arial"/>
                            <w:sz w:val="16"/>
                            <w:szCs w:val="18"/>
                          </w:rPr>
                        </w:pPr>
                        <w:r w:rsidRPr="00F37C1E">
                          <w:rPr>
                            <w:rFonts w:ascii="Sylfaen" w:hAnsi="Sylfaen" w:cs="Arial"/>
                            <w:color w:val="000000" w:themeColor="text1"/>
                            <w:kern w:val="24"/>
                            <w:sz w:val="16"/>
                            <w:szCs w:val="18"/>
                            <w:lang w:val="ka-GE"/>
                          </w:rPr>
                          <w:t>ტბ კოალიცია</w:t>
                        </w:r>
                      </w:p>
                    </w:txbxContent>
                  </v:textbox>
                </v:shape>
                <v:shape id="TextBox 66" o:spid="_x0000_s1059" type="#_x0000_t202" style="position:absolute;left:90349;top:50891;width:17874;height:13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10B646F7" w14:textId="607BD992" w:rsidR="00CB2B3A" w:rsidRPr="00F37C1E" w:rsidRDefault="00CB2B3A" w:rsidP="00940790">
                        <w:pPr>
                          <w:pStyle w:val="NormalWeb"/>
                          <w:spacing w:before="0" w:beforeAutospacing="0" w:after="0" w:afterAutospacing="0"/>
                          <w:jc w:val="center"/>
                          <w:rPr>
                            <w:rFonts w:ascii="Sylfaen" w:hAnsi="Sylfaen" w:cs="Arial"/>
                            <w:sz w:val="16"/>
                            <w:szCs w:val="18"/>
                            <w:lang w:val="ka-GE"/>
                          </w:rPr>
                        </w:pPr>
                        <w:r w:rsidRPr="00F37C1E">
                          <w:rPr>
                            <w:rFonts w:ascii="Sylfaen" w:hAnsi="Sylfaen" w:cs="Arial"/>
                            <w:color w:val="000000" w:themeColor="text1"/>
                            <w:kern w:val="24"/>
                            <w:sz w:val="16"/>
                            <w:szCs w:val="18"/>
                            <w:lang w:val="ka-GE"/>
                          </w:rPr>
                          <w:t>დონორთა კოორდინაციის ერთეული</w:t>
                        </w:r>
                      </w:p>
                    </w:txbxContent>
                  </v:textbox>
                </v:shape>
                <w10:wrap type="topAndBottom"/>
              </v:group>
            </w:pict>
          </mc:Fallback>
        </mc:AlternateContent>
      </w:r>
      <w:r w:rsidR="002C16FC">
        <w:rPr>
          <w:rFonts w:ascii="Sylfaen" w:hAnsi="Sylfaen" w:cs="Arial"/>
          <w:b/>
          <w:lang w:val="ka-GE"/>
        </w:rPr>
        <w:t>დ</w:t>
      </w:r>
      <w:r w:rsidR="002C16FC" w:rsidRPr="002C16FC">
        <w:rPr>
          <w:rFonts w:ascii="Sylfaen" w:hAnsi="Sylfaen" w:cs="Arial"/>
          <w:b/>
          <w:lang w:val="ka-GE"/>
        </w:rPr>
        <w:t>იაგრამა</w:t>
      </w:r>
      <w:r w:rsidR="002C16FC" w:rsidRPr="002C16FC">
        <w:rPr>
          <w:rFonts w:ascii="Arial" w:hAnsi="Arial" w:cs="Arial"/>
          <w:b/>
          <w:lang w:val="ka-GE"/>
        </w:rPr>
        <w:t xml:space="preserve"> 1:  </w:t>
      </w:r>
      <w:r w:rsidR="002C16FC" w:rsidRPr="002C16FC">
        <w:rPr>
          <w:rFonts w:ascii="Sylfaen" w:hAnsi="Sylfaen" w:cs="Arial"/>
          <w:b/>
          <w:lang w:val="ka-GE"/>
        </w:rPr>
        <w:t xml:space="preserve">ქსს–ს კავშირები სხვა მაკოორდინირებელ ორგანოებთან   </w:t>
      </w:r>
    </w:p>
    <w:p w14:paraId="2A91DB56" w14:textId="77777777" w:rsidR="002C16FC" w:rsidRDefault="002C16FC" w:rsidP="00EF70D7">
      <w:pPr>
        <w:pStyle w:val="ListParagraph"/>
        <w:autoSpaceDE w:val="0"/>
        <w:autoSpaceDN w:val="0"/>
        <w:adjustRightInd w:val="0"/>
        <w:spacing w:before="60" w:after="60" w:line="240" w:lineRule="auto"/>
        <w:ind w:left="0"/>
        <w:contextualSpacing w:val="0"/>
        <w:jc w:val="both"/>
        <w:rPr>
          <w:rFonts w:ascii="Sylfaen" w:hAnsi="Sylfaen" w:cs="Arial"/>
          <w:lang w:val="ka-GE"/>
        </w:rPr>
      </w:pPr>
    </w:p>
    <w:p w14:paraId="1CBA7EC7" w14:textId="77777777" w:rsidR="00C64641" w:rsidRPr="002C16FC" w:rsidRDefault="00C64641" w:rsidP="006A2B25">
      <w:pPr>
        <w:spacing w:before="60" w:after="60" w:line="240" w:lineRule="auto"/>
        <w:rPr>
          <w:rFonts w:ascii="Sylfaen" w:hAnsi="Sylfaen" w:cs="Arial"/>
          <w:b/>
          <w:sz w:val="24"/>
          <w:szCs w:val="24"/>
          <w:highlight w:val="yellow"/>
          <w:lang w:val="ka-GE"/>
        </w:rPr>
      </w:pPr>
    </w:p>
    <w:p w14:paraId="6CF45310" w14:textId="29A16A1D" w:rsidR="0018106F" w:rsidRDefault="000F4213" w:rsidP="0018106F">
      <w:pPr>
        <w:pStyle w:val="ListParagraph"/>
        <w:numPr>
          <w:ilvl w:val="0"/>
          <w:numId w:val="13"/>
        </w:numPr>
        <w:spacing w:before="60" w:after="60" w:line="240" w:lineRule="auto"/>
        <w:rPr>
          <w:rFonts w:ascii="Arial" w:hAnsi="Arial" w:cs="Arial"/>
          <w:b/>
          <w:sz w:val="28"/>
          <w:szCs w:val="28"/>
        </w:rPr>
      </w:pPr>
      <w:r>
        <w:rPr>
          <w:rFonts w:ascii="Sylfaen" w:hAnsi="Sylfaen" w:cs="Arial"/>
          <w:b/>
          <w:sz w:val="28"/>
          <w:szCs w:val="28"/>
          <w:lang w:val="ka-GE"/>
        </w:rPr>
        <w:t xml:space="preserve">ქსს გარდამავალი პერიოდის </w:t>
      </w:r>
      <w:r w:rsidR="002C16FC">
        <w:rPr>
          <w:rFonts w:ascii="Sylfaen" w:hAnsi="Sylfaen" w:cs="Arial"/>
          <w:b/>
          <w:sz w:val="28"/>
          <w:szCs w:val="28"/>
          <w:lang w:val="ka-GE"/>
        </w:rPr>
        <w:t xml:space="preserve">მოსამზადებელი </w:t>
      </w:r>
      <w:r>
        <w:rPr>
          <w:rFonts w:ascii="Sylfaen" w:hAnsi="Sylfaen" w:cs="Arial"/>
          <w:b/>
          <w:sz w:val="28"/>
          <w:szCs w:val="28"/>
          <w:lang w:val="ka-GE"/>
        </w:rPr>
        <w:t>ეტაპები</w:t>
      </w:r>
    </w:p>
    <w:p w14:paraId="5B9F5BE8" w14:textId="69E510AC" w:rsidR="0068192F" w:rsidRPr="0018106F" w:rsidRDefault="002C16FC" w:rsidP="0018106F">
      <w:pPr>
        <w:pStyle w:val="ListParagraph"/>
        <w:numPr>
          <w:ilvl w:val="1"/>
          <w:numId w:val="20"/>
        </w:numPr>
        <w:spacing w:before="60" w:after="60" w:line="240" w:lineRule="auto"/>
        <w:rPr>
          <w:rFonts w:ascii="Arial" w:hAnsi="Arial" w:cs="Arial"/>
          <w:b/>
          <w:sz w:val="28"/>
          <w:szCs w:val="28"/>
        </w:rPr>
      </w:pPr>
      <w:r>
        <w:rPr>
          <w:rFonts w:ascii="Sylfaen" w:hAnsi="Sylfaen" w:cs="Arial"/>
          <w:b/>
          <w:sz w:val="24"/>
          <w:szCs w:val="24"/>
          <w:lang w:val="ka-GE"/>
        </w:rPr>
        <w:t xml:space="preserve">ქსს სტრუქტურა </w:t>
      </w:r>
      <w:r w:rsidR="000F4213">
        <w:rPr>
          <w:rFonts w:ascii="Sylfaen" w:hAnsi="Sylfaen" w:cs="Arial"/>
          <w:b/>
          <w:sz w:val="24"/>
          <w:szCs w:val="24"/>
          <w:lang w:val="ka-GE"/>
        </w:rPr>
        <w:t>გარდამავალ პერიოდში</w:t>
      </w:r>
      <w:r>
        <w:rPr>
          <w:rFonts w:ascii="Sylfaen" w:hAnsi="Sylfaen" w:cs="Arial"/>
          <w:b/>
          <w:sz w:val="24"/>
          <w:szCs w:val="24"/>
          <w:lang w:val="ka-GE"/>
        </w:rPr>
        <w:t xml:space="preserve"> </w:t>
      </w:r>
      <w:r w:rsidR="0068192F" w:rsidRPr="0018106F">
        <w:rPr>
          <w:rFonts w:ascii="Arial" w:hAnsi="Arial" w:cs="Arial"/>
          <w:b/>
          <w:sz w:val="24"/>
          <w:szCs w:val="24"/>
        </w:rPr>
        <w:t xml:space="preserve"> </w:t>
      </w:r>
    </w:p>
    <w:p w14:paraId="494B7FF7" w14:textId="3D6E5136" w:rsidR="0068192F" w:rsidRPr="00602453" w:rsidRDefault="002C16FC" w:rsidP="000F5E50">
      <w:pPr>
        <w:spacing w:before="60" w:after="60" w:line="240" w:lineRule="auto"/>
        <w:jc w:val="both"/>
        <w:rPr>
          <w:rStyle w:val="A2"/>
          <w:rFonts w:ascii="Sylfaen" w:hAnsi="Sylfaen" w:cs="Arial"/>
          <w:color w:val="auto"/>
          <w:sz w:val="22"/>
          <w:szCs w:val="22"/>
          <w:highlight w:val="yellow"/>
          <w:lang w:val="ka-GE"/>
        </w:rPr>
      </w:pPr>
      <w:r>
        <w:rPr>
          <w:rStyle w:val="A2"/>
          <w:rFonts w:ascii="Sylfaen" w:hAnsi="Sylfaen" w:cs="Arial"/>
          <w:color w:val="auto"/>
          <w:sz w:val="22"/>
          <w:szCs w:val="22"/>
          <w:lang w:val="ka-GE"/>
        </w:rPr>
        <w:t>გარდამავა</w:t>
      </w:r>
      <w:r w:rsidR="001306E7">
        <w:rPr>
          <w:rStyle w:val="A2"/>
          <w:rFonts w:ascii="Sylfaen" w:hAnsi="Sylfaen" w:cs="Arial"/>
          <w:color w:val="auto"/>
          <w:sz w:val="22"/>
          <w:szCs w:val="22"/>
          <w:lang w:val="ka-GE"/>
        </w:rPr>
        <w:t>ლ</w:t>
      </w:r>
      <w:r>
        <w:rPr>
          <w:rStyle w:val="A2"/>
          <w:rFonts w:ascii="Sylfaen" w:hAnsi="Sylfaen" w:cs="Arial"/>
          <w:color w:val="auto"/>
          <w:sz w:val="22"/>
          <w:szCs w:val="22"/>
          <w:lang w:val="ka-GE"/>
        </w:rPr>
        <w:t xml:space="preserve"> პერიოდში ქსს შეინარჩუნებს მის ძირითად მოდელს</w:t>
      </w:r>
      <w:r w:rsidR="001306E7">
        <w:rPr>
          <w:rStyle w:val="A2"/>
          <w:rFonts w:ascii="Sylfaen" w:hAnsi="Sylfaen" w:cs="Arial"/>
          <w:color w:val="auto"/>
          <w:sz w:val="22"/>
          <w:szCs w:val="22"/>
          <w:lang w:val="ka-GE"/>
        </w:rPr>
        <w:t xml:space="preserve"> </w:t>
      </w:r>
      <w:r>
        <w:rPr>
          <w:rStyle w:val="A2"/>
          <w:rFonts w:ascii="Sylfaen" w:hAnsi="Sylfaen" w:cs="Arial"/>
          <w:color w:val="auto"/>
          <w:sz w:val="22"/>
          <w:szCs w:val="22"/>
          <w:lang w:val="ka-GE"/>
        </w:rPr>
        <w:t xml:space="preserve">და ფუნქციებს, უზრუნველყოფს გამჭვირვალობას, თანამონაწილეობას/ჩართულობას და </w:t>
      </w:r>
      <w:r>
        <w:rPr>
          <w:rStyle w:val="A2"/>
          <w:rFonts w:ascii="Sylfaen" w:hAnsi="Sylfaen" w:cs="Arial"/>
          <w:color w:val="auto"/>
          <w:sz w:val="22"/>
          <w:szCs w:val="22"/>
          <w:lang w:val="ka-GE"/>
        </w:rPr>
        <w:lastRenderedPageBreak/>
        <w:t>ანგარიშვალდებულებას.</w:t>
      </w:r>
      <w:r w:rsidR="00890253">
        <w:rPr>
          <w:rStyle w:val="A2"/>
          <w:rFonts w:ascii="Sylfaen" w:hAnsi="Sylfaen" w:cs="Arial"/>
          <w:color w:val="auto"/>
          <w:sz w:val="22"/>
          <w:szCs w:val="22"/>
          <w:lang w:val="ka-GE"/>
        </w:rPr>
        <w:t xml:space="preserve"> </w:t>
      </w:r>
      <w:r w:rsidRPr="00602453">
        <w:rPr>
          <w:rStyle w:val="A2"/>
          <w:rFonts w:ascii="Sylfaen" w:hAnsi="Sylfaen" w:cs="Arial"/>
          <w:color w:val="auto"/>
          <w:sz w:val="22"/>
          <w:szCs w:val="22"/>
          <w:highlight w:val="yellow"/>
          <w:lang w:val="ka-GE"/>
        </w:rPr>
        <w:t xml:space="preserve">გარდამავალ </w:t>
      </w:r>
      <w:r w:rsidR="00BB0464" w:rsidRPr="00602453">
        <w:rPr>
          <w:rStyle w:val="A2"/>
          <w:rFonts w:ascii="Sylfaen" w:hAnsi="Sylfaen" w:cs="Arial"/>
          <w:color w:val="auto"/>
          <w:sz w:val="22"/>
          <w:szCs w:val="22"/>
          <w:highlight w:val="yellow"/>
          <w:lang w:val="ka-GE"/>
        </w:rPr>
        <w:t>პ</w:t>
      </w:r>
      <w:r w:rsidRPr="00602453">
        <w:rPr>
          <w:rStyle w:val="A2"/>
          <w:rFonts w:ascii="Sylfaen" w:hAnsi="Sylfaen" w:cs="Arial"/>
          <w:color w:val="auto"/>
          <w:sz w:val="22"/>
          <w:szCs w:val="22"/>
          <w:highlight w:val="yellow"/>
          <w:lang w:val="ka-GE"/>
        </w:rPr>
        <w:t xml:space="preserve">ერიოდში საბჭოს ეფექტური ფუნქციონირების უზრუნველსაყოფად </w:t>
      </w:r>
      <w:r w:rsidR="00BB0464" w:rsidRPr="00602453">
        <w:rPr>
          <w:rStyle w:val="A2"/>
          <w:rFonts w:ascii="Sylfaen" w:hAnsi="Sylfaen" w:cs="Arial"/>
          <w:color w:val="auto"/>
          <w:sz w:val="22"/>
          <w:szCs w:val="22"/>
          <w:highlight w:val="yellow"/>
          <w:lang w:val="ka-GE"/>
        </w:rPr>
        <w:t>მოწოდებულია</w:t>
      </w:r>
      <w:r w:rsidRPr="00602453">
        <w:rPr>
          <w:rStyle w:val="A2"/>
          <w:rFonts w:ascii="Sylfaen" w:hAnsi="Sylfaen" w:cs="Arial"/>
          <w:color w:val="auto"/>
          <w:sz w:val="22"/>
          <w:szCs w:val="22"/>
          <w:highlight w:val="yellow"/>
          <w:lang w:val="ka-GE"/>
        </w:rPr>
        <w:t xml:space="preserve"> </w:t>
      </w:r>
      <w:r w:rsidR="00BB0464" w:rsidRPr="00602453">
        <w:rPr>
          <w:rStyle w:val="A2"/>
          <w:rFonts w:ascii="Sylfaen" w:hAnsi="Sylfaen" w:cs="Arial"/>
          <w:color w:val="auto"/>
          <w:sz w:val="22"/>
          <w:szCs w:val="22"/>
          <w:highlight w:val="yellow"/>
          <w:lang w:val="ka-GE"/>
        </w:rPr>
        <w:t>არსებული სტრუქტურის კიდევ უფრო გაძლიერება</w:t>
      </w:r>
      <w:r w:rsidR="00890253" w:rsidRPr="00602453">
        <w:rPr>
          <w:rStyle w:val="A2"/>
          <w:rFonts w:ascii="Sylfaen" w:hAnsi="Sylfaen" w:cs="Arial"/>
          <w:color w:val="auto"/>
          <w:sz w:val="22"/>
          <w:szCs w:val="22"/>
          <w:highlight w:val="yellow"/>
          <w:lang w:val="ka-GE"/>
        </w:rPr>
        <w:t xml:space="preserve"> იმისათვის, რომ მან შეძლოს: 1) ზედამხედველობა გაუწიას პროგრამულ გარდამავალ პერიოდს; და 2) განახორციელოს აუცილებელი ნაბიჯები საკუთარი ევოლუციისთვის. შესაბამისად, ქსს–ს ევოლუციის მიზნით მოწოდებულია, გაფართოვდეს საზედამხედველო კომიტეტის მანდატი</w:t>
      </w:r>
      <w:r w:rsidR="00A11FEB" w:rsidRPr="00602453">
        <w:rPr>
          <w:rStyle w:val="A2"/>
          <w:rFonts w:ascii="Sylfaen" w:hAnsi="Sylfaen" w:cs="Arial"/>
          <w:color w:val="auto"/>
          <w:sz w:val="22"/>
          <w:szCs w:val="22"/>
          <w:highlight w:val="yellow"/>
          <w:lang w:val="ka-GE"/>
        </w:rPr>
        <w:t xml:space="preserve">, </w:t>
      </w:r>
      <w:r w:rsidR="00890253" w:rsidRPr="00602453">
        <w:rPr>
          <w:rStyle w:val="A2"/>
          <w:rFonts w:ascii="Sylfaen" w:hAnsi="Sylfaen" w:cs="Arial"/>
          <w:color w:val="auto"/>
          <w:sz w:val="22"/>
          <w:szCs w:val="22"/>
          <w:highlight w:val="yellow"/>
          <w:lang w:val="ka-GE"/>
        </w:rPr>
        <w:t>შეიცვალოს მისი სამუშაოს აღწერილობა (</w:t>
      </w:r>
      <w:r w:rsidR="00890253" w:rsidRPr="00602453">
        <w:rPr>
          <w:rStyle w:val="A2"/>
          <w:rFonts w:ascii="Arial" w:hAnsi="Arial" w:cs="Arial"/>
          <w:color w:val="auto"/>
          <w:sz w:val="22"/>
          <w:szCs w:val="22"/>
          <w:highlight w:val="yellow"/>
        </w:rPr>
        <w:t>ToRs</w:t>
      </w:r>
      <w:r w:rsidR="00890253" w:rsidRPr="00602453">
        <w:rPr>
          <w:rStyle w:val="A2"/>
          <w:rFonts w:ascii="Sylfaen" w:hAnsi="Sylfaen" w:cs="Arial"/>
          <w:color w:val="auto"/>
          <w:sz w:val="22"/>
          <w:szCs w:val="22"/>
          <w:highlight w:val="yellow"/>
          <w:lang w:val="ka-GE"/>
        </w:rPr>
        <w:t>)</w:t>
      </w:r>
      <w:r w:rsidR="00A11FEB" w:rsidRPr="00602453">
        <w:rPr>
          <w:rStyle w:val="A2"/>
          <w:rFonts w:ascii="Sylfaen" w:hAnsi="Sylfaen" w:cs="Arial"/>
          <w:color w:val="auto"/>
          <w:sz w:val="22"/>
          <w:szCs w:val="22"/>
          <w:highlight w:val="yellow"/>
          <w:lang w:val="ka-GE"/>
        </w:rPr>
        <w:t xml:space="preserve"> და დაემატოს ქსს–ს გარდამავალი პერიოდის ზედამხედველობა. ამისთვის, რა თქმა უნდა, საჭირო იქნება საზედამხედველო კომიტეტის სამუშაოს აღწერილობის გადახედვა, საჭიროების შემთხვევაში მოხდება ამ პროცესისთვის ტექნიკური დახმარების გაწევა. კერძოდ, შემოთავაზებულია, რომ საზედამხედველო საბჭომ აიღოს ქსს–ს მიერ შექმნილი და ძირითადი დაინტერესებული მხარეების მიერ შეთანხმებული ქსს გარდამავალი გეგმის მონიროტინგისა და განხორციელების პასუხისმგებლობა. საზედამხედველო საბჭოს</w:t>
      </w:r>
      <w:r w:rsidR="00F659E6" w:rsidRPr="00602453">
        <w:rPr>
          <w:rStyle w:val="A2"/>
          <w:rFonts w:ascii="Sylfaen" w:hAnsi="Sylfaen" w:cs="Arial"/>
          <w:color w:val="auto"/>
          <w:sz w:val="22"/>
          <w:szCs w:val="22"/>
          <w:highlight w:val="yellow"/>
          <w:lang w:val="ka-GE"/>
        </w:rPr>
        <w:t xml:space="preserve"> ფუნქციები იქნება: </w:t>
      </w:r>
    </w:p>
    <w:p w14:paraId="70790151" w14:textId="7216042A" w:rsidR="0068192F" w:rsidRPr="00602453" w:rsidRDefault="00F659E6"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ქსს გარდამავალი გეგმისა და მისის აქტივობების განხორციელების მონიტორინგი; უზრუნველყოს გეგმის დროული და ეფექტური განხორციელება;</w:t>
      </w:r>
    </w:p>
    <w:p w14:paraId="6D34716A" w14:textId="28B997FC" w:rsidR="0068192F" w:rsidRPr="00602453" w:rsidRDefault="00F659E6"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 xml:space="preserve">საჭიროების შემთხვევაში, შეაფასოს და განსაზღვროს გეგმაში შესატანი ცვლილებები; </w:t>
      </w:r>
    </w:p>
    <w:p w14:paraId="0FEFEC6B" w14:textId="6BAD1827" w:rsidR="0068192F" w:rsidRPr="00602453" w:rsidRDefault="00F659E6"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ცვლილებების შესაბამისად რეკომენდაცი</w:t>
      </w:r>
      <w:r w:rsidR="00481FAB" w:rsidRPr="00602453">
        <w:rPr>
          <w:rFonts w:ascii="Sylfaen" w:hAnsi="Sylfaen" w:cs="Arial"/>
          <w:sz w:val="22"/>
          <w:szCs w:val="22"/>
          <w:highlight w:val="yellow"/>
          <w:lang w:val="ka-GE"/>
        </w:rPr>
        <w:t>ა</w:t>
      </w:r>
      <w:r w:rsidRPr="00602453">
        <w:rPr>
          <w:rFonts w:ascii="Sylfaen" w:hAnsi="Sylfaen" w:cs="Arial"/>
          <w:sz w:val="22"/>
          <w:szCs w:val="22"/>
          <w:highlight w:val="yellow"/>
          <w:lang w:val="ka-GE"/>
        </w:rPr>
        <w:t xml:space="preserve"> გაუწიოს ქსს გარდამავალი გეგმის განახლებას;</w:t>
      </w:r>
      <w:r w:rsidR="0068192F" w:rsidRPr="00602453">
        <w:rPr>
          <w:rFonts w:ascii="Arial" w:hAnsi="Arial" w:cs="Arial"/>
          <w:sz w:val="22"/>
          <w:szCs w:val="22"/>
          <w:highlight w:val="yellow"/>
          <w:lang w:val="en-GB"/>
        </w:rPr>
        <w:t xml:space="preserve"> </w:t>
      </w:r>
    </w:p>
    <w:p w14:paraId="024D708F" w14:textId="3D83707C" w:rsidR="0068192F" w:rsidRPr="00602453" w:rsidRDefault="00602453"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შეამოწმოს</w:t>
      </w:r>
      <w:r w:rsidR="00F659E6" w:rsidRPr="00602453">
        <w:rPr>
          <w:rFonts w:ascii="Sylfaen" w:hAnsi="Sylfaen" w:cs="Arial"/>
          <w:sz w:val="22"/>
          <w:szCs w:val="22"/>
          <w:highlight w:val="yellow"/>
          <w:lang w:val="ka-GE"/>
        </w:rPr>
        <w:t xml:space="preserve"> გეგმის აქტივობებისთვის განსაზღვრული </w:t>
      </w:r>
      <w:r w:rsidR="00A11FEB" w:rsidRPr="00602453">
        <w:rPr>
          <w:rFonts w:ascii="Sylfaen" w:hAnsi="Sylfaen" w:cs="Arial"/>
          <w:sz w:val="22"/>
          <w:szCs w:val="22"/>
          <w:highlight w:val="yellow"/>
          <w:lang w:val="ka-GE"/>
        </w:rPr>
        <w:t>ეტაპებისა</w:t>
      </w:r>
      <w:r w:rsidR="00F659E6" w:rsidRPr="00602453">
        <w:rPr>
          <w:rFonts w:ascii="Sylfaen" w:hAnsi="Sylfaen" w:cs="Arial"/>
          <w:sz w:val="22"/>
          <w:szCs w:val="22"/>
          <w:highlight w:val="yellow"/>
          <w:lang w:val="ka-GE"/>
        </w:rPr>
        <w:t xml:space="preserve"> და </w:t>
      </w:r>
      <w:r w:rsidR="00A11FEB" w:rsidRPr="00602453">
        <w:rPr>
          <w:rFonts w:ascii="Sylfaen" w:hAnsi="Sylfaen" w:cs="Arial"/>
          <w:sz w:val="22"/>
          <w:szCs w:val="22"/>
          <w:highlight w:val="yellow"/>
          <w:lang w:val="ka-GE"/>
        </w:rPr>
        <w:t xml:space="preserve">მიღებული შედეგების </w:t>
      </w:r>
      <w:r w:rsidRPr="00602453">
        <w:rPr>
          <w:rFonts w:ascii="Sylfaen" w:hAnsi="Sylfaen" w:cs="Arial"/>
          <w:sz w:val="22"/>
          <w:szCs w:val="22"/>
          <w:highlight w:val="yellow"/>
          <w:lang w:val="ka-GE"/>
        </w:rPr>
        <w:t>შესაბამისობა</w:t>
      </w:r>
      <w:r w:rsidR="00F659E6" w:rsidRPr="00602453">
        <w:rPr>
          <w:rFonts w:ascii="Sylfaen" w:hAnsi="Sylfaen" w:cs="Arial"/>
          <w:sz w:val="22"/>
          <w:szCs w:val="22"/>
          <w:highlight w:val="yellow"/>
          <w:lang w:val="ka-GE"/>
        </w:rPr>
        <w:t>;</w:t>
      </w:r>
    </w:p>
    <w:p w14:paraId="6FE3CD73" w14:textId="67FC5F0C" w:rsidR="0068192F" w:rsidRPr="00602453" w:rsidRDefault="00F659E6"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უზრუნველყოს ქსს გარდამავალი გეგმისა და საქართველოს გარდამავალი პერიოდის</w:t>
      </w:r>
      <w:r w:rsidR="00B26415" w:rsidRPr="00602453">
        <w:rPr>
          <w:rFonts w:ascii="Sylfaen" w:hAnsi="Sylfaen" w:cs="Arial"/>
          <w:sz w:val="22"/>
          <w:szCs w:val="22"/>
          <w:highlight w:val="yellow"/>
          <w:lang w:val="ka-GE"/>
        </w:rPr>
        <w:t xml:space="preserve"> (პროგრამული)</w:t>
      </w:r>
      <w:r w:rsidRPr="00602453">
        <w:rPr>
          <w:rFonts w:ascii="Sylfaen" w:hAnsi="Sylfaen" w:cs="Arial"/>
          <w:sz w:val="22"/>
          <w:szCs w:val="22"/>
          <w:highlight w:val="yellow"/>
          <w:lang w:val="ka-GE"/>
        </w:rPr>
        <w:t xml:space="preserve"> გეგმის </w:t>
      </w:r>
      <w:r w:rsidR="00B26415" w:rsidRPr="00602453">
        <w:rPr>
          <w:rFonts w:ascii="Sylfaen" w:hAnsi="Sylfaen" w:cs="Arial"/>
          <w:sz w:val="22"/>
          <w:szCs w:val="22"/>
          <w:highlight w:val="yellow"/>
          <w:lang w:val="ka-GE"/>
        </w:rPr>
        <w:t>შესაბამისობა;</w:t>
      </w:r>
    </w:p>
    <w:p w14:paraId="6E109F40" w14:textId="0B525953" w:rsidR="0068192F" w:rsidRPr="00602453" w:rsidRDefault="00B26415"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გაითვალისწინოს პასკ–ის რეკომენდაციები;</w:t>
      </w:r>
    </w:p>
    <w:p w14:paraId="0EBA5848" w14:textId="6E541F29" w:rsidR="0068192F" w:rsidRPr="00602453" w:rsidRDefault="00FE356F"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 xml:space="preserve">მოახდინოს ანგარიშგება ქსს–სა და სხვა დაინტერესებულ მხარეებთან; და </w:t>
      </w:r>
    </w:p>
    <w:p w14:paraId="6A1D4C58" w14:textId="67362C0E" w:rsidR="00A11FEB" w:rsidRPr="00602453" w:rsidRDefault="00FE356F" w:rsidP="00A11FEB">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შეიმუშავოს ნებისმიერი დამატებითი ტექნიკური დახმარების მოთხოვნა.</w:t>
      </w:r>
    </w:p>
    <w:p w14:paraId="3D84F6DD" w14:textId="00C8D316" w:rsidR="0068192F" w:rsidRPr="00602453" w:rsidRDefault="00602453" w:rsidP="000F5E50">
      <w:pPr>
        <w:spacing w:before="60" w:after="60" w:line="240" w:lineRule="auto"/>
        <w:jc w:val="both"/>
        <w:rPr>
          <w:rStyle w:val="A2"/>
          <w:rFonts w:ascii="Sylfaen" w:hAnsi="Sylfaen" w:cs="Arial"/>
          <w:i/>
          <w:color w:val="auto"/>
          <w:sz w:val="22"/>
          <w:szCs w:val="22"/>
          <w:highlight w:val="yellow"/>
          <w:lang w:val="ka-GE"/>
        </w:rPr>
      </w:pPr>
      <w:r w:rsidRPr="00602453">
        <w:rPr>
          <w:rStyle w:val="A2"/>
          <w:rFonts w:ascii="Sylfaen" w:hAnsi="Sylfaen" w:cs="Arial"/>
          <w:color w:val="auto"/>
          <w:sz w:val="22"/>
          <w:szCs w:val="22"/>
          <w:highlight w:val="yellow"/>
          <w:lang w:val="ka-GE"/>
        </w:rPr>
        <w:t>ქსს სამდივნო (საჭიროების შემტხვევაში გარე ტექნიკური დახმარებით)</w:t>
      </w:r>
      <w:r w:rsidR="00FE356F" w:rsidRPr="00602453">
        <w:rPr>
          <w:rStyle w:val="A2"/>
          <w:rFonts w:ascii="Sylfaen" w:hAnsi="Sylfaen" w:cs="Arial"/>
          <w:i/>
          <w:color w:val="auto"/>
          <w:sz w:val="22"/>
          <w:szCs w:val="22"/>
          <w:highlight w:val="yellow"/>
          <w:lang w:val="ka-GE"/>
        </w:rPr>
        <w:t xml:space="preserve"> </w:t>
      </w:r>
      <w:r w:rsidR="00FE356F" w:rsidRPr="00602453">
        <w:rPr>
          <w:rStyle w:val="A2"/>
          <w:rFonts w:ascii="Sylfaen" w:hAnsi="Sylfaen" w:cs="Arial"/>
          <w:color w:val="auto"/>
          <w:sz w:val="22"/>
          <w:szCs w:val="22"/>
          <w:highlight w:val="yellow"/>
          <w:lang w:val="ka-GE"/>
        </w:rPr>
        <w:t xml:space="preserve">პასუხისმგებელი იქნება ქსს–ს ფუნქციების გაფართოებასთან და გარდამავალ პერიოდთან დაკავშირებული შესაძლებლობების გაძლიერებაზე. მისი ფუნქციები იქნება:  </w:t>
      </w:r>
    </w:p>
    <w:p w14:paraId="30FF5DC5" w14:textId="5BACCA63" w:rsidR="0068192F" w:rsidRPr="00602453" w:rsidRDefault="00FE356F"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ქსს თვით–შეფასების სემინარის ორგანიზება/ჩატარება</w:t>
      </w:r>
      <w:r w:rsidR="00D83AAC" w:rsidRPr="00602453">
        <w:rPr>
          <w:rFonts w:ascii="Sylfaen" w:hAnsi="Sylfaen" w:cs="Arial"/>
          <w:sz w:val="22"/>
          <w:szCs w:val="22"/>
          <w:highlight w:val="yellow"/>
          <w:lang w:val="ka-GE"/>
        </w:rPr>
        <w:t>, სადაც მოხდება იმ მიმართულებების იდენტიფიცირება, რომლებიც საჭიროებენ გაძლიერებას</w:t>
      </w:r>
      <w:r w:rsidR="00602453" w:rsidRPr="00602453">
        <w:rPr>
          <w:rFonts w:ascii="Sylfaen" w:hAnsi="Sylfaen" w:cs="Arial"/>
          <w:sz w:val="22"/>
          <w:szCs w:val="22"/>
          <w:highlight w:val="yellow"/>
          <w:lang w:val="ka-GE"/>
        </w:rPr>
        <w:t xml:space="preserve"> (აღნიშნული სემინარის ჩატარებას შესაძლოა დაჭირდეს გარე ტექნიკური მხარდაჭერა)</w:t>
      </w:r>
      <w:r w:rsidR="00D83AAC" w:rsidRPr="00602453">
        <w:rPr>
          <w:rFonts w:ascii="Sylfaen" w:hAnsi="Sylfaen" w:cs="Arial"/>
          <w:sz w:val="22"/>
          <w:szCs w:val="22"/>
          <w:highlight w:val="yellow"/>
          <w:lang w:val="ka-GE"/>
        </w:rPr>
        <w:t xml:space="preserve">; </w:t>
      </w:r>
    </w:p>
    <w:p w14:paraId="4FBD0E1B" w14:textId="51F55E06" w:rsidR="0068192F" w:rsidRPr="00602453" w:rsidRDefault="00D83AAC"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 xml:space="preserve">უხელმძღვანელებს </w:t>
      </w:r>
      <w:r w:rsidRPr="00602453">
        <w:rPr>
          <w:rStyle w:val="A2"/>
          <w:rFonts w:ascii="Sylfaen" w:hAnsi="Sylfaen" w:cs="Arial"/>
          <w:color w:val="auto"/>
          <w:sz w:val="22"/>
          <w:szCs w:val="22"/>
          <w:highlight w:val="yellow"/>
          <w:lang w:val="ka-GE"/>
        </w:rPr>
        <w:t>შესაძლებლობების განვითარების</w:t>
      </w:r>
      <w:r w:rsidRPr="00602453">
        <w:rPr>
          <w:rStyle w:val="A2"/>
          <w:rFonts w:ascii="Sylfaen" w:hAnsi="Sylfaen" w:cs="Arial"/>
          <w:i/>
          <w:color w:val="auto"/>
          <w:sz w:val="22"/>
          <w:szCs w:val="22"/>
          <w:highlight w:val="yellow"/>
          <w:lang w:val="ka-GE"/>
        </w:rPr>
        <w:t xml:space="preserve"> </w:t>
      </w:r>
      <w:r w:rsidRPr="00602453">
        <w:rPr>
          <w:rStyle w:val="A2"/>
          <w:rFonts w:ascii="Sylfaen" w:hAnsi="Sylfaen" w:cs="Arial"/>
          <w:color w:val="auto"/>
          <w:sz w:val="22"/>
          <w:szCs w:val="22"/>
          <w:highlight w:val="yellow"/>
          <w:lang w:val="ka-GE"/>
        </w:rPr>
        <w:t>სამუშაო გეგმის შემუშავებას და გეგმის განხორციელების პროცესში მოახდენს საჭირო ცვლილებების შეთავაზებას</w:t>
      </w:r>
      <w:r w:rsidR="00602453" w:rsidRPr="00602453">
        <w:rPr>
          <w:rStyle w:val="A2"/>
          <w:rFonts w:ascii="Sylfaen" w:hAnsi="Sylfaen" w:cs="Arial"/>
          <w:color w:val="auto"/>
          <w:sz w:val="22"/>
          <w:szCs w:val="22"/>
          <w:highlight w:val="yellow"/>
          <w:lang w:val="ka-GE"/>
        </w:rPr>
        <w:t xml:space="preserve"> (შესაძლოა, საჭირო გახდეს გარე ტექნიკური მხარდაჭერა)</w:t>
      </w:r>
      <w:r w:rsidRPr="00602453">
        <w:rPr>
          <w:rStyle w:val="A2"/>
          <w:rFonts w:ascii="Sylfaen" w:hAnsi="Sylfaen" w:cs="Arial"/>
          <w:color w:val="auto"/>
          <w:sz w:val="22"/>
          <w:szCs w:val="22"/>
          <w:highlight w:val="yellow"/>
          <w:lang w:val="ka-GE"/>
        </w:rPr>
        <w:t xml:space="preserve">; </w:t>
      </w:r>
      <w:r w:rsidRPr="00602453">
        <w:rPr>
          <w:rFonts w:ascii="Sylfaen" w:hAnsi="Sylfaen" w:cs="Arial"/>
          <w:sz w:val="22"/>
          <w:szCs w:val="22"/>
          <w:highlight w:val="yellow"/>
          <w:lang w:val="ka-GE"/>
        </w:rPr>
        <w:t xml:space="preserve"> </w:t>
      </w:r>
    </w:p>
    <w:p w14:paraId="22D2FCD9" w14:textId="60E39B08" w:rsidR="0068192F" w:rsidRPr="00602453" w:rsidRDefault="00D83AAC" w:rsidP="000F5E50">
      <w:pPr>
        <w:pStyle w:val="NoSpacing"/>
        <w:numPr>
          <w:ilvl w:val="0"/>
          <w:numId w:val="18"/>
        </w:numPr>
        <w:spacing w:before="60" w:after="60"/>
        <w:jc w:val="both"/>
        <w:rPr>
          <w:rStyle w:val="A2"/>
          <w:rFonts w:ascii="Arial" w:hAnsi="Arial" w:cs="Arial"/>
          <w:color w:val="auto"/>
          <w:sz w:val="22"/>
          <w:szCs w:val="22"/>
          <w:highlight w:val="yellow"/>
          <w:lang w:val="en-GB"/>
        </w:rPr>
      </w:pPr>
      <w:r w:rsidRPr="00602453">
        <w:rPr>
          <w:rStyle w:val="A2"/>
          <w:rFonts w:ascii="Sylfaen" w:hAnsi="Sylfaen" w:cs="Arial"/>
          <w:color w:val="auto"/>
          <w:sz w:val="22"/>
          <w:szCs w:val="22"/>
          <w:highlight w:val="yellow"/>
          <w:lang w:val="ka-GE"/>
        </w:rPr>
        <w:t>უზრუნველყოფს შესაძლებლობების განვითარების</w:t>
      </w:r>
      <w:r w:rsidRPr="00602453">
        <w:rPr>
          <w:rStyle w:val="A2"/>
          <w:rFonts w:ascii="Sylfaen" w:hAnsi="Sylfaen" w:cs="Arial"/>
          <w:i/>
          <w:color w:val="auto"/>
          <w:sz w:val="22"/>
          <w:szCs w:val="22"/>
          <w:highlight w:val="yellow"/>
          <w:lang w:val="ka-GE"/>
        </w:rPr>
        <w:t xml:space="preserve"> </w:t>
      </w:r>
      <w:r w:rsidRPr="00602453">
        <w:rPr>
          <w:rStyle w:val="A2"/>
          <w:rFonts w:ascii="Sylfaen" w:hAnsi="Sylfaen" w:cs="Arial"/>
          <w:color w:val="auto"/>
          <w:sz w:val="22"/>
          <w:szCs w:val="22"/>
          <w:highlight w:val="yellow"/>
          <w:lang w:val="ka-GE"/>
        </w:rPr>
        <w:t xml:space="preserve">სამუშაო გეგმის ეფექტურ და დროულ განხორციელებას  და მონიტორინგს; </w:t>
      </w:r>
    </w:p>
    <w:p w14:paraId="1E0043D1" w14:textId="04B8D550" w:rsidR="00602453" w:rsidRPr="00602453" w:rsidRDefault="00602453" w:rsidP="00602453">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შეამოწმოს გეგმის აქტივობებისთვის განსაზღვრული ეტაპებისა და მიღებული შედეგების შესაბამისობა;</w:t>
      </w:r>
    </w:p>
    <w:p w14:paraId="3F7CD916" w14:textId="41DC0327" w:rsidR="0068192F" w:rsidRPr="00602453" w:rsidRDefault="00D83AAC"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 xml:space="preserve">მოახდინოს ანგარიშგება ქსს–სთან.  </w:t>
      </w:r>
    </w:p>
    <w:p w14:paraId="33A10120" w14:textId="0ACD3784" w:rsidR="0068192F" w:rsidRPr="000B448F" w:rsidRDefault="00AA0E9D" w:rsidP="000F5E50">
      <w:pPr>
        <w:spacing w:before="60" w:after="60" w:line="240" w:lineRule="auto"/>
        <w:jc w:val="both"/>
        <w:rPr>
          <w:rFonts w:ascii="Arial" w:hAnsi="Arial" w:cs="Arial"/>
          <w:highlight w:val="yellow"/>
        </w:rPr>
      </w:pPr>
      <w:r w:rsidRPr="000B448F">
        <w:rPr>
          <w:rStyle w:val="A2"/>
          <w:rFonts w:ascii="Sylfaen" w:hAnsi="Sylfaen" w:cs="Arial"/>
          <w:color w:val="auto"/>
          <w:sz w:val="22"/>
          <w:szCs w:val="22"/>
          <w:highlight w:val="yellow"/>
          <w:lang w:val="ka-GE"/>
        </w:rPr>
        <w:t>პასკ–ის</w:t>
      </w:r>
      <w:r w:rsidR="00530E89" w:rsidRPr="000B448F">
        <w:rPr>
          <w:rStyle w:val="A2"/>
          <w:rFonts w:ascii="Sylfaen" w:hAnsi="Sylfaen" w:cs="Arial"/>
          <w:color w:val="auto"/>
          <w:sz w:val="22"/>
          <w:szCs w:val="22"/>
          <w:highlight w:val="yellow"/>
          <w:lang w:val="ka-GE"/>
        </w:rPr>
        <w:t xml:space="preserve"> როლი იქნება ქსს </w:t>
      </w:r>
      <w:r w:rsidR="00514F9E" w:rsidRPr="000B448F">
        <w:rPr>
          <w:rStyle w:val="A2"/>
          <w:rFonts w:ascii="Sylfaen" w:hAnsi="Sylfaen" w:cs="Arial"/>
          <w:color w:val="auto"/>
          <w:sz w:val="22"/>
          <w:szCs w:val="22"/>
          <w:highlight w:val="yellow"/>
          <w:lang w:val="ka-GE"/>
        </w:rPr>
        <w:t>ევოლუციასთან</w:t>
      </w:r>
      <w:r w:rsidR="00530E89" w:rsidRPr="000B448F">
        <w:rPr>
          <w:rStyle w:val="A2"/>
          <w:rFonts w:ascii="Sylfaen" w:hAnsi="Sylfaen" w:cs="Arial"/>
          <w:color w:val="auto"/>
          <w:sz w:val="22"/>
          <w:szCs w:val="22"/>
          <w:highlight w:val="yellow"/>
          <w:lang w:val="ka-GE"/>
        </w:rPr>
        <w:t xml:space="preserve"> და მის ახალ ფუნქციებთან დაკავშირებით ძირითადი დაინტერესებული მხარეების ცნობიერების ამაღლება და ქსს–სა და მისი სამდივნოს ფინანსური მდგრადობის უზრუნველსაყოფად რესურსების მობილიზება. მისი ფუნქციები იქნება:</w:t>
      </w:r>
    </w:p>
    <w:p w14:paraId="42B50430" w14:textId="067EDF76" w:rsidR="0068192F" w:rsidRPr="000B448F" w:rsidRDefault="00514F9E" w:rsidP="000F5E50">
      <w:pPr>
        <w:pStyle w:val="NoSpacing"/>
        <w:numPr>
          <w:ilvl w:val="0"/>
          <w:numId w:val="18"/>
        </w:numPr>
        <w:spacing w:before="60" w:after="60"/>
        <w:jc w:val="both"/>
        <w:rPr>
          <w:rFonts w:ascii="Arial" w:hAnsi="Arial" w:cs="Arial"/>
          <w:sz w:val="22"/>
          <w:szCs w:val="22"/>
          <w:highlight w:val="yellow"/>
          <w:lang w:val="en-GB"/>
        </w:rPr>
      </w:pPr>
      <w:r w:rsidRPr="000B448F">
        <w:rPr>
          <w:rFonts w:ascii="Sylfaen" w:eastAsiaTheme="minorHAnsi" w:hAnsi="Sylfaen" w:cs="Arial"/>
          <w:sz w:val="22"/>
          <w:szCs w:val="22"/>
          <w:highlight w:val="yellow"/>
          <w:lang w:val="ka-GE"/>
        </w:rPr>
        <w:lastRenderedPageBreak/>
        <w:t>დაინტერესებულ მხარეთა ცნობიერების ამაღელბა ქსს ევოლუციის, მისი ახალი როლის საკითხებთან დაკავშირებით</w:t>
      </w:r>
      <w:r w:rsidR="00AA0E9D" w:rsidRPr="000B448F">
        <w:rPr>
          <w:rFonts w:ascii="Sylfaen" w:eastAsiaTheme="minorHAnsi" w:hAnsi="Sylfaen" w:cs="Arial"/>
          <w:sz w:val="22"/>
          <w:szCs w:val="22"/>
          <w:highlight w:val="yellow"/>
          <w:lang w:val="ka-GE"/>
        </w:rPr>
        <w:t xml:space="preserve"> და როგორ შუწყობს ხელს ქსს გარდამავალი გეგმა მთლიანი ქვეყნის გარდამავალ პროცესს</w:t>
      </w:r>
      <w:r w:rsidRPr="000B448F">
        <w:rPr>
          <w:rFonts w:ascii="Sylfaen" w:eastAsiaTheme="minorHAnsi" w:hAnsi="Sylfaen" w:cs="Arial"/>
          <w:sz w:val="22"/>
          <w:szCs w:val="22"/>
          <w:highlight w:val="yellow"/>
          <w:lang w:val="ka-GE"/>
        </w:rPr>
        <w:t xml:space="preserve">; </w:t>
      </w:r>
    </w:p>
    <w:p w14:paraId="356E7DEE" w14:textId="08507B9B" w:rsidR="0068192F" w:rsidRPr="000B448F" w:rsidRDefault="00514F9E" w:rsidP="000F5E50">
      <w:pPr>
        <w:pStyle w:val="NoSpacing"/>
        <w:numPr>
          <w:ilvl w:val="0"/>
          <w:numId w:val="18"/>
        </w:numPr>
        <w:spacing w:before="60" w:after="60"/>
        <w:jc w:val="both"/>
        <w:rPr>
          <w:rFonts w:ascii="Arial" w:hAnsi="Arial" w:cs="Arial"/>
          <w:sz w:val="22"/>
          <w:szCs w:val="22"/>
          <w:highlight w:val="yellow"/>
          <w:lang w:val="en-GB"/>
        </w:rPr>
      </w:pPr>
      <w:r w:rsidRPr="000B448F">
        <w:rPr>
          <w:rFonts w:ascii="Sylfaen" w:hAnsi="Sylfaen" w:cs="Arial"/>
          <w:sz w:val="22"/>
          <w:szCs w:val="22"/>
          <w:highlight w:val="yellow"/>
          <w:lang w:val="ka-GE"/>
        </w:rPr>
        <w:t xml:space="preserve">ქსს რესურსების მობილიზაციის პროცესში უზრუნველყოს ყველა დაინტერესებული მხარის აქტიური ჩართულობა/მონაწილეობა; </w:t>
      </w:r>
    </w:p>
    <w:p w14:paraId="6AE1DACA" w14:textId="326B0542" w:rsidR="0068192F" w:rsidRPr="000B448F" w:rsidRDefault="00530E89" w:rsidP="000F5E50">
      <w:pPr>
        <w:pStyle w:val="NoSpacing"/>
        <w:numPr>
          <w:ilvl w:val="0"/>
          <w:numId w:val="18"/>
        </w:numPr>
        <w:spacing w:before="60" w:after="60"/>
        <w:jc w:val="both"/>
        <w:rPr>
          <w:rFonts w:ascii="Arial" w:hAnsi="Arial" w:cs="Arial"/>
          <w:sz w:val="22"/>
          <w:szCs w:val="22"/>
          <w:highlight w:val="yellow"/>
          <w:lang w:val="en-GB"/>
        </w:rPr>
      </w:pPr>
      <w:r w:rsidRPr="000B448F">
        <w:rPr>
          <w:rFonts w:ascii="Sylfaen" w:hAnsi="Sylfaen" w:cs="Arial"/>
          <w:sz w:val="22"/>
          <w:szCs w:val="22"/>
          <w:highlight w:val="yellow"/>
          <w:lang w:val="ka-GE"/>
        </w:rPr>
        <w:t xml:space="preserve">მონიშნოს გარდამავალი პერიოდისთვის საჭირო, ხელმისაწვდომი რესურსები; </w:t>
      </w:r>
    </w:p>
    <w:p w14:paraId="75937496" w14:textId="354E9391" w:rsidR="0068192F" w:rsidRPr="000B448F" w:rsidRDefault="00530E89" w:rsidP="000F5E50">
      <w:pPr>
        <w:pStyle w:val="NoSpacing"/>
        <w:numPr>
          <w:ilvl w:val="0"/>
          <w:numId w:val="18"/>
        </w:numPr>
        <w:spacing w:before="60" w:after="60"/>
        <w:jc w:val="both"/>
        <w:rPr>
          <w:rFonts w:ascii="Arial" w:hAnsi="Arial" w:cs="Arial"/>
          <w:sz w:val="22"/>
          <w:szCs w:val="22"/>
          <w:highlight w:val="yellow"/>
          <w:lang w:val="en-GB"/>
        </w:rPr>
      </w:pPr>
      <w:r w:rsidRPr="000B448F">
        <w:rPr>
          <w:rFonts w:ascii="Sylfaen" w:hAnsi="Sylfaen" w:cs="Arial"/>
          <w:sz w:val="22"/>
          <w:szCs w:val="22"/>
          <w:highlight w:val="yellow"/>
          <w:lang w:val="ka-GE"/>
        </w:rPr>
        <w:t>შეიმუშავოს რესურსების მო</w:t>
      </w:r>
      <w:r w:rsidR="00514F9E" w:rsidRPr="000B448F">
        <w:rPr>
          <w:rFonts w:ascii="Sylfaen" w:hAnsi="Sylfaen" w:cs="Arial"/>
          <w:sz w:val="22"/>
          <w:szCs w:val="22"/>
          <w:highlight w:val="yellow"/>
          <w:lang w:val="ka-GE"/>
        </w:rPr>
        <w:t>ბილიზაციის სტრატეგია</w:t>
      </w:r>
      <w:r w:rsidR="000B448F" w:rsidRPr="000B448F">
        <w:rPr>
          <w:rFonts w:ascii="Sylfaen" w:hAnsi="Sylfaen" w:cs="Arial"/>
          <w:sz w:val="22"/>
          <w:szCs w:val="22"/>
          <w:highlight w:val="yellow"/>
          <w:lang w:val="ka-GE"/>
        </w:rPr>
        <w:t xml:space="preserve"> (მომავალში ქსს–სა და სამდივნოს ფინანსური მდგრადობისთვის)</w:t>
      </w:r>
      <w:r w:rsidR="00514F9E" w:rsidRPr="000B448F">
        <w:rPr>
          <w:rFonts w:ascii="Sylfaen" w:hAnsi="Sylfaen" w:cs="Arial"/>
          <w:sz w:val="22"/>
          <w:szCs w:val="22"/>
          <w:highlight w:val="yellow"/>
          <w:lang w:val="ka-GE"/>
        </w:rPr>
        <w:t xml:space="preserve"> და მოახდინოს რესურსების მობილიზებასთან დაკავშირებული აქტივობების</w:t>
      </w:r>
      <w:r w:rsidR="000B448F" w:rsidRPr="000B448F">
        <w:rPr>
          <w:rFonts w:ascii="Sylfaen" w:hAnsi="Sylfaen" w:cs="Arial"/>
          <w:sz w:val="22"/>
          <w:szCs w:val="22"/>
          <w:highlight w:val="yellow"/>
          <w:lang w:val="ka-GE"/>
        </w:rPr>
        <w:t xml:space="preserve"> და სამიზნეებთან შესაბამისობის</w:t>
      </w:r>
      <w:r w:rsidR="00514F9E" w:rsidRPr="000B448F">
        <w:rPr>
          <w:rFonts w:ascii="Sylfaen" w:hAnsi="Sylfaen" w:cs="Arial"/>
          <w:sz w:val="22"/>
          <w:szCs w:val="22"/>
          <w:highlight w:val="yellow"/>
          <w:lang w:val="ka-GE"/>
        </w:rPr>
        <w:t xml:space="preserve"> ზედამხედველობა; და </w:t>
      </w:r>
    </w:p>
    <w:p w14:paraId="48F0EC9C" w14:textId="1CC159BC" w:rsidR="00AA0E9D" w:rsidRPr="000B448F" w:rsidRDefault="00530E89" w:rsidP="000B448F">
      <w:pPr>
        <w:pStyle w:val="NoSpacing"/>
        <w:numPr>
          <w:ilvl w:val="0"/>
          <w:numId w:val="18"/>
        </w:numPr>
        <w:spacing w:before="60" w:after="60"/>
        <w:jc w:val="both"/>
        <w:rPr>
          <w:rFonts w:ascii="Arial" w:hAnsi="Arial" w:cs="Arial"/>
          <w:sz w:val="22"/>
          <w:szCs w:val="22"/>
          <w:highlight w:val="yellow"/>
          <w:lang w:val="en-GB"/>
        </w:rPr>
      </w:pPr>
      <w:r w:rsidRPr="000B448F">
        <w:rPr>
          <w:rFonts w:ascii="Sylfaen" w:hAnsi="Sylfaen" w:cs="Arial"/>
          <w:sz w:val="22"/>
          <w:szCs w:val="22"/>
          <w:highlight w:val="yellow"/>
          <w:lang w:val="ka-GE"/>
        </w:rPr>
        <w:t>მოახდინოს ანგარიშგება ქსს–სთან.</w:t>
      </w:r>
      <w:r w:rsidR="00AA0E9D" w:rsidRPr="000B448F">
        <w:rPr>
          <w:rStyle w:val="FootnoteReference"/>
          <w:rFonts w:ascii="Arial" w:hAnsi="Arial" w:cs="Arial"/>
          <w:sz w:val="22"/>
          <w:szCs w:val="22"/>
          <w:highlight w:val="yellow"/>
          <w:lang w:val="en-GB"/>
        </w:rPr>
        <w:footnoteReference w:id="7"/>
      </w:r>
      <w:r w:rsidR="00AA0E9D" w:rsidRPr="000B448F">
        <w:rPr>
          <w:rFonts w:ascii="Arial" w:hAnsi="Arial" w:cs="Arial"/>
          <w:sz w:val="22"/>
          <w:szCs w:val="22"/>
          <w:highlight w:val="yellow"/>
          <w:lang w:val="en-GB"/>
        </w:rPr>
        <w:t>.</w:t>
      </w:r>
    </w:p>
    <w:p w14:paraId="71D383F7" w14:textId="77777777" w:rsidR="0068192F" w:rsidRPr="000F5E50" w:rsidRDefault="0068192F" w:rsidP="000F5E50">
      <w:pPr>
        <w:pStyle w:val="NoSpacing"/>
        <w:ind w:left="720"/>
        <w:jc w:val="both"/>
        <w:rPr>
          <w:rFonts w:ascii="Arial" w:hAnsi="Arial" w:cs="Arial"/>
          <w:sz w:val="22"/>
          <w:szCs w:val="22"/>
          <w:lang w:val="en-GB"/>
        </w:rPr>
      </w:pPr>
    </w:p>
    <w:p w14:paraId="5A7A832E" w14:textId="5E224004" w:rsidR="0068192F" w:rsidRPr="000F5E50" w:rsidRDefault="00B65A9A" w:rsidP="000F5E50">
      <w:pPr>
        <w:spacing w:after="0" w:line="240" w:lineRule="auto"/>
        <w:jc w:val="both"/>
        <w:rPr>
          <w:rStyle w:val="A2"/>
          <w:rFonts w:ascii="Arial" w:hAnsi="Arial" w:cs="Arial"/>
          <w:sz w:val="22"/>
          <w:szCs w:val="22"/>
        </w:rPr>
      </w:pPr>
      <w:r>
        <w:rPr>
          <w:rStyle w:val="A2"/>
          <w:rFonts w:ascii="Sylfaen" w:hAnsi="Sylfaen" w:cs="Arial"/>
          <w:sz w:val="22"/>
          <w:szCs w:val="22"/>
          <w:lang w:val="ka-GE"/>
        </w:rPr>
        <w:t>ქსს გარდამავალი გეგმის განხორციელების შემდგომ ეტაპზე</w:t>
      </w:r>
      <w:r w:rsidR="00F71A9D">
        <w:rPr>
          <w:rStyle w:val="A2"/>
          <w:rFonts w:ascii="Sylfaen" w:hAnsi="Sylfaen" w:cs="Arial"/>
          <w:sz w:val="22"/>
          <w:szCs w:val="22"/>
          <w:lang w:val="ka-GE"/>
        </w:rPr>
        <w:t>,</w:t>
      </w:r>
      <w:r>
        <w:rPr>
          <w:rStyle w:val="A2"/>
          <w:rFonts w:ascii="Sylfaen" w:hAnsi="Sylfaen" w:cs="Arial"/>
          <w:sz w:val="22"/>
          <w:szCs w:val="22"/>
          <w:lang w:val="ka-GE"/>
        </w:rPr>
        <w:t xml:space="preserve"> საბჭოს როლის გაფართოებასთან ერთად</w:t>
      </w:r>
      <w:r w:rsidR="00F71A9D">
        <w:rPr>
          <w:rStyle w:val="A2"/>
          <w:rFonts w:ascii="Sylfaen" w:hAnsi="Sylfaen" w:cs="Arial"/>
          <w:sz w:val="22"/>
          <w:szCs w:val="22"/>
          <w:lang w:val="ka-GE"/>
        </w:rPr>
        <w:t>,</w:t>
      </w:r>
      <w:r>
        <w:rPr>
          <w:rStyle w:val="A2"/>
          <w:rFonts w:ascii="Sylfaen" w:hAnsi="Sylfaen" w:cs="Arial"/>
          <w:sz w:val="22"/>
          <w:szCs w:val="22"/>
          <w:lang w:val="ka-GE"/>
        </w:rPr>
        <w:t xml:space="preserve"> განახლდება საბჭოს წევრობა (მაგ, </w:t>
      </w:r>
      <w:r w:rsidRPr="000F5E50">
        <w:rPr>
          <w:rStyle w:val="A2"/>
          <w:rFonts w:ascii="Arial" w:hAnsi="Arial" w:cs="Arial"/>
          <w:sz w:val="22"/>
          <w:szCs w:val="22"/>
        </w:rPr>
        <w:t>C</w:t>
      </w:r>
      <w:r>
        <w:rPr>
          <w:rStyle w:val="A2"/>
          <w:rFonts w:ascii="Sylfaen" w:hAnsi="Sylfaen" w:cs="Arial"/>
          <w:sz w:val="22"/>
          <w:szCs w:val="22"/>
          <w:lang w:val="ka-GE"/>
        </w:rPr>
        <w:t xml:space="preserve"> ჰეპატიტის, სგგი–ის ძირითადი დაინტერესებული მხარეები). </w:t>
      </w:r>
      <w:r w:rsidRPr="00B65A9A">
        <w:rPr>
          <w:rStyle w:val="A2"/>
          <w:rFonts w:ascii="Sylfaen" w:hAnsi="Sylfaen" w:cs="Arial"/>
          <w:sz w:val="22"/>
          <w:szCs w:val="22"/>
          <w:lang w:val="ka-GE"/>
        </w:rPr>
        <w:t xml:space="preserve">შეიქმნება მუდმივი ტექნიკური სამუშაო ჯგუფები თითოეული ახალი </w:t>
      </w:r>
      <w:r>
        <w:rPr>
          <w:rStyle w:val="A2"/>
          <w:rFonts w:ascii="Sylfaen" w:hAnsi="Sylfaen" w:cs="Arial"/>
          <w:sz w:val="22"/>
          <w:szCs w:val="22"/>
          <w:lang w:val="ka-GE"/>
        </w:rPr>
        <w:t>სფეროსთვის</w:t>
      </w:r>
      <w:r w:rsidRPr="00B65A9A">
        <w:rPr>
          <w:rStyle w:val="A2"/>
          <w:rFonts w:ascii="Sylfaen" w:hAnsi="Sylfaen" w:cs="Arial"/>
          <w:sz w:val="22"/>
          <w:szCs w:val="22"/>
          <w:lang w:val="ka-GE"/>
        </w:rPr>
        <w:t xml:space="preserve"> (</w:t>
      </w:r>
      <w:r w:rsidRPr="000F5E50">
        <w:rPr>
          <w:rStyle w:val="A2"/>
          <w:rFonts w:ascii="Arial" w:hAnsi="Arial" w:cs="Arial"/>
          <w:sz w:val="22"/>
          <w:szCs w:val="22"/>
        </w:rPr>
        <w:t>C</w:t>
      </w:r>
      <w:r w:rsidRPr="00B65A9A">
        <w:rPr>
          <w:rStyle w:val="A2"/>
          <w:rFonts w:ascii="Sylfaen" w:hAnsi="Sylfaen" w:cs="Arial"/>
          <w:sz w:val="22"/>
          <w:szCs w:val="22"/>
          <w:lang w:val="ka-GE"/>
        </w:rPr>
        <w:t xml:space="preserve"> ჰეპატიტის, სგგი, ნარკოტიკების) და </w:t>
      </w:r>
      <w:r>
        <w:rPr>
          <w:rStyle w:val="A2"/>
          <w:rFonts w:ascii="Sylfaen" w:hAnsi="Sylfaen" w:cs="Arial"/>
          <w:sz w:val="22"/>
          <w:szCs w:val="22"/>
          <w:lang w:val="ka-GE"/>
        </w:rPr>
        <w:t xml:space="preserve">განახლდება </w:t>
      </w:r>
      <w:r w:rsidRPr="00B65A9A">
        <w:rPr>
          <w:rStyle w:val="A2"/>
          <w:rFonts w:ascii="Sylfaen" w:hAnsi="Sylfaen" w:cs="Arial"/>
          <w:sz w:val="22"/>
          <w:szCs w:val="22"/>
          <w:lang w:val="ka-GE"/>
        </w:rPr>
        <w:t>არსებული წევრობ</w:t>
      </w:r>
      <w:r>
        <w:rPr>
          <w:rStyle w:val="A2"/>
          <w:rFonts w:ascii="Sylfaen" w:hAnsi="Sylfaen" w:cs="Arial"/>
          <w:sz w:val="22"/>
          <w:szCs w:val="22"/>
          <w:lang w:val="ka-GE"/>
        </w:rPr>
        <w:t>ა</w:t>
      </w:r>
      <w:r w:rsidRPr="00B65A9A">
        <w:rPr>
          <w:rStyle w:val="A2"/>
          <w:rFonts w:ascii="Sylfaen" w:hAnsi="Sylfaen" w:cs="Arial"/>
          <w:sz w:val="22"/>
          <w:szCs w:val="22"/>
          <w:lang w:val="ka-GE"/>
        </w:rPr>
        <w:t xml:space="preserve"> (აივ და ტუბერკულოზი</w:t>
      </w:r>
      <w:r>
        <w:rPr>
          <w:rStyle w:val="A2"/>
          <w:rFonts w:ascii="Sylfaen" w:hAnsi="Sylfaen" w:cs="Arial"/>
          <w:sz w:val="22"/>
          <w:szCs w:val="22"/>
          <w:lang w:val="ka-GE"/>
        </w:rPr>
        <w:t>)</w:t>
      </w:r>
      <w:r w:rsidRPr="00B65A9A">
        <w:rPr>
          <w:rStyle w:val="A2"/>
          <w:rFonts w:ascii="Sylfaen" w:hAnsi="Sylfaen" w:cs="Arial"/>
          <w:sz w:val="22"/>
          <w:szCs w:val="22"/>
          <w:lang w:val="ka-GE"/>
        </w:rPr>
        <w:t>.</w:t>
      </w:r>
      <w:r>
        <w:rPr>
          <w:rStyle w:val="A2"/>
          <w:rFonts w:ascii="Sylfaen" w:hAnsi="Sylfaen" w:cs="Arial"/>
          <w:sz w:val="22"/>
          <w:szCs w:val="22"/>
          <w:lang w:val="ka-GE"/>
        </w:rPr>
        <w:t xml:space="preserve">  </w:t>
      </w:r>
    </w:p>
    <w:p w14:paraId="29075DA5" w14:textId="77777777" w:rsidR="0068192F" w:rsidRDefault="0068192F" w:rsidP="0068192F">
      <w:pPr>
        <w:spacing w:before="60" w:after="60" w:line="240" w:lineRule="auto"/>
        <w:rPr>
          <w:rStyle w:val="A2"/>
          <w:sz w:val="22"/>
          <w:szCs w:val="22"/>
        </w:rPr>
      </w:pPr>
    </w:p>
    <w:p w14:paraId="1554ABF7" w14:textId="32912A7B" w:rsidR="00831AAF" w:rsidRPr="00831AAF" w:rsidRDefault="00831AAF" w:rsidP="003706A0">
      <w:pPr>
        <w:pStyle w:val="ListParagraph"/>
        <w:numPr>
          <w:ilvl w:val="1"/>
          <w:numId w:val="21"/>
        </w:numPr>
        <w:spacing w:before="60" w:after="60" w:line="240" w:lineRule="auto"/>
        <w:jc w:val="both"/>
        <w:rPr>
          <w:rFonts w:ascii="Arial" w:hAnsi="Arial" w:cs="Arial"/>
          <w:color w:val="221E1F"/>
        </w:rPr>
      </w:pPr>
      <w:r w:rsidRPr="00831AAF">
        <w:rPr>
          <w:rFonts w:ascii="Arial" w:hAnsi="Arial" w:cs="Arial"/>
          <w:b/>
          <w:sz w:val="24"/>
          <w:szCs w:val="24"/>
        </w:rPr>
        <w:t xml:space="preserve"> </w:t>
      </w:r>
      <w:r w:rsidR="000B448F">
        <w:rPr>
          <w:rFonts w:ascii="Sylfaen" w:hAnsi="Sylfaen" w:cs="Arial"/>
          <w:b/>
          <w:sz w:val="24"/>
          <w:szCs w:val="24"/>
          <w:lang w:val="ka-GE"/>
        </w:rPr>
        <w:t>მმართველი</w:t>
      </w:r>
      <w:r w:rsidR="00B65A9A">
        <w:rPr>
          <w:rFonts w:ascii="Sylfaen" w:hAnsi="Sylfaen" w:cs="Arial"/>
          <w:b/>
          <w:sz w:val="24"/>
          <w:szCs w:val="24"/>
          <w:lang w:val="ka-GE"/>
        </w:rPr>
        <w:t xml:space="preserve"> ჯგუფი </w:t>
      </w:r>
      <w:r w:rsidR="0068192F" w:rsidRPr="00831AAF">
        <w:rPr>
          <w:rFonts w:ascii="Arial" w:hAnsi="Arial" w:cs="Arial"/>
          <w:b/>
          <w:sz w:val="24"/>
          <w:szCs w:val="24"/>
        </w:rPr>
        <w:t xml:space="preserve"> </w:t>
      </w:r>
    </w:p>
    <w:p w14:paraId="6190E540" w14:textId="2FD9DD73" w:rsidR="0068192F" w:rsidRDefault="00B65A9A" w:rsidP="00831AAF">
      <w:pPr>
        <w:pStyle w:val="ListParagraph"/>
        <w:spacing w:before="60" w:after="60" w:line="240" w:lineRule="auto"/>
        <w:ind w:left="0"/>
        <w:jc w:val="both"/>
        <w:rPr>
          <w:rFonts w:ascii="Sylfaen" w:hAnsi="Sylfaen" w:cs="Arial"/>
          <w:lang w:val="ka-GE"/>
        </w:rPr>
      </w:pPr>
      <w:r>
        <w:rPr>
          <w:rStyle w:val="A2"/>
          <w:rFonts w:ascii="Sylfaen" w:hAnsi="Sylfaen" w:cs="Arial"/>
          <w:sz w:val="22"/>
          <w:szCs w:val="22"/>
          <w:lang w:val="ka-GE"/>
        </w:rPr>
        <w:t xml:space="preserve">გარდამავალი პერიოდის პროცესში </w:t>
      </w:r>
      <w:r w:rsidR="000B448F">
        <w:rPr>
          <w:rStyle w:val="A2"/>
          <w:rFonts w:ascii="Sylfaen" w:hAnsi="Sylfaen" w:cs="Arial"/>
          <w:sz w:val="22"/>
          <w:szCs w:val="22"/>
          <w:lang w:val="ka-GE"/>
        </w:rPr>
        <w:t>მმართველი</w:t>
      </w:r>
      <w:r>
        <w:rPr>
          <w:rStyle w:val="A2"/>
          <w:rFonts w:ascii="Sylfaen" w:hAnsi="Sylfaen" w:cs="Arial"/>
          <w:sz w:val="22"/>
          <w:szCs w:val="22"/>
          <w:lang w:val="ka-GE"/>
        </w:rPr>
        <w:t xml:space="preserve"> როლი რჩება პოლიტიკისა და ადვოკატირების საკონსულტაციო კომიტეტს. პასკ–ი იქნება ძირითადი პლა</w:t>
      </w:r>
      <w:r w:rsidR="00F71A9D">
        <w:rPr>
          <w:rStyle w:val="A2"/>
          <w:rFonts w:ascii="Sylfaen" w:hAnsi="Sylfaen" w:cs="Arial"/>
          <w:sz w:val="22"/>
          <w:szCs w:val="22"/>
          <w:lang w:val="ka-GE"/>
        </w:rPr>
        <w:t>ტფ</w:t>
      </w:r>
      <w:r>
        <w:rPr>
          <w:rStyle w:val="A2"/>
          <w:rFonts w:ascii="Sylfaen" w:hAnsi="Sylfaen" w:cs="Arial"/>
          <w:sz w:val="22"/>
          <w:szCs w:val="22"/>
          <w:lang w:val="ka-GE"/>
        </w:rPr>
        <w:t>ორმა</w:t>
      </w:r>
      <w:r w:rsidR="00F71A9D">
        <w:rPr>
          <w:rStyle w:val="A2"/>
          <w:rFonts w:ascii="Sylfaen" w:hAnsi="Sylfaen" w:cs="Arial"/>
          <w:sz w:val="22"/>
          <w:szCs w:val="22"/>
          <w:lang w:val="ka-GE"/>
        </w:rPr>
        <w:t xml:space="preserve"> ქსს გარდამავალ გეგმასთან დაკავშირებული</w:t>
      </w:r>
      <w:r>
        <w:rPr>
          <w:rStyle w:val="A2"/>
          <w:rFonts w:ascii="Sylfaen" w:hAnsi="Sylfaen" w:cs="Arial"/>
          <w:sz w:val="22"/>
          <w:szCs w:val="22"/>
          <w:lang w:val="ka-GE"/>
        </w:rPr>
        <w:t xml:space="preserve"> დისკუსიების</w:t>
      </w:r>
      <w:r w:rsidR="00F71A9D">
        <w:rPr>
          <w:rStyle w:val="A2"/>
          <w:rFonts w:ascii="Sylfaen" w:hAnsi="Sylfaen" w:cs="Arial"/>
          <w:sz w:val="22"/>
          <w:szCs w:val="22"/>
          <w:lang w:val="ka-GE"/>
        </w:rPr>
        <w:t>თ</w:t>
      </w:r>
      <w:r>
        <w:rPr>
          <w:rStyle w:val="A2"/>
          <w:rFonts w:ascii="Sylfaen" w:hAnsi="Sylfaen" w:cs="Arial"/>
          <w:sz w:val="22"/>
          <w:szCs w:val="22"/>
          <w:lang w:val="ka-GE"/>
        </w:rPr>
        <w:t>ვის და რეკომენდაციების გაუწევს ქსს–</w:t>
      </w:r>
      <w:r w:rsidR="00D82EF2">
        <w:rPr>
          <w:rStyle w:val="A2"/>
          <w:rFonts w:ascii="Sylfaen" w:hAnsi="Sylfaen" w:cs="Arial"/>
          <w:sz w:val="22"/>
          <w:szCs w:val="22"/>
          <w:lang w:val="ka-GE"/>
        </w:rPr>
        <w:t xml:space="preserve">ს. </w:t>
      </w:r>
      <w:r w:rsidR="00F71A9D">
        <w:rPr>
          <w:rStyle w:val="A2"/>
          <w:rFonts w:ascii="Sylfaen" w:hAnsi="Sylfaen" w:cs="Arial"/>
          <w:sz w:val="22"/>
          <w:szCs w:val="22"/>
          <w:lang w:val="ka-GE"/>
        </w:rPr>
        <w:t>ქსს–ს როლის</w:t>
      </w:r>
      <w:r w:rsidR="00D82EF2" w:rsidRPr="00885CDC">
        <w:rPr>
          <w:rStyle w:val="FootnoteReference"/>
          <w:rFonts w:ascii="Arial" w:hAnsi="Arial" w:cs="Arial"/>
          <w:color w:val="221E1F"/>
        </w:rPr>
        <w:footnoteReference w:id="8"/>
      </w:r>
      <w:r w:rsidR="00D82EF2" w:rsidRPr="00831AAF">
        <w:rPr>
          <w:rStyle w:val="A2"/>
          <w:rFonts w:ascii="Arial" w:hAnsi="Arial" w:cs="Arial"/>
          <w:sz w:val="22"/>
          <w:szCs w:val="22"/>
        </w:rPr>
        <w:t xml:space="preserve"> </w:t>
      </w:r>
      <w:r w:rsidR="00F71A9D">
        <w:rPr>
          <w:rStyle w:val="A2"/>
          <w:rFonts w:ascii="Sylfaen" w:hAnsi="Sylfaen" w:cs="Arial"/>
          <w:sz w:val="22"/>
          <w:szCs w:val="22"/>
          <w:lang w:val="ka-GE"/>
        </w:rPr>
        <w:t xml:space="preserve">გაფართოებასთან დაკავშირებით </w:t>
      </w:r>
      <w:r w:rsidR="00F71A9D">
        <w:rPr>
          <w:rFonts w:ascii="Sylfaen" w:hAnsi="Sylfaen" w:cs="Arial"/>
          <w:lang w:val="ka-GE"/>
        </w:rPr>
        <w:t xml:space="preserve">საჭირო იქნება პასკ–ისთვის დამატებითი ტექნიკური ექსპერტიზის მობილიზება. შესაბამისად ქსს გარდამავალი გეგმის განხორციელების დაწყებამდე განახლდება პასკ–ის წევრობა და მოხდება მათი შესაძლებლობების გაძლიერება. </w:t>
      </w:r>
    </w:p>
    <w:p w14:paraId="0B542554" w14:textId="77777777" w:rsidR="00831AAF" w:rsidRDefault="00831AAF" w:rsidP="00831AAF">
      <w:pPr>
        <w:pStyle w:val="ListParagraph"/>
        <w:spacing w:before="60" w:after="60" w:line="240" w:lineRule="auto"/>
        <w:ind w:left="1080"/>
        <w:contextualSpacing w:val="0"/>
        <w:rPr>
          <w:rFonts w:cstheme="minorHAnsi"/>
          <w:b/>
          <w:sz w:val="24"/>
          <w:szCs w:val="24"/>
        </w:rPr>
      </w:pPr>
    </w:p>
    <w:p w14:paraId="39F3EE70" w14:textId="56EEDF7E" w:rsidR="0068192F" w:rsidRPr="00831AAF" w:rsidRDefault="00F71A9D" w:rsidP="00831AAF">
      <w:pPr>
        <w:pStyle w:val="ListParagraph"/>
        <w:numPr>
          <w:ilvl w:val="1"/>
          <w:numId w:val="21"/>
        </w:numPr>
        <w:spacing w:before="60" w:after="60" w:line="240" w:lineRule="auto"/>
        <w:rPr>
          <w:rFonts w:ascii="Arial" w:hAnsi="Arial" w:cs="Arial"/>
          <w:b/>
          <w:sz w:val="24"/>
          <w:szCs w:val="24"/>
        </w:rPr>
      </w:pPr>
      <w:r>
        <w:rPr>
          <w:rFonts w:ascii="Sylfaen" w:hAnsi="Sylfaen" w:cs="Arial"/>
          <w:b/>
          <w:sz w:val="24"/>
          <w:szCs w:val="24"/>
          <w:lang w:val="ka-GE"/>
        </w:rPr>
        <w:t xml:space="preserve">ქსს ევოლუციისთვის საჭირო შესაძლებლობების განვითარება </w:t>
      </w:r>
    </w:p>
    <w:p w14:paraId="6E0815DE" w14:textId="7E515761" w:rsidR="0068192F" w:rsidRDefault="00E26CDE" w:rsidP="00831AAF">
      <w:pPr>
        <w:spacing w:before="60" w:after="60" w:line="240" w:lineRule="auto"/>
        <w:jc w:val="both"/>
        <w:rPr>
          <w:rStyle w:val="A2"/>
          <w:rFonts w:ascii="Sylfaen" w:hAnsi="Sylfaen" w:cs="Arial"/>
          <w:color w:val="auto"/>
          <w:sz w:val="22"/>
          <w:szCs w:val="22"/>
          <w:lang w:val="ka-GE"/>
        </w:rPr>
      </w:pPr>
      <w:r w:rsidRPr="00FA46FF">
        <w:rPr>
          <w:rStyle w:val="A2"/>
          <w:rFonts w:ascii="Sylfaen" w:hAnsi="Sylfaen" w:cs="Arial"/>
          <w:sz w:val="22"/>
          <w:szCs w:val="22"/>
          <w:highlight w:val="yellow"/>
          <w:lang w:val="ka-GE"/>
        </w:rPr>
        <w:t xml:space="preserve">გარდამავალი პერიოდის წარმატებით გავლისთვის </w:t>
      </w:r>
      <w:r w:rsidR="0000699B" w:rsidRPr="00FA46FF">
        <w:rPr>
          <w:rStyle w:val="A2"/>
          <w:rFonts w:ascii="Sylfaen" w:hAnsi="Sylfaen" w:cs="Arial"/>
          <w:sz w:val="22"/>
          <w:szCs w:val="22"/>
          <w:highlight w:val="yellow"/>
          <w:lang w:val="ka-GE"/>
        </w:rPr>
        <w:t xml:space="preserve">დიდი უპირატესობა მიენიჭება </w:t>
      </w:r>
      <w:r w:rsidRPr="00FA46FF">
        <w:rPr>
          <w:rStyle w:val="A2"/>
          <w:rFonts w:ascii="Sylfaen" w:hAnsi="Sylfaen" w:cs="Arial"/>
          <w:sz w:val="22"/>
          <w:szCs w:val="22"/>
          <w:highlight w:val="yellow"/>
          <w:lang w:val="ka-GE"/>
        </w:rPr>
        <w:t xml:space="preserve">ქსს–ს </w:t>
      </w:r>
      <w:r w:rsidR="0000699B" w:rsidRPr="00FA46FF">
        <w:rPr>
          <w:rStyle w:val="A2"/>
          <w:rFonts w:ascii="Sylfaen" w:hAnsi="Sylfaen" w:cs="Arial"/>
          <w:sz w:val="22"/>
          <w:szCs w:val="22"/>
          <w:highlight w:val="yellow"/>
          <w:lang w:val="ka-GE"/>
        </w:rPr>
        <w:t>შესაძლებლობების განვითარების</w:t>
      </w:r>
      <w:r w:rsidRPr="00FA46FF">
        <w:rPr>
          <w:rStyle w:val="A2"/>
          <w:rFonts w:ascii="Sylfaen" w:hAnsi="Sylfaen" w:cs="Arial"/>
          <w:sz w:val="22"/>
          <w:szCs w:val="22"/>
          <w:highlight w:val="yellow"/>
          <w:lang w:val="ka-GE"/>
        </w:rPr>
        <w:t>/გაძლიერების</w:t>
      </w:r>
      <w:r w:rsidR="0000699B" w:rsidRPr="00FA46FF">
        <w:rPr>
          <w:rStyle w:val="A2"/>
          <w:rFonts w:ascii="Sylfaen" w:hAnsi="Sylfaen" w:cs="Arial"/>
          <w:sz w:val="22"/>
          <w:szCs w:val="22"/>
          <w:highlight w:val="yellow"/>
          <w:lang w:val="ka-GE"/>
        </w:rPr>
        <w:t xml:space="preserve"> აქტივობებს. პირველ ეტაპზე </w:t>
      </w:r>
      <w:r w:rsidRPr="00FA46FF">
        <w:rPr>
          <w:rStyle w:val="A2"/>
          <w:rFonts w:ascii="Sylfaen" w:hAnsi="Sylfaen" w:cs="Arial"/>
          <w:color w:val="auto"/>
          <w:sz w:val="22"/>
          <w:szCs w:val="22"/>
          <w:highlight w:val="yellow"/>
          <w:lang w:val="ka-GE"/>
        </w:rPr>
        <w:t>ქსს სამდივნო</w:t>
      </w:r>
      <w:r w:rsidR="00B76137" w:rsidRPr="00FA46FF">
        <w:rPr>
          <w:rStyle w:val="A2"/>
          <w:rFonts w:ascii="Sylfaen" w:hAnsi="Sylfaen" w:cs="Arial"/>
          <w:i/>
          <w:color w:val="auto"/>
          <w:sz w:val="22"/>
          <w:szCs w:val="22"/>
          <w:highlight w:val="yellow"/>
          <w:lang w:val="ka-GE"/>
        </w:rPr>
        <w:t xml:space="preserve"> </w:t>
      </w:r>
      <w:r w:rsidR="00B76137" w:rsidRPr="00FA46FF">
        <w:rPr>
          <w:rStyle w:val="A2"/>
          <w:rFonts w:ascii="Sylfaen" w:hAnsi="Sylfaen" w:cs="Arial"/>
          <w:color w:val="auto"/>
          <w:sz w:val="22"/>
          <w:szCs w:val="22"/>
          <w:highlight w:val="yellow"/>
          <w:lang w:val="ka-GE"/>
        </w:rPr>
        <w:t>ჩაატარებს ქსს–ს თვითშეფასების სემინარს არსებული ხარვეზების  და იმ სფეროების გამოსავლენად, სადაც საჭირო იქნება ევოლუციასთან დაკავშირებით შესაძლებლობების განვითარება. შეფასების შედეგების საფუძველზე მოხდება შესაძლებლობების განვითარების</w:t>
      </w:r>
      <w:r w:rsidR="00B76137" w:rsidRPr="00FA46FF">
        <w:rPr>
          <w:rStyle w:val="A2"/>
          <w:rFonts w:ascii="Sylfaen" w:hAnsi="Sylfaen" w:cs="Arial"/>
          <w:i/>
          <w:color w:val="auto"/>
          <w:sz w:val="22"/>
          <w:szCs w:val="22"/>
          <w:highlight w:val="yellow"/>
          <w:lang w:val="ka-GE"/>
        </w:rPr>
        <w:t xml:space="preserve"> </w:t>
      </w:r>
      <w:r w:rsidR="00B76137" w:rsidRPr="00FA46FF">
        <w:rPr>
          <w:rStyle w:val="A2"/>
          <w:rFonts w:ascii="Sylfaen" w:hAnsi="Sylfaen" w:cs="Arial"/>
          <w:color w:val="auto"/>
          <w:sz w:val="22"/>
          <w:szCs w:val="22"/>
          <w:highlight w:val="yellow"/>
          <w:lang w:val="ka-GE"/>
        </w:rPr>
        <w:t xml:space="preserve">სამუშაო გეგმის შემუშავება თავისი ბიუჯეტით. პროცესს წარუძღვება </w:t>
      </w:r>
      <w:r w:rsidRPr="00FA46FF">
        <w:rPr>
          <w:rStyle w:val="A2"/>
          <w:rFonts w:ascii="Sylfaen" w:hAnsi="Sylfaen" w:cs="Arial"/>
          <w:color w:val="auto"/>
          <w:sz w:val="22"/>
          <w:szCs w:val="22"/>
          <w:highlight w:val="yellow"/>
          <w:lang w:val="ka-GE"/>
        </w:rPr>
        <w:t>ქსს–ს სამდივნო,</w:t>
      </w:r>
      <w:r w:rsidR="00B76137" w:rsidRPr="00FA46FF">
        <w:rPr>
          <w:rStyle w:val="A2"/>
          <w:rFonts w:ascii="Sylfaen" w:hAnsi="Sylfaen" w:cs="Arial"/>
          <w:color w:val="auto"/>
          <w:sz w:val="22"/>
          <w:szCs w:val="22"/>
          <w:highlight w:val="yellow"/>
          <w:lang w:val="ka-GE"/>
        </w:rPr>
        <w:t xml:space="preserve"> პროცესში</w:t>
      </w:r>
      <w:r w:rsidR="00B76137" w:rsidRPr="00FA46FF">
        <w:rPr>
          <w:rStyle w:val="A2"/>
          <w:rFonts w:ascii="Sylfaen" w:hAnsi="Sylfaen" w:cs="Arial"/>
          <w:i/>
          <w:color w:val="auto"/>
          <w:sz w:val="22"/>
          <w:szCs w:val="22"/>
          <w:highlight w:val="yellow"/>
          <w:lang w:val="ka-GE"/>
        </w:rPr>
        <w:t xml:space="preserve"> </w:t>
      </w:r>
      <w:r w:rsidR="00B76137" w:rsidRPr="00FA46FF">
        <w:rPr>
          <w:rStyle w:val="A2"/>
          <w:rFonts w:ascii="Sylfaen" w:hAnsi="Sylfaen" w:cs="Arial"/>
          <w:color w:val="auto"/>
          <w:sz w:val="22"/>
          <w:szCs w:val="22"/>
          <w:highlight w:val="yellow"/>
          <w:lang w:val="ka-GE"/>
        </w:rPr>
        <w:t>ასევე ჩართული იქნება ქსს–ს ყველა დაინტერესებული წევრი. სამუშაო გეგმაში მოცემული იქნება ამოცანები, ტექნიკური დახმარების საჭიროებები, შესაძლებლობების განვითარების ძირითადი სფეროები, აქტივობების განხორციელების ეტაპები და ბიუჯეტი.</w:t>
      </w:r>
      <w:r w:rsidR="00FA46FF" w:rsidRPr="00FA46FF">
        <w:rPr>
          <w:rStyle w:val="A2"/>
          <w:rFonts w:ascii="Sylfaen" w:hAnsi="Sylfaen" w:cs="Arial"/>
          <w:color w:val="auto"/>
          <w:sz w:val="22"/>
          <w:szCs w:val="22"/>
          <w:highlight w:val="yellow"/>
          <w:lang w:val="ka-GE"/>
        </w:rPr>
        <w:t xml:space="preserve"> შესაძლებლობების განვითარება გათვალისწინებულია ორი მიმართულებით: (1) ქსს ევოლუციისთვის მზადება და (2) ქსს–</w:t>
      </w:r>
      <w:r w:rsidR="00FA46FF" w:rsidRPr="00FA46FF">
        <w:rPr>
          <w:rStyle w:val="A2"/>
          <w:rFonts w:ascii="Sylfaen" w:hAnsi="Sylfaen" w:cs="Arial"/>
          <w:color w:val="auto"/>
          <w:sz w:val="22"/>
          <w:szCs w:val="22"/>
          <w:highlight w:val="yellow"/>
          <w:lang w:val="ka-GE"/>
        </w:rPr>
        <w:lastRenderedPageBreak/>
        <w:t>ს მანდატისა და როლის გაფართოება. რეკომენდებულია, აღნიშნულ პროცებში ქსს–ს გაეწიოს გარე ტექნიკური დახმარება.</w:t>
      </w:r>
      <w:r w:rsidR="00FA46FF">
        <w:rPr>
          <w:rStyle w:val="A2"/>
          <w:rFonts w:ascii="Sylfaen" w:hAnsi="Sylfaen" w:cs="Arial"/>
          <w:color w:val="auto"/>
          <w:sz w:val="22"/>
          <w:szCs w:val="22"/>
          <w:lang w:val="ka-GE"/>
        </w:rPr>
        <w:t xml:space="preserve">  </w:t>
      </w:r>
    </w:p>
    <w:p w14:paraId="3B86B30A" w14:textId="77777777" w:rsidR="00E26CDE" w:rsidRPr="00B76137" w:rsidRDefault="00E26CDE" w:rsidP="00831AAF">
      <w:pPr>
        <w:spacing w:before="60" w:after="60" w:line="240" w:lineRule="auto"/>
        <w:jc w:val="both"/>
        <w:rPr>
          <w:rStyle w:val="A2"/>
          <w:rFonts w:ascii="Sylfaen" w:hAnsi="Sylfaen" w:cs="Arial"/>
          <w:sz w:val="22"/>
          <w:szCs w:val="22"/>
        </w:rPr>
      </w:pPr>
    </w:p>
    <w:p w14:paraId="473BD0D4" w14:textId="77777777" w:rsidR="0068192F" w:rsidRDefault="0068192F" w:rsidP="0068192F">
      <w:pPr>
        <w:spacing w:before="60" w:after="60" w:line="240" w:lineRule="auto"/>
        <w:rPr>
          <w:rStyle w:val="A2"/>
          <w:sz w:val="22"/>
          <w:szCs w:val="22"/>
        </w:rPr>
      </w:pPr>
    </w:p>
    <w:p w14:paraId="5CC73440" w14:textId="77777777" w:rsidR="0068192F" w:rsidRDefault="0068192F" w:rsidP="0068192F">
      <w:pPr>
        <w:spacing w:before="60" w:after="60" w:line="240" w:lineRule="auto"/>
        <w:rPr>
          <w:rStyle w:val="A2"/>
          <w:sz w:val="22"/>
          <w:szCs w:val="22"/>
        </w:rPr>
        <w:sectPr w:rsidR="0068192F">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p>
    <w:p w14:paraId="7C02CDF3" w14:textId="3C1098EA" w:rsidR="0068192F" w:rsidRPr="003C6591" w:rsidRDefault="003C6591" w:rsidP="0068192F">
      <w:pPr>
        <w:spacing w:before="60" w:after="60" w:line="240" w:lineRule="auto"/>
        <w:rPr>
          <w:rStyle w:val="A2"/>
          <w:rFonts w:ascii="Sylfaen" w:hAnsi="Sylfaen" w:cs="Arial"/>
          <w:b/>
          <w:sz w:val="24"/>
          <w:szCs w:val="24"/>
          <w:lang w:val="ka-GE"/>
        </w:rPr>
      </w:pPr>
      <w:r>
        <w:rPr>
          <w:rStyle w:val="A2"/>
          <w:rFonts w:ascii="Sylfaen" w:hAnsi="Sylfaen" w:cs="Arial"/>
          <w:b/>
          <w:sz w:val="24"/>
          <w:szCs w:val="24"/>
          <w:lang w:val="ka-GE"/>
        </w:rPr>
        <w:lastRenderedPageBreak/>
        <w:t>ცხრილი</w:t>
      </w:r>
      <w:r w:rsidR="0068192F" w:rsidRPr="00831AAF">
        <w:rPr>
          <w:rStyle w:val="A2"/>
          <w:rFonts w:ascii="Arial" w:hAnsi="Arial" w:cs="Arial"/>
          <w:b/>
          <w:sz w:val="24"/>
          <w:szCs w:val="24"/>
        </w:rPr>
        <w:t xml:space="preserve"> 1: </w:t>
      </w:r>
      <w:r>
        <w:rPr>
          <w:rStyle w:val="A2"/>
          <w:rFonts w:ascii="Sylfaen" w:hAnsi="Sylfaen" w:cs="Arial"/>
          <w:b/>
          <w:sz w:val="24"/>
          <w:szCs w:val="24"/>
          <w:lang w:val="ka-GE"/>
        </w:rPr>
        <w:t>შესაძლებლობების განვითარების საილუსტრაციო აქტივობები</w:t>
      </w:r>
    </w:p>
    <w:tbl>
      <w:tblPr>
        <w:tblStyle w:val="TableGrid"/>
        <w:tblW w:w="14596" w:type="dxa"/>
        <w:tblLook w:val="04A0" w:firstRow="1" w:lastRow="0" w:firstColumn="1" w:lastColumn="0" w:noHBand="0" w:noVBand="1"/>
      </w:tblPr>
      <w:tblGrid>
        <w:gridCol w:w="1664"/>
        <w:gridCol w:w="2841"/>
        <w:gridCol w:w="3126"/>
        <w:gridCol w:w="1520"/>
        <w:gridCol w:w="2334"/>
        <w:gridCol w:w="3111"/>
      </w:tblGrid>
      <w:tr w:rsidR="003F0B7C" w:rsidRPr="003A7514" w14:paraId="3FACBFD7" w14:textId="77777777" w:rsidTr="00734EE1">
        <w:trPr>
          <w:tblHeader/>
        </w:trPr>
        <w:tc>
          <w:tcPr>
            <w:tcW w:w="1439" w:type="dxa"/>
            <w:tcBorders>
              <w:right w:val="single" w:sz="4" w:space="0" w:color="FFFFFF" w:themeColor="background1"/>
            </w:tcBorders>
            <w:shd w:val="clear" w:color="auto" w:fill="194B46"/>
          </w:tcPr>
          <w:p w14:paraId="12A3CC7B" w14:textId="77777777" w:rsidR="0068192F" w:rsidRPr="003A7514" w:rsidRDefault="0068192F" w:rsidP="0093269B">
            <w:pPr>
              <w:spacing w:before="60" w:after="60"/>
              <w:rPr>
                <w:rFonts w:ascii="Arial" w:hAnsi="Arial" w:cs="Arial"/>
                <w:sz w:val="20"/>
                <w:szCs w:val="20"/>
              </w:rPr>
            </w:pPr>
          </w:p>
        </w:tc>
        <w:tc>
          <w:tcPr>
            <w:tcW w:w="2918" w:type="dxa"/>
            <w:tcBorders>
              <w:left w:val="single" w:sz="4" w:space="0" w:color="FFFFFF" w:themeColor="background1"/>
              <w:right w:val="single" w:sz="4" w:space="0" w:color="FFFFFF" w:themeColor="background1"/>
            </w:tcBorders>
            <w:shd w:val="clear" w:color="auto" w:fill="194B46"/>
          </w:tcPr>
          <w:p w14:paraId="30E83F0F" w14:textId="7E843B05" w:rsidR="0068192F" w:rsidRPr="003A7514" w:rsidRDefault="003C6591" w:rsidP="0093269B">
            <w:pPr>
              <w:spacing w:before="60" w:after="60"/>
              <w:rPr>
                <w:rFonts w:ascii="Sylfaen" w:hAnsi="Sylfaen" w:cs="Arial"/>
                <w:sz w:val="20"/>
                <w:szCs w:val="20"/>
                <w:lang w:val="ka-GE"/>
              </w:rPr>
            </w:pPr>
            <w:r w:rsidRPr="003A7514">
              <w:rPr>
                <w:rFonts w:ascii="Sylfaen" w:hAnsi="Sylfaen" w:cs="Arial"/>
                <w:sz w:val="20"/>
                <w:szCs w:val="20"/>
                <w:lang w:val="ka-GE"/>
              </w:rPr>
              <w:t>ამოცანები</w:t>
            </w:r>
          </w:p>
        </w:tc>
        <w:tc>
          <w:tcPr>
            <w:tcW w:w="3229" w:type="dxa"/>
            <w:tcBorders>
              <w:left w:val="single" w:sz="4" w:space="0" w:color="FFFFFF" w:themeColor="background1"/>
              <w:right w:val="single" w:sz="4" w:space="0" w:color="FFFFFF" w:themeColor="background1"/>
            </w:tcBorders>
            <w:shd w:val="clear" w:color="auto" w:fill="194B46"/>
          </w:tcPr>
          <w:p w14:paraId="58C7FB03" w14:textId="7E9B2EEE" w:rsidR="0068192F" w:rsidRPr="003A7514" w:rsidRDefault="003C6591" w:rsidP="0093269B">
            <w:pPr>
              <w:spacing w:before="60" w:after="60"/>
              <w:rPr>
                <w:rFonts w:ascii="Sylfaen" w:hAnsi="Sylfaen" w:cs="Arial"/>
                <w:sz w:val="20"/>
                <w:szCs w:val="20"/>
                <w:lang w:val="ka-GE"/>
              </w:rPr>
            </w:pPr>
            <w:r w:rsidRPr="003A7514">
              <w:rPr>
                <w:rFonts w:ascii="Sylfaen" w:hAnsi="Sylfaen" w:cs="Arial"/>
                <w:sz w:val="20"/>
                <w:szCs w:val="20"/>
                <w:lang w:val="ka-GE"/>
              </w:rPr>
              <w:t>შესაძლებლობების განვითარების სფერო</w:t>
            </w:r>
          </w:p>
        </w:tc>
        <w:tc>
          <w:tcPr>
            <w:tcW w:w="1520" w:type="dxa"/>
            <w:tcBorders>
              <w:left w:val="single" w:sz="4" w:space="0" w:color="FFFFFF" w:themeColor="background1"/>
            </w:tcBorders>
            <w:shd w:val="clear" w:color="auto" w:fill="194B46"/>
          </w:tcPr>
          <w:p w14:paraId="0AF596C2" w14:textId="6AEB5997" w:rsidR="0068192F" w:rsidRPr="003A7514" w:rsidRDefault="003C6591" w:rsidP="0093269B">
            <w:pPr>
              <w:spacing w:before="60" w:after="60"/>
              <w:rPr>
                <w:rFonts w:ascii="Sylfaen" w:hAnsi="Sylfaen" w:cs="Arial"/>
                <w:sz w:val="20"/>
                <w:szCs w:val="20"/>
                <w:lang w:val="ka-GE"/>
              </w:rPr>
            </w:pPr>
            <w:r w:rsidRPr="003A7514">
              <w:rPr>
                <w:rFonts w:ascii="Sylfaen" w:hAnsi="Sylfaen" w:cs="Arial"/>
                <w:sz w:val="20"/>
                <w:szCs w:val="20"/>
                <w:lang w:val="ka-GE"/>
              </w:rPr>
              <w:t>ინსტრუმენტი</w:t>
            </w:r>
          </w:p>
        </w:tc>
        <w:tc>
          <w:tcPr>
            <w:tcW w:w="2281" w:type="dxa"/>
            <w:tcBorders>
              <w:right w:val="single" w:sz="4" w:space="0" w:color="FFFFFF" w:themeColor="background1"/>
            </w:tcBorders>
            <w:shd w:val="clear" w:color="auto" w:fill="194B46"/>
          </w:tcPr>
          <w:p w14:paraId="0AA53CD6" w14:textId="3DB52C99" w:rsidR="0068192F" w:rsidRPr="003A7514" w:rsidRDefault="003C6591" w:rsidP="0093269B">
            <w:pPr>
              <w:spacing w:before="60" w:after="60"/>
              <w:rPr>
                <w:rFonts w:ascii="Sylfaen" w:hAnsi="Sylfaen" w:cs="Arial"/>
                <w:sz w:val="20"/>
                <w:szCs w:val="20"/>
                <w:lang w:val="ka-GE"/>
              </w:rPr>
            </w:pPr>
            <w:r w:rsidRPr="003A7514">
              <w:rPr>
                <w:rFonts w:ascii="Sylfaen" w:hAnsi="Sylfaen" w:cs="Arial"/>
                <w:sz w:val="20"/>
                <w:szCs w:val="20"/>
                <w:lang w:val="ka-GE"/>
              </w:rPr>
              <w:t>სამიზნე ჯგუფი</w:t>
            </w:r>
          </w:p>
        </w:tc>
        <w:tc>
          <w:tcPr>
            <w:tcW w:w="3209" w:type="dxa"/>
            <w:tcBorders>
              <w:left w:val="single" w:sz="4" w:space="0" w:color="FFFFFF" w:themeColor="background1"/>
            </w:tcBorders>
            <w:shd w:val="clear" w:color="auto" w:fill="194B46"/>
          </w:tcPr>
          <w:p w14:paraId="001BA59A" w14:textId="716CD424" w:rsidR="0068192F" w:rsidRPr="003A7514" w:rsidRDefault="003C6591" w:rsidP="0093269B">
            <w:pPr>
              <w:spacing w:before="60" w:after="60"/>
              <w:rPr>
                <w:rFonts w:ascii="Sylfaen" w:hAnsi="Sylfaen" w:cs="Arial"/>
                <w:sz w:val="20"/>
                <w:szCs w:val="20"/>
                <w:lang w:val="ka-GE"/>
              </w:rPr>
            </w:pPr>
            <w:r w:rsidRPr="003A7514">
              <w:rPr>
                <w:rFonts w:ascii="Sylfaen" w:hAnsi="Sylfaen" w:cs="Arial"/>
                <w:sz w:val="20"/>
                <w:szCs w:val="20"/>
                <w:lang w:val="ka-GE"/>
              </w:rPr>
              <w:t>გამოსავალი</w:t>
            </w:r>
          </w:p>
        </w:tc>
      </w:tr>
      <w:tr w:rsidR="003F0B7C" w:rsidRPr="003A7514" w14:paraId="58469E5A" w14:textId="77777777" w:rsidTr="00F30DCD">
        <w:tc>
          <w:tcPr>
            <w:tcW w:w="1439" w:type="dxa"/>
            <w:vMerge w:val="restart"/>
          </w:tcPr>
          <w:p w14:paraId="61486C1A" w14:textId="6A8AC540" w:rsidR="0068192F" w:rsidRPr="003A7514" w:rsidRDefault="003C6591" w:rsidP="0093269B">
            <w:pPr>
              <w:spacing w:before="60" w:after="60"/>
              <w:rPr>
                <w:rFonts w:ascii="Sylfaen" w:hAnsi="Sylfaen" w:cs="Arial"/>
                <w:b/>
                <w:sz w:val="20"/>
                <w:szCs w:val="20"/>
                <w:lang w:val="ka-GE"/>
              </w:rPr>
            </w:pPr>
            <w:r w:rsidRPr="003A7514">
              <w:rPr>
                <w:rFonts w:ascii="Sylfaen" w:hAnsi="Sylfaen" w:cs="Arial"/>
                <w:b/>
                <w:sz w:val="20"/>
                <w:szCs w:val="20"/>
                <w:lang w:val="ka-GE"/>
              </w:rPr>
              <w:t>მზადება ევლუციისთვის</w:t>
            </w:r>
          </w:p>
        </w:tc>
        <w:tc>
          <w:tcPr>
            <w:tcW w:w="2918" w:type="dxa"/>
          </w:tcPr>
          <w:p w14:paraId="3268173C" w14:textId="55EEA20A" w:rsidR="0068192F" w:rsidRPr="003A7514" w:rsidRDefault="003C6591" w:rsidP="00F30DCD">
            <w:pPr>
              <w:spacing w:before="60" w:after="60"/>
              <w:rPr>
                <w:rStyle w:val="A2"/>
                <w:rFonts w:ascii="Arial" w:hAnsi="Arial" w:cs="Arial"/>
              </w:rPr>
            </w:pPr>
            <w:r w:rsidRPr="003A7514">
              <w:rPr>
                <w:rStyle w:val="A2"/>
                <w:rFonts w:ascii="Sylfaen" w:hAnsi="Sylfaen" w:cs="Arial"/>
                <w:lang w:val="ka-GE"/>
              </w:rPr>
              <w:t xml:space="preserve">ქსს წევრებისა და სხვა დაინტერესებული მხარეების ცნობიერების გაღრმავება იმასთან დაკავშირებით, თუ რატომ მიმდინარეობს ქსს ევოლუცია და რა გამოწვევებია დასაძლევი. </w:t>
            </w:r>
          </w:p>
          <w:p w14:paraId="36149710" w14:textId="77777777" w:rsidR="00F30DCD" w:rsidRPr="003A7514" w:rsidRDefault="00F30DCD" w:rsidP="00F30DCD">
            <w:pPr>
              <w:spacing w:before="60" w:after="60"/>
              <w:rPr>
                <w:rStyle w:val="A2"/>
                <w:rFonts w:ascii="Arial" w:hAnsi="Arial" w:cs="Arial"/>
              </w:rPr>
            </w:pPr>
          </w:p>
          <w:p w14:paraId="5E5020F4" w14:textId="0F616A70" w:rsidR="0068192F" w:rsidRPr="003A7514" w:rsidRDefault="003C6591" w:rsidP="003A7514">
            <w:pPr>
              <w:spacing w:before="60" w:after="60"/>
              <w:rPr>
                <w:rFonts w:ascii="Arial" w:hAnsi="Arial" w:cs="Arial"/>
                <w:color w:val="221E1F"/>
                <w:sz w:val="20"/>
                <w:szCs w:val="20"/>
              </w:rPr>
            </w:pPr>
            <w:r w:rsidRPr="003A7514">
              <w:rPr>
                <w:rStyle w:val="A2"/>
                <w:rFonts w:ascii="Sylfaen" w:hAnsi="Sylfaen" w:cs="Arial"/>
                <w:lang w:val="ka-GE"/>
              </w:rPr>
              <w:t>ცნობიერების ამაღლება</w:t>
            </w:r>
            <w:r w:rsidR="003A7514" w:rsidRPr="003A7514">
              <w:rPr>
                <w:rStyle w:val="A2"/>
                <w:rFonts w:ascii="Sylfaen" w:hAnsi="Sylfaen" w:cs="Arial"/>
                <w:lang w:val="ka-GE"/>
              </w:rPr>
              <w:t xml:space="preserve"> დაფინანსების მდგრადობასთან დაკავშირებით. </w:t>
            </w:r>
            <w:r w:rsidRPr="003A7514">
              <w:rPr>
                <w:rStyle w:val="A2"/>
                <w:rFonts w:ascii="Sylfaen" w:hAnsi="Sylfaen" w:cs="Arial"/>
                <w:lang w:val="ka-GE"/>
              </w:rPr>
              <w:t xml:space="preserve"> </w:t>
            </w:r>
          </w:p>
        </w:tc>
        <w:tc>
          <w:tcPr>
            <w:tcW w:w="3229" w:type="dxa"/>
          </w:tcPr>
          <w:p w14:paraId="430D0768" w14:textId="6B709199" w:rsidR="0068192F" w:rsidRPr="003A7514" w:rsidRDefault="003A7514" w:rsidP="0068192F">
            <w:pPr>
              <w:pStyle w:val="ListParagraph"/>
              <w:numPr>
                <w:ilvl w:val="0"/>
                <w:numId w:val="19"/>
              </w:numPr>
              <w:spacing w:before="60" w:after="60"/>
              <w:ind w:left="363" w:hanging="283"/>
              <w:rPr>
                <w:rStyle w:val="A2"/>
                <w:rFonts w:ascii="Arial" w:hAnsi="Arial" w:cs="Arial"/>
              </w:rPr>
            </w:pPr>
            <w:r w:rsidRPr="003A7514">
              <w:rPr>
                <w:rStyle w:val="A2"/>
                <w:rFonts w:ascii="Sylfaen" w:hAnsi="Sylfaen" w:cs="Arial"/>
                <w:lang w:val="ka-GE"/>
              </w:rPr>
              <w:t xml:space="preserve">ცნობიერების ამაღლებისა და დაინტერესებულ მხარეთა ჩართულობის რესურსები </w:t>
            </w:r>
          </w:p>
          <w:p w14:paraId="65E207A8" w14:textId="39D38964" w:rsidR="0068192F" w:rsidRPr="003A7514" w:rsidRDefault="003A7514" w:rsidP="0068192F">
            <w:pPr>
              <w:pStyle w:val="ListParagraph"/>
              <w:numPr>
                <w:ilvl w:val="0"/>
                <w:numId w:val="19"/>
              </w:numPr>
              <w:spacing w:before="60" w:after="60"/>
              <w:ind w:left="363" w:hanging="283"/>
              <w:rPr>
                <w:rStyle w:val="A2"/>
                <w:rFonts w:ascii="Arial" w:hAnsi="Arial" w:cs="Arial"/>
              </w:rPr>
            </w:pPr>
            <w:r w:rsidRPr="003A7514">
              <w:rPr>
                <w:rStyle w:val="A2"/>
                <w:rFonts w:ascii="Sylfaen" w:hAnsi="Sylfaen" w:cs="Arial"/>
                <w:lang w:val="ka-GE"/>
              </w:rPr>
              <w:t xml:space="preserve">სამოქმედო გეგმის შემუშავება ყველა დაინტერესებული მხარის ჩართულობის უზრუნვესაყოფად </w:t>
            </w:r>
          </w:p>
          <w:p w14:paraId="2B4CA0EF" w14:textId="0259A2F5" w:rsidR="0068192F" w:rsidRPr="003A7514" w:rsidRDefault="003A7514" w:rsidP="0068192F">
            <w:pPr>
              <w:pStyle w:val="ListParagraph"/>
              <w:numPr>
                <w:ilvl w:val="0"/>
                <w:numId w:val="19"/>
              </w:numPr>
              <w:spacing w:before="60" w:after="60"/>
              <w:ind w:left="363" w:hanging="283"/>
              <w:rPr>
                <w:rStyle w:val="A2"/>
                <w:rFonts w:ascii="Arial" w:hAnsi="Arial" w:cs="Arial"/>
              </w:rPr>
            </w:pPr>
            <w:r w:rsidRPr="003A7514">
              <w:rPr>
                <w:rStyle w:val="A2"/>
                <w:rFonts w:ascii="Sylfaen" w:hAnsi="Sylfaen" w:cs="Arial"/>
                <w:lang w:val="ka-GE"/>
              </w:rPr>
              <w:t xml:space="preserve">შემდგომი ნაბიჯები ცვლილებების და გარდამავალი პერიოდის მართვის პროცესში </w:t>
            </w:r>
          </w:p>
          <w:p w14:paraId="35C6AFB1" w14:textId="75B3CE05" w:rsidR="0068192F" w:rsidRPr="003A7514" w:rsidRDefault="003A7514" w:rsidP="003A7514">
            <w:pPr>
              <w:pStyle w:val="ListParagraph"/>
              <w:numPr>
                <w:ilvl w:val="0"/>
                <w:numId w:val="19"/>
              </w:numPr>
              <w:spacing w:before="60" w:after="60"/>
              <w:ind w:left="363" w:hanging="283"/>
              <w:rPr>
                <w:rFonts w:ascii="Arial" w:hAnsi="Arial" w:cs="Arial"/>
                <w:color w:val="221E1F"/>
                <w:sz w:val="20"/>
                <w:szCs w:val="20"/>
              </w:rPr>
            </w:pPr>
            <w:r w:rsidRPr="003A7514">
              <w:rPr>
                <w:rStyle w:val="A2"/>
                <w:rFonts w:ascii="Sylfaen" w:hAnsi="Sylfaen" w:cs="Arial"/>
                <w:lang w:val="ka-GE"/>
              </w:rPr>
              <w:t>ქსს ევოლუციის გამოცდილების გაზიარება და სამოქალაქო საზოგადოების ჩართულობის შესაძლო ვერსიები (მაგ, ესტონეთი)</w:t>
            </w:r>
          </w:p>
        </w:tc>
        <w:tc>
          <w:tcPr>
            <w:tcW w:w="1520" w:type="dxa"/>
          </w:tcPr>
          <w:p w14:paraId="224EDBFD" w14:textId="53DABAA1" w:rsidR="0068192F" w:rsidRPr="003A7514" w:rsidRDefault="003A7514" w:rsidP="003A7514">
            <w:pPr>
              <w:spacing w:before="60" w:after="60"/>
              <w:rPr>
                <w:rStyle w:val="A2"/>
                <w:rFonts w:ascii="Arial" w:hAnsi="Arial" w:cs="Arial"/>
              </w:rPr>
            </w:pPr>
            <w:r w:rsidRPr="003A7514">
              <w:rPr>
                <w:rFonts w:ascii="Sylfaen" w:hAnsi="Sylfaen" w:cs="Arial"/>
                <w:color w:val="212121"/>
                <w:sz w:val="20"/>
                <w:szCs w:val="20"/>
                <w:lang w:val="ka-GE"/>
              </w:rPr>
              <w:t xml:space="preserve">სემინარები სხვადასხვა გამოწვევების დასაძლევად </w:t>
            </w:r>
          </w:p>
        </w:tc>
        <w:tc>
          <w:tcPr>
            <w:tcW w:w="2281" w:type="dxa"/>
          </w:tcPr>
          <w:p w14:paraId="465A45B6" w14:textId="0F78443F" w:rsidR="0068192F" w:rsidRPr="003A7514" w:rsidRDefault="003A7514" w:rsidP="0068192F">
            <w:pPr>
              <w:pStyle w:val="ListParagraph"/>
              <w:numPr>
                <w:ilvl w:val="0"/>
                <w:numId w:val="19"/>
              </w:numPr>
              <w:spacing w:before="60" w:after="60"/>
              <w:ind w:left="363" w:hanging="283"/>
              <w:rPr>
                <w:rStyle w:val="A2"/>
                <w:rFonts w:ascii="Arial" w:hAnsi="Arial" w:cs="Arial"/>
                <w:color w:val="auto"/>
              </w:rPr>
            </w:pPr>
            <w:r w:rsidRPr="003A7514">
              <w:rPr>
                <w:rStyle w:val="A2"/>
                <w:rFonts w:ascii="Sylfaen" w:hAnsi="Sylfaen" w:cs="Arial"/>
                <w:color w:val="auto"/>
                <w:lang w:val="ka-GE"/>
              </w:rPr>
              <w:t xml:space="preserve">ქსს წევრები </w:t>
            </w:r>
          </w:p>
          <w:p w14:paraId="103137EE" w14:textId="60E07F00" w:rsidR="0068192F" w:rsidRPr="003A7514" w:rsidRDefault="003A7514" w:rsidP="0068192F">
            <w:pPr>
              <w:pStyle w:val="ListParagraph"/>
              <w:numPr>
                <w:ilvl w:val="0"/>
                <w:numId w:val="19"/>
              </w:numPr>
              <w:spacing w:before="60" w:after="60"/>
              <w:ind w:left="363" w:hanging="283"/>
              <w:rPr>
                <w:rStyle w:val="A2"/>
                <w:rFonts w:ascii="Arial" w:hAnsi="Arial" w:cs="Arial"/>
                <w:color w:val="auto"/>
              </w:rPr>
            </w:pPr>
            <w:r w:rsidRPr="003A7514">
              <w:rPr>
                <w:rStyle w:val="A2"/>
                <w:rFonts w:ascii="Sylfaen" w:hAnsi="Sylfaen" w:cs="Arial"/>
                <w:color w:val="auto"/>
                <w:lang w:val="ka-GE"/>
              </w:rPr>
              <w:t xml:space="preserve">გარდამავალი პერიოდის მონიტორინგის კომიტეტის და მისი სამუშაო ჯგუფების წევრები </w:t>
            </w:r>
          </w:p>
          <w:p w14:paraId="4B3B4CA6" w14:textId="54754600" w:rsidR="0068192F" w:rsidRPr="003A7514" w:rsidRDefault="003A7514" w:rsidP="0068192F">
            <w:pPr>
              <w:pStyle w:val="ListParagraph"/>
              <w:numPr>
                <w:ilvl w:val="0"/>
                <w:numId w:val="19"/>
              </w:numPr>
              <w:spacing w:before="60" w:after="60"/>
              <w:ind w:left="363" w:hanging="283"/>
              <w:rPr>
                <w:rStyle w:val="A2"/>
                <w:rFonts w:ascii="Arial" w:hAnsi="Arial" w:cs="Arial"/>
                <w:color w:val="auto"/>
              </w:rPr>
            </w:pPr>
            <w:r w:rsidRPr="003A7514">
              <w:rPr>
                <w:rStyle w:val="A2"/>
                <w:rFonts w:ascii="Sylfaen" w:hAnsi="Sylfaen" w:cs="Arial"/>
                <w:color w:val="auto"/>
                <w:lang w:val="ka-GE"/>
              </w:rPr>
              <w:t>საზედამხედველო კომიტეტის წევრები</w:t>
            </w:r>
          </w:p>
          <w:p w14:paraId="3CF85612" w14:textId="078EE0F0" w:rsidR="0068192F" w:rsidRPr="003A7514" w:rsidRDefault="003A7514" w:rsidP="0068192F">
            <w:pPr>
              <w:pStyle w:val="ListParagraph"/>
              <w:numPr>
                <w:ilvl w:val="0"/>
                <w:numId w:val="19"/>
              </w:numPr>
              <w:spacing w:before="60" w:after="60"/>
              <w:ind w:left="363" w:hanging="283"/>
              <w:rPr>
                <w:rStyle w:val="A2"/>
                <w:rFonts w:ascii="Arial" w:hAnsi="Arial" w:cs="Arial"/>
                <w:color w:val="auto"/>
              </w:rPr>
            </w:pPr>
            <w:r w:rsidRPr="003A7514">
              <w:rPr>
                <w:rStyle w:val="A2"/>
                <w:rFonts w:ascii="Sylfaen" w:hAnsi="Sylfaen" w:cs="Arial"/>
                <w:color w:val="auto"/>
                <w:lang w:val="ka-GE"/>
              </w:rPr>
              <w:t>ძირითადი დაინტერესებული მხარეები</w:t>
            </w:r>
            <w:r w:rsidR="0068192F" w:rsidRPr="003A7514">
              <w:rPr>
                <w:rStyle w:val="A2"/>
                <w:rFonts w:ascii="Arial" w:hAnsi="Arial" w:cs="Arial"/>
                <w:color w:val="auto"/>
              </w:rPr>
              <w:t xml:space="preserve"> (</w:t>
            </w:r>
            <w:r w:rsidRPr="003A7514">
              <w:rPr>
                <w:rStyle w:val="A2"/>
                <w:rFonts w:ascii="Sylfaen" w:hAnsi="Sylfaen" w:cs="Arial"/>
                <w:color w:val="auto"/>
                <w:lang w:val="ka-GE"/>
              </w:rPr>
              <w:t>შჯსდს და სხვა</w:t>
            </w:r>
            <w:r w:rsidR="0068192F" w:rsidRPr="003A7514">
              <w:rPr>
                <w:rStyle w:val="A2"/>
                <w:rFonts w:ascii="Arial" w:hAnsi="Arial" w:cs="Arial"/>
                <w:color w:val="auto"/>
              </w:rPr>
              <w:t>.)</w:t>
            </w:r>
          </w:p>
          <w:p w14:paraId="1E0ABB3F" w14:textId="63A7BB3E" w:rsidR="0068192F" w:rsidRPr="003A7514" w:rsidRDefault="003A7514" w:rsidP="0068192F">
            <w:pPr>
              <w:pStyle w:val="ListParagraph"/>
              <w:numPr>
                <w:ilvl w:val="0"/>
                <w:numId w:val="19"/>
              </w:numPr>
              <w:spacing w:before="60" w:after="60"/>
              <w:ind w:left="363" w:hanging="283"/>
              <w:rPr>
                <w:rStyle w:val="A2"/>
                <w:rFonts w:ascii="Arial" w:hAnsi="Arial" w:cs="Arial"/>
                <w:b/>
              </w:rPr>
            </w:pPr>
            <w:r w:rsidRPr="003A7514">
              <w:rPr>
                <w:rStyle w:val="A2"/>
                <w:rFonts w:ascii="Sylfaen" w:hAnsi="Sylfaen" w:cs="Arial"/>
                <w:color w:val="auto"/>
                <w:lang w:val="ka-GE"/>
              </w:rPr>
              <w:t>სხვა დაინტერესებული მხარეები</w:t>
            </w:r>
          </w:p>
        </w:tc>
        <w:tc>
          <w:tcPr>
            <w:tcW w:w="3209" w:type="dxa"/>
          </w:tcPr>
          <w:p w14:paraId="1CBE1709" w14:textId="5638A1DD" w:rsidR="0068192F" w:rsidRPr="003A7514" w:rsidRDefault="003F0B7C" w:rsidP="00F30DCD">
            <w:pPr>
              <w:pStyle w:val="ListParagraph"/>
              <w:numPr>
                <w:ilvl w:val="0"/>
                <w:numId w:val="19"/>
              </w:numPr>
              <w:spacing w:before="60" w:after="60"/>
              <w:ind w:left="374" w:hanging="288"/>
              <w:contextualSpacing w:val="0"/>
              <w:rPr>
                <w:rStyle w:val="A2"/>
                <w:rFonts w:ascii="Arial" w:hAnsi="Arial" w:cs="Arial"/>
              </w:rPr>
            </w:pPr>
            <w:r>
              <w:rPr>
                <w:rStyle w:val="A2"/>
                <w:rFonts w:ascii="Sylfaen" w:hAnsi="Sylfaen" w:cs="Arial"/>
                <w:lang w:val="ka-GE"/>
              </w:rPr>
              <w:t xml:space="preserve">გარდამავალი პერიოდის პროცესის ხედვის ფორმულირება, აქცენტები დასაძლევ გამოწვევებზე და ადექვატური დაფინანსების მხარდაჭერისთვის საჭირო ეტაპები </w:t>
            </w:r>
          </w:p>
          <w:p w14:paraId="4386821F" w14:textId="7171958E" w:rsidR="0068192F" w:rsidRPr="003A7514" w:rsidRDefault="003F0B7C" w:rsidP="00F30DCD">
            <w:pPr>
              <w:pStyle w:val="ListParagraph"/>
              <w:numPr>
                <w:ilvl w:val="0"/>
                <w:numId w:val="19"/>
              </w:numPr>
              <w:spacing w:before="60" w:after="60"/>
              <w:ind w:left="374" w:hanging="288"/>
              <w:contextualSpacing w:val="0"/>
              <w:rPr>
                <w:rFonts w:ascii="Arial" w:hAnsi="Arial" w:cs="Arial"/>
                <w:color w:val="221E1F"/>
                <w:sz w:val="20"/>
                <w:szCs w:val="20"/>
              </w:rPr>
            </w:pPr>
            <w:r>
              <w:rPr>
                <w:rFonts w:ascii="Sylfaen" w:hAnsi="Sylfaen" w:cs="Arial"/>
                <w:color w:val="212121"/>
                <w:sz w:val="20"/>
                <w:szCs w:val="20"/>
                <w:lang w:val="ka-GE"/>
              </w:rPr>
              <w:t xml:space="preserve">ქსს ევოლუციის და გაფართოებული როლის ხელშემწყობი რეგულაციების რეფორმა </w:t>
            </w:r>
          </w:p>
          <w:p w14:paraId="1A3AAE8A" w14:textId="26353519" w:rsidR="0068192F" w:rsidRPr="003A7514" w:rsidRDefault="003F0B7C" w:rsidP="003F0B7C">
            <w:pPr>
              <w:pStyle w:val="ListParagraph"/>
              <w:numPr>
                <w:ilvl w:val="0"/>
                <w:numId w:val="19"/>
              </w:numPr>
              <w:spacing w:before="60" w:after="60"/>
              <w:ind w:left="374" w:hanging="288"/>
              <w:contextualSpacing w:val="0"/>
              <w:rPr>
                <w:rStyle w:val="A2"/>
                <w:rFonts w:ascii="Arial" w:hAnsi="Arial" w:cs="Arial"/>
                <w:b/>
              </w:rPr>
            </w:pPr>
            <w:r>
              <w:rPr>
                <w:rStyle w:val="A2"/>
                <w:rFonts w:ascii="Sylfaen" w:hAnsi="Sylfaen" w:cs="Arial"/>
                <w:lang w:val="ka-GE"/>
              </w:rPr>
              <w:t xml:space="preserve">ქსს–ს კომიტეტების რესტრუქტურიზაცია ეფექტური ევოლუციისთვის </w:t>
            </w:r>
          </w:p>
        </w:tc>
      </w:tr>
      <w:tr w:rsidR="003F0B7C" w:rsidRPr="003A7514" w14:paraId="32B087C8" w14:textId="77777777" w:rsidTr="00F30DCD">
        <w:tc>
          <w:tcPr>
            <w:tcW w:w="1439" w:type="dxa"/>
            <w:vMerge/>
          </w:tcPr>
          <w:p w14:paraId="2835C1B5" w14:textId="77777777" w:rsidR="0068192F" w:rsidRPr="003A7514" w:rsidRDefault="0068192F" w:rsidP="0093269B">
            <w:pPr>
              <w:spacing w:before="60" w:after="60"/>
              <w:rPr>
                <w:rFonts w:ascii="Arial" w:hAnsi="Arial" w:cs="Arial"/>
                <w:sz w:val="20"/>
                <w:szCs w:val="20"/>
              </w:rPr>
            </w:pPr>
          </w:p>
        </w:tc>
        <w:tc>
          <w:tcPr>
            <w:tcW w:w="2918" w:type="dxa"/>
          </w:tcPr>
          <w:p w14:paraId="3154FC85" w14:textId="1466E907" w:rsidR="0068192F" w:rsidRPr="003A7514" w:rsidRDefault="003F0B7C" w:rsidP="003F0B7C">
            <w:pPr>
              <w:spacing w:before="60" w:after="60"/>
              <w:rPr>
                <w:rStyle w:val="A2"/>
                <w:rFonts w:ascii="Arial" w:hAnsi="Arial" w:cs="Arial"/>
              </w:rPr>
            </w:pPr>
            <w:r>
              <w:rPr>
                <w:rStyle w:val="A2"/>
                <w:rFonts w:ascii="Sylfaen" w:hAnsi="Sylfaen" w:cs="Arial"/>
                <w:lang w:val="ka-GE"/>
              </w:rPr>
              <w:t xml:space="preserve">ახლად შექმნილი კომიტეტისა და მისი სამუშაო ჯგუფების ორიენტაცია მათი ფუნქციების და ქსს განახლებული დოკუმენტების შესახებ </w:t>
            </w:r>
          </w:p>
        </w:tc>
        <w:tc>
          <w:tcPr>
            <w:tcW w:w="3229" w:type="dxa"/>
          </w:tcPr>
          <w:p w14:paraId="246843E6" w14:textId="34A6B5B6" w:rsidR="0068192F" w:rsidRPr="003A7514" w:rsidRDefault="003F0B7C"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lang w:val="ka-GE"/>
              </w:rPr>
              <w:t xml:space="preserve">ქსს–ს ახალი სტრუქტურა, როლი, პასუხისმგებლობები და ფუნქციები </w:t>
            </w:r>
          </w:p>
          <w:p w14:paraId="61575591" w14:textId="77777777" w:rsidR="003F0B7C" w:rsidRPr="003F0B7C" w:rsidRDefault="003F0B7C" w:rsidP="003F0B7C">
            <w:pPr>
              <w:pStyle w:val="ListParagraph"/>
              <w:numPr>
                <w:ilvl w:val="0"/>
                <w:numId w:val="19"/>
              </w:numPr>
              <w:spacing w:before="60" w:after="60"/>
              <w:ind w:left="363" w:hanging="283"/>
              <w:rPr>
                <w:rStyle w:val="A2"/>
                <w:rFonts w:ascii="Arial" w:hAnsi="Arial" w:cs="Arial"/>
                <w:color w:val="auto"/>
              </w:rPr>
            </w:pPr>
            <w:r>
              <w:rPr>
                <w:rStyle w:val="A2"/>
                <w:rFonts w:ascii="Sylfaen" w:hAnsi="Sylfaen" w:cs="Arial"/>
                <w:lang w:val="ka-GE"/>
              </w:rPr>
              <w:t xml:space="preserve">თავმჯდომარე, თავმჯდომარის მოადგილე, კომიტეტები/სამუშაო ჯგუფები, წევრობა და არჩევნები </w:t>
            </w:r>
          </w:p>
          <w:p w14:paraId="0A086603" w14:textId="345979F3" w:rsidR="0068192F" w:rsidRPr="003A7514" w:rsidRDefault="003F0B7C" w:rsidP="003F0B7C">
            <w:pPr>
              <w:pStyle w:val="ListParagraph"/>
              <w:numPr>
                <w:ilvl w:val="0"/>
                <w:numId w:val="19"/>
              </w:numPr>
              <w:spacing w:before="60" w:after="60"/>
              <w:ind w:left="363" w:hanging="283"/>
              <w:rPr>
                <w:rFonts w:ascii="Arial" w:hAnsi="Arial" w:cs="Arial"/>
                <w:sz w:val="20"/>
                <w:szCs w:val="20"/>
              </w:rPr>
            </w:pPr>
            <w:r>
              <w:rPr>
                <w:rStyle w:val="A2"/>
                <w:rFonts w:ascii="Sylfaen" w:hAnsi="Sylfaen" w:cs="Arial"/>
                <w:lang w:val="ka-GE"/>
              </w:rPr>
              <w:t xml:space="preserve">ქსს–ს პრინციპები და </w:t>
            </w:r>
            <w:r>
              <w:rPr>
                <w:rStyle w:val="A2"/>
                <w:rFonts w:ascii="Sylfaen" w:hAnsi="Sylfaen" w:cs="Arial"/>
                <w:lang w:val="ka-GE"/>
              </w:rPr>
              <w:lastRenderedPageBreak/>
              <w:t xml:space="preserve">გაიდლაინები </w:t>
            </w:r>
          </w:p>
        </w:tc>
        <w:tc>
          <w:tcPr>
            <w:tcW w:w="1520" w:type="dxa"/>
          </w:tcPr>
          <w:p w14:paraId="7F3E2461" w14:textId="265055E6" w:rsidR="0068192F" w:rsidRPr="003F0B7C" w:rsidRDefault="003F0B7C" w:rsidP="0093269B">
            <w:pPr>
              <w:spacing w:before="60" w:after="60"/>
              <w:rPr>
                <w:rFonts w:ascii="Sylfaen" w:hAnsi="Sylfaen" w:cs="Arial"/>
                <w:sz w:val="20"/>
                <w:szCs w:val="20"/>
                <w:lang w:val="ka-GE"/>
              </w:rPr>
            </w:pPr>
            <w:r>
              <w:rPr>
                <w:rFonts w:ascii="Sylfaen" w:hAnsi="Sylfaen" w:cs="Arial"/>
                <w:sz w:val="20"/>
                <w:szCs w:val="20"/>
                <w:lang w:val="ka-GE"/>
              </w:rPr>
              <w:lastRenderedPageBreak/>
              <w:t>2–დღიანი სემინარი</w:t>
            </w:r>
          </w:p>
        </w:tc>
        <w:tc>
          <w:tcPr>
            <w:tcW w:w="2281" w:type="dxa"/>
          </w:tcPr>
          <w:p w14:paraId="0E068C49" w14:textId="49645E35" w:rsidR="0068192F" w:rsidRPr="003A7514" w:rsidRDefault="003F0B7C" w:rsidP="0068192F">
            <w:pPr>
              <w:pStyle w:val="ListParagraph"/>
              <w:numPr>
                <w:ilvl w:val="0"/>
                <w:numId w:val="19"/>
              </w:numPr>
              <w:spacing w:before="60" w:after="60"/>
              <w:ind w:left="363" w:hanging="283"/>
              <w:rPr>
                <w:rStyle w:val="A2"/>
                <w:rFonts w:ascii="Arial" w:hAnsi="Arial" w:cs="Arial"/>
              </w:rPr>
            </w:pPr>
            <w:r w:rsidRPr="003A7514">
              <w:rPr>
                <w:rStyle w:val="A2"/>
                <w:rFonts w:ascii="Sylfaen" w:hAnsi="Sylfaen" w:cs="Arial"/>
                <w:color w:val="auto"/>
                <w:lang w:val="ka-GE"/>
              </w:rPr>
              <w:t>გარდამავალი პერიოდის მონიტორინგის კომიტეტის და მისი სამუშაო ჯგუფების წევრები</w:t>
            </w:r>
          </w:p>
          <w:p w14:paraId="2D852149" w14:textId="77777777" w:rsidR="003F0B7C" w:rsidRPr="003A7514" w:rsidRDefault="003F0B7C" w:rsidP="003F0B7C">
            <w:pPr>
              <w:pStyle w:val="ListParagraph"/>
              <w:numPr>
                <w:ilvl w:val="0"/>
                <w:numId w:val="19"/>
              </w:numPr>
              <w:spacing w:before="60" w:after="60"/>
              <w:ind w:left="363" w:hanging="283"/>
              <w:rPr>
                <w:rStyle w:val="A2"/>
                <w:rFonts w:ascii="Arial" w:hAnsi="Arial" w:cs="Arial"/>
                <w:color w:val="auto"/>
              </w:rPr>
            </w:pPr>
            <w:r w:rsidRPr="003A7514">
              <w:rPr>
                <w:rStyle w:val="A2"/>
                <w:rFonts w:ascii="Sylfaen" w:hAnsi="Sylfaen" w:cs="Arial"/>
                <w:color w:val="auto"/>
                <w:lang w:val="ka-GE"/>
              </w:rPr>
              <w:t>ძირითადი დაინტერესებული მხარეები</w:t>
            </w:r>
            <w:r w:rsidRPr="003A7514">
              <w:rPr>
                <w:rStyle w:val="A2"/>
                <w:rFonts w:ascii="Arial" w:hAnsi="Arial" w:cs="Arial"/>
                <w:color w:val="auto"/>
              </w:rPr>
              <w:t xml:space="preserve"> (</w:t>
            </w:r>
            <w:r w:rsidRPr="003A7514">
              <w:rPr>
                <w:rStyle w:val="A2"/>
                <w:rFonts w:ascii="Sylfaen" w:hAnsi="Sylfaen" w:cs="Arial"/>
                <w:color w:val="auto"/>
                <w:lang w:val="ka-GE"/>
              </w:rPr>
              <w:t>შჯსდს და სხვა</w:t>
            </w:r>
            <w:r w:rsidRPr="003A7514">
              <w:rPr>
                <w:rStyle w:val="A2"/>
                <w:rFonts w:ascii="Arial" w:hAnsi="Arial" w:cs="Arial"/>
                <w:color w:val="auto"/>
              </w:rPr>
              <w:t>.)</w:t>
            </w:r>
          </w:p>
          <w:p w14:paraId="429A9E60" w14:textId="2909D775" w:rsidR="0068192F" w:rsidRPr="003A7514" w:rsidRDefault="003F0B7C" w:rsidP="003F0B7C">
            <w:pPr>
              <w:pStyle w:val="ListParagraph"/>
              <w:numPr>
                <w:ilvl w:val="0"/>
                <w:numId w:val="19"/>
              </w:numPr>
              <w:spacing w:before="60" w:after="60"/>
              <w:ind w:left="363" w:hanging="283"/>
              <w:rPr>
                <w:rFonts w:ascii="Arial" w:hAnsi="Arial" w:cs="Arial"/>
                <w:color w:val="221E1F"/>
                <w:sz w:val="20"/>
                <w:szCs w:val="20"/>
              </w:rPr>
            </w:pPr>
            <w:r w:rsidRPr="003A7514">
              <w:rPr>
                <w:rStyle w:val="A2"/>
                <w:rFonts w:ascii="Sylfaen" w:hAnsi="Sylfaen" w:cs="Arial"/>
                <w:color w:val="auto"/>
                <w:lang w:val="ka-GE"/>
              </w:rPr>
              <w:lastRenderedPageBreak/>
              <w:t>სხვა დაინტერესებული მხარეები</w:t>
            </w:r>
            <w:r>
              <w:rPr>
                <w:rStyle w:val="A2"/>
                <w:rFonts w:ascii="Sylfaen" w:hAnsi="Sylfaen" w:cs="Arial"/>
                <w:color w:val="auto"/>
                <w:lang w:val="ka-GE"/>
              </w:rPr>
              <w:t xml:space="preserve"> (საზედამხედველო კომიტეტი, ქსს)</w:t>
            </w:r>
          </w:p>
        </w:tc>
        <w:tc>
          <w:tcPr>
            <w:tcW w:w="3209" w:type="dxa"/>
          </w:tcPr>
          <w:p w14:paraId="546B47DB" w14:textId="21E9269C" w:rsidR="0068192F" w:rsidRPr="003A7514" w:rsidRDefault="0000699B" w:rsidP="0000699B">
            <w:pPr>
              <w:pStyle w:val="ListParagraph"/>
              <w:numPr>
                <w:ilvl w:val="0"/>
                <w:numId w:val="19"/>
              </w:numPr>
              <w:spacing w:before="60" w:after="60"/>
              <w:ind w:left="363" w:hanging="283"/>
              <w:rPr>
                <w:rFonts w:ascii="Arial" w:hAnsi="Arial" w:cs="Arial"/>
                <w:sz w:val="20"/>
                <w:szCs w:val="20"/>
              </w:rPr>
            </w:pPr>
            <w:r w:rsidRPr="003A7514">
              <w:rPr>
                <w:rStyle w:val="A2"/>
                <w:rFonts w:ascii="Sylfaen" w:hAnsi="Sylfaen" w:cs="Arial"/>
                <w:color w:val="auto"/>
                <w:lang w:val="ka-GE"/>
              </w:rPr>
              <w:lastRenderedPageBreak/>
              <w:t>გარდამავალი პერიოდის მონიტორინგის კომიტეტის და მისი სამუშაო ჯგუფების წევრებ</w:t>
            </w:r>
            <w:r>
              <w:rPr>
                <w:rStyle w:val="A2"/>
                <w:rFonts w:ascii="Sylfaen" w:hAnsi="Sylfaen" w:cs="Arial"/>
                <w:color w:val="auto"/>
                <w:lang w:val="ka-GE"/>
              </w:rPr>
              <w:t xml:space="preserve">ს </w:t>
            </w:r>
            <w:r>
              <w:rPr>
                <w:rStyle w:val="A2"/>
                <w:rFonts w:ascii="Sylfaen" w:hAnsi="Sylfaen" w:cs="Arial"/>
                <w:lang w:val="ka-GE"/>
              </w:rPr>
              <w:t xml:space="preserve">აქვთ ნათელი წარმოდგენა თავიანთი როლის და პასუხისმგებლობების შესახებ </w:t>
            </w:r>
          </w:p>
        </w:tc>
      </w:tr>
      <w:tr w:rsidR="003F0B7C" w:rsidRPr="003A7514" w14:paraId="201DD44C" w14:textId="77777777" w:rsidTr="00F30DCD">
        <w:tc>
          <w:tcPr>
            <w:tcW w:w="1439" w:type="dxa"/>
          </w:tcPr>
          <w:p w14:paraId="3955DAB9" w14:textId="6014B37A" w:rsidR="0068192F" w:rsidRPr="003A7514" w:rsidRDefault="003C6591" w:rsidP="0093269B">
            <w:pPr>
              <w:spacing w:before="60" w:after="60"/>
              <w:rPr>
                <w:rFonts w:ascii="Sylfaen" w:hAnsi="Sylfaen" w:cs="Arial"/>
                <w:b/>
                <w:sz w:val="20"/>
                <w:szCs w:val="20"/>
                <w:lang w:val="ka-GE"/>
              </w:rPr>
            </w:pPr>
            <w:r w:rsidRPr="003A7514">
              <w:rPr>
                <w:rFonts w:ascii="Sylfaen" w:hAnsi="Sylfaen" w:cs="Arial"/>
                <w:b/>
                <w:sz w:val="20"/>
                <w:szCs w:val="20"/>
                <w:lang w:val="ka-GE"/>
              </w:rPr>
              <w:lastRenderedPageBreak/>
              <w:t>ქსს როლის გაფართოება</w:t>
            </w:r>
          </w:p>
        </w:tc>
        <w:tc>
          <w:tcPr>
            <w:tcW w:w="2918" w:type="dxa"/>
          </w:tcPr>
          <w:p w14:paraId="2DB4C798" w14:textId="00F18786" w:rsidR="0068192F" w:rsidRPr="0000699B" w:rsidRDefault="0000699B" w:rsidP="0000699B">
            <w:pPr>
              <w:spacing w:before="60" w:after="60"/>
              <w:rPr>
                <w:rStyle w:val="A2"/>
                <w:rFonts w:ascii="Arial" w:hAnsi="Arial" w:cs="Arial"/>
                <w:lang w:val="ka-GE"/>
              </w:rPr>
            </w:pPr>
            <w:r>
              <w:rPr>
                <w:rStyle w:val="A2"/>
                <w:rFonts w:ascii="Sylfaen" w:hAnsi="Sylfaen" w:cs="Arial"/>
                <w:lang w:val="ka-GE"/>
              </w:rPr>
              <w:t xml:space="preserve">ახლად არჩეული ქსს წევრების (ძველი წევრებისთვის შეხსენება) ორიენტაცია მათი როლისა და პასუხისმგებლობების შესახებ, განახლებული მართვის სახელმძღვანელოსა და ქსს სხვა დოკუმენტების  გაცნობა </w:t>
            </w:r>
          </w:p>
        </w:tc>
        <w:tc>
          <w:tcPr>
            <w:tcW w:w="3229" w:type="dxa"/>
          </w:tcPr>
          <w:p w14:paraId="0B59EAA3" w14:textId="4DDEF2E0" w:rsidR="0068192F" w:rsidRPr="0000699B" w:rsidRDefault="0000699B" w:rsidP="0068192F">
            <w:pPr>
              <w:pStyle w:val="ListParagraph"/>
              <w:numPr>
                <w:ilvl w:val="0"/>
                <w:numId w:val="19"/>
              </w:numPr>
              <w:spacing w:before="60" w:after="60"/>
              <w:ind w:left="363" w:hanging="283"/>
              <w:rPr>
                <w:rStyle w:val="A2"/>
                <w:rFonts w:ascii="Arial" w:hAnsi="Arial" w:cs="Arial"/>
                <w:lang w:val="ka-GE"/>
              </w:rPr>
            </w:pPr>
            <w:r>
              <w:rPr>
                <w:rStyle w:val="A2"/>
                <w:rFonts w:ascii="Sylfaen" w:hAnsi="Sylfaen" w:cs="Arial"/>
                <w:lang w:val="ka-GE"/>
              </w:rPr>
              <w:t xml:space="preserve">ქსს პრინციპები და გაიდლაინები, მ.შ. ინტერესთა კონფლიქტის პოლიტიკა </w:t>
            </w:r>
          </w:p>
          <w:p w14:paraId="5DAD1BBA" w14:textId="29EBAC42" w:rsidR="0068192F" w:rsidRPr="003A7514" w:rsidRDefault="0000699B"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lang w:val="ka-GE"/>
              </w:rPr>
              <w:t xml:space="preserve">ქსს ინსტუმენტები </w:t>
            </w:r>
          </w:p>
          <w:p w14:paraId="550D9C0A" w14:textId="77777777" w:rsidR="0068192F" w:rsidRPr="003A7514" w:rsidRDefault="0068192F" w:rsidP="0093269B">
            <w:pPr>
              <w:spacing w:before="60" w:after="60"/>
              <w:rPr>
                <w:rFonts w:ascii="Arial" w:hAnsi="Arial" w:cs="Arial"/>
                <w:sz w:val="20"/>
                <w:szCs w:val="20"/>
              </w:rPr>
            </w:pPr>
          </w:p>
        </w:tc>
        <w:tc>
          <w:tcPr>
            <w:tcW w:w="1520" w:type="dxa"/>
          </w:tcPr>
          <w:p w14:paraId="062813F0" w14:textId="44C410DD" w:rsidR="0068192F" w:rsidRPr="003A7514" w:rsidRDefault="003F0B7C" w:rsidP="0093269B">
            <w:pPr>
              <w:spacing w:before="60" w:after="60"/>
              <w:rPr>
                <w:rFonts w:ascii="Arial" w:hAnsi="Arial" w:cs="Arial"/>
                <w:sz w:val="20"/>
                <w:szCs w:val="20"/>
              </w:rPr>
            </w:pPr>
            <w:r>
              <w:rPr>
                <w:rFonts w:ascii="Sylfaen" w:hAnsi="Sylfaen" w:cs="Arial"/>
                <w:sz w:val="20"/>
                <w:szCs w:val="20"/>
                <w:lang w:val="ka-GE"/>
              </w:rPr>
              <w:t>2–დღიანი სემინარი</w:t>
            </w:r>
          </w:p>
        </w:tc>
        <w:tc>
          <w:tcPr>
            <w:tcW w:w="2281" w:type="dxa"/>
          </w:tcPr>
          <w:p w14:paraId="513C2057" w14:textId="77777777" w:rsidR="0000699B" w:rsidRPr="0000699B" w:rsidRDefault="0000699B"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lang w:val="ka-GE"/>
              </w:rPr>
              <w:t>ქსს–ს ახალი წევრები</w:t>
            </w:r>
          </w:p>
          <w:p w14:paraId="0B6E1FBF" w14:textId="77777777" w:rsidR="0000699B" w:rsidRPr="0000699B" w:rsidRDefault="0000699B"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lang w:val="ka-GE"/>
              </w:rPr>
              <w:t>საზედამხედველო კომიტეტის წევრები</w:t>
            </w:r>
          </w:p>
          <w:p w14:paraId="01446E7B" w14:textId="77777777" w:rsidR="0000699B" w:rsidRPr="0000699B" w:rsidRDefault="0000699B" w:rsidP="0068192F">
            <w:pPr>
              <w:pStyle w:val="ListParagraph"/>
              <w:numPr>
                <w:ilvl w:val="0"/>
                <w:numId w:val="19"/>
              </w:numPr>
              <w:spacing w:before="60" w:after="60"/>
              <w:ind w:left="363" w:hanging="283"/>
              <w:rPr>
                <w:rStyle w:val="A2"/>
                <w:rFonts w:ascii="Arial" w:hAnsi="Arial" w:cs="Arial"/>
              </w:rPr>
            </w:pPr>
            <w:r w:rsidRPr="003A7514">
              <w:rPr>
                <w:rStyle w:val="A2"/>
                <w:rFonts w:ascii="Sylfaen" w:hAnsi="Sylfaen" w:cs="Arial"/>
                <w:color w:val="auto"/>
                <w:lang w:val="ka-GE"/>
              </w:rPr>
              <w:t>ძირითადი დაინტერესებული მხარეები</w:t>
            </w:r>
            <w:r w:rsidRPr="003A7514">
              <w:rPr>
                <w:rStyle w:val="A2"/>
                <w:rFonts w:ascii="Arial" w:hAnsi="Arial" w:cs="Arial"/>
                <w:color w:val="auto"/>
              </w:rPr>
              <w:t xml:space="preserve"> (</w:t>
            </w:r>
            <w:r w:rsidRPr="003A7514">
              <w:rPr>
                <w:rStyle w:val="A2"/>
                <w:rFonts w:ascii="Sylfaen" w:hAnsi="Sylfaen" w:cs="Arial"/>
                <w:color w:val="auto"/>
                <w:lang w:val="ka-GE"/>
              </w:rPr>
              <w:t>შჯსდს და სხვა</w:t>
            </w:r>
            <w:r w:rsidRPr="003A7514">
              <w:rPr>
                <w:rStyle w:val="A2"/>
                <w:rFonts w:ascii="Arial" w:hAnsi="Arial" w:cs="Arial"/>
                <w:color w:val="auto"/>
              </w:rPr>
              <w:t>.)</w:t>
            </w:r>
          </w:p>
          <w:p w14:paraId="0416D3B4" w14:textId="394F0EF2" w:rsidR="0068192F" w:rsidRPr="003A7514" w:rsidRDefault="0000699B"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lang w:val="ka-GE"/>
              </w:rPr>
              <w:t>სხვა დაინტერესებული ქსს წევრები</w:t>
            </w:r>
          </w:p>
          <w:p w14:paraId="7AC452F7" w14:textId="22480FD5" w:rsidR="0068192F" w:rsidRPr="003A7514" w:rsidRDefault="0000699B" w:rsidP="0068192F">
            <w:pPr>
              <w:pStyle w:val="ListParagraph"/>
              <w:numPr>
                <w:ilvl w:val="0"/>
                <w:numId w:val="19"/>
              </w:numPr>
              <w:spacing w:before="60" w:after="60"/>
              <w:ind w:left="363" w:hanging="283"/>
              <w:rPr>
                <w:rFonts w:ascii="Arial" w:hAnsi="Arial" w:cs="Arial"/>
                <w:color w:val="221E1F"/>
                <w:sz w:val="20"/>
                <w:szCs w:val="20"/>
              </w:rPr>
            </w:pPr>
            <w:r w:rsidRPr="003A7514">
              <w:rPr>
                <w:rStyle w:val="A2"/>
                <w:rFonts w:ascii="Sylfaen" w:hAnsi="Sylfaen" w:cs="Arial"/>
                <w:color w:val="auto"/>
                <w:lang w:val="ka-GE"/>
              </w:rPr>
              <w:t>სხვა დაინტერესებული მხარეები</w:t>
            </w:r>
          </w:p>
        </w:tc>
        <w:tc>
          <w:tcPr>
            <w:tcW w:w="3209" w:type="dxa"/>
          </w:tcPr>
          <w:p w14:paraId="58AFBEDF" w14:textId="05AB387F" w:rsidR="0068192F" w:rsidRPr="003A7514" w:rsidRDefault="0000699B"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color w:val="auto"/>
                <w:lang w:val="ka-GE"/>
              </w:rPr>
              <w:t xml:space="preserve">ქსს </w:t>
            </w:r>
            <w:r w:rsidRPr="003A7514">
              <w:rPr>
                <w:rStyle w:val="A2"/>
                <w:rFonts w:ascii="Sylfaen" w:hAnsi="Sylfaen" w:cs="Arial"/>
                <w:color w:val="auto"/>
                <w:lang w:val="ka-GE"/>
              </w:rPr>
              <w:t>წევრებ</w:t>
            </w:r>
            <w:r>
              <w:rPr>
                <w:rStyle w:val="A2"/>
                <w:rFonts w:ascii="Sylfaen" w:hAnsi="Sylfaen" w:cs="Arial"/>
                <w:color w:val="auto"/>
                <w:lang w:val="ka-GE"/>
              </w:rPr>
              <w:t xml:space="preserve">ს </w:t>
            </w:r>
            <w:r>
              <w:rPr>
                <w:rStyle w:val="A2"/>
                <w:rFonts w:ascii="Sylfaen" w:hAnsi="Sylfaen" w:cs="Arial"/>
                <w:lang w:val="ka-GE"/>
              </w:rPr>
              <w:t>აქვთ ნათელი წარმოდგენა თავიანთი როლის და პასუხისმგებლობების შესახებ</w:t>
            </w:r>
            <w:r w:rsidR="0068192F" w:rsidRPr="003A7514">
              <w:rPr>
                <w:rStyle w:val="A2"/>
                <w:rFonts w:ascii="Arial" w:hAnsi="Arial" w:cs="Arial"/>
              </w:rPr>
              <w:t xml:space="preserve"> </w:t>
            </w:r>
          </w:p>
          <w:p w14:paraId="7DF44C3E" w14:textId="554645FB" w:rsidR="0068192F" w:rsidRPr="003A7514" w:rsidRDefault="0000699B" w:rsidP="0000699B">
            <w:pPr>
              <w:pStyle w:val="ListParagraph"/>
              <w:numPr>
                <w:ilvl w:val="0"/>
                <w:numId w:val="19"/>
              </w:numPr>
              <w:spacing w:before="60" w:after="60"/>
              <w:ind w:left="363" w:hanging="283"/>
              <w:rPr>
                <w:rFonts w:ascii="Arial" w:hAnsi="Arial" w:cs="Arial"/>
                <w:sz w:val="20"/>
                <w:szCs w:val="20"/>
              </w:rPr>
            </w:pPr>
            <w:r>
              <w:rPr>
                <w:rStyle w:val="A2"/>
                <w:rFonts w:ascii="Sylfaen" w:hAnsi="Sylfaen" w:cs="Arial"/>
                <w:lang w:val="ka-GE"/>
              </w:rPr>
              <w:t xml:space="preserve">წევრობის განახლება </w:t>
            </w:r>
          </w:p>
        </w:tc>
      </w:tr>
    </w:tbl>
    <w:p w14:paraId="03E7D1A2" w14:textId="6A7C6A4C" w:rsidR="0068192F" w:rsidRPr="00F30DCD" w:rsidRDefault="0000699B" w:rsidP="00831AAF">
      <w:pPr>
        <w:pStyle w:val="ListParagraph"/>
        <w:numPr>
          <w:ilvl w:val="1"/>
          <w:numId w:val="21"/>
        </w:numPr>
        <w:spacing w:before="60" w:after="60" w:line="240" w:lineRule="auto"/>
        <w:contextualSpacing w:val="0"/>
        <w:rPr>
          <w:rFonts w:ascii="Arial" w:hAnsi="Arial" w:cs="Arial"/>
          <w:b/>
          <w:sz w:val="24"/>
          <w:szCs w:val="24"/>
        </w:rPr>
      </w:pPr>
      <w:r>
        <w:rPr>
          <w:rFonts w:ascii="Sylfaen" w:hAnsi="Sylfaen" w:cs="Arial"/>
          <w:b/>
          <w:sz w:val="24"/>
          <w:szCs w:val="24"/>
          <w:lang w:val="ka-GE"/>
        </w:rPr>
        <w:t xml:space="preserve">რესურსების მობილიზება </w:t>
      </w:r>
    </w:p>
    <w:p w14:paraId="5692C444" w14:textId="538E6F41" w:rsidR="00F30DCD" w:rsidRPr="00F447D7" w:rsidRDefault="006B3D8F" w:rsidP="00F447D7">
      <w:pPr>
        <w:spacing w:before="60" w:after="60" w:line="240" w:lineRule="auto"/>
        <w:jc w:val="both"/>
        <w:rPr>
          <w:rFonts w:ascii="Sylfaen" w:hAnsi="Sylfaen" w:cs="Arial"/>
          <w:color w:val="221E1F"/>
          <w:lang w:val="ka-GE"/>
        </w:rPr>
      </w:pPr>
      <w:r w:rsidRPr="008D0E55">
        <w:rPr>
          <w:rStyle w:val="A2"/>
          <w:rFonts w:ascii="Sylfaen" w:hAnsi="Sylfaen" w:cs="Arial"/>
          <w:sz w:val="22"/>
          <w:szCs w:val="22"/>
          <w:highlight w:val="yellow"/>
          <w:lang w:val="ka-GE"/>
        </w:rPr>
        <w:t xml:space="preserve">ქსს–ს ევოლუციის და </w:t>
      </w:r>
      <w:r w:rsidR="00F447D7" w:rsidRPr="008D0E55">
        <w:rPr>
          <w:rStyle w:val="A2"/>
          <w:rFonts w:ascii="Sylfaen" w:hAnsi="Sylfaen" w:cs="Arial"/>
          <w:sz w:val="22"/>
          <w:szCs w:val="22"/>
          <w:highlight w:val="yellow"/>
          <w:lang w:val="ka-GE"/>
        </w:rPr>
        <w:t xml:space="preserve">ქსს–სა და მისი სამდივნოს </w:t>
      </w:r>
      <w:r w:rsidRPr="008D0E55">
        <w:rPr>
          <w:rStyle w:val="A2"/>
          <w:rFonts w:ascii="Sylfaen" w:hAnsi="Sylfaen" w:cs="Arial"/>
          <w:sz w:val="22"/>
          <w:szCs w:val="22"/>
          <w:highlight w:val="yellow"/>
          <w:lang w:val="ka-GE"/>
        </w:rPr>
        <w:t>სამომავლო ფუნქციების შესრულების პროცესში</w:t>
      </w:r>
      <w:r w:rsidR="00F447D7" w:rsidRPr="008D0E55">
        <w:rPr>
          <w:rStyle w:val="A2"/>
          <w:rFonts w:ascii="Sylfaen" w:hAnsi="Sylfaen" w:cs="Arial"/>
          <w:sz w:val="22"/>
          <w:szCs w:val="22"/>
          <w:highlight w:val="yellow"/>
          <w:lang w:val="ka-GE"/>
        </w:rPr>
        <w:t xml:space="preserve"> რესურსების მობილიზების საკითხებს უხელმძღვანელებს </w:t>
      </w:r>
      <w:r w:rsidR="008D0E55" w:rsidRPr="008D0E55">
        <w:rPr>
          <w:rStyle w:val="A2"/>
          <w:rFonts w:ascii="Sylfaen" w:hAnsi="Sylfaen" w:cs="Arial"/>
          <w:sz w:val="22"/>
          <w:szCs w:val="22"/>
          <w:highlight w:val="yellow"/>
          <w:lang w:val="ka-GE"/>
        </w:rPr>
        <w:t xml:space="preserve">პასკ–ი; თუმცა პასკ–ს ასევე შეუძლია უფრო მცირე სამუშაო ჯგუფის ჩამოყალიბება, რომელიც წარუძღვება კომუნიკაციისა და რესურსების მობილიზების აქტივობებს. </w:t>
      </w:r>
      <w:r w:rsidR="00F447D7" w:rsidRPr="008D0E55">
        <w:rPr>
          <w:rStyle w:val="A2"/>
          <w:rFonts w:ascii="Sylfaen" w:hAnsi="Sylfaen" w:cs="Arial"/>
          <w:sz w:val="22"/>
          <w:szCs w:val="22"/>
          <w:highlight w:val="yellow"/>
          <w:lang w:val="ka-GE"/>
        </w:rPr>
        <w:t xml:space="preserve">პირველ ეტაპზე </w:t>
      </w:r>
      <w:r w:rsidR="008D0E55" w:rsidRPr="008D0E55">
        <w:rPr>
          <w:rStyle w:val="A2"/>
          <w:rFonts w:ascii="Sylfaen" w:hAnsi="Sylfaen" w:cs="Arial"/>
          <w:color w:val="auto"/>
          <w:sz w:val="22"/>
          <w:szCs w:val="22"/>
          <w:highlight w:val="yellow"/>
          <w:lang w:val="ka-GE"/>
        </w:rPr>
        <w:t>ქსს სამდივნო</w:t>
      </w:r>
      <w:r w:rsidR="00F447D7" w:rsidRPr="008D0E55">
        <w:rPr>
          <w:rStyle w:val="A2"/>
          <w:rFonts w:ascii="Sylfaen" w:hAnsi="Sylfaen" w:cs="Arial"/>
          <w:i/>
          <w:sz w:val="22"/>
          <w:szCs w:val="22"/>
          <w:highlight w:val="yellow"/>
          <w:lang w:val="ka-GE"/>
        </w:rPr>
        <w:t xml:space="preserve"> </w:t>
      </w:r>
      <w:r w:rsidR="00F447D7" w:rsidRPr="008D0E55">
        <w:rPr>
          <w:rStyle w:val="A2"/>
          <w:rFonts w:ascii="Sylfaen" w:hAnsi="Sylfaen" w:cs="Arial"/>
          <w:sz w:val="22"/>
          <w:szCs w:val="22"/>
          <w:highlight w:val="yellow"/>
          <w:lang w:val="ka-GE"/>
        </w:rPr>
        <w:t xml:space="preserve">ჩაატარებს </w:t>
      </w:r>
      <w:r w:rsidR="008D0E55" w:rsidRPr="008D0E55">
        <w:rPr>
          <w:rStyle w:val="A2"/>
          <w:rFonts w:ascii="Sylfaen" w:hAnsi="Sylfaen" w:cs="Arial"/>
          <w:sz w:val="22"/>
          <w:szCs w:val="22"/>
          <w:highlight w:val="yellow"/>
          <w:lang w:val="ka-GE"/>
        </w:rPr>
        <w:t xml:space="preserve">რესურსების მობილიზების </w:t>
      </w:r>
      <w:r w:rsidR="00F447D7" w:rsidRPr="008D0E55">
        <w:rPr>
          <w:rStyle w:val="A2"/>
          <w:rFonts w:ascii="Sylfaen" w:hAnsi="Sylfaen" w:cs="Arial"/>
          <w:sz w:val="22"/>
          <w:szCs w:val="22"/>
          <w:highlight w:val="yellow"/>
          <w:lang w:val="ka-GE"/>
        </w:rPr>
        <w:t xml:space="preserve">სემინარს, სადაც მოხდება </w:t>
      </w:r>
      <w:r w:rsidR="008D0E55" w:rsidRPr="008D0E55">
        <w:rPr>
          <w:rStyle w:val="A2"/>
          <w:rFonts w:ascii="Sylfaen" w:hAnsi="Sylfaen" w:cs="Arial"/>
          <w:sz w:val="22"/>
          <w:szCs w:val="22"/>
          <w:highlight w:val="yellow"/>
          <w:lang w:val="ka-GE"/>
        </w:rPr>
        <w:t>გარდამავალი პერიოდისთვის</w:t>
      </w:r>
      <w:r w:rsidR="00F447D7" w:rsidRPr="008D0E55">
        <w:rPr>
          <w:rStyle w:val="A2"/>
          <w:rFonts w:ascii="Sylfaen" w:hAnsi="Sylfaen" w:cs="Arial"/>
          <w:sz w:val="22"/>
          <w:szCs w:val="22"/>
          <w:highlight w:val="yellow"/>
          <w:lang w:val="ka-GE"/>
        </w:rPr>
        <w:t xml:space="preserve"> საჭირო ძირითადი, ხელმისაწვდომი რესურსების მონიშვნა, ხარვეზების იდენტიფიცირება და პრიორიტეტების განსაზღვრა. შემუშავდება რესურსების მობილიზების გეგმა. </w:t>
      </w:r>
      <w:r w:rsidR="00F447D7" w:rsidRPr="008D0E55">
        <w:rPr>
          <w:rStyle w:val="A2"/>
          <w:rFonts w:ascii="Sylfaen" w:hAnsi="Sylfaen" w:cs="Arial"/>
          <w:color w:val="auto"/>
          <w:sz w:val="22"/>
          <w:szCs w:val="22"/>
          <w:highlight w:val="yellow"/>
          <w:lang w:val="ka-GE"/>
        </w:rPr>
        <w:t xml:space="preserve">პროცესს წარუძღვება </w:t>
      </w:r>
      <w:r w:rsidR="008D0E55" w:rsidRPr="008D0E55">
        <w:rPr>
          <w:rStyle w:val="A2"/>
          <w:rFonts w:ascii="Sylfaen" w:hAnsi="Sylfaen" w:cs="Arial"/>
          <w:sz w:val="22"/>
          <w:szCs w:val="22"/>
          <w:highlight w:val="yellow"/>
          <w:lang w:val="ka-GE"/>
        </w:rPr>
        <w:t>პასკ–ი (ან კომუნიკაციისა და რესურსების მობილიზების ქვე–კომიტეტი/სამუშაო ჯგუფი, ასეთის ჩამოყალიბების შემთხვევაში)</w:t>
      </w:r>
      <w:r w:rsidR="00F447D7" w:rsidRPr="008D0E55">
        <w:rPr>
          <w:rStyle w:val="A2"/>
          <w:rFonts w:ascii="Sylfaen" w:hAnsi="Sylfaen" w:cs="Arial"/>
          <w:color w:val="auto"/>
          <w:sz w:val="22"/>
          <w:szCs w:val="22"/>
          <w:highlight w:val="yellow"/>
          <w:lang w:val="ka-GE"/>
        </w:rPr>
        <w:t>, პროცესში</w:t>
      </w:r>
      <w:r w:rsidR="00F447D7" w:rsidRPr="008D0E55">
        <w:rPr>
          <w:rStyle w:val="A2"/>
          <w:rFonts w:ascii="Sylfaen" w:hAnsi="Sylfaen" w:cs="Arial"/>
          <w:i/>
          <w:color w:val="auto"/>
          <w:sz w:val="22"/>
          <w:szCs w:val="22"/>
          <w:highlight w:val="yellow"/>
          <w:lang w:val="ka-GE"/>
        </w:rPr>
        <w:t xml:space="preserve"> </w:t>
      </w:r>
      <w:r w:rsidR="00F447D7" w:rsidRPr="008D0E55">
        <w:rPr>
          <w:rStyle w:val="A2"/>
          <w:rFonts w:ascii="Sylfaen" w:hAnsi="Sylfaen" w:cs="Arial"/>
          <w:color w:val="auto"/>
          <w:sz w:val="22"/>
          <w:szCs w:val="22"/>
          <w:highlight w:val="yellow"/>
          <w:lang w:val="ka-GE"/>
        </w:rPr>
        <w:t xml:space="preserve">ასევე ჩართული იქნება ქსს–ს ყველა დაინტერესებული წევრი. სამუშაო გეგმაში მოცემული იქნება ამოცანები, </w:t>
      </w:r>
      <w:r w:rsidR="008D0E55" w:rsidRPr="008D0E55">
        <w:rPr>
          <w:rStyle w:val="A2"/>
          <w:rFonts w:ascii="Sylfaen" w:hAnsi="Sylfaen" w:cs="Arial"/>
          <w:color w:val="auto"/>
          <w:sz w:val="22"/>
          <w:szCs w:val="22"/>
          <w:highlight w:val="yellow"/>
          <w:lang w:val="ka-GE"/>
        </w:rPr>
        <w:t>საჭირო რესურსები</w:t>
      </w:r>
      <w:r w:rsidR="00F447D7" w:rsidRPr="008D0E55">
        <w:rPr>
          <w:rStyle w:val="A2"/>
          <w:rFonts w:ascii="Sylfaen" w:hAnsi="Sylfaen" w:cs="Arial"/>
          <w:color w:val="auto"/>
          <w:sz w:val="22"/>
          <w:szCs w:val="22"/>
          <w:highlight w:val="yellow"/>
          <w:lang w:val="ka-GE"/>
        </w:rPr>
        <w:t xml:space="preserve">, </w:t>
      </w:r>
      <w:r w:rsidR="008D0E55" w:rsidRPr="008D0E55">
        <w:rPr>
          <w:rStyle w:val="A2"/>
          <w:rFonts w:ascii="Sylfaen" w:hAnsi="Sylfaen" w:cs="Arial"/>
          <w:color w:val="auto"/>
          <w:sz w:val="22"/>
          <w:szCs w:val="22"/>
          <w:highlight w:val="yellow"/>
          <w:lang w:val="ka-GE"/>
        </w:rPr>
        <w:t>რესურსების მობილიზების აქტივობები</w:t>
      </w:r>
      <w:r w:rsidR="00F447D7" w:rsidRPr="008D0E55">
        <w:rPr>
          <w:rStyle w:val="A2"/>
          <w:rFonts w:ascii="Sylfaen" w:hAnsi="Sylfaen" w:cs="Arial"/>
          <w:color w:val="auto"/>
          <w:sz w:val="22"/>
          <w:szCs w:val="22"/>
          <w:highlight w:val="yellow"/>
          <w:lang w:val="ka-GE"/>
        </w:rPr>
        <w:t xml:space="preserve">, </w:t>
      </w:r>
      <w:r w:rsidR="008D0E55" w:rsidRPr="008D0E55">
        <w:rPr>
          <w:rStyle w:val="A2"/>
          <w:rFonts w:ascii="Sylfaen" w:hAnsi="Sylfaen" w:cs="Arial"/>
          <w:color w:val="auto"/>
          <w:sz w:val="22"/>
          <w:szCs w:val="22"/>
          <w:highlight w:val="yellow"/>
          <w:lang w:val="ka-GE"/>
        </w:rPr>
        <w:t xml:space="preserve">მათი </w:t>
      </w:r>
      <w:r w:rsidR="00F447D7" w:rsidRPr="008D0E55">
        <w:rPr>
          <w:rStyle w:val="A2"/>
          <w:rFonts w:ascii="Sylfaen" w:hAnsi="Sylfaen" w:cs="Arial"/>
          <w:color w:val="auto"/>
          <w:sz w:val="22"/>
          <w:szCs w:val="22"/>
          <w:highlight w:val="yellow"/>
          <w:lang w:val="ka-GE"/>
        </w:rPr>
        <w:t>განხორციელების ეტაპები და ბიუჯეტი.</w:t>
      </w:r>
    </w:p>
    <w:p w14:paraId="547F8DF9" w14:textId="77777777" w:rsidR="00E60244" w:rsidRPr="008D0E55" w:rsidRDefault="00E60244" w:rsidP="006E5441">
      <w:pPr>
        <w:spacing w:before="60" w:after="60" w:line="240" w:lineRule="auto"/>
        <w:rPr>
          <w:rFonts w:ascii="Sylfaen" w:hAnsi="Sylfaen" w:cs="Arial"/>
          <w:b/>
          <w:color w:val="000000" w:themeColor="text1"/>
          <w:sz w:val="24"/>
          <w:szCs w:val="24"/>
          <w:lang w:val="ka-GE"/>
        </w:rPr>
        <w:sectPr w:rsidR="00E60244" w:rsidRPr="008D0E55" w:rsidSect="00FD5A71">
          <w:pgSz w:w="16838" w:h="11906" w:orient="landscape"/>
          <w:pgMar w:top="1440" w:right="1440" w:bottom="1440" w:left="1440" w:header="706" w:footer="706" w:gutter="0"/>
          <w:cols w:space="708"/>
          <w:docGrid w:linePitch="360"/>
        </w:sectPr>
      </w:pPr>
    </w:p>
    <w:p w14:paraId="7A4A1BCF" w14:textId="53D057B9" w:rsidR="006A0EC1" w:rsidRPr="005118DA" w:rsidRDefault="00C64641" w:rsidP="00831AAF">
      <w:pPr>
        <w:pStyle w:val="ListParagraph"/>
        <w:numPr>
          <w:ilvl w:val="0"/>
          <w:numId w:val="21"/>
        </w:numPr>
        <w:spacing w:before="60" w:after="60" w:line="240" w:lineRule="auto"/>
        <w:contextualSpacing w:val="0"/>
        <w:rPr>
          <w:rFonts w:ascii="Arial" w:hAnsi="Arial" w:cs="Arial"/>
          <w:b/>
          <w:color w:val="000000" w:themeColor="text1"/>
          <w:sz w:val="24"/>
          <w:szCs w:val="24"/>
        </w:rPr>
      </w:pPr>
      <w:r>
        <w:rPr>
          <w:rFonts w:ascii="Sylfaen" w:hAnsi="Sylfaen" w:cs="Arial"/>
          <w:b/>
          <w:color w:val="000000" w:themeColor="text1"/>
          <w:sz w:val="24"/>
          <w:szCs w:val="24"/>
          <w:lang w:val="ka-GE"/>
        </w:rPr>
        <w:lastRenderedPageBreak/>
        <w:t xml:space="preserve">ქსს </w:t>
      </w:r>
      <w:r w:rsidR="00514F9E">
        <w:rPr>
          <w:rFonts w:ascii="Sylfaen" w:hAnsi="Sylfaen" w:cs="Arial"/>
          <w:b/>
          <w:color w:val="000000" w:themeColor="text1"/>
          <w:sz w:val="24"/>
          <w:szCs w:val="24"/>
          <w:lang w:val="ka-GE"/>
        </w:rPr>
        <w:t>ევოლუცია</w:t>
      </w:r>
      <w:r>
        <w:rPr>
          <w:rFonts w:ascii="Sylfaen" w:hAnsi="Sylfaen" w:cs="Arial"/>
          <w:b/>
          <w:color w:val="000000" w:themeColor="text1"/>
          <w:sz w:val="24"/>
          <w:szCs w:val="24"/>
          <w:lang w:val="ka-GE"/>
        </w:rPr>
        <w:t xml:space="preserve"> </w:t>
      </w:r>
    </w:p>
    <w:p w14:paraId="0819D694" w14:textId="3532B8D9" w:rsidR="005118DA" w:rsidRPr="00C64641" w:rsidRDefault="007A10A4" w:rsidP="005118DA">
      <w:pPr>
        <w:pStyle w:val="Default"/>
        <w:jc w:val="both"/>
        <w:rPr>
          <w:rFonts w:ascii="Sylfaen" w:hAnsi="Sylfaen" w:cs="Arial"/>
          <w:color w:val="000000" w:themeColor="text1"/>
          <w:sz w:val="22"/>
          <w:szCs w:val="22"/>
          <w:lang w:val="ka-GE"/>
        </w:rPr>
      </w:pPr>
      <w:r w:rsidRPr="00C64641">
        <w:rPr>
          <w:rFonts w:ascii="Sylfaen" w:hAnsi="Sylfaen" w:cs="Arial"/>
          <w:color w:val="000000" w:themeColor="text1"/>
          <w:sz w:val="22"/>
          <w:szCs w:val="22"/>
          <w:lang w:val="ka-GE"/>
        </w:rPr>
        <w:t xml:space="preserve">2016 წელს </w:t>
      </w:r>
      <w:r w:rsidR="00C64641" w:rsidRPr="00C64641">
        <w:rPr>
          <w:rFonts w:ascii="Sylfaen" w:hAnsi="Sylfaen" w:cs="Arial"/>
          <w:sz w:val="22"/>
          <w:szCs w:val="22"/>
          <w:lang w:val="ka-GE"/>
        </w:rPr>
        <w:t>საქართველოს ქსს–ს ინტეგრაციის კვლევის სამუშაო შეხვედრაზე</w:t>
      </w:r>
      <w:r w:rsidR="00C64641">
        <w:rPr>
          <w:rFonts w:ascii="Sylfaen" w:hAnsi="Sylfaen" w:cs="Arial"/>
          <w:sz w:val="22"/>
          <w:szCs w:val="22"/>
          <w:lang w:val="ka-GE"/>
        </w:rPr>
        <w:t xml:space="preserve"> განხილულ იქნა ქსს ექვოლუციის 7 ვერსია: </w:t>
      </w:r>
      <w:r w:rsidR="00C64641">
        <w:rPr>
          <w:rFonts w:ascii="Sylfaen" w:hAnsi="Sylfaen" w:cs="Arial"/>
          <w:lang w:val="ka-GE"/>
        </w:rPr>
        <w:t xml:space="preserve"> </w:t>
      </w:r>
    </w:p>
    <w:p w14:paraId="6249A156" w14:textId="08C70838"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1</w:t>
      </w:r>
      <w:r w:rsidRPr="00C24080">
        <w:rPr>
          <w:rFonts w:cstheme="minorHAnsi"/>
          <w:b/>
          <w:bCs/>
        </w:rPr>
        <w:t xml:space="preserve">: </w:t>
      </w:r>
      <w:r w:rsidRPr="00C24080">
        <w:rPr>
          <w:rFonts w:ascii="Sylfaen" w:hAnsi="Sylfaen" w:cs="Arial"/>
          <w:lang w:val="ka-GE"/>
        </w:rPr>
        <w:t>შენარჩუნდეს სტატუს–ქვო</w:t>
      </w:r>
      <w:r w:rsidR="005118DA" w:rsidRPr="005118DA">
        <w:rPr>
          <w:rFonts w:ascii="Arial" w:hAnsi="Arial" w:cs="Arial"/>
          <w:color w:val="000000"/>
          <w:lang w:val="en-US"/>
        </w:rPr>
        <w:t xml:space="preserve"> </w:t>
      </w:r>
    </w:p>
    <w:p w14:paraId="3DBF5B93" w14:textId="6552C77E"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2</w:t>
      </w:r>
      <w:r w:rsidRPr="00C24080">
        <w:rPr>
          <w:rFonts w:ascii="Sylfaen" w:hAnsi="Sylfaen" w:cs="Arial"/>
          <w:lang w:val="ka-GE"/>
        </w:rPr>
        <w:t>: გლობალური ფონდის დაფინანსების შეწყვეტის შემდეგ შეწყდეს ქსს–ს ფუნქციონირება</w:t>
      </w:r>
      <w:r w:rsidR="005118DA" w:rsidRPr="005118DA">
        <w:rPr>
          <w:rFonts w:ascii="Arial" w:hAnsi="Arial" w:cs="Arial"/>
          <w:color w:val="000000"/>
          <w:lang w:val="en-US"/>
        </w:rPr>
        <w:t xml:space="preserve"> </w:t>
      </w:r>
    </w:p>
    <w:p w14:paraId="7128EF7D" w14:textId="5721FD86"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3</w:t>
      </w:r>
      <w:r w:rsidRPr="00C24080">
        <w:rPr>
          <w:rFonts w:ascii="Sylfaen" w:hAnsi="Sylfaen" w:cs="Arial"/>
          <w:lang w:val="ka-GE"/>
        </w:rPr>
        <w:t>: შენარჩუნდეს ქსს, როგორც უნიკალური სტრუქტურა, მაგრამ როგორც საბჭო (შჯსდს–სთან არსებული)  და გააგრძელოს წარსულში არსებული პრაქტიკის გამოყენება</w:t>
      </w:r>
      <w:r w:rsidR="005118DA" w:rsidRPr="005118DA">
        <w:rPr>
          <w:rFonts w:ascii="Arial" w:hAnsi="Arial" w:cs="Arial"/>
          <w:color w:val="000000"/>
          <w:lang w:val="en-US"/>
        </w:rPr>
        <w:t xml:space="preserve"> </w:t>
      </w:r>
    </w:p>
    <w:p w14:paraId="4A788D7D" w14:textId="3C38DEE5"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4</w:t>
      </w:r>
      <w:r w:rsidRPr="00C24080">
        <w:rPr>
          <w:rFonts w:ascii="Sylfaen" w:hAnsi="Sylfaen" w:cs="Arial"/>
          <w:lang w:val="ka-GE"/>
        </w:rPr>
        <w:t>: გახდეს ჯანმრთელობის უფრო ფართო ორგანოს ქვეკომიტეტი</w:t>
      </w:r>
      <w:r w:rsidR="005118DA" w:rsidRPr="005118DA">
        <w:rPr>
          <w:rFonts w:ascii="Arial" w:hAnsi="Arial" w:cs="Arial"/>
          <w:color w:val="000000"/>
          <w:lang w:val="en-US"/>
        </w:rPr>
        <w:t xml:space="preserve"> </w:t>
      </w:r>
    </w:p>
    <w:p w14:paraId="0DD8D0A6" w14:textId="1B270CF6"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5</w:t>
      </w:r>
      <w:r w:rsidRPr="00C24080">
        <w:rPr>
          <w:rFonts w:ascii="Sylfaen" w:hAnsi="Sylfaen" w:cs="Arial"/>
          <w:lang w:val="ka-GE"/>
        </w:rPr>
        <w:t>: გახდეს საზედამხედველო ორგანო, მოახდინოს გარდამავალი პროცესების ზედამხედველობა, უზრუნველყოს გარდამავალი პერიოდის გეგმის განხორციელება, მოახდინოს ეროვნული პროგრამების ზედამხედველობა</w:t>
      </w:r>
      <w:r w:rsidR="005118DA" w:rsidRPr="005118DA">
        <w:rPr>
          <w:rFonts w:ascii="Arial" w:hAnsi="Arial" w:cs="Arial"/>
          <w:color w:val="000000"/>
          <w:lang w:val="en-US"/>
        </w:rPr>
        <w:t xml:space="preserve"> </w:t>
      </w:r>
    </w:p>
    <w:p w14:paraId="51C93AC8" w14:textId="4F9F8880"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6</w:t>
      </w:r>
      <w:r w:rsidRPr="00C24080">
        <w:rPr>
          <w:rFonts w:ascii="Sylfaen" w:hAnsi="Sylfaen" w:cs="Arial"/>
          <w:lang w:val="ka-GE"/>
        </w:rPr>
        <w:t>: მოხდეს სხვა რომელიმე არსებულ ორგანოსთან შერწყმა</w:t>
      </w:r>
      <w:r w:rsidR="005118DA" w:rsidRPr="005118DA">
        <w:rPr>
          <w:rFonts w:ascii="Arial" w:hAnsi="Arial" w:cs="Arial"/>
          <w:color w:val="000000"/>
          <w:lang w:val="en-US"/>
        </w:rPr>
        <w:t xml:space="preserve"> </w:t>
      </w:r>
    </w:p>
    <w:p w14:paraId="2FE0F9A0" w14:textId="1E7BB5BB" w:rsidR="005118DA" w:rsidRPr="005118DA" w:rsidRDefault="007A10A4" w:rsidP="005118DA">
      <w:pPr>
        <w:spacing w:before="60" w:after="60" w:line="240" w:lineRule="auto"/>
        <w:ind w:left="360"/>
        <w:jc w:val="both"/>
        <w:rPr>
          <w:rFonts w:ascii="Arial" w:hAnsi="Arial" w:cs="Arial"/>
          <w:color w:val="000000" w:themeColor="text1"/>
          <w:sz w:val="24"/>
          <w:szCs w:val="24"/>
        </w:rPr>
      </w:pPr>
      <w:r w:rsidRPr="00102C4E">
        <w:rPr>
          <w:rFonts w:ascii="Sylfaen" w:hAnsi="Sylfaen" w:cs="Arial"/>
          <w:b/>
          <w:lang w:val="ka-GE"/>
        </w:rPr>
        <w:t>ვერსია 7</w:t>
      </w:r>
      <w:r>
        <w:rPr>
          <w:rFonts w:ascii="Sylfaen" w:hAnsi="Sylfaen" w:cs="Arial"/>
          <w:lang w:val="ka-GE"/>
        </w:rPr>
        <w:t>: შეიქმნას სახელმწიფო–კერძო განმახორციელებელი ერთეული, რომელიც გამოიყენებს ქსს–ს პრაქტიკას</w:t>
      </w:r>
    </w:p>
    <w:p w14:paraId="64D54956" w14:textId="56FBA35A" w:rsidR="000F7AF0" w:rsidRPr="00A82CBE" w:rsidRDefault="00A82CBE" w:rsidP="00BD2A4F">
      <w:pPr>
        <w:pStyle w:val="ListParagraph"/>
        <w:spacing w:before="120" w:after="120" w:line="240" w:lineRule="auto"/>
        <w:ind w:left="0"/>
        <w:contextualSpacing w:val="0"/>
        <w:jc w:val="both"/>
        <w:rPr>
          <w:rFonts w:ascii="Sylfaen" w:hAnsi="Sylfaen" w:cs="Arial"/>
          <w:b/>
          <w:lang w:val="ka-GE"/>
        </w:rPr>
      </w:pPr>
      <w:r w:rsidRPr="00A82CBE">
        <w:rPr>
          <w:rFonts w:ascii="Sylfaen" w:hAnsi="Sylfaen" w:cs="Arial"/>
          <w:szCs w:val="20"/>
          <w:lang w:val="ka-GE"/>
        </w:rPr>
        <w:t xml:space="preserve">პასკ–ის, ქსს–ს და სხვა დაინტერესებულ მხარეებთან </w:t>
      </w:r>
      <w:r>
        <w:rPr>
          <w:rFonts w:ascii="Sylfaen" w:hAnsi="Sylfaen" w:cs="Arial"/>
          <w:szCs w:val="20"/>
          <w:lang w:val="ka-GE"/>
        </w:rPr>
        <w:t>2016–17 წლებში გამართული დისკუსიების</w:t>
      </w:r>
      <w:r w:rsidRPr="00A82CBE">
        <w:rPr>
          <w:rFonts w:ascii="Sylfaen" w:hAnsi="Sylfaen" w:cs="Arial"/>
          <w:szCs w:val="20"/>
          <w:lang w:val="ka-GE"/>
        </w:rPr>
        <w:t xml:space="preserve"> შედეგად გადაწყდა</w:t>
      </w:r>
      <w:r>
        <w:rPr>
          <w:rFonts w:ascii="Sylfaen" w:hAnsi="Sylfaen" w:cs="Arial"/>
          <w:szCs w:val="20"/>
          <w:lang w:val="ka-GE"/>
        </w:rPr>
        <w:t xml:space="preserve"> ქსს–ს ევოლუცია პირველი ვერსიით (</w:t>
      </w:r>
      <w:r w:rsidRPr="00C24080">
        <w:rPr>
          <w:rFonts w:ascii="Sylfaen" w:hAnsi="Sylfaen" w:cs="Arial"/>
          <w:lang w:val="ka-GE"/>
        </w:rPr>
        <w:t>შენარჩუნდეს სტატუს–ქვო</w:t>
      </w:r>
      <w:r>
        <w:rPr>
          <w:rFonts w:ascii="Sylfaen" w:hAnsi="Sylfaen" w:cs="Arial"/>
          <w:szCs w:val="20"/>
          <w:lang w:val="ka-GE"/>
        </w:rPr>
        <w:t xml:space="preserve">), მაგრამ სტუქტურისა და ფუნქციების მცირედი ცვლილებებით. </w:t>
      </w:r>
      <w:r w:rsidR="00711EDB">
        <w:rPr>
          <w:rFonts w:ascii="Sylfaen" w:hAnsi="Sylfaen" w:cs="Arial"/>
          <w:color w:val="000000" w:themeColor="text1"/>
          <w:lang w:val="ka-GE"/>
        </w:rPr>
        <w:t>დადგენილება #220 მომავალშიც დარჩება, როგორც ძირითადი ჩარჩო დოკუმეტი</w:t>
      </w:r>
      <w:r>
        <w:rPr>
          <w:rFonts w:ascii="Sylfaen" w:hAnsi="Sylfaen" w:cs="Arial"/>
          <w:color w:val="000000" w:themeColor="text1"/>
          <w:lang w:val="ka-GE"/>
        </w:rPr>
        <w:t xml:space="preserve">, თუმცა საჭირო იქნება მასში მცირე ცვლილებების შეტანა. შემოთავაზებული ცვლილებები მოცემულია ცხრილში #2. თუ ეს ცვლილებები მისაღები იქნება ქსს–სთვის, დამატებითი ცვლილებების შეტანა იქნება საჭირო სხვა სამოქმედო დოკუმენტებშიც. </w:t>
      </w:r>
    </w:p>
    <w:p w14:paraId="656B5CC1" w14:textId="071D9C23" w:rsidR="000F7AF0" w:rsidRPr="00263977" w:rsidRDefault="00C64641" w:rsidP="00BD2A4F">
      <w:pPr>
        <w:spacing w:before="120" w:after="120" w:line="240" w:lineRule="auto"/>
        <w:rPr>
          <w:rFonts w:ascii="Arial" w:hAnsi="Arial" w:cs="Arial"/>
          <w:b/>
          <w:color w:val="000000" w:themeColor="text1"/>
          <w:sz w:val="24"/>
          <w:szCs w:val="24"/>
        </w:rPr>
      </w:pPr>
      <w:r>
        <w:rPr>
          <w:rFonts w:ascii="Sylfaen" w:hAnsi="Sylfaen" w:cs="Arial"/>
          <w:b/>
          <w:color w:val="000000" w:themeColor="text1"/>
          <w:sz w:val="24"/>
          <w:szCs w:val="24"/>
          <w:lang w:val="ka-GE"/>
        </w:rPr>
        <w:t xml:space="preserve">ცხრილი 2: ქსს ევოლუციის პროცესში დადგენილება #220–ში შესატანი შემოთავაზებული ცვლილებები </w:t>
      </w:r>
    </w:p>
    <w:tbl>
      <w:tblPr>
        <w:tblStyle w:val="TableGrid"/>
        <w:tblW w:w="0" w:type="auto"/>
        <w:tblLook w:val="04A0" w:firstRow="1" w:lastRow="0" w:firstColumn="1" w:lastColumn="0" w:noHBand="0" w:noVBand="1"/>
      </w:tblPr>
      <w:tblGrid>
        <w:gridCol w:w="3153"/>
        <w:gridCol w:w="3153"/>
        <w:gridCol w:w="2936"/>
      </w:tblGrid>
      <w:tr w:rsidR="00CA3E9B" w:rsidRPr="00712199" w14:paraId="11473435" w14:textId="77777777" w:rsidTr="00BD2A4F">
        <w:trPr>
          <w:tblHeader/>
        </w:trPr>
        <w:tc>
          <w:tcPr>
            <w:tcW w:w="4316" w:type="dxa"/>
          </w:tcPr>
          <w:p w14:paraId="62D24342" w14:textId="32A883DC" w:rsidR="00263977" w:rsidRPr="00712199" w:rsidRDefault="00C64641" w:rsidP="00C64641">
            <w:pPr>
              <w:rPr>
                <w:rFonts w:ascii="Arial" w:hAnsi="Arial" w:cs="Arial"/>
                <w:b/>
                <w:sz w:val="20"/>
                <w:szCs w:val="20"/>
              </w:rPr>
            </w:pPr>
            <w:r w:rsidRPr="00712199">
              <w:rPr>
                <w:rFonts w:ascii="Sylfaen" w:hAnsi="Sylfaen" w:cs="Arial"/>
                <w:b/>
                <w:sz w:val="20"/>
                <w:szCs w:val="20"/>
                <w:lang w:val="ka-GE"/>
              </w:rPr>
              <w:t>მიმდინარე ფორმულირება (და პუნქტი)</w:t>
            </w:r>
          </w:p>
        </w:tc>
        <w:tc>
          <w:tcPr>
            <w:tcW w:w="4317" w:type="dxa"/>
          </w:tcPr>
          <w:p w14:paraId="376B3170" w14:textId="30097E7C" w:rsidR="00263977" w:rsidRPr="00712199" w:rsidRDefault="00C64641" w:rsidP="00C64641">
            <w:pPr>
              <w:rPr>
                <w:rFonts w:ascii="Arial" w:hAnsi="Arial" w:cs="Arial"/>
                <w:b/>
                <w:sz w:val="20"/>
                <w:szCs w:val="20"/>
              </w:rPr>
            </w:pPr>
            <w:r w:rsidRPr="00712199">
              <w:rPr>
                <w:rFonts w:ascii="Sylfaen" w:hAnsi="Sylfaen" w:cs="Arial"/>
                <w:b/>
                <w:sz w:val="20"/>
                <w:szCs w:val="20"/>
                <w:lang w:val="ka-GE"/>
              </w:rPr>
              <w:t xml:space="preserve">შემოთავაზებული ფორმულირება </w:t>
            </w:r>
          </w:p>
        </w:tc>
        <w:tc>
          <w:tcPr>
            <w:tcW w:w="4317" w:type="dxa"/>
          </w:tcPr>
          <w:p w14:paraId="26547632" w14:textId="58991A78" w:rsidR="00263977" w:rsidRPr="00712199" w:rsidRDefault="00C64641" w:rsidP="00BD2A4F">
            <w:pPr>
              <w:rPr>
                <w:rFonts w:ascii="Sylfaen" w:hAnsi="Sylfaen" w:cs="Arial"/>
                <w:b/>
                <w:sz w:val="20"/>
                <w:szCs w:val="20"/>
                <w:lang w:val="ka-GE"/>
              </w:rPr>
            </w:pPr>
            <w:r w:rsidRPr="00712199">
              <w:rPr>
                <w:rFonts w:ascii="Sylfaen" w:hAnsi="Sylfaen" w:cs="Arial"/>
                <w:b/>
                <w:sz w:val="20"/>
                <w:szCs w:val="20"/>
                <w:lang w:val="ka-GE"/>
              </w:rPr>
              <w:t>კომენტარი</w:t>
            </w:r>
          </w:p>
        </w:tc>
      </w:tr>
      <w:tr w:rsidR="00CA3E9B" w:rsidRPr="00712199" w14:paraId="706969E6" w14:textId="77777777" w:rsidTr="00BD2A4F">
        <w:tc>
          <w:tcPr>
            <w:tcW w:w="4316" w:type="dxa"/>
          </w:tcPr>
          <w:p w14:paraId="73AA9923" w14:textId="57C24B19" w:rsidR="00B709B9" w:rsidRPr="00712199" w:rsidRDefault="00A8599E" w:rsidP="00BD2A4F">
            <w:pPr>
              <w:rPr>
                <w:rFonts w:ascii="Arial" w:hAnsi="Arial" w:cs="Arial"/>
                <w:i/>
                <w:sz w:val="20"/>
                <w:szCs w:val="20"/>
              </w:rPr>
            </w:pPr>
            <w:r w:rsidRPr="00712199">
              <w:rPr>
                <w:rFonts w:ascii="Sylfaen" w:hAnsi="Sylfaen" w:cs="Arial"/>
                <w:i/>
                <w:sz w:val="20"/>
                <w:szCs w:val="20"/>
                <w:lang w:val="ka-GE"/>
              </w:rPr>
              <w:t>სათაური:</w:t>
            </w:r>
          </w:p>
          <w:p w14:paraId="72C1C348" w14:textId="77777777" w:rsidR="00B709B9" w:rsidRPr="00712199" w:rsidRDefault="00B709B9" w:rsidP="00BD2A4F">
            <w:pPr>
              <w:rPr>
                <w:rFonts w:ascii="Arial" w:hAnsi="Arial" w:cs="Arial"/>
                <w:sz w:val="20"/>
                <w:szCs w:val="20"/>
              </w:rPr>
            </w:pPr>
          </w:p>
          <w:p w14:paraId="3EC4FF3B" w14:textId="268057F2" w:rsidR="007A10A4" w:rsidRPr="00712199" w:rsidRDefault="007A10A4" w:rsidP="00BD2A4F">
            <w:pPr>
              <w:rPr>
                <w:rFonts w:ascii="Sylfaen" w:hAnsi="Sylfaen" w:cs="Arial"/>
                <w:sz w:val="20"/>
                <w:szCs w:val="20"/>
                <w:lang w:val="ka-GE"/>
              </w:rPr>
            </w:pPr>
            <w:r w:rsidRPr="00712199">
              <w:rPr>
                <w:rFonts w:ascii="Sylfaen" w:hAnsi="Sylfaen" w:cs="Sylfaen"/>
                <w:sz w:val="20"/>
                <w:szCs w:val="20"/>
                <w:u w:color="FF0000"/>
                <w:lang w:val="ka-GE"/>
              </w:rPr>
              <w:t>საქართველოში</w:t>
            </w:r>
            <w:r w:rsidRPr="00712199">
              <w:rPr>
                <w:sz w:val="20"/>
                <w:szCs w:val="20"/>
                <w:lang w:val="ka-GE"/>
              </w:rPr>
              <w:t xml:space="preserve"> </w:t>
            </w:r>
            <w:r w:rsidRPr="00712199">
              <w:rPr>
                <w:rFonts w:ascii="Sylfaen" w:hAnsi="Sylfaen" w:cs="Sylfaen"/>
                <w:sz w:val="20"/>
                <w:szCs w:val="20"/>
                <w:u w:color="FF0000"/>
              </w:rPr>
              <w:t>აივ</w:t>
            </w:r>
            <w:r w:rsidRPr="00712199">
              <w:rPr>
                <w:sz w:val="20"/>
                <w:szCs w:val="20"/>
                <w:lang w:val="ka-GE"/>
              </w:rPr>
              <w:t xml:space="preserve"> </w:t>
            </w:r>
            <w:r w:rsidRPr="00712199">
              <w:rPr>
                <w:rFonts w:ascii="Sylfaen" w:hAnsi="Sylfaen" w:cs="Sylfaen"/>
                <w:sz w:val="20"/>
                <w:szCs w:val="20"/>
                <w:u w:color="FF0000"/>
                <w:lang w:val="ka-GE"/>
              </w:rPr>
              <w:t>ინფექციის</w:t>
            </w:r>
            <w:r w:rsidRPr="00712199">
              <w:rPr>
                <w:sz w:val="20"/>
                <w:szCs w:val="20"/>
                <w:u w:color="FF0000"/>
                <w:lang w:val="ka-GE"/>
              </w:rPr>
              <w:t>/</w:t>
            </w:r>
            <w:r w:rsidRPr="00712199">
              <w:rPr>
                <w:rFonts w:ascii="Sylfaen" w:hAnsi="Sylfaen" w:cs="Sylfaen"/>
                <w:sz w:val="20"/>
                <w:szCs w:val="20"/>
                <w:u w:color="FF0000"/>
                <w:lang w:val="ka-GE"/>
              </w:rPr>
              <w:t>შიდსის</w:t>
            </w:r>
            <w:r w:rsidRPr="00712199">
              <w:rPr>
                <w:sz w:val="20"/>
                <w:szCs w:val="20"/>
                <w:lang w:val="ka-GE"/>
              </w:rPr>
              <w:t xml:space="preserve">, </w:t>
            </w:r>
            <w:r w:rsidRPr="00712199">
              <w:rPr>
                <w:rFonts w:ascii="Sylfaen" w:hAnsi="Sylfaen" w:cs="Sylfaen"/>
                <w:sz w:val="20"/>
                <w:szCs w:val="20"/>
                <w:u w:color="FF0000"/>
                <w:lang w:val="ka-GE"/>
              </w:rPr>
              <w:t>ტუბერკულოზისა</w:t>
            </w:r>
            <w:r w:rsidRPr="00712199">
              <w:rPr>
                <w:sz w:val="20"/>
                <w:szCs w:val="20"/>
                <w:lang w:val="ka-GE"/>
              </w:rPr>
              <w:t xml:space="preserve"> </w:t>
            </w:r>
            <w:r w:rsidRPr="00712199">
              <w:rPr>
                <w:rFonts w:ascii="Sylfaen" w:hAnsi="Sylfaen" w:cs="Sylfaen"/>
                <w:sz w:val="20"/>
                <w:szCs w:val="20"/>
                <w:u w:color="FF0000"/>
                <w:lang w:val="ka-GE"/>
              </w:rPr>
              <w:t>და</w:t>
            </w:r>
            <w:r w:rsidRPr="00712199">
              <w:rPr>
                <w:sz w:val="20"/>
                <w:szCs w:val="20"/>
                <w:lang w:val="ka-GE"/>
              </w:rPr>
              <w:t xml:space="preserve"> </w:t>
            </w:r>
            <w:r w:rsidRPr="00712199">
              <w:rPr>
                <w:rFonts w:ascii="Sylfaen" w:hAnsi="Sylfaen" w:cs="Sylfaen"/>
                <w:sz w:val="20"/>
                <w:szCs w:val="20"/>
                <w:u w:color="FF0000"/>
                <w:lang w:val="ka-GE"/>
              </w:rPr>
              <w:t>მალარიის</w:t>
            </w:r>
            <w:r w:rsidRPr="00712199">
              <w:rPr>
                <w:sz w:val="20"/>
                <w:szCs w:val="20"/>
                <w:lang w:val="ka-GE"/>
              </w:rPr>
              <w:t xml:space="preserve"> </w:t>
            </w:r>
            <w:r w:rsidRPr="00712199">
              <w:rPr>
                <w:rFonts w:ascii="Sylfaen" w:hAnsi="Sylfaen" w:cs="Sylfaen"/>
                <w:sz w:val="20"/>
                <w:szCs w:val="20"/>
                <w:u w:color="FF0000"/>
                <w:lang w:val="ka-GE"/>
              </w:rPr>
              <w:t>წინააღმდეგ</w:t>
            </w:r>
            <w:r w:rsidRPr="00712199">
              <w:rPr>
                <w:sz w:val="20"/>
                <w:szCs w:val="20"/>
                <w:lang w:val="ka-GE"/>
              </w:rPr>
              <w:t xml:space="preserve"> </w:t>
            </w:r>
            <w:r w:rsidRPr="00712199">
              <w:rPr>
                <w:rFonts w:ascii="Sylfaen" w:hAnsi="Sylfaen" w:cs="Sylfaen"/>
                <w:sz w:val="20"/>
                <w:szCs w:val="20"/>
                <w:u w:color="FF0000"/>
                <w:lang w:val="ka-GE"/>
              </w:rPr>
              <w:t>მიმართულ</w:t>
            </w:r>
            <w:r w:rsidRPr="00712199">
              <w:rPr>
                <w:sz w:val="20"/>
                <w:szCs w:val="20"/>
                <w:lang w:val="ka-GE"/>
              </w:rPr>
              <w:t xml:space="preserve"> </w:t>
            </w:r>
            <w:r w:rsidRPr="00712199">
              <w:rPr>
                <w:rFonts w:ascii="Sylfaen" w:hAnsi="Sylfaen" w:cs="Sylfaen"/>
                <w:sz w:val="20"/>
                <w:szCs w:val="20"/>
                <w:u w:color="FF0000"/>
                <w:lang w:val="ka-GE"/>
              </w:rPr>
              <w:t>ღონისძიებათა</w:t>
            </w:r>
            <w:r w:rsidRPr="00712199">
              <w:rPr>
                <w:sz w:val="20"/>
                <w:szCs w:val="20"/>
                <w:u w:color="FF0000"/>
              </w:rPr>
              <w:t xml:space="preserve"> </w:t>
            </w:r>
            <w:r w:rsidRPr="00712199">
              <w:rPr>
                <w:rFonts w:ascii="Sylfaen" w:hAnsi="Sylfaen" w:cs="Sylfaen"/>
                <w:sz w:val="20"/>
                <w:szCs w:val="20"/>
                <w:u w:color="FF0000"/>
                <w:lang w:val="ka-GE"/>
              </w:rPr>
              <w:t>ქვეყნის</w:t>
            </w:r>
            <w:r w:rsidRPr="00712199">
              <w:rPr>
                <w:sz w:val="20"/>
                <w:szCs w:val="20"/>
                <w:lang w:val="ka-GE"/>
              </w:rPr>
              <w:t xml:space="preserve"> </w:t>
            </w:r>
            <w:r w:rsidRPr="00712199">
              <w:rPr>
                <w:rFonts w:ascii="Sylfaen" w:hAnsi="Sylfaen" w:cs="Sylfaen"/>
                <w:sz w:val="20"/>
                <w:szCs w:val="20"/>
                <w:u w:color="FF0000"/>
                <w:lang w:val="ka-GE"/>
              </w:rPr>
              <w:t>ერთიანი</w:t>
            </w:r>
            <w:r w:rsidRPr="00712199">
              <w:rPr>
                <w:sz w:val="20"/>
                <w:szCs w:val="20"/>
                <w:lang w:val="ka-GE"/>
              </w:rPr>
              <w:t xml:space="preserve"> </w:t>
            </w:r>
            <w:r w:rsidRPr="00712199">
              <w:rPr>
                <w:rFonts w:ascii="Sylfaen" w:hAnsi="Sylfaen" w:cs="Sylfaen"/>
                <w:sz w:val="20"/>
                <w:szCs w:val="20"/>
                <w:u w:color="FF0000"/>
                <w:lang w:val="ka-GE"/>
              </w:rPr>
              <w:t>საკოორდინაციო</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შექმნისა</w:t>
            </w:r>
            <w:r w:rsidRPr="00712199">
              <w:rPr>
                <w:sz w:val="20"/>
                <w:szCs w:val="20"/>
                <w:lang w:val="ka-GE"/>
              </w:rPr>
              <w:t xml:space="preserve"> </w:t>
            </w:r>
            <w:r w:rsidRPr="00712199">
              <w:rPr>
                <w:rFonts w:ascii="Sylfaen" w:hAnsi="Sylfaen" w:cs="Sylfaen"/>
                <w:sz w:val="20"/>
                <w:szCs w:val="20"/>
                <w:u w:color="FF0000"/>
                <w:lang w:val="ka-GE"/>
              </w:rPr>
              <w:t>და</w:t>
            </w:r>
            <w:r w:rsidRPr="00712199">
              <w:rPr>
                <w:sz w:val="20"/>
                <w:szCs w:val="20"/>
                <w:lang w:val="ka-GE"/>
              </w:rPr>
              <w:t xml:space="preserve"> </w:t>
            </w:r>
            <w:r w:rsidRPr="00712199">
              <w:rPr>
                <w:rFonts w:ascii="Sylfaen" w:hAnsi="Sylfaen" w:cs="Sylfaen"/>
                <w:sz w:val="20"/>
                <w:szCs w:val="20"/>
                <w:u w:color="FF0000"/>
                <w:lang w:val="ka-GE"/>
              </w:rPr>
              <w:t>მისი</w:t>
            </w:r>
            <w:r w:rsidRPr="00712199">
              <w:rPr>
                <w:sz w:val="20"/>
                <w:szCs w:val="20"/>
                <w:lang w:val="ka-GE"/>
              </w:rPr>
              <w:t xml:space="preserve"> </w:t>
            </w:r>
            <w:r w:rsidRPr="00712199">
              <w:rPr>
                <w:rFonts w:ascii="Sylfaen" w:hAnsi="Sylfaen" w:cs="Sylfaen"/>
                <w:sz w:val="20"/>
                <w:szCs w:val="20"/>
                <w:u w:color="FF0000"/>
                <w:lang w:val="ka-GE"/>
              </w:rPr>
              <w:t>დებულების</w:t>
            </w:r>
            <w:r w:rsidRPr="00712199">
              <w:rPr>
                <w:sz w:val="20"/>
                <w:szCs w:val="20"/>
                <w:lang w:val="ka-GE"/>
              </w:rPr>
              <w:t xml:space="preserve"> </w:t>
            </w:r>
            <w:r w:rsidRPr="00712199">
              <w:rPr>
                <w:rFonts w:ascii="Sylfaen" w:hAnsi="Sylfaen" w:cs="Sylfaen"/>
                <w:sz w:val="20"/>
                <w:szCs w:val="20"/>
                <w:u w:color="FF0000"/>
                <w:lang w:val="ka-GE"/>
              </w:rPr>
              <w:t>დამტკიცების</w:t>
            </w:r>
            <w:r w:rsidRPr="00712199">
              <w:rPr>
                <w:sz w:val="20"/>
                <w:szCs w:val="20"/>
                <w:lang w:val="ka-GE"/>
              </w:rPr>
              <w:t xml:space="preserve"> </w:t>
            </w:r>
            <w:r w:rsidRPr="00712199">
              <w:rPr>
                <w:rFonts w:ascii="Sylfaen" w:hAnsi="Sylfaen" w:cs="Sylfaen"/>
                <w:sz w:val="20"/>
                <w:szCs w:val="20"/>
                <w:u w:color="FF0000"/>
                <w:lang w:val="ka-GE"/>
              </w:rPr>
              <w:t>შესახებ</w:t>
            </w:r>
          </w:p>
          <w:p w14:paraId="0E6D8CD5" w14:textId="24BAACC4" w:rsidR="00B709B9" w:rsidRPr="00712199" w:rsidRDefault="00B709B9" w:rsidP="00BD2A4F">
            <w:pPr>
              <w:rPr>
                <w:rFonts w:ascii="Arial" w:hAnsi="Arial" w:cs="Arial"/>
                <w:sz w:val="20"/>
                <w:szCs w:val="20"/>
              </w:rPr>
            </w:pPr>
          </w:p>
        </w:tc>
        <w:tc>
          <w:tcPr>
            <w:tcW w:w="4317" w:type="dxa"/>
          </w:tcPr>
          <w:p w14:paraId="1BC07B9B" w14:textId="79D4C9EF" w:rsidR="00BF1144" w:rsidRPr="00712199" w:rsidRDefault="00A8599E" w:rsidP="00BD2A4F">
            <w:pPr>
              <w:rPr>
                <w:rFonts w:ascii="Arial" w:hAnsi="Arial" w:cs="Arial"/>
                <w:i/>
                <w:sz w:val="20"/>
                <w:szCs w:val="20"/>
              </w:rPr>
            </w:pPr>
            <w:r w:rsidRPr="00712199">
              <w:rPr>
                <w:rFonts w:ascii="Sylfaen" w:hAnsi="Sylfaen" w:cs="Arial"/>
                <w:i/>
                <w:sz w:val="20"/>
                <w:szCs w:val="20"/>
                <w:lang w:val="ka-GE"/>
              </w:rPr>
              <w:t>სათაური</w:t>
            </w:r>
            <w:r w:rsidR="00BF1144" w:rsidRPr="00712199">
              <w:rPr>
                <w:rFonts w:ascii="Arial" w:hAnsi="Arial" w:cs="Arial"/>
                <w:i/>
                <w:sz w:val="20"/>
                <w:szCs w:val="20"/>
              </w:rPr>
              <w:t>:</w:t>
            </w:r>
          </w:p>
          <w:p w14:paraId="4252B3F0" w14:textId="77777777" w:rsidR="00B709B9" w:rsidRPr="00712199" w:rsidRDefault="00B709B9" w:rsidP="00BD2A4F">
            <w:pPr>
              <w:rPr>
                <w:rFonts w:ascii="Arial" w:hAnsi="Arial" w:cs="Arial"/>
                <w:sz w:val="20"/>
                <w:szCs w:val="20"/>
              </w:rPr>
            </w:pPr>
          </w:p>
          <w:p w14:paraId="37D2EAE7" w14:textId="5BF8D08A" w:rsidR="007A10A4" w:rsidRPr="008D0E55" w:rsidRDefault="007A10A4" w:rsidP="00BD2A4F">
            <w:pPr>
              <w:rPr>
                <w:rFonts w:ascii="Sylfaen" w:hAnsi="Sylfaen" w:cs="Sylfaen"/>
                <w:sz w:val="20"/>
                <w:szCs w:val="20"/>
                <w:highlight w:val="yellow"/>
                <w:u w:color="FF0000"/>
                <w:lang w:val="ka-GE"/>
              </w:rPr>
            </w:pPr>
            <w:r w:rsidRPr="008D0E55">
              <w:rPr>
                <w:rFonts w:ascii="Sylfaen" w:hAnsi="Sylfaen" w:cs="Sylfaen"/>
                <w:sz w:val="20"/>
                <w:szCs w:val="20"/>
                <w:highlight w:val="yellow"/>
                <w:u w:color="FF0000"/>
                <w:lang w:val="ka-GE"/>
              </w:rPr>
              <w:t>საქართველოში</w:t>
            </w:r>
            <w:r w:rsidRPr="008D0E55">
              <w:rPr>
                <w:sz w:val="20"/>
                <w:szCs w:val="20"/>
                <w:highlight w:val="yellow"/>
                <w:lang w:val="ka-GE"/>
              </w:rPr>
              <w:t xml:space="preserve"> </w:t>
            </w:r>
            <w:r w:rsidRPr="008D0E55">
              <w:rPr>
                <w:rFonts w:ascii="Sylfaen" w:hAnsi="Sylfaen" w:cs="Sylfaen"/>
                <w:i/>
                <w:sz w:val="20"/>
                <w:szCs w:val="20"/>
                <w:highlight w:val="yellow"/>
                <w:u w:val="single"/>
                <w:lang w:val="ka-GE"/>
              </w:rPr>
              <w:t>გადამდები დაავადებების</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წინააღმდეგ</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მიმართულ</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ღონისძიებათა</w:t>
            </w:r>
            <w:r w:rsidRPr="008D0E55">
              <w:rPr>
                <w:sz w:val="20"/>
                <w:szCs w:val="20"/>
                <w:highlight w:val="yellow"/>
                <w:u w:color="FF0000"/>
              </w:rPr>
              <w:t xml:space="preserve"> </w:t>
            </w:r>
            <w:r w:rsidRPr="008D0E55">
              <w:rPr>
                <w:rFonts w:ascii="Sylfaen" w:hAnsi="Sylfaen" w:cs="Sylfaen"/>
                <w:sz w:val="20"/>
                <w:szCs w:val="20"/>
                <w:highlight w:val="yellow"/>
                <w:u w:color="FF0000"/>
                <w:lang w:val="ka-GE"/>
              </w:rPr>
              <w:t>ქვეყნის</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ერთიანი</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საკოორდინაციო</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საბჭოს</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შექმნისა</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და</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მისი</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დებულების</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დამტკიცების</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შესახებ</w:t>
            </w:r>
          </w:p>
          <w:p w14:paraId="6866DBE7" w14:textId="77777777" w:rsidR="00B709B9" w:rsidRPr="008D0E55" w:rsidRDefault="00B709B9" w:rsidP="00BD2A4F">
            <w:pPr>
              <w:rPr>
                <w:rFonts w:ascii="Arial" w:hAnsi="Arial" w:cs="Arial"/>
                <w:sz w:val="20"/>
                <w:szCs w:val="20"/>
                <w:highlight w:val="yellow"/>
              </w:rPr>
            </w:pPr>
          </w:p>
          <w:p w14:paraId="4D0F2255" w14:textId="5418A42A" w:rsidR="00B709B9" w:rsidRPr="008D0E55" w:rsidRDefault="007A10A4" w:rsidP="00BD2A4F">
            <w:pPr>
              <w:rPr>
                <w:rFonts w:ascii="Sylfaen" w:hAnsi="Sylfaen" w:cs="Arial"/>
                <w:sz w:val="20"/>
                <w:szCs w:val="20"/>
                <w:highlight w:val="yellow"/>
                <w:lang w:val="ka-GE"/>
              </w:rPr>
            </w:pPr>
            <w:r w:rsidRPr="008D0E55">
              <w:rPr>
                <w:rFonts w:ascii="Sylfaen" w:hAnsi="Sylfaen" w:cs="Arial"/>
                <w:sz w:val="20"/>
                <w:szCs w:val="20"/>
                <w:highlight w:val="yellow"/>
                <w:lang w:val="ka-GE"/>
              </w:rPr>
              <w:t>ან</w:t>
            </w:r>
          </w:p>
          <w:p w14:paraId="58A4E28E" w14:textId="77777777" w:rsidR="00B709B9" w:rsidRPr="008D0E55" w:rsidRDefault="00B709B9" w:rsidP="00BD2A4F">
            <w:pPr>
              <w:rPr>
                <w:rFonts w:ascii="Arial" w:hAnsi="Arial" w:cs="Arial"/>
                <w:sz w:val="20"/>
                <w:szCs w:val="20"/>
                <w:highlight w:val="yellow"/>
              </w:rPr>
            </w:pPr>
          </w:p>
          <w:p w14:paraId="48944CF5" w14:textId="1359E49F" w:rsidR="00B709B9" w:rsidRPr="00712199" w:rsidRDefault="007A10A4" w:rsidP="00BD2A4F">
            <w:pPr>
              <w:rPr>
                <w:rFonts w:ascii="Sylfaen" w:hAnsi="Sylfaen" w:cs="Sylfaen"/>
                <w:sz w:val="20"/>
                <w:szCs w:val="20"/>
                <w:u w:color="FF0000"/>
                <w:lang w:val="ka-GE"/>
              </w:rPr>
            </w:pPr>
            <w:r w:rsidRPr="008D0E55">
              <w:rPr>
                <w:rFonts w:ascii="Sylfaen" w:hAnsi="Sylfaen" w:cs="Sylfaen"/>
                <w:sz w:val="20"/>
                <w:szCs w:val="20"/>
                <w:highlight w:val="yellow"/>
                <w:u w:color="FF0000"/>
                <w:lang w:val="ka-GE"/>
              </w:rPr>
              <w:t>საქართველოში</w:t>
            </w:r>
            <w:r w:rsidRPr="008D0E55">
              <w:rPr>
                <w:sz w:val="20"/>
                <w:szCs w:val="20"/>
                <w:highlight w:val="yellow"/>
                <w:lang w:val="ka-GE"/>
              </w:rPr>
              <w:t xml:space="preserve"> </w:t>
            </w:r>
            <w:r w:rsidRPr="008D0E55">
              <w:rPr>
                <w:rFonts w:ascii="Sylfaen" w:hAnsi="Sylfaen" w:cs="Sylfaen"/>
                <w:i/>
                <w:sz w:val="20"/>
                <w:szCs w:val="20"/>
                <w:highlight w:val="yellow"/>
                <w:u w:val="single"/>
              </w:rPr>
              <w:t>აივ</w:t>
            </w:r>
            <w:r w:rsidRPr="008D0E55">
              <w:rPr>
                <w:i/>
                <w:sz w:val="20"/>
                <w:szCs w:val="20"/>
                <w:highlight w:val="yellow"/>
                <w:u w:val="single"/>
                <w:lang w:val="ka-GE"/>
              </w:rPr>
              <w:t xml:space="preserve"> </w:t>
            </w:r>
            <w:r w:rsidRPr="008D0E55">
              <w:rPr>
                <w:rFonts w:ascii="Sylfaen" w:hAnsi="Sylfaen" w:cs="Sylfaen"/>
                <w:i/>
                <w:sz w:val="20"/>
                <w:szCs w:val="20"/>
                <w:highlight w:val="yellow"/>
                <w:u w:val="single"/>
                <w:lang w:val="ka-GE"/>
              </w:rPr>
              <w:t>ინფექციის</w:t>
            </w:r>
            <w:r w:rsidRPr="008D0E55">
              <w:rPr>
                <w:i/>
                <w:sz w:val="20"/>
                <w:szCs w:val="20"/>
                <w:highlight w:val="yellow"/>
                <w:u w:val="single"/>
                <w:lang w:val="ka-GE"/>
              </w:rPr>
              <w:t>/</w:t>
            </w:r>
            <w:r w:rsidRPr="008D0E55">
              <w:rPr>
                <w:rFonts w:ascii="Sylfaen" w:hAnsi="Sylfaen" w:cs="Sylfaen"/>
                <w:i/>
                <w:sz w:val="20"/>
                <w:szCs w:val="20"/>
                <w:highlight w:val="yellow"/>
                <w:u w:val="single"/>
                <w:lang w:val="ka-GE"/>
              </w:rPr>
              <w:t>შიდსის</w:t>
            </w:r>
            <w:r w:rsidRPr="008D0E55">
              <w:rPr>
                <w:i/>
                <w:sz w:val="20"/>
                <w:szCs w:val="20"/>
                <w:highlight w:val="yellow"/>
                <w:u w:val="single"/>
                <w:lang w:val="ka-GE"/>
              </w:rPr>
              <w:t xml:space="preserve">, </w:t>
            </w:r>
            <w:r w:rsidRPr="008D0E55">
              <w:rPr>
                <w:rFonts w:ascii="Sylfaen" w:hAnsi="Sylfaen" w:cs="Sylfaen"/>
                <w:i/>
                <w:sz w:val="20"/>
                <w:szCs w:val="20"/>
                <w:highlight w:val="yellow"/>
                <w:u w:val="single"/>
                <w:lang w:val="ka-GE"/>
              </w:rPr>
              <w:t xml:space="preserve">ტუბერკულოზის, </w:t>
            </w:r>
            <w:r w:rsidRPr="008D0E55">
              <w:rPr>
                <w:rFonts w:ascii="Arial" w:hAnsi="Arial" w:cs="Arial"/>
                <w:i/>
                <w:sz w:val="20"/>
                <w:szCs w:val="20"/>
                <w:highlight w:val="yellow"/>
                <w:u w:val="single"/>
              </w:rPr>
              <w:t>C</w:t>
            </w:r>
            <w:r w:rsidRPr="008D0E55">
              <w:rPr>
                <w:rFonts w:ascii="Sylfaen" w:hAnsi="Sylfaen" w:cs="Arial"/>
                <w:i/>
                <w:sz w:val="20"/>
                <w:szCs w:val="20"/>
                <w:highlight w:val="yellow"/>
                <w:u w:val="single"/>
                <w:lang w:val="ka-GE"/>
              </w:rPr>
              <w:t xml:space="preserve"> ჰეპატიტის და სგგი–ის</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წინააღმდეგ</w:t>
            </w:r>
            <w:r w:rsidRPr="008D0E55">
              <w:rPr>
                <w:sz w:val="20"/>
                <w:szCs w:val="20"/>
                <w:highlight w:val="yellow"/>
                <w:lang w:val="ka-GE"/>
              </w:rPr>
              <w:t xml:space="preserve"> </w:t>
            </w:r>
            <w:r w:rsidRPr="008D0E55">
              <w:rPr>
                <w:rFonts w:ascii="Sylfaen" w:hAnsi="Sylfaen" w:cs="Sylfaen"/>
                <w:sz w:val="20"/>
                <w:szCs w:val="20"/>
                <w:highlight w:val="yellow"/>
                <w:u w:color="FF0000"/>
                <w:lang w:val="ka-GE"/>
              </w:rPr>
              <w:lastRenderedPageBreak/>
              <w:t>მიმართულ</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ღონისძიებათა</w:t>
            </w:r>
            <w:r w:rsidRPr="008D0E55">
              <w:rPr>
                <w:sz w:val="20"/>
                <w:szCs w:val="20"/>
                <w:highlight w:val="yellow"/>
                <w:u w:color="FF0000"/>
              </w:rPr>
              <w:t xml:space="preserve"> </w:t>
            </w:r>
            <w:r w:rsidRPr="008D0E55">
              <w:rPr>
                <w:rFonts w:ascii="Sylfaen" w:hAnsi="Sylfaen" w:cs="Sylfaen"/>
                <w:sz w:val="20"/>
                <w:szCs w:val="20"/>
                <w:highlight w:val="yellow"/>
                <w:u w:color="FF0000"/>
                <w:lang w:val="ka-GE"/>
              </w:rPr>
              <w:t>ქვეყნის</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ერთიანი</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საკოორდინაციო</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საბჭოს</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შექმნისა</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და</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მისი</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დებულების</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დამტკიცების</w:t>
            </w:r>
            <w:r w:rsidRPr="008D0E55">
              <w:rPr>
                <w:sz w:val="20"/>
                <w:szCs w:val="20"/>
                <w:highlight w:val="yellow"/>
                <w:lang w:val="ka-GE"/>
              </w:rPr>
              <w:t xml:space="preserve"> </w:t>
            </w:r>
            <w:r w:rsidRPr="008D0E55">
              <w:rPr>
                <w:rFonts w:ascii="Sylfaen" w:hAnsi="Sylfaen" w:cs="Sylfaen"/>
                <w:sz w:val="20"/>
                <w:szCs w:val="20"/>
                <w:highlight w:val="yellow"/>
                <w:u w:color="FF0000"/>
                <w:lang w:val="ka-GE"/>
              </w:rPr>
              <w:t>შესახებ</w:t>
            </w:r>
          </w:p>
        </w:tc>
        <w:tc>
          <w:tcPr>
            <w:tcW w:w="4317" w:type="dxa"/>
          </w:tcPr>
          <w:p w14:paraId="7C593801" w14:textId="6F7E2E4F" w:rsidR="00B709B9" w:rsidRPr="00711EDB" w:rsidRDefault="00711EDB" w:rsidP="00BD2A4F">
            <w:pPr>
              <w:shd w:val="clear" w:color="auto" w:fill="FFFFFF"/>
              <w:rPr>
                <w:rFonts w:ascii="Arial" w:eastAsia="Times New Roman" w:hAnsi="Arial" w:cs="Arial"/>
                <w:sz w:val="20"/>
                <w:szCs w:val="20"/>
                <w:lang w:val="ka-GE"/>
              </w:rPr>
            </w:pPr>
            <w:r w:rsidRPr="00711EDB">
              <w:rPr>
                <w:rFonts w:ascii="Sylfaen" w:eastAsia="Times New Roman" w:hAnsi="Sylfaen" w:cs="Arial"/>
                <w:sz w:val="20"/>
                <w:szCs w:val="20"/>
                <w:lang w:val="ka-GE"/>
              </w:rPr>
              <w:lastRenderedPageBreak/>
              <w:t>2013 წლის შემდეგ საქართველოში მალარიის შემთხვევები არ დაფიქსირებულა</w:t>
            </w:r>
            <w:r w:rsidR="00B709B9" w:rsidRPr="00711EDB">
              <w:rPr>
                <w:rStyle w:val="FootnoteReference"/>
                <w:rFonts w:ascii="Arial" w:eastAsia="Times New Roman" w:hAnsi="Arial" w:cs="Arial"/>
                <w:sz w:val="20"/>
                <w:szCs w:val="20"/>
              </w:rPr>
              <w:footnoteReference w:id="9"/>
            </w:r>
            <w:r w:rsidR="00B709B9" w:rsidRPr="00711EDB">
              <w:rPr>
                <w:rFonts w:ascii="Arial" w:eastAsia="Times New Roman" w:hAnsi="Arial" w:cs="Arial"/>
                <w:sz w:val="20"/>
                <w:szCs w:val="20"/>
                <w:lang w:val="ka-GE"/>
              </w:rPr>
              <w:t xml:space="preserve">; </w:t>
            </w:r>
            <w:r>
              <w:rPr>
                <w:rFonts w:ascii="Sylfaen" w:eastAsia="Times New Roman" w:hAnsi="Sylfaen" w:cs="Arial"/>
                <w:sz w:val="20"/>
                <w:szCs w:val="20"/>
                <w:lang w:val="ka-GE"/>
              </w:rPr>
              <w:t xml:space="preserve">შესაბამისად ქსს–ს სათაურიდან უნდა ამოღებულ იქნას. </w:t>
            </w:r>
          </w:p>
          <w:p w14:paraId="05C678E0" w14:textId="77777777" w:rsidR="00B709B9" w:rsidRPr="00711EDB" w:rsidRDefault="00B709B9" w:rsidP="00BD2A4F">
            <w:pPr>
              <w:rPr>
                <w:rFonts w:ascii="Arial" w:hAnsi="Arial" w:cs="Arial"/>
                <w:sz w:val="20"/>
                <w:szCs w:val="20"/>
                <w:highlight w:val="yellow"/>
                <w:lang w:val="ka-GE"/>
              </w:rPr>
            </w:pPr>
          </w:p>
          <w:p w14:paraId="6D591C9E" w14:textId="6B06141D" w:rsidR="00711EDB" w:rsidRDefault="00711EDB" w:rsidP="00711EDB">
            <w:pPr>
              <w:rPr>
                <w:rFonts w:ascii="Sylfaen" w:hAnsi="Sylfaen" w:cs="Arial"/>
                <w:sz w:val="20"/>
                <w:szCs w:val="20"/>
                <w:lang w:val="ka-GE"/>
              </w:rPr>
            </w:pPr>
            <w:r>
              <w:rPr>
                <w:rFonts w:ascii="Sylfaen" w:hAnsi="Sylfaen" w:cs="Arial"/>
                <w:sz w:val="20"/>
                <w:szCs w:val="20"/>
                <w:lang w:val="ka-GE"/>
              </w:rPr>
              <w:t xml:space="preserve">პასკ–ის, ქსს–ს და სხვა დაინტერესებულ მხარეებთან დისკუსიის შედეგად გადაწყდა ქსს–ს მანდატის გაფართოება და სულ მცირე </w:t>
            </w:r>
            <w:r w:rsidR="00B709B9" w:rsidRPr="00711EDB">
              <w:rPr>
                <w:rFonts w:ascii="Arial" w:hAnsi="Arial" w:cs="Arial"/>
                <w:sz w:val="20"/>
                <w:szCs w:val="20"/>
                <w:lang w:val="ka-GE"/>
              </w:rPr>
              <w:t>C</w:t>
            </w:r>
            <w:r>
              <w:rPr>
                <w:rFonts w:ascii="Sylfaen" w:hAnsi="Sylfaen" w:cs="Arial"/>
                <w:sz w:val="20"/>
                <w:szCs w:val="20"/>
                <w:lang w:val="ka-GE"/>
              </w:rPr>
              <w:t xml:space="preserve"> ჰეპატიტისა და სგგი–ის საკითხების დამატება. შესაბამისად ქსს–მ უნდა </w:t>
            </w:r>
            <w:r>
              <w:rPr>
                <w:rFonts w:ascii="Sylfaen" w:hAnsi="Sylfaen" w:cs="Arial"/>
                <w:sz w:val="20"/>
                <w:szCs w:val="20"/>
                <w:lang w:val="ka-GE"/>
              </w:rPr>
              <w:lastRenderedPageBreak/>
              <w:t xml:space="preserve">მიიღოს გადაწყვეტილება, მოიცავს მხოლოდ აივ/შიდსს, ტბ, </w:t>
            </w:r>
            <w:r w:rsidRPr="00711EDB">
              <w:rPr>
                <w:rFonts w:ascii="Arial" w:hAnsi="Arial" w:cs="Arial"/>
                <w:sz w:val="20"/>
                <w:szCs w:val="20"/>
                <w:lang w:val="ka-GE"/>
              </w:rPr>
              <w:t>C</w:t>
            </w:r>
            <w:r>
              <w:rPr>
                <w:rFonts w:ascii="Sylfaen" w:hAnsi="Sylfaen" w:cs="Arial"/>
                <w:sz w:val="20"/>
                <w:szCs w:val="20"/>
                <w:lang w:val="ka-GE"/>
              </w:rPr>
              <w:t xml:space="preserve"> ჰეპატიტისა და სგგი–ის, თუ მოისურვებს უფრო მეტად გაფართოებას და მოიცავს მთლიანად გადამდებ დაავადებებს.   </w:t>
            </w:r>
          </w:p>
          <w:p w14:paraId="2A17DC41" w14:textId="4F172078" w:rsidR="00B709B9" w:rsidRPr="00711EDB" w:rsidRDefault="00711EDB" w:rsidP="00711EDB">
            <w:pPr>
              <w:rPr>
                <w:rFonts w:ascii="Arial" w:hAnsi="Arial" w:cs="Arial"/>
                <w:sz w:val="20"/>
                <w:szCs w:val="20"/>
                <w:u w:val="single"/>
              </w:rPr>
            </w:pPr>
            <w:r w:rsidRPr="00711EDB">
              <w:rPr>
                <w:rFonts w:ascii="Sylfaen" w:hAnsi="Sylfaen" w:cs="Arial"/>
                <w:sz w:val="20"/>
                <w:szCs w:val="20"/>
                <w:u w:val="single"/>
                <w:lang w:val="ka-GE"/>
              </w:rPr>
              <w:t xml:space="preserve">აღნიშნულ საკითხთან დაკავშირებით ცვლილება უნდა შევიდეს დადგენილება #220–ის ყველა შესაბამის პუნქტში. </w:t>
            </w:r>
          </w:p>
        </w:tc>
      </w:tr>
      <w:tr w:rsidR="00CA3E9B" w:rsidRPr="00711EDB" w14:paraId="4A87CB41" w14:textId="77777777" w:rsidTr="00BD2A4F">
        <w:tc>
          <w:tcPr>
            <w:tcW w:w="4316" w:type="dxa"/>
          </w:tcPr>
          <w:p w14:paraId="171096EA" w14:textId="0EABCB71" w:rsidR="00BF1144" w:rsidRPr="00173BC8" w:rsidRDefault="00173BC8" w:rsidP="00BD2A4F">
            <w:pPr>
              <w:autoSpaceDE w:val="0"/>
              <w:autoSpaceDN w:val="0"/>
              <w:adjustRightInd w:val="0"/>
              <w:rPr>
                <w:rFonts w:ascii="Arial" w:hAnsi="Arial" w:cs="Arial"/>
                <w:i/>
                <w:sz w:val="20"/>
                <w:szCs w:val="20"/>
                <w:lang w:val="ka-GE"/>
              </w:rPr>
            </w:pPr>
            <w:proofErr w:type="gramStart"/>
            <w:r w:rsidRPr="00712199">
              <w:rPr>
                <w:rFonts w:ascii="Sylfaen" w:hAnsi="Sylfaen" w:cs="Sylfaen"/>
                <w:i/>
                <w:sz w:val="20"/>
                <w:szCs w:val="20"/>
                <w:u w:color="FF0000"/>
              </w:rPr>
              <w:lastRenderedPageBreak/>
              <w:t>მუხლი</w:t>
            </w:r>
            <w:proofErr w:type="gramEnd"/>
            <w:r w:rsidRPr="00712199">
              <w:rPr>
                <w:i/>
                <w:sz w:val="20"/>
                <w:szCs w:val="20"/>
              </w:rPr>
              <w:t xml:space="preserve"> </w:t>
            </w:r>
            <w:r w:rsidRPr="00712199">
              <w:rPr>
                <w:i/>
                <w:sz w:val="20"/>
                <w:szCs w:val="20"/>
                <w:u w:color="FF0000"/>
              </w:rPr>
              <w:t>2</w:t>
            </w:r>
            <w:r w:rsidRPr="00712199">
              <w:rPr>
                <w:i/>
                <w:sz w:val="20"/>
                <w:szCs w:val="20"/>
              </w:rPr>
              <w:t xml:space="preserve">. </w:t>
            </w:r>
            <w:r w:rsidRPr="00712199">
              <w:rPr>
                <w:rFonts w:ascii="Sylfaen" w:hAnsi="Sylfaen" w:cs="Sylfaen"/>
                <w:i/>
                <w:sz w:val="20"/>
                <w:szCs w:val="20"/>
                <w:u w:color="FF0000"/>
              </w:rPr>
              <w:t>საბჭოს</w:t>
            </w:r>
            <w:r w:rsidRPr="00712199">
              <w:rPr>
                <w:i/>
                <w:sz w:val="20"/>
                <w:szCs w:val="20"/>
              </w:rPr>
              <w:t xml:space="preserve"> </w:t>
            </w:r>
            <w:r w:rsidRPr="00712199">
              <w:rPr>
                <w:rFonts w:ascii="Sylfaen" w:hAnsi="Sylfaen" w:cs="Sylfaen"/>
                <w:i/>
                <w:sz w:val="20"/>
                <w:szCs w:val="20"/>
                <w:u w:color="FF0000"/>
              </w:rPr>
              <w:t>მიზანი</w:t>
            </w:r>
            <w:r w:rsidRPr="00712199">
              <w:rPr>
                <w:i/>
                <w:sz w:val="20"/>
                <w:szCs w:val="20"/>
              </w:rPr>
              <w:t xml:space="preserve"> </w:t>
            </w:r>
            <w:r w:rsidRPr="00712199">
              <w:rPr>
                <w:rFonts w:ascii="Sylfaen" w:hAnsi="Sylfaen" w:cs="Sylfaen"/>
                <w:i/>
                <w:sz w:val="20"/>
                <w:szCs w:val="20"/>
                <w:u w:color="FF0000"/>
              </w:rPr>
              <w:t>და</w:t>
            </w:r>
            <w:r w:rsidRPr="00712199">
              <w:rPr>
                <w:i/>
                <w:sz w:val="20"/>
                <w:szCs w:val="20"/>
              </w:rPr>
              <w:t xml:space="preserve"> </w:t>
            </w:r>
            <w:r w:rsidRPr="00712199">
              <w:rPr>
                <w:rFonts w:ascii="Sylfaen" w:hAnsi="Sylfaen" w:cs="Sylfaen"/>
                <w:i/>
                <w:sz w:val="20"/>
                <w:szCs w:val="20"/>
                <w:u w:color="FF0000"/>
              </w:rPr>
              <w:t>ფუნქციები</w:t>
            </w:r>
            <w:r>
              <w:rPr>
                <w:rFonts w:ascii="Sylfaen" w:hAnsi="Sylfaen" w:cs="Sylfaen"/>
                <w:i/>
                <w:sz w:val="20"/>
                <w:szCs w:val="20"/>
                <w:u w:color="FF0000"/>
                <w:lang w:val="ka-GE"/>
              </w:rPr>
              <w:t xml:space="preserve">, </w:t>
            </w:r>
            <w:r w:rsidRPr="00712199">
              <w:rPr>
                <w:rFonts w:ascii="Sylfaen" w:hAnsi="Sylfaen" w:cs="Sylfaen"/>
                <w:i/>
                <w:sz w:val="20"/>
                <w:szCs w:val="20"/>
                <w:u w:color="FF0000"/>
                <w:lang w:val="ka-GE"/>
              </w:rPr>
              <w:t xml:space="preserve">პუნქტი </w:t>
            </w:r>
            <w:r>
              <w:rPr>
                <w:rFonts w:ascii="Sylfaen" w:hAnsi="Sylfaen" w:cs="Sylfaen"/>
                <w:i/>
                <w:sz w:val="20"/>
                <w:szCs w:val="20"/>
                <w:u w:color="FF0000"/>
                <w:lang w:val="ka-GE"/>
              </w:rPr>
              <w:t>1</w:t>
            </w:r>
          </w:p>
          <w:p w14:paraId="727A5A4F" w14:textId="77777777" w:rsidR="00BF1144" w:rsidRPr="00712199" w:rsidRDefault="00BF1144" w:rsidP="00BD2A4F">
            <w:pPr>
              <w:autoSpaceDE w:val="0"/>
              <w:autoSpaceDN w:val="0"/>
              <w:adjustRightInd w:val="0"/>
              <w:rPr>
                <w:rFonts w:ascii="Arial" w:hAnsi="Arial" w:cs="Arial"/>
                <w:sz w:val="20"/>
                <w:szCs w:val="20"/>
              </w:rPr>
            </w:pPr>
          </w:p>
          <w:p w14:paraId="5AE77797" w14:textId="058015A0" w:rsidR="00BF1144" w:rsidRPr="00173BC8" w:rsidRDefault="00173BC8" w:rsidP="00BD2A4F">
            <w:pPr>
              <w:autoSpaceDE w:val="0"/>
              <w:autoSpaceDN w:val="0"/>
              <w:adjustRightInd w:val="0"/>
              <w:rPr>
                <w:rFonts w:ascii="Sylfaen" w:hAnsi="Sylfaen" w:cs="Arial"/>
                <w:sz w:val="18"/>
                <w:szCs w:val="20"/>
                <w:lang w:val="ka-GE"/>
              </w:rPr>
            </w:pPr>
            <w:r w:rsidRPr="00173BC8">
              <w:rPr>
                <w:sz w:val="20"/>
                <w:u w:color="FF0000"/>
                <w:lang w:val="ka-GE"/>
              </w:rPr>
              <w:t>1</w:t>
            </w:r>
            <w:r w:rsidRPr="00173BC8">
              <w:rPr>
                <w:sz w:val="20"/>
                <w:lang w:val="ka-GE"/>
              </w:rPr>
              <w:t xml:space="preserve">. </w:t>
            </w:r>
            <w:r w:rsidRPr="00173BC8">
              <w:rPr>
                <w:rFonts w:ascii="Sylfaen" w:hAnsi="Sylfaen" w:cs="Sylfaen"/>
                <w:sz w:val="20"/>
                <w:u w:color="FF0000"/>
                <w:lang w:val="ka-GE"/>
              </w:rPr>
              <w:t>საბჭოს</w:t>
            </w:r>
            <w:r w:rsidRPr="00173BC8">
              <w:rPr>
                <w:sz w:val="20"/>
                <w:lang w:val="ka-GE"/>
              </w:rPr>
              <w:t xml:space="preserve"> </w:t>
            </w:r>
            <w:r w:rsidRPr="00173BC8">
              <w:rPr>
                <w:rFonts w:ascii="Sylfaen" w:hAnsi="Sylfaen" w:cs="Sylfaen"/>
                <w:sz w:val="20"/>
                <w:u w:color="FF0000"/>
                <w:lang w:val="ka-GE"/>
              </w:rPr>
              <w:t>მიზანია</w:t>
            </w:r>
            <w:r w:rsidRPr="00173BC8">
              <w:rPr>
                <w:sz w:val="20"/>
                <w:lang w:val="ka-GE"/>
              </w:rPr>
              <w:t xml:space="preserve"> </w:t>
            </w:r>
            <w:r w:rsidRPr="00173BC8">
              <w:rPr>
                <w:rFonts w:ascii="Sylfaen" w:hAnsi="Sylfaen" w:cs="Sylfaen"/>
                <w:sz w:val="20"/>
                <w:u w:color="FF0000"/>
              </w:rPr>
              <w:t>უზრუნველყოს</w:t>
            </w:r>
            <w:r w:rsidRPr="00173BC8">
              <w:rPr>
                <w:sz w:val="20"/>
                <w:lang w:val="ka-GE"/>
              </w:rPr>
              <w:t xml:space="preserve"> </w:t>
            </w:r>
            <w:r w:rsidRPr="00173BC8">
              <w:rPr>
                <w:rFonts w:ascii="Sylfaen" w:hAnsi="Sylfaen" w:cs="Sylfaen"/>
                <w:sz w:val="20"/>
                <w:u w:color="FF0000"/>
                <w:lang w:val="ka-GE"/>
              </w:rPr>
              <w:t>საქართველოში</w:t>
            </w:r>
            <w:r w:rsidRPr="00173BC8">
              <w:rPr>
                <w:sz w:val="20"/>
                <w:lang w:val="ka-GE"/>
              </w:rPr>
              <w:t xml:space="preserve"> </w:t>
            </w:r>
            <w:r w:rsidRPr="00173BC8">
              <w:rPr>
                <w:rFonts w:ascii="Sylfaen" w:hAnsi="Sylfaen" w:cs="Sylfaen"/>
                <w:sz w:val="20"/>
                <w:u w:color="FF0000"/>
                <w:lang w:val="ka-GE"/>
              </w:rPr>
              <w:t>სახელმწიფოს</w:t>
            </w:r>
            <w:r w:rsidRPr="00173BC8">
              <w:rPr>
                <w:sz w:val="20"/>
                <w:lang w:val="ka-GE"/>
              </w:rPr>
              <w:t xml:space="preserve">, </w:t>
            </w:r>
            <w:r w:rsidRPr="00173BC8">
              <w:rPr>
                <w:rFonts w:ascii="Sylfaen" w:hAnsi="Sylfaen" w:cs="Sylfaen"/>
                <w:sz w:val="20"/>
                <w:u w:color="FF0000"/>
                <w:lang w:val="ka-GE"/>
              </w:rPr>
              <w:t>შიდსთან</w:t>
            </w:r>
            <w:r w:rsidRPr="00173BC8">
              <w:rPr>
                <w:sz w:val="20"/>
                <w:lang w:val="ka-GE"/>
              </w:rPr>
              <w:t xml:space="preserve">, </w:t>
            </w:r>
            <w:r w:rsidRPr="00173BC8">
              <w:rPr>
                <w:rFonts w:ascii="Sylfaen" w:hAnsi="Sylfaen" w:cs="Sylfaen"/>
                <w:sz w:val="20"/>
                <w:u w:color="FF0000"/>
                <w:lang w:val="ka-GE"/>
              </w:rPr>
              <w:t>ტუბერკულოზსა</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მალარიასთან</w:t>
            </w:r>
            <w:r w:rsidRPr="00173BC8">
              <w:rPr>
                <w:sz w:val="20"/>
                <w:lang w:val="ka-GE"/>
              </w:rPr>
              <w:t xml:space="preserve"> </w:t>
            </w:r>
            <w:r w:rsidRPr="00173BC8">
              <w:rPr>
                <w:rFonts w:ascii="Sylfaen" w:hAnsi="Sylfaen" w:cs="Sylfaen"/>
                <w:sz w:val="20"/>
                <w:u w:color="FF0000"/>
                <w:lang w:val="ka-GE"/>
              </w:rPr>
              <w:t>ბრძოლის</w:t>
            </w:r>
            <w:r w:rsidRPr="00173BC8">
              <w:rPr>
                <w:sz w:val="20"/>
                <w:lang w:val="ka-GE"/>
              </w:rPr>
              <w:t xml:space="preserve"> </w:t>
            </w:r>
            <w:r w:rsidRPr="00173BC8">
              <w:rPr>
                <w:rFonts w:ascii="Sylfaen" w:hAnsi="Sylfaen" w:cs="Sylfaen"/>
                <w:sz w:val="20"/>
                <w:u w:color="FF0000"/>
                <w:lang w:val="ka-GE"/>
              </w:rPr>
              <w:t>გლობალური</w:t>
            </w:r>
            <w:r w:rsidRPr="00173BC8">
              <w:rPr>
                <w:sz w:val="20"/>
                <w:lang w:val="ka-GE"/>
              </w:rPr>
              <w:t xml:space="preserve"> </w:t>
            </w:r>
            <w:r w:rsidRPr="00173BC8">
              <w:rPr>
                <w:rFonts w:ascii="Sylfaen" w:hAnsi="Sylfaen" w:cs="Sylfaen"/>
                <w:sz w:val="20"/>
                <w:u w:color="FF0000"/>
                <w:lang w:val="ka-GE"/>
              </w:rPr>
              <w:t>ფონდის</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სხვა</w:t>
            </w:r>
            <w:r w:rsidRPr="00173BC8">
              <w:rPr>
                <w:sz w:val="20"/>
                <w:lang w:val="ka-GE"/>
              </w:rPr>
              <w:t xml:space="preserve"> </w:t>
            </w:r>
            <w:r w:rsidRPr="00173BC8">
              <w:rPr>
                <w:rFonts w:ascii="Sylfaen" w:hAnsi="Sylfaen" w:cs="Sylfaen"/>
                <w:sz w:val="20"/>
                <w:u w:color="FF0000"/>
                <w:lang w:val="ka-GE"/>
              </w:rPr>
              <w:t>დონორი</w:t>
            </w:r>
            <w:r w:rsidRPr="00173BC8">
              <w:rPr>
                <w:sz w:val="20"/>
                <w:lang w:val="ka-GE"/>
              </w:rPr>
              <w:t xml:space="preserve"> </w:t>
            </w:r>
            <w:r w:rsidRPr="00173BC8">
              <w:rPr>
                <w:rFonts w:ascii="Sylfaen" w:hAnsi="Sylfaen" w:cs="Sylfaen"/>
                <w:sz w:val="20"/>
                <w:u w:color="FF0000"/>
                <w:lang w:val="ka-GE"/>
              </w:rPr>
              <w:t>ორგანიზაციების</w:t>
            </w:r>
            <w:r w:rsidRPr="00173BC8">
              <w:rPr>
                <w:sz w:val="20"/>
                <w:lang w:val="ka-GE"/>
              </w:rPr>
              <w:t xml:space="preserve"> </w:t>
            </w:r>
            <w:r w:rsidRPr="00173BC8">
              <w:rPr>
                <w:rFonts w:ascii="Sylfaen" w:hAnsi="Sylfaen" w:cs="Sylfaen"/>
                <w:sz w:val="20"/>
                <w:u w:color="FF0000"/>
                <w:lang w:val="ka-GE"/>
              </w:rPr>
              <w:t>ფინანსური</w:t>
            </w:r>
            <w:r w:rsidRPr="00173BC8">
              <w:rPr>
                <w:sz w:val="20"/>
                <w:lang w:val="ka-GE"/>
              </w:rPr>
              <w:t xml:space="preserve"> </w:t>
            </w:r>
            <w:r w:rsidRPr="00173BC8">
              <w:rPr>
                <w:rFonts w:ascii="Sylfaen" w:hAnsi="Sylfaen" w:cs="Sylfaen"/>
                <w:sz w:val="20"/>
                <w:u w:color="FF0000"/>
                <w:lang w:val="ka-GE"/>
              </w:rPr>
              <w:t>დახმარებით</w:t>
            </w:r>
            <w:r w:rsidRPr="00173BC8">
              <w:rPr>
                <w:sz w:val="20"/>
                <w:lang w:val="ka-GE"/>
              </w:rPr>
              <w:t xml:space="preserve"> </w:t>
            </w:r>
            <w:r w:rsidRPr="00173BC8">
              <w:rPr>
                <w:rFonts w:ascii="Sylfaen" w:hAnsi="Sylfaen" w:cs="Sylfaen"/>
                <w:sz w:val="20"/>
                <w:u w:color="FF0000"/>
                <w:lang w:val="ka-GE"/>
              </w:rPr>
              <w:t>მიმდინარე</w:t>
            </w:r>
            <w:r w:rsidRPr="00173BC8">
              <w:rPr>
                <w:sz w:val="20"/>
                <w:lang w:val="ka-GE"/>
              </w:rPr>
              <w:t xml:space="preserve"> </w:t>
            </w:r>
            <w:r w:rsidRPr="00173BC8">
              <w:rPr>
                <w:rFonts w:ascii="Sylfaen" w:hAnsi="Sylfaen" w:cs="Sylfaen"/>
                <w:sz w:val="20"/>
                <w:u w:color="FF0000"/>
              </w:rPr>
              <w:t>აივ</w:t>
            </w:r>
            <w:r w:rsidRPr="00173BC8">
              <w:rPr>
                <w:sz w:val="20"/>
                <w:lang w:val="ka-GE"/>
              </w:rPr>
              <w:t xml:space="preserve"> </w:t>
            </w:r>
            <w:r w:rsidRPr="00173BC8">
              <w:rPr>
                <w:rFonts w:ascii="Sylfaen" w:hAnsi="Sylfaen" w:cs="Sylfaen"/>
                <w:sz w:val="20"/>
                <w:u w:color="FF0000"/>
                <w:lang w:val="ka-GE"/>
              </w:rPr>
              <w:t>ინფექციის</w:t>
            </w:r>
            <w:r w:rsidRPr="00173BC8">
              <w:rPr>
                <w:sz w:val="20"/>
                <w:u w:color="FF0000"/>
                <w:lang w:val="ka-GE"/>
              </w:rPr>
              <w:t>/</w:t>
            </w:r>
            <w:r w:rsidRPr="00173BC8">
              <w:rPr>
                <w:rFonts w:ascii="Sylfaen" w:hAnsi="Sylfaen" w:cs="Sylfaen"/>
                <w:sz w:val="20"/>
                <w:u w:color="FF0000"/>
                <w:lang w:val="ka-GE"/>
              </w:rPr>
              <w:t>შიდსის</w:t>
            </w:r>
            <w:r w:rsidRPr="00173BC8">
              <w:rPr>
                <w:sz w:val="20"/>
                <w:lang w:val="ka-GE"/>
              </w:rPr>
              <w:t xml:space="preserve">, </w:t>
            </w:r>
            <w:r w:rsidRPr="00173BC8">
              <w:rPr>
                <w:rFonts w:ascii="Sylfaen" w:hAnsi="Sylfaen" w:cs="Sylfaen"/>
                <w:sz w:val="20"/>
                <w:u w:color="FF0000"/>
                <w:lang w:val="ka-GE"/>
              </w:rPr>
              <w:t>ტუბერკულოზისა</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მალარიის</w:t>
            </w:r>
            <w:r w:rsidRPr="00173BC8">
              <w:rPr>
                <w:sz w:val="20"/>
                <w:lang w:val="ka-GE"/>
              </w:rPr>
              <w:t xml:space="preserve"> </w:t>
            </w:r>
            <w:r w:rsidRPr="00173BC8">
              <w:rPr>
                <w:rFonts w:ascii="Sylfaen" w:hAnsi="Sylfaen" w:cs="Sylfaen"/>
                <w:sz w:val="20"/>
                <w:u w:color="FF0000"/>
                <w:lang w:val="ka-GE"/>
              </w:rPr>
              <w:t>წინააღმდეგ</w:t>
            </w:r>
            <w:r w:rsidRPr="00173BC8">
              <w:rPr>
                <w:sz w:val="20"/>
                <w:lang w:val="ka-GE"/>
              </w:rPr>
              <w:t xml:space="preserve"> </w:t>
            </w:r>
            <w:r w:rsidRPr="00173BC8">
              <w:rPr>
                <w:rFonts w:ascii="Sylfaen" w:hAnsi="Sylfaen" w:cs="Sylfaen"/>
                <w:sz w:val="20"/>
                <w:u w:color="FF0000"/>
                <w:lang w:val="ka-GE"/>
              </w:rPr>
              <w:t>მიმართულ</w:t>
            </w:r>
            <w:r w:rsidRPr="00173BC8">
              <w:rPr>
                <w:sz w:val="20"/>
                <w:lang w:val="ka-GE"/>
              </w:rPr>
              <w:t xml:space="preserve"> </w:t>
            </w:r>
            <w:r w:rsidRPr="00173BC8">
              <w:rPr>
                <w:rFonts w:ascii="Sylfaen" w:hAnsi="Sylfaen" w:cs="Sylfaen"/>
                <w:sz w:val="20"/>
                <w:u w:color="FF0000"/>
                <w:lang w:val="ka-GE"/>
              </w:rPr>
              <w:t>ღონისძიებათა</w:t>
            </w:r>
            <w:r w:rsidRPr="00173BC8">
              <w:rPr>
                <w:sz w:val="20"/>
                <w:lang w:val="ka-GE"/>
              </w:rPr>
              <w:t xml:space="preserve"> </w:t>
            </w:r>
            <w:r w:rsidRPr="00173BC8">
              <w:rPr>
                <w:rFonts w:ascii="Sylfaen" w:hAnsi="Sylfaen" w:cs="Sylfaen"/>
                <w:sz w:val="20"/>
                <w:u w:color="FF0000"/>
                <w:lang w:val="ka-GE"/>
              </w:rPr>
              <w:t>სამთავრობო</w:t>
            </w:r>
            <w:r w:rsidRPr="00173BC8">
              <w:rPr>
                <w:sz w:val="20"/>
                <w:lang w:val="ka-GE"/>
              </w:rPr>
              <w:t xml:space="preserve">, </w:t>
            </w:r>
            <w:r w:rsidRPr="00173BC8">
              <w:rPr>
                <w:rFonts w:ascii="Sylfaen" w:hAnsi="Sylfaen" w:cs="Sylfaen"/>
                <w:sz w:val="20"/>
                <w:u w:color="FF0000"/>
                <w:lang w:val="ka-GE"/>
              </w:rPr>
              <w:t>არასამთავრობო</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საერთაშორისო</w:t>
            </w:r>
            <w:r w:rsidRPr="00173BC8">
              <w:rPr>
                <w:sz w:val="20"/>
                <w:lang w:val="ka-GE"/>
              </w:rPr>
              <w:t xml:space="preserve"> </w:t>
            </w:r>
            <w:r w:rsidRPr="00173BC8">
              <w:rPr>
                <w:rFonts w:ascii="Sylfaen" w:hAnsi="Sylfaen" w:cs="Sylfaen"/>
                <w:sz w:val="20"/>
                <w:u w:color="FF0000"/>
                <w:lang w:val="ka-GE"/>
              </w:rPr>
              <w:t>ორგანიზაციებს</w:t>
            </w:r>
            <w:r w:rsidRPr="00173BC8">
              <w:rPr>
                <w:sz w:val="20"/>
                <w:lang w:val="ka-GE"/>
              </w:rPr>
              <w:t xml:space="preserve"> </w:t>
            </w:r>
            <w:r w:rsidRPr="00173BC8">
              <w:rPr>
                <w:rFonts w:ascii="Sylfaen" w:hAnsi="Sylfaen" w:cs="Sylfaen"/>
                <w:sz w:val="20"/>
                <w:u w:color="FF0000"/>
                <w:lang w:val="ka-GE"/>
              </w:rPr>
              <w:t>შორის</w:t>
            </w:r>
            <w:r w:rsidRPr="00173BC8">
              <w:rPr>
                <w:sz w:val="20"/>
                <w:lang w:val="ka-GE"/>
              </w:rPr>
              <w:t xml:space="preserve"> </w:t>
            </w:r>
            <w:r w:rsidRPr="00173BC8">
              <w:rPr>
                <w:rFonts w:ascii="Sylfaen" w:hAnsi="Sylfaen" w:cs="Sylfaen"/>
                <w:sz w:val="20"/>
                <w:u w:color="FF0000"/>
                <w:lang w:val="ka-GE"/>
              </w:rPr>
              <w:t>კოორდინირება</w:t>
            </w:r>
            <w:r w:rsidRPr="00173BC8">
              <w:rPr>
                <w:sz w:val="20"/>
                <w:lang w:val="ka-GE"/>
              </w:rPr>
              <w:t xml:space="preserve"> </w:t>
            </w:r>
            <w:r w:rsidRPr="00173BC8">
              <w:rPr>
                <w:rFonts w:ascii="Sylfaen" w:hAnsi="Sylfaen" w:cs="Sylfaen"/>
                <w:sz w:val="20"/>
                <w:u w:color="FF0000"/>
                <w:lang w:val="ka-GE"/>
              </w:rPr>
              <w:t>სახელმწიფო</w:t>
            </w:r>
            <w:r w:rsidRPr="00173BC8">
              <w:rPr>
                <w:sz w:val="20"/>
                <w:lang w:val="ka-GE"/>
              </w:rPr>
              <w:t xml:space="preserve"> </w:t>
            </w:r>
            <w:r w:rsidRPr="00173BC8">
              <w:rPr>
                <w:rFonts w:ascii="Sylfaen" w:hAnsi="Sylfaen" w:cs="Sylfaen"/>
                <w:sz w:val="20"/>
                <w:u w:color="FF0000"/>
                <w:lang w:val="ka-GE"/>
              </w:rPr>
              <w:t>დონეზე</w:t>
            </w:r>
            <w:r w:rsidRPr="00173BC8">
              <w:rPr>
                <w:sz w:val="20"/>
                <w:lang w:val="ka-GE"/>
              </w:rPr>
              <w:t>.</w:t>
            </w:r>
          </w:p>
        </w:tc>
        <w:tc>
          <w:tcPr>
            <w:tcW w:w="4317" w:type="dxa"/>
          </w:tcPr>
          <w:p w14:paraId="1E2A197B" w14:textId="77777777" w:rsidR="00173BC8" w:rsidRPr="00173BC8" w:rsidRDefault="00173BC8" w:rsidP="00173BC8">
            <w:pPr>
              <w:autoSpaceDE w:val="0"/>
              <w:autoSpaceDN w:val="0"/>
              <w:adjustRightInd w:val="0"/>
              <w:rPr>
                <w:rFonts w:ascii="Arial" w:hAnsi="Arial" w:cs="Arial"/>
                <w:i/>
                <w:sz w:val="20"/>
                <w:szCs w:val="20"/>
                <w:lang w:val="ka-GE"/>
              </w:rPr>
            </w:pPr>
            <w:proofErr w:type="gramStart"/>
            <w:r w:rsidRPr="00712199">
              <w:rPr>
                <w:rFonts w:ascii="Sylfaen" w:hAnsi="Sylfaen" w:cs="Sylfaen"/>
                <w:i/>
                <w:sz w:val="20"/>
                <w:szCs w:val="20"/>
                <w:u w:color="FF0000"/>
              </w:rPr>
              <w:t>მუხლი</w:t>
            </w:r>
            <w:proofErr w:type="gramEnd"/>
            <w:r w:rsidRPr="00712199">
              <w:rPr>
                <w:i/>
                <w:sz w:val="20"/>
                <w:szCs w:val="20"/>
              </w:rPr>
              <w:t xml:space="preserve"> </w:t>
            </w:r>
            <w:r w:rsidRPr="00712199">
              <w:rPr>
                <w:i/>
                <w:sz w:val="20"/>
                <w:szCs w:val="20"/>
                <w:u w:color="FF0000"/>
              </w:rPr>
              <w:t>2</w:t>
            </w:r>
            <w:r w:rsidRPr="00712199">
              <w:rPr>
                <w:i/>
                <w:sz w:val="20"/>
                <w:szCs w:val="20"/>
              </w:rPr>
              <w:t xml:space="preserve">. </w:t>
            </w:r>
            <w:r w:rsidRPr="00712199">
              <w:rPr>
                <w:rFonts w:ascii="Sylfaen" w:hAnsi="Sylfaen" w:cs="Sylfaen"/>
                <w:i/>
                <w:sz w:val="20"/>
                <w:szCs w:val="20"/>
                <w:u w:color="FF0000"/>
              </w:rPr>
              <w:t>საბჭოს</w:t>
            </w:r>
            <w:r w:rsidRPr="00712199">
              <w:rPr>
                <w:i/>
                <w:sz w:val="20"/>
                <w:szCs w:val="20"/>
              </w:rPr>
              <w:t xml:space="preserve"> </w:t>
            </w:r>
            <w:r w:rsidRPr="00712199">
              <w:rPr>
                <w:rFonts w:ascii="Sylfaen" w:hAnsi="Sylfaen" w:cs="Sylfaen"/>
                <w:i/>
                <w:sz w:val="20"/>
                <w:szCs w:val="20"/>
                <w:u w:color="FF0000"/>
              </w:rPr>
              <w:t>მიზანი</w:t>
            </w:r>
            <w:r w:rsidRPr="00712199">
              <w:rPr>
                <w:i/>
                <w:sz w:val="20"/>
                <w:szCs w:val="20"/>
              </w:rPr>
              <w:t xml:space="preserve"> </w:t>
            </w:r>
            <w:r w:rsidRPr="00712199">
              <w:rPr>
                <w:rFonts w:ascii="Sylfaen" w:hAnsi="Sylfaen" w:cs="Sylfaen"/>
                <w:i/>
                <w:sz w:val="20"/>
                <w:szCs w:val="20"/>
                <w:u w:color="FF0000"/>
              </w:rPr>
              <w:t>და</w:t>
            </w:r>
            <w:r w:rsidRPr="00712199">
              <w:rPr>
                <w:i/>
                <w:sz w:val="20"/>
                <w:szCs w:val="20"/>
              </w:rPr>
              <w:t xml:space="preserve"> </w:t>
            </w:r>
            <w:r w:rsidRPr="00712199">
              <w:rPr>
                <w:rFonts w:ascii="Sylfaen" w:hAnsi="Sylfaen" w:cs="Sylfaen"/>
                <w:i/>
                <w:sz w:val="20"/>
                <w:szCs w:val="20"/>
                <w:u w:color="FF0000"/>
              </w:rPr>
              <w:t>ფუნქციები</w:t>
            </w:r>
            <w:r>
              <w:rPr>
                <w:rFonts w:ascii="Sylfaen" w:hAnsi="Sylfaen" w:cs="Sylfaen"/>
                <w:i/>
                <w:sz w:val="20"/>
                <w:szCs w:val="20"/>
                <w:u w:color="FF0000"/>
                <w:lang w:val="ka-GE"/>
              </w:rPr>
              <w:t xml:space="preserve">, </w:t>
            </w:r>
            <w:r w:rsidRPr="00712199">
              <w:rPr>
                <w:rFonts w:ascii="Sylfaen" w:hAnsi="Sylfaen" w:cs="Sylfaen"/>
                <w:i/>
                <w:sz w:val="20"/>
                <w:szCs w:val="20"/>
                <w:u w:color="FF0000"/>
                <w:lang w:val="ka-GE"/>
              </w:rPr>
              <w:t xml:space="preserve">პუნქტი </w:t>
            </w:r>
            <w:r>
              <w:rPr>
                <w:rFonts w:ascii="Sylfaen" w:hAnsi="Sylfaen" w:cs="Sylfaen"/>
                <w:i/>
                <w:sz w:val="20"/>
                <w:szCs w:val="20"/>
                <w:u w:color="FF0000"/>
                <w:lang w:val="ka-GE"/>
              </w:rPr>
              <w:t>1</w:t>
            </w:r>
          </w:p>
          <w:p w14:paraId="4B810880" w14:textId="77777777" w:rsidR="00BF1144" w:rsidRPr="00712199" w:rsidRDefault="00BF1144" w:rsidP="00BD2A4F">
            <w:pPr>
              <w:autoSpaceDE w:val="0"/>
              <w:autoSpaceDN w:val="0"/>
              <w:adjustRightInd w:val="0"/>
              <w:rPr>
                <w:rFonts w:ascii="Arial" w:hAnsi="Arial" w:cs="Arial"/>
                <w:sz w:val="20"/>
                <w:szCs w:val="20"/>
              </w:rPr>
            </w:pPr>
          </w:p>
          <w:p w14:paraId="3030016D" w14:textId="528CFAD8" w:rsidR="00BF1144" w:rsidRPr="00173BC8" w:rsidRDefault="00173BC8" w:rsidP="00BD2A4F">
            <w:pPr>
              <w:autoSpaceDE w:val="0"/>
              <w:autoSpaceDN w:val="0"/>
              <w:adjustRightInd w:val="0"/>
              <w:rPr>
                <w:rFonts w:ascii="Sylfaen" w:hAnsi="Sylfaen" w:cs="Arial"/>
                <w:sz w:val="18"/>
                <w:szCs w:val="20"/>
                <w:lang w:val="ka-GE"/>
              </w:rPr>
            </w:pPr>
            <w:r w:rsidRPr="00173BC8">
              <w:rPr>
                <w:sz w:val="20"/>
                <w:u w:color="FF0000"/>
                <w:lang w:val="ka-GE"/>
              </w:rPr>
              <w:t>1</w:t>
            </w:r>
            <w:r w:rsidRPr="00173BC8">
              <w:rPr>
                <w:sz w:val="20"/>
                <w:lang w:val="ka-GE"/>
              </w:rPr>
              <w:t xml:space="preserve">. </w:t>
            </w:r>
            <w:r w:rsidRPr="00173BC8">
              <w:rPr>
                <w:rFonts w:ascii="Sylfaen" w:hAnsi="Sylfaen" w:cs="Sylfaen"/>
                <w:sz w:val="20"/>
                <w:u w:color="FF0000"/>
                <w:lang w:val="ka-GE"/>
              </w:rPr>
              <w:t>საბჭოს</w:t>
            </w:r>
            <w:r w:rsidRPr="00173BC8">
              <w:rPr>
                <w:sz w:val="20"/>
                <w:lang w:val="ka-GE"/>
              </w:rPr>
              <w:t xml:space="preserve"> </w:t>
            </w:r>
            <w:r w:rsidRPr="00173BC8">
              <w:rPr>
                <w:rFonts w:ascii="Sylfaen" w:hAnsi="Sylfaen" w:cs="Sylfaen"/>
                <w:sz w:val="20"/>
                <w:u w:color="FF0000"/>
                <w:lang w:val="ka-GE"/>
              </w:rPr>
              <w:t>მიზანია</w:t>
            </w:r>
            <w:r w:rsidRPr="00173BC8">
              <w:rPr>
                <w:sz w:val="20"/>
                <w:lang w:val="ka-GE"/>
              </w:rPr>
              <w:t xml:space="preserve"> </w:t>
            </w:r>
            <w:r w:rsidRPr="00173BC8">
              <w:rPr>
                <w:rFonts w:ascii="Sylfaen" w:hAnsi="Sylfaen" w:cs="Sylfaen"/>
                <w:sz w:val="20"/>
                <w:u w:color="FF0000"/>
              </w:rPr>
              <w:t>უზრუნველყოს</w:t>
            </w:r>
            <w:r w:rsidRPr="00173BC8">
              <w:rPr>
                <w:sz w:val="20"/>
                <w:lang w:val="ka-GE"/>
              </w:rPr>
              <w:t xml:space="preserve"> </w:t>
            </w:r>
            <w:r w:rsidRPr="00173BC8">
              <w:rPr>
                <w:rFonts w:ascii="Sylfaen" w:hAnsi="Sylfaen" w:cs="Sylfaen"/>
                <w:sz w:val="20"/>
                <w:u w:color="FF0000"/>
                <w:lang w:val="ka-GE"/>
              </w:rPr>
              <w:t>საქართველოში</w:t>
            </w:r>
            <w:r w:rsidRPr="00173BC8">
              <w:rPr>
                <w:sz w:val="20"/>
                <w:lang w:val="ka-GE"/>
              </w:rPr>
              <w:t xml:space="preserve"> </w:t>
            </w:r>
            <w:r w:rsidRPr="00173BC8">
              <w:rPr>
                <w:rFonts w:ascii="Sylfaen" w:hAnsi="Sylfaen" w:cs="Sylfaen"/>
                <w:sz w:val="20"/>
                <w:u w:color="FF0000"/>
                <w:lang w:val="ka-GE"/>
              </w:rPr>
              <w:t>სახელმწიფოს</w:t>
            </w:r>
            <w:r>
              <w:rPr>
                <w:rFonts w:ascii="Sylfaen" w:hAnsi="Sylfaen"/>
                <w:sz w:val="20"/>
                <w:lang w:val="ka-GE"/>
              </w:rPr>
              <w:t xml:space="preserve"> </w:t>
            </w:r>
            <w:r w:rsidRPr="00173BC8">
              <w:rPr>
                <w:rFonts w:ascii="Sylfaen" w:hAnsi="Sylfaen" w:cs="Sylfaen"/>
                <w:strike/>
                <w:sz w:val="20"/>
                <w:u w:color="FF0000"/>
                <w:lang w:val="ka-GE"/>
              </w:rPr>
              <w:t>შიდსთან</w:t>
            </w:r>
            <w:r w:rsidRPr="00173BC8">
              <w:rPr>
                <w:strike/>
                <w:sz w:val="20"/>
                <w:lang w:val="ka-GE"/>
              </w:rPr>
              <w:t xml:space="preserve">, </w:t>
            </w:r>
            <w:r w:rsidRPr="00173BC8">
              <w:rPr>
                <w:rFonts w:ascii="Sylfaen" w:hAnsi="Sylfaen" w:cs="Sylfaen"/>
                <w:strike/>
                <w:sz w:val="20"/>
                <w:u w:color="FF0000"/>
                <w:lang w:val="ka-GE"/>
              </w:rPr>
              <w:t>ტუბერკულოზსა</w:t>
            </w:r>
            <w:r w:rsidRPr="00173BC8">
              <w:rPr>
                <w:strike/>
                <w:sz w:val="20"/>
                <w:lang w:val="ka-GE"/>
              </w:rPr>
              <w:t xml:space="preserve"> </w:t>
            </w:r>
            <w:r w:rsidRPr="00173BC8">
              <w:rPr>
                <w:rFonts w:ascii="Sylfaen" w:hAnsi="Sylfaen" w:cs="Sylfaen"/>
                <w:strike/>
                <w:sz w:val="20"/>
                <w:u w:color="FF0000"/>
                <w:lang w:val="ka-GE"/>
              </w:rPr>
              <w:t>და</w:t>
            </w:r>
            <w:r w:rsidRPr="00173BC8">
              <w:rPr>
                <w:strike/>
                <w:sz w:val="20"/>
                <w:lang w:val="ka-GE"/>
              </w:rPr>
              <w:t xml:space="preserve"> </w:t>
            </w:r>
            <w:r w:rsidRPr="00173BC8">
              <w:rPr>
                <w:rFonts w:ascii="Sylfaen" w:hAnsi="Sylfaen" w:cs="Sylfaen"/>
                <w:strike/>
                <w:sz w:val="20"/>
                <w:u w:color="FF0000"/>
                <w:lang w:val="ka-GE"/>
              </w:rPr>
              <w:t>მალარიასთან</w:t>
            </w:r>
            <w:r w:rsidRPr="00173BC8">
              <w:rPr>
                <w:strike/>
                <w:sz w:val="20"/>
                <w:lang w:val="ka-GE"/>
              </w:rPr>
              <w:t xml:space="preserve"> </w:t>
            </w:r>
            <w:r w:rsidRPr="00173BC8">
              <w:rPr>
                <w:rFonts w:ascii="Sylfaen" w:hAnsi="Sylfaen" w:cs="Sylfaen"/>
                <w:strike/>
                <w:sz w:val="20"/>
                <w:u w:color="FF0000"/>
                <w:lang w:val="ka-GE"/>
              </w:rPr>
              <w:t>ბრძოლის</w:t>
            </w:r>
            <w:r w:rsidRPr="00173BC8">
              <w:rPr>
                <w:strike/>
                <w:sz w:val="20"/>
                <w:lang w:val="ka-GE"/>
              </w:rPr>
              <w:t xml:space="preserve"> </w:t>
            </w:r>
            <w:r w:rsidRPr="00173BC8">
              <w:rPr>
                <w:rFonts w:ascii="Sylfaen" w:hAnsi="Sylfaen" w:cs="Sylfaen"/>
                <w:strike/>
                <w:sz w:val="20"/>
                <w:u w:color="FF0000"/>
                <w:lang w:val="ka-GE"/>
              </w:rPr>
              <w:t>გლობალური</w:t>
            </w:r>
            <w:r w:rsidRPr="00173BC8">
              <w:rPr>
                <w:strike/>
                <w:sz w:val="20"/>
                <w:lang w:val="ka-GE"/>
              </w:rPr>
              <w:t xml:space="preserve"> </w:t>
            </w:r>
            <w:r w:rsidRPr="00173BC8">
              <w:rPr>
                <w:rFonts w:ascii="Sylfaen" w:hAnsi="Sylfaen" w:cs="Sylfaen"/>
                <w:strike/>
                <w:sz w:val="20"/>
                <w:u w:color="FF0000"/>
                <w:lang w:val="ka-GE"/>
              </w:rPr>
              <w:t>ფონდის</w:t>
            </w:r>
            <w:r w:rsidRPr="00173BC8">
              <w:rPr>
                <w:sz w:val="20"/>
                <w:lang w:val="ka-GE"/>
              </w:rPr>
              <w:t xml:space="preserve"> </w:t>
            </w:r>
            <w:r w:rsidRPr="00173BC8">
              <w:rPr>
                <w:rFonts w:ascii="Sylfaen" w:hAnsi="Sylfaen" w:cs="Sylfaen"/>
                <w:strike/>
                <w:sz w:val="20"/>
                <w:u w:color="FF0000"/>
                <w:lang w:val="ka-GE"/>
              </w:rPr>
              <w:t>და</w:t>
            </w:r>
            <w:r w:rsidRPr="00173BC8">
              <w:rPr>
                <w:strike/>
                <w:sz w:val="20"/>
                <w:lang w:val="ka-GE"/>
              </w:rPr>
              <w:t xml:space="preserve"> </w:t>
            </w:r>
            <w:r w:rsidRPr="00173BC8">
              <w:rPr>
                <w:rFonts w:ascii="Sylfaen" w:hAnsi="Sylfaen" w:cs="Sylfaen"/>
                <w:strike/>
                <w:sz w:val="20"/>
                <w:u w:color="FF0000"/>
                <w:lang w:val="ka-GE"/>
              </w:rPr>
              <w:t>სხვა</w:t>
            </w:r>
            <w:r w:rsidRPr="00173BC8">
              <w:rPr>
                <w:strike/>
                <w:sz w:val="20"/>
                <w:lang w:val="ka-GE"/>
              </w:rPr>
              <w:t xml:space="preserve"> </w:t>
            </w:r>
            <w:r w:rsidRPr="00173BC8">
              <w:rPr>
                <w:rFonts w:ascii="Sylfaen" w:hAnsi="Sylfaen" w:cs="Sylfaen"/>
                <w:strike/>
                <w:sz w:val="20"/>
                <w:u w:color="FF0000"/>
                <w:lang w:val="ka-GE"/>
              </w:rPr>
              <w:t>დონორი</w:t>
            </w:r>
            <w:r w:rsidRPr="00173BC8">
              <w:rPr>
                <w:strike/>
                <w:sz w:val="20"/>
                <w:lang w:val="ka-GE"/>
              </w:rPr>
              <w:t xml:space="preserve"> </w:t>
            </w:r>
            <w:r w:rsidRPr="00173BC8">
              <w:rPr>
                <w:rFonts w:ascii="Sylfaen" w:hAnsi="Sylfaen" w:cs="Sylfaen"/>
                <w:strike/>
                <w:sz w:val="20"/>
                <w:u w:color="FF0000"/>
                <w:lang w:val="ka-GE"/>
              </w:rPr>
              <w:t>ორგანიზაციების</w:t>
            </w:r>
            <w:r>
              <w:rPr>
                <w:rFonts w:ascii="Sylfaen" w:hAnsi="Sylfaen" w:cs="Sylfaen"/>
                <w:strike/>
                <w:sz w:val="20"/>
                <w:u w:color="FF0000"/>
                <w:lang w:val="ka-GE"/>
              </w:rPr>
              <w:t xml:space="preserve"> </w:t>
            </w:r>
            <w:r w:rsidRPr="00173BC8">
              <w:rPr>
                <w:rFonts w:ascii="Sylfaen" w:hAnsi="Sylfaen" w:cs="Sylfaen"/>
                <w:sz w:val="20"/>
                <w:u w:color="FF0000"/>
                <w:lang w:val="ka-GE"/>
              </w:rPr>
              <w:t>და</w:t>
            </w:r>
            <w:r w:rsidRPr="00173BC8">
              <w:rPr>
                <w:sz w:val="20"/>
                <w:lang w:val="ka-GE"/>
              </w:rPr>
              <w:t xml:space="preserve"> </w:t>
            </w:r>
            <w:r>
              <w:rPr>
                <w:rFonts w:ascii="Sylfaen" w:hAnsi="Sylfaen" w:cs="Sylfaen"/>
                <w:sz w:val="20"/>
                <w:u w:color="FF0000"/>
                <w:lang w:val="ka-GE"/>
              </w:rPr>
              <w:t>სხვა გარე წყაროების მხარდაჭერით</w:t>
            </w:r>
            <w:r w:rsidRPr="00173BC8">
              <w:rPr>
                <w:sz w:val="20"/>
                <w:lang w:val="ka-GE"/>
              </w:rPr>
              <w:t xml:space="preserve"> </w:t>
            </w:r>
            <w:r w:rsidRPr="00173BC8">
              <w:rPr>
                <w:rFonts w:ascii="Sylfaen" w:hAnsi="Sylfaen" w:cs="Sylfaen"/>
                <w:sz w:val="20"/>
                <w:u w:color="FF0000"/>
                <w:lang w:val="ka-GE"/>
              </w:rPr>
              <w:t>მიმდინარე</w:t>
            </w:r>
            <w:r w:rsidRPr="00173BC8">
              <w:rPr>
                <w:sz w:val="20"/>
                <w:lang w:val="ka-GE"/>
              </w:rPr>
              <w:t xml:space="preserve"> </w:t>
            </w:r>
            <w:r w:rsidRPr="00173BC8">
              <w:rPr>
                <w:rFonts w:ascii="Sylfaen" w:hAnsi="Sylfaen" w:cs="Sylfaen"/>
                <w:sz w:val="20"/>
                <w:u w:color="FF0000"/>
              </w:rPr>
              <w:t>აივ</w:t>
            </w:r>
            <w:r w:rsidRPr="00173BC8">
              <w:rPr>
                <w:sz w:val="20"/>
                <w:lang w:val="ka-GE"/>
              </w:rPr>
              <w:t xml:space="preserve"> </w:t>
            </w:r>
            <w:r w:rsidRPr="00173BC8">
              <w:rPr>
                <w:rFonts w:ascii="Sylfaen" w:hAnsi="Sylfaen" w:cs="Sylfaen"/>
                <w:sz w:val="20"/>
                <w:u w:color="FF0000"/>
                <w:lang w:val="ka-GE"/>
              </w:rPr>
              <w:t>ინფექციის</w:t>
            </w:r>
            <w:r w:rsidRPr="00173BC8">
              <w:rPr>
                <w:sz w:val="20"/>
                <w:u w:color="FF0000"/>
                <w:lang w:val="ka-GE"/>
              </w:rPr>
              <w:t>/</w:t>
            </w:r>
            <w:r w:rsidRPr="00173BC8">
              <w:rPr>
                <w:rFonts w:ascii="Sylfaen" w:hAnsi="Sylfaen" w:cs="Sylfaen"/>
                <w:sz w:val="20"/>
                <w:u w:color="FF0000"/>
                <w:lang w:val="ka-GE"/>
              </w:rPr>
              <w:t>შიდსის</w:t>
            </w:r>
            <w:r w:rsidRPr="00173BC8">
              <w:rPr>
                <w:sz w:val="20"/>
                <w:lang w:val="ka-GE"/>
              </w:rPr>
              <w:t xml:space="preserve">, </w:t>
            </w:r>
            <w:r w:rsidRPr="00173BC8">
              <w:rPr>
                <w:rFonts w:ascii="Sylfaen" w:hAnsi="Sylfaen" w:cs="Sylfaen"/>
                <w:sz w:val="20"/>
                <w:u w:color="FF0000"/>
                <w:lang w:val="ka-GE"/>
              </w:rPr>
              <w:t>ტუბერკულოზისა</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მალარიის</w:t>
            </w:r>
            <w:r w:rsidRPr="00173BC8">
              <w:rPr>
                <w:sz w:val="20"/>
                <w:lang w:val="ka-GE"/>
              </w:rPr>
              <w:t xml:space="preserve"> </w:t>
            </w:r>
            <w:r w:rsidRPr="00173BC8">
              <w:rPr>
                <w:rFonts w:ascii="Sylfaen" w:hAnsi="Sylfaen" w:cs="Sylfaen"/>
                <w:sz w:val="20"/>
                <w:u w:color="FF0000"/>
                <w:lang w:val="ka-GE"/>
              </w:rPr>
              <w:t>წინააღმდეგ</w:t>
            </w:r>
            <w:r w:rsidRPr="00173BC8">
              <w:rPr>
                <w:sz w:val="20"/>
                <w:lang w:val="ka-GE"/>
              </w:rPr>
              <w:t xml:space="preserve"> </w:t>
            </w:r>
            <w:r w:rsidRPr="00173BC8">
              <w:rPr>
                <w:rFonts w:ascii="Sylfaen" w:hAnsi="Sylfaen" w:cs="Sylfaen"/>
                <w:sz w:val="20"/>
                <w:u w:color="FF0000"/>
                <w:lang w:val="ka-GE"/>
              </w:rPr>
              <w:t>მიმართულ</w:t>
            </w:r>
            <w:r w:rsidRPr="00173BC8">
              <w:rPr>
                <w:sz w:val="20"/>
                <w:lang w:val="ka-GE"/>
              </w:rPr>
              <w:t xml:space="preserve"> </w:t>
            </w:r>
            <w:r w:rsidRPr="00173BC8">
              <w:rPr>
                <w:rFonts w:ascii="Sylfaen" w:hAnsi="Sylfaen" w:cs="Sylfaen"/>
                <w:sz w:val="20"/>
                <w:u w:color="FF0000"/>
                <w:lang w:val="ka-GE"/>
              </w:rPr>
              <w:t>ღონისძიებათა</w:t>
            </w:r>
            <w:r w:rsidRPr="00173BC8">
              <w:rPr>
                <w:sz w:val="20"/>
                <w:lang w:val="ka-GE"/>
              </w:rPr>
              <w:t xml:space="preserve"> </w:t>
            </w:r>
            <w:r w:rsidRPr="00173BC8">
              <w:rPr>
                <w:rFonts w:ascii="Sylfaen" w:hAnsi="Sylfaen" w:cs="Sylfaen"/>
                <w:sz w:val="20"/>
                <w:u w:color="FF0000"/>
                <w:lang w:val="ka-GE"/>
              </w:rPr>
              <w:t>სამთავრობო</w:t>
            </w:r>
            <w:r w:rsidRPr="00173BC8">
              <w:rPr>
                <w:sz w:val="20"/>
                <w:lang w:val="ka-GE"/>
              </w:rPr>
              <w:t xml:space="preserve">, </w:t>
            </w:r>
            <w:r w:rsidRPr="00173BC8">
              <w:rPr>
                <w:rFonts w:ascii="Sylfaen" w:hAnsi="Sylfaen" w:cs="Sylfaen"/>
                <w:sz w:val="20"/>
                <w:u w:color="FF0000"/>
                <w:lang w:val="ka-GE"/>
              </w:rPr>
              <w:t>არასამთავრობო</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საერთაშორისო</w:t>
            </w:r>
            <w:r w:rsidRPr="00173BC8">
              <w:rPr>
                <w:sz w:val="20"/>
                <w:lang w:val="ka-GE"/>
              </w:rPr>
              <w:t xml:space="preserve"> </w:t>
            </w:r>
            <w:r w:rsidRPr="00173BC8">
              <w:rPr>
                <w:rFonts w:ascii="Sylfaen" w:hAnsi="Sylfaen" w:cs="Sylfaen"/>
                <w:sz w:val="20"/>
                <w:u w:color="FF0000"/>
                <w:lang w:val="ka-GE"/>
              </w:rPr>
              <w:t>ორგანიზაციებს</w:t>
            </w:r>
            <w:r w:rsidRPr="00173BC8">
              <w:rPr>
                <w:sz w:val="20"/>
                <w:lang w:val="ka-GE"/>
              </w:rPr>
              <w:t xml:space="preserve"> </w:t>
            </w:r>
            <w:r w:rsidRPr="00173BC8">
              <w:rPr>
                <w:rFonts w:ascii="Sylfaen" w:hAnsi="Sylfaen" w:cs="Sylfaen"/>
                <w:sz w:val="20"/>
                <w:u w:color="FF0000"/>
                <w:lang w:val="ka-GE"/>
              </w:rPr>
              <w:t>შორის</w:t>
            </w:r>
            <w:r w:rsidRPr="00173BC8">
              <w:rPr>
                <w:sz w:val="20"/>
                <w:lang w:val="ka-GE"/>
              </w:rPr>
              <w:t xml:space="preserve"> </w:t>
            </w:r>
            <w:r w:rsidRPr="00173BC8">
              <w:rPr>
                <w:rFonts w:ascii="Sylfaen" w:hAnsi="Sylfaen" w:cs="Sylfaen"/>
                <w:sz w:val="20"/>
                <w:u w:color="FF0000"/>
                <w:lang w:val="ka-GE"/>
              </w:rPr>
              <w:t>კოორდინირება</w:t>
            </w:r>
            <w:r w:rsidRPr="00173BC8">
              <w:rPr>
                <w:sz w:val="20"/>
                <w:lang w:val="ka-GE"/>
              </w:rPr>
              <w:t xml:space="preserve"> </w:t>
            </w:r>
            <w:r w:rsidRPr="00173BC8">
              <w:rPr>
                <w:rFonts w:ascii="Sylfaen" w:hAnsi="Sylfaen" w:cs="Sylfaen"/>
                <w:sz w:val="20"/>
                <w:u w:color="FF0000"/>
                <w:lang w:val="ka-GE"/>
              </w:rPr>
              <w:t>სახელმწიფო</w:t>
            </w:r>
            <w:r w:rsidRPr="00173BC8">
              <w:rPr>
                <w:sz w:val="20"/>
                <w:lang w:val="ka-GE"/>
              </w:rPr>
              <w:t xml:space="preserve"> </w:t>
            </w:r>
            <w:r w:rsidRPr="00173BC8">
              <w:rPr>
                <w:rFonts w:ascii="Sylfaen" w:hAnsi="Sylfaen" w:cs="Sylfaen"/>
                <w:sz w:val="20"/>
                <w:u w:color="FF0000"/>
                <w:lang w:val="ka-GE"/>
              </w:rPr>
              <w:t>დონეზე</w:t>
            </w:r>
            <w:r w:rsidRPr="00173BC8">
              <w:rPr>
                <w:sz w:val="20"/>
                <w:lang w:val="ka-GE"/>
              </w:rPr>
              <w:t>.</w:t>
            </w:r>
          </w:p>
        </w:tc>
        <w:tc>
          <w:tcPr>
            <w:tcW w:w="4317" w:type="dxa"/>
          </w:tcPr>
          <w:p w14:paraId="3CB36DCB" w14:textId="31CCB9E6" w:rsidR="00BF1144" w:rsidRPr="00711EDB" w:rsidRDefault="00173BC8" w:rsidP="00711EDB">
            <w:pPr>
              <w:rPr>
                <w:rFonts w:ascii="Arial" w:hAnsi="Arial" w:cs="Arial"/>
                <w:sz w:val="20"/>
                <w:szCs w:val="20"/>
                <w:lang w:val="ka-GE"/>
              </w:rPr>
            </w:pPr>
            <w:r>
              <w:rPr>
                <w:rFonts w:ascii="Sylfaen" w:hAnsi="Sylfaen" w:cs="Arial"/>
                <w:sz w:val="20"/>
                <w:szCs w:val="20"/>
                <w:lang w:val="ka-GE"/>
              </w:rPr>
              <w:t xml:space="preserve">გფ–ის გასვლასთან დაკავშირებით, </w:t>
            </w:r>
            <w:r w:rsidR="00711EDB">
              <w:rPr>
                <w:rFonts w:ascii="Sylfaen" w:hAnsi="Sylfaen" w:cs="Arial"/>
                <w:sz w:val="20"/>
                <w:szCs w:val="20"/>
                <w:lang w:val="ka-GE"/>
              </w:rPr>
              <w:t xml:space="preserve">უნდა ამოღებულ იქნას გლობალური ფონდის დაფინანსებასთან დაკავშირებული სპეციფიკური ტერმინები და შეიცვალოს უფრო ზოგადი ტერმინით – </w:t>
            </w:r>
            <w:r w:rsidR="00711EDB">
              <w:rPr>
                <w:rFonts w:ascii="Sylfaen" w:hAnsi="Sylfaen" w:cs="Sylfaen"/>
                <w:sz w:val="20"/>
                <w:u w:color="FF0000"/>
                <w:lang w:val="ka-GE"/>
              </w:rPr>
              <w:t xml:space="preserve">სხვა გარე წყაროების მხარდაჭერით. </w:t>
            </w:r>
            <w:r w:rsidR="00711EDB" w:rsidRPr="00173BC8">
              <w:rPr>
                <w:sz w:val="20"/>
                <w:lang w:val="ka-GE"/>
              </w:rPr>
              <w:t xml:space="preserve"> </w:t>
            </w:r>
          </w:p>
        </w:tc>
      </w:tr>
      <w:tr w:rsidR="00CA3E9B" w:rsidRPr="00712199" w14:paraId="42A12444" w14:textId="77777777" w:rsidTr="00BD2A4F">
        <w:tc>
          <w:tcPr>
            <w:tcW w:w="4316" w:type="dxa"/>
          </w:tcPr>
          <w:p w14:paraId="4EE40F66" w14:textId="4EA79233" w:rsidR="00712199" w:rsidRPr="00712199" w:rsidRDefault="00712199" w:rsidP="00712199">
            <w:pPr>
              <w:autoSpaceDE w:val="0"/>
              <w:autoSpaceDN w:val="0"/>
              <w:adjustRightInd w:val="0"/>
              <w:rPr>
                <w:rFonts w:ascii="Arial" w:hAnsi="Arial" w:cs="Arial"/>
                <w:i/>
                <w:sz w:val="20"/>
                <w:szCs w:val="20"/>
                <w:lang w:val="ka-GE"/>
              </w:rPr>
            </w:pPr>
            <w:r w:rsidRPr="00711EDB">
              <w:rPr>
                <w:rFonts w:ascii="Sylfaen" w:hAnsi="Sylfaen" w:cs="Sylfaen"/>
                <w:i/>
                <w:sz w:val="20"/>
                <w:szCs w:val="20"/>
                <w:u w:color="FF0000"/>
                <w:lang w:val="ka-GE"/>
              </w:rPr>
              <w:t>მუხლი</w:t>
            </w:r>
            <w:r w:rsidRPr="00711EDB">
              <w:rPr>
                <w:i/>
                <w:sz w:val="20"/>
                <w:szCs w:val="20"/>
                <w:lang w:val="ka-GE"/>
              </w:rPr>
              <w:t xml:space="preserve"> </w:t>
            </w:r>
            <w:r w:rsidRPr="00711EDB">
              <w:rPr>
                <w:i/>
                <w:sz w:val="20"/>
                <w:szCs w:val="20"/>
                <w:u w:color="FF0000"/>
                <w:lang w:val="ka-GE"/>
              </w:rPr>
              <w:t>2</w:t>
            </w:r>
            <w:r w:rsidRPr="00711EDB">
              <w:rPr>
                <w:i/>
                <w:sz w:val="20"/>
                <w:szCs w:val="20"/>
                <w:lang w:val="ka-GE"/>
              </w:rPr>
              <w:t xml:space="preserve">. </w:t>
            </w:r>
            <w:r w:rsidRPr="00711EDB">
              <w:rPr>
                <w:rFonts w:ascii="Sylfaen" w:hAnsi="Sylfaen" w:cs="Sylfaen"/>
                <w:i/>
                <w:sz w:val="20"/>
                <w:szCs w:val="20"/>
                <w:u w:color="FF0000"/>
                <w:lang w:val="ka-GE"/>
              </w:rPr>
              <w:t>საბჭოს</w:t>
            </w:r>
            <w:r w:rsidRPr="00711EDB">
              <w:rPr>
                <w:i/>
                <w:sz w:val="20"/>
                <w:szCs w:val="20"/>
                <w:lang w:val="ka-GE"/>
              </w:rPr>
              <w:t xml:space="preserve"> </w:t>
            </w:r>
            <w:r w:rsidRPr="00711EDB">
              <w:rPr>
                <w:rFonts w:ascii="Sylfaen" w:hAnsi="Sylfaen" w:cs="Sylfaen"/>
                <w:i/>
                <w:sz w:val="20"/>
                <w:szCs w:val="20"/>
                <w:u w:color="FF0000"/>
                <w:lang w:val="ka-GE"/>
              </w:rPr>
              <w:t>მიზანი</w:t>
            </w:r>
            <w:r w:rsidRPr="00711EDB">
              <w:rPr>
                <w:i/>
                <w:sz w:val="20"/>
                <w:szCs w:val="20"/>
                <w:lang w:val="ka-GE"/>
              </w:rPr>
              <w:t xml:space="preserve"> </w:t>
            </w:r>
            <w:r w:rsidRPr="00711EDB">
              <w:rPr>
                <w:rFonts w:ascii="Sylfaen" w:hAnsi="Sylfaen" w:cs="Sylfaen"/>
                <w:i/>
                <w:sz w:val="20"/>
                <w:szCs w:val="20"/>
                <w:u w:color="FF0000"/>
                <w:lang w:val="ka-GE"/>
              </w:rPr>
              <w:t>და</w:t>
            </w:r>
            <w:r w:rsidRPr="00711EDB">
              <w:rPr>
                <w:i/>
                <w:sz w:val="20"/>
                <w:szCs w:val="20"/>
                <w:lang w:val="ka-GE"/>
              </w:rPr>
              <w:t xml:space="preserve"> </w:t>
            </w:r>
            <w:r w:rsidRPr="00711EDB">
              <w:rPr>
                <w:rFonts w:ascii="Sylfaen" w:hAnsi="Sylfaen" w:cs="Sylfaen"/>
                <w:i/>
                <w:sz w:val="20"/>
                <w:szCs w:val="20"/>
                <w:u w:color="FF0000"/>
                <w:lang w:val="ka-GE"/>
              </w:rPr>
              <w:t>ფუნქციები</w:t>
            </w:r>
            <w:r w:rsidRPr="00712199">
              <w:rPr>
                <w:rFonts w:ascii="Sylfaen" w:hAnsi="Sylfaen" w:cs="Sylfaen"/>
                <w:i/>
                <w:sz w:val="20"/>
                <w:szCs w:val="20"/>
                <w:u w:color="FF0000"/>
                <w:lang w:val="ka-GE"/>
              </w:rPr>
              <w:t xml:space="preserve">, პუნქტი 3 </w:t>
            </w:r>
          </w:p>
          <w:p w14:paraId="06CA56DC" w14:textId="77777777" w:rsidR="00BF6D57" w:rsidRPr="00711EDB" w:rsidRDefault="00BF6D57" w:rsidP="00BD2A4F">
            <w:pPr>
              <w:autoSpaceDE w:val="0"/>
              <w:autoSpaceDN w:val="0"/>
              <w:adjustRightInd w:val="0"/>
              <w:rPr>
                <w:rFonts w:ascii="Arial" w:hAnsi="Arial" w:cs="Arial"/>
                <w:sz w:val="20"/>
                <w:szCs w:val="20"/>
                <w:lang w:val="ka-GE"/>
              </w:rPr>
            </w:pPr>
          </w:p>
          <w:p w14:paraId="1B72F038" w14:textId="6486CA26" w:rsidR="00BF1144" w:rsidRDefault="00712199" w:rsidP="00BD2A4F">
            <w:pPr>
              <w:autoSpaceDE w:val="0"/>
              <w:autoSpaceDN w:val="0"/>
              <w:adjustRightInd w:val="0"/>
              <w:rPr>
                <w:rFonts w:ascii="Sylfaen" w:hAnsi="Sylfaen"/>
                <w:sz w:val="20"/>
                <w:szCs w:val="20"/>
                <w:lang w:val="ka-GE"/>
              </w:rPr>
            </w:pPr>
            <w:r w:rsidRPr="00712199">
              <w:rPr>
                <w:sz w:val="20"/>
                <w:szCs w:val="20"/>
                <w:u w:color="FF0000"/>
                <w:lang w:val="ka-GE"/>
              </w:rPr>
              <w:t>3</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ძირითადი</w:t>
            </w:r>
            <w:r w:rsidRPr="00712199">
              <w:rPr>
                <w:sz w:val="20"/>
                <w:szCs w:val="20"/>
                <w:lang w:val="ka-GE"/>
              </w:rPr>
              <w:t xml:space="preserve"> </w:t>
            </w:r>
            <w:r w:rsidRPr="00712199">
              <w:rPr>
                <w:rFonts w:ascii="Sylfaen" w:hAnsi="Sylfaen" w:cs="Sylfaen"/>
                <w:sz w:val="20"/>
                <w:szCs w:val="20"/>
                <w:u w:color="FF0000"/>
                <w:lang w:val="ka-GE"/>
              </w:rPr>
              <w:t>ფუნქციებია</w:t>
            </w:r>
            <w:r w:rsidRPr="00712199">
              <w:rPr>
                <w:sz w:val="20"/>
                <w:szCs w:val="20"/>
                <w:lang w:val="ka-GE"/>
              </w:rPr>
              <w:t>:</w:t>
            </w:r>
          </w:p>
          <w:p w14:paraId="18DE3C89" w14:textId="70B2518F" w:rsidR="00712199" w:rsidRDefault="00712199" w:rsidP="00BD2A4F">
            <w:pPr>
              <w:autoSpaceDE w:val="0"/>
              <w:autoSpaceDN w:val="0"/>
              <w:adjustRightInd w:val="0"/>
              <w:rPr>
                <w:rFonts w:ascii="Sylfaen" w:hAnsi="Sylfaen"/>
                <w:sz w:val="20"/>
                <w:u w:color="FF0000"/>
                <w:lang w:val="ka-GE"/>
              </w:rPr>
            </w:pPr>
            <w:r w:rsidRPr="00712199">
              <w:rPr>
                <w:rFonts w:ascii="Sylfaen" w:hAnsi="Sylfaen" w:cs="Sylfaen"/>
                <w:sz w:val="20"/>
                <w:u w:color="FF0000"/>
                <w:lang w:val="ka-GE"/>
              </w:rPr>
              <w:t>ა) ქვეყნის</w:t>
            </w:r>
            <w:r w:rsidRPr="00712199">
              <w:rPr>
                <w:sz w:val="20"/>
                <w:lang w:val="ka-GE"/>
              </w:rPr>
              <w:t xml:space="preserve"> </w:t>
            </w:r>
            <w:r w:rsidRPr="00712199">
              <w:rPr>
                <w:rFonts w:ascii="Sylfaen" w:hAnsi="Sylfaen" w:cs="Sylfaen"/>
                <w:sz w:val="20"/>
                <w:u w:color="FF0000"/>
                <w:lang w:val="ka-GE"/>
              </w:rPr>
              <w:t>მასშტაბით</w:t>
            </w:r>
            <w:r w:rsidRPr="00712199">
              <w:rPr>
                <w:sz w:val="20"/>
                <w:lang w:val="ka-GE"/>
              </w:rPr>
              <w:t xml:space="preserve"> </w:t>
            </w:r>
            <w:r w:rsidRPr="00712199">
              <w:rPr>
                <w:rFonts w:ascii="Sylfaen" w:hAnsi="Sylfaen" w:cs="Sylfaen"/>
                <w:sz w:val="20"/>
                <w:u w:color="FF0000"/>
                <w:lang w:val="ka-GE"/>
              </w:rPr>
              <w:t>ფინანსური</w:t>
            </w:r>
            <w:r w:rsidRPr="00712199">
              <w:rPr>
                <w:sz w:val="20"/>
                <w:lang w:val="ka-GE"/>
              </w:rPr>
              <w:t xml:space="preserve"> </w:t>
            </w:r>
            <w:r w:rsidRPr="00712199">
              <w:rPr>
                <w:rFonts w:ascii="Sylfaen" w:hAnsi="Sylfaen" w:cs="Sylfaen"/>
                <w:sz w:val="20"/>
                <w:u w:color="FF0000"/>
                <w:lang w:val="ka-GE"/>
              </w:rPr>
              <w:t>დახმარების</w:t>
            </w:r>
            <w:r w:rsidRPr="00712199">
              <w:rPr>
                <w:sz w:val="20"/>
                <w:lang w:val="ka-GE"/>
              </w:rPr>
              <w:t xml:space="preserve"> </w:t>
            </w:r>
            <w:r w:rsidRPr="00712199">
              <w:rPr>
                <w:rFonts w:ascii="Sylfaen" w:hAnsi="Sylfaen" w:cs="Sylfaen"/>
                <w:sz w:val="20"/>
                <w:u w:color="FF0000"/>
                <w:lang w:val="ka-GE"/>
              </w:rPr>
              <w:t>ძირითად</w:t>
            </w:r>
            <w:r w:rsidRPr="00712199">
              <w:rPr>
                <w:sz w:val="20"/>
                <w:lang w:val="ka-GE"/>
              </w:rPr>
              <w:t xml:space="preserve"> </w:t>
            </w:r>
            <w:r w:rsidRPr="00712199">
              <w:rPr>
                <w:rFonts w:ascii="Sylfaen" w:hAnsi="Sylfaen" w:cs="Sylfaen"/>
                <w:sz w:val="20"/>
                <w:u w:color="FF0000"/>
                <w:lang w:val="ka-GE"/>
              </w:rPr>
              <w:t>მიმღებთა</w:t>
            </w:r>
            <w:r w:rsidRPr="00712199">
              <w:rPr>
                <w:sz w:val="20"/>
                <w:lang w:val="ka-GE"/>
              </w:rPr>
              <w:t xml:space="preserve"> (</w:t>
            </w:r>
            <w:r w:rsidRPr="00712199">
              <w:rPr>
                <w:rFonts w:ascii="Sylfaen" w:hAnsi="Sylfaen" w:cs="Sylfaen"/>
                <w:sz w:val="20"/>
                <w:u w:color="FF0000"/>
                <w:lang w:val="ka-GE"/>
              </w:rPr>
              <w:t>როგორც</w:t>
            </w:r>
            <w:r w:rsidRPr="00712199">
              <w:rPr>
                <w:sz w:val="20"/>
                <w:lang w:val="ka-GE"/>
              </w:rPr>
              <w:t xml:space="preserve"> </w:t>
            </w:r>
            <w:r w:rsidRPr="00712199">
              <w:rPr>
                <w:rFonts w:ascii="Sylfaen" w:hAnsi="Sylfaen" w:cs="Sylfaen"/>
                <w:sz w:val="20"/>
                <w:u w:color="FF0000"/>
                <w:lang w:val="ka-GE"/>
              </w:rPr>
              <w:t>სამთავრობო</w:t>
            </w:r>
            <w:r w:rsidRPr="00712199">
              <w:rPr>
                <w:sz w:val="20"/>
                <w:lang w:val="ka-GE"/>
              </w:rPr>
              <w:t xml:space="preserve">, </w:t>
            </w:r>
            <w:r w:rsidRPr="00712199">
              <w:rPr>
                <w:rFonts w:ascii="Sylfaen" w:hAnsi="Sylfaen" w:cs="Sylfaen"/>
                <w:sz w:val="20"/>
                <w:u w:color="FF0000"/>
                <w:lang w:val="ka-GE"/>
              </w:rPr>
              <w:t>ასევე</w:t>
            </w:r>
            <w:r w:rsidRPr="00712199">
              <w:rPr>
                <w:sz w:val="20"/>
                <w:lang w:val="ka-GE"/>
              </w:rPr>
              <w:t xml:space="preserve"> </w:t>
            </w:r>
            <w:r w:rsidRPr="00712199">
              <w:rPr>
                <w:rFonts w:ascii="Sylfaen" w:hAnsi="Sylfaen" w:cs="Sylfaen"/>
                <w:sz w:val="20"/>
                <w:u w:color="FF0000"/>
                <w:lang w:val="ka-GE"/>
              </w:rPr>
              <w:t>არასამთავრობო</w:t>
            </w:r>
            <w:r w:rsidRPr="00712199">
              <w:rPr>
                <w:sz w:val="20"/>
                <w:lang w:val="ka-GE"/>
              </w:rPr>
              <w:t xml:space="preserve">) </w:t>
            </w:r>
            <w:r w:rsidRPr="00712199">
              <w:rPr>
                <w:rFonts w:ascii="Sylfaen" w:hAnsi="Sylfaen" w:cs="Sylfaen"/>
                <w:sz w:val="20"/>
                <w:u w:color="FF0000"/>
                <w:lang w:val="ka-GE"/>
              </w:rPr>
              <w:t>შერჩევა</w:t>
            </w:r>
            <w:r w:rsidRPr="00712199">
              <w:rPr>
                <w:sz w:val="20"/>
                <w:lang w:val="ka-GE"/>
              </w:rPr>
              <w:t xml:space="preserve">, </w:t>
            </w:r>
            <w:r w:rsidRPr="00712199">
              <w:rPr>
                <w:rFonts w:ascii="Sylfaen" w:hAnsi="Sylfaen" w:cs="Sylfaen"/>
                <w:sz w:val="20"/>
                <w:u w:color="FF0000"/>
                <w:lang w:val="ka-GE"/>
              </w:rPr>
              <w:t>რისთვისაც</w:t>
            </w:r>
            <w:r w:rsidRPr="00712199">
              <w:rPr>
                <w:sz w:val="20"/>
                <w:lang w:val="ka-GE"/>
              </w:rPr>
              <w:t xml:space="preserve"> </w:t>
            </w:r>
            <w:r w:rsidRPr="00712199">
              <w:rPr>
                <w:rFonts w:ascii="Sylfaen" w:hAnsi="Sylfaen" w:cs="Sylfaen"/>
                <w:sz w:val="20"/>
                <w:u w:color="FF0000"/>
                <w:lang w:val="ka-GE"/>
              </w:rPr>
              <w:t>საბჭო</w:t>
            </w:r>
            <w:r w:rsidRPr="00712199">
              <w:rPr>
                <w:sz w:val="20"/>
                <w:lang w:val="ka-GE"/>
              </w:rPr>
              <w:t xml:space="preserve"> </w:t>
            </w:r>
            <w:r w:rsidRPr="00173BC8">
              <w:rPr>
                <w:rFonts w:ascii="Sylfaen" w:hAnsi="Sylfaen" w:cs="Sylfaen"/>
                <w:sz w:val="20"/>
                <w:u w:color="FF0000"/>
                <w:lang w:val="ka-GE"/>
              </w:rPr>
              <w:t>უზრუნველყოფს</w:t>
            </w:r>
            <w:r w:rsidRPr="00712199">
              <w:rPr>
                <w:sz w:val="20"/>
                <w:lang w:val="ka-GE"/>
              </w:rPr>
              <w:t xml:space="preserve"> </w:t>
            </w:r>
            <w:r w:rsidRPr="00712199">
              <w:rPr>
                <w:rFonts w:ascii="Sylfaen" w:hAnsi="Sylfaen" w:cs="Sylfaen"/>
                <w:sz w:val="20"/>
                <w:u w:color="FF0000"/>
                <w:lang w:val="ka-GE"/>
              </w:rPr>
              <w:t>შერჩევის</w:t>
            </w:r>
            <w:r w:rsidRPr="00712199">
              <w:rPr>
                <w:sz w:val="20"/>
                <w:lang w:val="ka-GE"/>
              </w:rPr>
              <w:t xml:space="preserve"> </w:t>
            </w:r>
            <w:r w:rsidRPr="00712199">
              <w:rPr>
                <w:rFonts w:ascii="Sylfaen" w:hAnsi="Sylfaen" w:cs="Sylfaen"/>
                <w:sz w:val="20"/>
                <w:u w:color="FF0000"/>
                <w:lang w:val="ka-GE"/>
              </w:rPr>
              <w:t>პროცესის</w:t>
            </w:r>
            <w:r w:rsidRPr="00712199">
              <w:rPr>
                <w:sz w:val="20"/>
                <w:lang w:val="ka-GE"/>
              </w:rPr>
              <w:t xml:space="preserve"> </w:t>
            </w:r>
            <w:r w:rsidRPr="00712199">
              <w:rPr>
                <w:rFonts w:ascii="Sylfaen" w:hAnsi="Sylfaen" w:cs="Sylfaen"/>
                <w:sz w:val="20"/>
                <w:u w:color="FF0000"/>
                <w:lang w:val="ka-GE"/>
              </w:rPr>
              <w:t>გამჭვირვალობას</w:t>
            </w:r>
            <w:r w:rsidRPr="00712199">
              <w:rPr>
                <w:sz w:val="20"/>
                <w:lang w:val="ka-GE"/>
              </w:rPr>
              <w:t xml:space="preserve"> </w:t>
            </w:r>
            <w:r w:rsidRPr="00712199">
              <w:rPr>
                <w:rFonts w:ascii="Sylfaen" w:hAnsi="Sylfaen" w:cs="Sylfaen"/>
                <w:sz w:val="20"/>
                <w:u w:color="FF0000"/>
                <w:lang w:val="ka-GE"/>
              </w:rPr>
              <w:t>და</w:t>
            </w:r>
            <w:r w:rsidRPr="00712199">
              <w:rPr>
                <w:sz w:val="20"/>
                <w:lang w:val="ka-GE"/>
              </w:rPr>
              <w:t xml:space="preserve"> </w:t>
            </w:r>
            <w:r w:rsidRPr="00712199">
              <w:rPr>
                <w:rFonts w:ascii="Sylfaen" w:hAnsi="Sylfaen" w:cs="Sylfaen"/>
                <w:sz w:val="20"/>
                <w:u w:color="FF0000"/>
                <w:lang w:val="ka-GE"/>
              </w:rPr>
              <w:t>მასში</w:t>
            </w:r>
            <w:r w:rsidRPr="00712199">
              <w:rPr>
                <w:sz w:val="20"/>
                <w:lang w:val="ka-GE"/>
              </w:rPr>
              <w:t xml:space="preserve"> </w:t>
            </w:r>
            <w:r w:rsidRPr="00712199">
              <w:rPr>
                <w:rFonts w:ascii="Sylfaen" w:hAnsi="Sylfaen" w:cs="Sylfaen"/>
                <w:sz w:val="20"/>
                <w:u w:color="FF0000"/>
                <w:lang w:val="ka-GE"/>
              </w:rPr>
              <w:t>დაინტერესებულ</w:t>
            </w:r>
            <w:r w:rsidRPr="00712199">
              <w:rPr>
                <w:sz w:val="20"/>
                <w:lang w:val="ka-GE"/>
              </w:rPr>
              <w:t xml:space="preserve"> </w:t>
            </w:r>
            <w:r w:rsidRPr="00712199">
              <w:rPr>
                <w:rFonts w:ascii="Sylfaen" w:hAnsi="Sylfaen" w:cs="Sylfaen"/>
                <w:sz w:val="20"/>
                <w:u w:color="FF0000"/>
                <w:lang w:val="ka-GE"/>
              </w:rPr>
              <w:t>მხარეთა</w:t>
            </w:r>
            <w:r w:rsidRPr="00712199">
              <w:rPr>
                <w:sz w:val="20"/>
                <w:lang w:val="ka-GE"/>
              </w:rPr>
              <w:t xml:space="preserve"> </w:t>
            </w:r>
            <w:r w:rsidRPr="00173BC8">
              <w:rPr>
                <w:rFonts w:ascii="Sylfaen" w:hAnsi="Sylfaen" w:cs="Sylfaen"/>
                <w:sz w:val="20"/>
                <w:u w:color="FF0000"/>
                <w:lang w:val="ka-GE"/>
              </w:rPr>
              <w:t>ჩართულობას</w:t>
            </w:r>
            <w:r w:rsidRPr="00712199">
              <w:rPr>
                <w:sz w:val="20"/>
                <w:u w:color="FF0000"/>
                <w:lang w:val="ka-GE"/>
              </w:rPr>
              <w:t>;</w:t>
            </w:r>
          </w:p>
          <w:p w14:paraId="0D7FC003" w14:textId="372B8903" w:rsidR="00BF1144" w:rsidRPr="00173BC8" w:rsidRDefault="00173BC8" w:rsidP="00BD2A4F">
            <w:pPr>
              <w:autoSpaceDE w:val="0"/>
              <w:autoSpaceDN w:val="0"/>
              <w:adjustRightInd w:val="0"/>
              <w:rPr>
                <w:rFonts w:ascii="Sylfaen" w:hAnsi="Sylfaen" w:cs="Arial"/>
                <w:sz w:val="16"/>
                <w:szCs w:val="20"/>
                <w:lang w:val="ka-GE"/>
              </w:rPr>
            </w:pPr>
            <w:r>
              <w:rPr>
                <w:rFonts w:ascii="Sylfaen" w:hAnsi="Sylfaen"/>
                <w:sz w:val="20"/>
                <w:u w:color="FF0000"/>
                <w:lang w:val="ka-GE"/>
              </w:rPr>
              <w:t xml:space="preserve">ბ) </w:t>
            </w:r>
            <w:r w:rsidRPr="00173BC8">
              <w:rPr>
                <w:rFonts w:ascii="Sylfaen" w:hAnsi="Sylfaen" w:cs="Sylfaen"/>
                <w:sz w:val="20"/>
                <w:u w:color="FF0000"/>
                <w:lang w:val="ka-GE"/>
              </w:rPr>
              <w:t>საჭიროებისამებრ</w:t>
            </w:r>
            <w:r w:rsidRPr="00173BC8">
              <w:rPr>
                <w:sz w:val="20"/>
                <w:lang w:val="ka-GE"/>
              </w:rPr>
              <w:t xml:space="preserve"> </w:t>
            </w:r>
            <w:r w:rsidRPr="00173BC8">
              <w:rPr>
                <w:rFonts w:ascii="Sylfaen" w:hAnsi="Sylfaen" w:cs="Sylfaen"/>
                <w:sz w:val="20"/>
                <w:u w:color="FF0000"/>
                <w:lang w:val="ka-GE"/>
              </w:rPr>
              <w:t>ფინანსური</w:t>
            </w:r>
            <w:r w:rsidRPr="00173BC8">
              <w:rPr>
                <w:sz w:val="20"/>
                <w:lang w:val="ka-GE"/>
              </w:rPr>
              <w:t xml:space="preserve"> </w:t>
            </w:r>
            <w:r w:rsidRPr="00173BC8">
              <w:rPr>
                <w:rFonts w:ascii="Sylfaen" w:hAnsi="Sylfaen" w:cs="Sylfaen"/>
                <w:sz w:val="20"/>
                <w:u w:color="FF0000"/>
                <w:lang w:val="ka-GE"/>
              </w:rPr>
              <w:t>დახმარების</w:t>
            </w:r>
            <w:r w:rsidRPr="00173BC8">
              <w:rPr>
                <w:sz w:val="20"/>
                <w:lang w:val="ka-GE"/>
              </w:rPr>
              <w:t xml:space="preserve"> </w:t>
            </w:r>
            <w:r w:rsidRPr="00173BC8">
              <w:rPr>
                <w:rFonts w:ascii="Sylfaen" w:hAnsi="Sylfaen" w:cs="Sylfaen"/>
                <w:sz w:val="20"/>
                <w:u w:color="FF0000"/>
                <w:lang w:val="ka-GE"/>
              </w:rPr>
              <w:t>ძირითად</w:t>
            </w:r>
            <w:r w:rsidRPr="00173BC8">
              <w:rPr>
                <w:sz w:val="20"/>
                <w:lang w:val="ka-GE"/>
              </w:rPr>
              <w:t xml:space="preserve"> </w:t>
            </w:r>
            <w:r w:rsidRPr="00173BC8">
              <w:rPr>
                <w:rFonts w:ascii="Sylfaen" w:hAnsi="Sylfaen" w:cs="Sylfaen"/>
                <w:sz w:val="20"/>
                <w:u w:color="FF0000"/>
                <w:lang w:val="ka-GE"/>
              </w:rPr>
              <w:t>მიმღებთა</w:t>
            </w:r>
            <w:r w:rsidRPr="00173BC8">
              <w:rPr>
                <w:sz w:val="20"/>
                <w:lang w:val="ka-GE"/>
              </w:rPr>
              <w:t xml:space="preserve"> </w:t>
            </w:r>
            <w:r w:rsidRPr="00173BC8">
              <w:rPr>
                <w:rFonts w:ascii="Sylfaen" w:hAnsi="Sylfaen" w:cs="Sylfaen"/>
                <w:sz w:val="20"/>
                <w:u w:color="FF0000"/>
                <w:lang w:val="ka-GE"/>
              </w:rPr>
              <w:t>შერჩევის</w:t>
            </w:r>
            <w:r w:rsidRPr="00173BC8">
              <w:rPr>
                <w:sz w:val="20"/>
                <w:lang w:val="ka-GE"/>
              </w:rPr>
              <w:t xml:space="preserve"> </w:t>
            </w:r>
            <w:r w:rsidRPr="00173BC8">
              <w:rPr>
                <w:rFonts w:ascii="Sylfaen" w:hAnsi="Sylfaen" w:cs="Sylfaen"/>
                <w:sz w:val="20"/>
                <w:u w:color="FF0000"/>
                <w:lang w:val="ka-GE"/>
              </w:rPr>
              <w:t>დეტალური</w:t>
            </w:r>
            <w:r w:rsidRPr="00173BC8">
              <w:rPr>
                <w:sz w:val="20"/>
                <w:lang w:val="ka-GE"/>
              </w:rPr>
              <w:t xml:space="preserve"> </w:t>
            </w:r>
            <w:r w:rsidRPr="00173BC8">
              <w:rPr>
                <w:rFonts w:ascii="Sylfaen" w:hAnsi="Sylfaen" w:cs="Sylfaen"/>
                <w:sz w:val="20"/>
                <w:u w:color="FF0000"/>
                <w:lang w:val="ka-GE"/>
              </w:rPr>
              <w:t>ინსტრუქციის</w:t>
            </w:r>
            <w:r w:rsidRPr="00173BC8">
              <w:rPr>
                <w:sz w:val="20"/>
                <w:lang w:val="ka-GE"/>
              </w:rPr>
              <w:t xml:space="preserve"> </w:t>
            </w:r>
            <w:r w:rsidRPr="00173BC8">
              <w:rPr>
                <w:rFonts w:ascii="Sylfaen" w:hAnsi="Sylfaen" w:cs="Sylfaen"/>
                <w:sz w:val="20"/>
                <w:u w:color="FF0000"/>
                <w:lang w:val="ka-GE"/>
              </w:rPr>
              <w:t>შემუშავება</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lastRenderedPageBreak/>
              <w:t>დამტკიცება</w:t>
            </w:r>
            <w:r w:rsidRPr="00173BC8">
              <w:rPr>
                <w:sz w:val="20"/>
                <w:lang w:val="ka-GE"/>
              </w:rPr>
              <w:t xml:space="preserve">, </w:t>
            </w:r>
            <w:r w:rsidRPr="00173BC8">
              <w:rPr>
                <w:rFonts w:ascii="Sylfaen" w:hAnsi="Sylfaen" w:cs="Sylfaen"/>
                <w:sz w:val="20"/>
                <w:u w:color="FF0000"/>
                <w:lang w:val="ka-GE"/>
              </w:rPr>
              <w:t>ასევე</w:t>
            </w:r>
            <w:r w:rsidRPr="00173BC8">
              <w:rPr>
                <w:sz w:val="20"/>
                <w:lang w:val="ka-GE"/>
              </w:rPr>
              <w:t xml:space="preserve"> </w:t>
            </w:r>
            <w:r w:rsidRPr="00173BC8">
              <w:rPr>
                <w:rFonts w:ascii="Sylfaen" w:hAnsi="Sylfaen" w:cs="Sylfaen"/>
                <w:sz w:val="20"/>
                <w:u w:color="FF0000"/>
                <w:lang w:val="ka-GE"/>
              </w:rPr>
              <w:t>მისი</w:t>
            </w:r>
            <w:r w:rsidRPr="00173BC8">
              <w:rPr>
                <w:sz w:val="20"/>
                <w:lang w:val="ka-GE"/>
              </w:rPr>
              <w:t xml:space="preserve"> </w:t>
            </w:r>
            <w:r w:rsidRPr="00173BC8">
              <w:rPr>
                <w:rFonts w:ascii="Sylfaen" w:hAnsi="Sylfaen" w:cs="Sylfaen"/>
                <w:sz w:val="20"/>
                <w:u w:color="FF0000"/>
                <w:lang w:val="ka-GE"/>
              </w:rPr>
              <w:t>ხელმისაწვდომობის</w:t>
            </w:r>
            <w:r w:rsidRPr="00173BC8">
              <w:rPr>
                <w:sz w:val="20"/>
                <w:lang w:val="ka-GE"/>
              </w:rPr>
              <w:t xml:space="preserve"> </w:t>
            </w:r>
            <w:r w:rsidRPr="00173BC8">
              <w:rPr>
                <w:rFonts w:ascii="Sylfaen" w:hAnsi="Sylfaen" w:cs="Sylfaen"/>
                <w:sz w:val="20"/>
                <w:u w:color="FF0000"/>
                <w:lang w:val="ka-GE"/>
              </w:rPr>
              <w:t>უზრუნველყოფა</w:t>
            </w:r>
            <w:r w:rsidRPr="00173BC8">
              <w:rPr>
                <w:sz w:val="20"/>
                <w:lang w:val="ka-GE"/>
              </w:rPr>
              <w:t xml:space="preserve"> </w:t>
            </w:r>
            <w:r w:rsidRPr="00173BC8">
              <w:rPr>
                <w:rFonts w:ascii="Sylfaen" w:hAnsi="Sylfaen" w:cs="Sylfaen"/>
                <w:sz w:val="20"/>
                <w:u w:color="FF0000"/>
                <w:lang w:val="ka-GE"/>
              </w:rPr>
              <w:t>დაინტერესებული</w:t>
            </w:r>
            <w:r w:rsidRPr="00173BC8">
              <w:rPr>
                <w:sz w:val="20"/>
                <w:lang w:val="ka-GE"/>
              </w:rPr>
              <w:t xml:space="preserve"> </w:t>
            </w:r>
            <w:r w:rsidRPr="00173BC8">
              <w:rPr>
                <w:rFonts w:ascii="Sylfaen" w:hAnsi="Sylfaen" w:cs="Sylfaen"/>
                <w:sz w:val="20"/>
                <w:u w:color="FF0000"/>
                <w:lang w:val="ka-GE"/>
              </w:rPr>
              <w:t>პირებისათვის</w:t>
            </w:r>
            <w:r w:rsidRPr="00173BC8">
              <w:rPr>
                <w:sz w:val="20"/>
                <w:u w:color="FF0000"/>
                <w:lang w:val="ka-GE"/>
              </w:rPr>
              <w:t>;</w:t>
            </w:r>
          </w:p>
        </w:tc>
        <w:tc>
          <w:tcPr>
            <w:tcW w:w="4317" w:type="dxa"/>
          </w:tcPr>
          <w:p w14:paraId="1F6AC94C" w14:textId="77777777" w:rsidR="00712199" w:rsidRPr="00712199" w:rsidRDefault="00712199" w:rsidP="00712199">
            <w:pPr>
              <w:autoSpaceDE w:val="0"/>
              <w:autoSpaceDN w:val="0"/>
              <w:adjustRightInd w:val="0"/>
              <w:rPr>
                <w:rFonts w:ascii="Arial" w:hAnsi="Arial" w:cs="Arial"/>
                <w:i/>
                <w:sz w:val="20"/>
                <w:szCs w:val="20"/>
                <w:lang w:val="ka-GE"/>
              </w:rPr>
            </w:pPr>
            <w:proofErr w:type="gramStart"/>
            <w:r w:rsidRPr="00712199">
              <w:rPr>
                <w:rFonts w:ascii="Sylfaen" w:hAnsi="Sylfaen" w:cs="Sylfaen"/>
                <w:i/>
                <w:sz w:val="20"/>
                <w:szCs w:val="20"/>
                <w:u w:color="FF0000"/>
              </w:rPr>
              <w:lastRenderedPageBreak/>
              <w:t>მუხლი</w:t>
            </w:r>
            <w:proofErr w:type="gramEnd"/>
            <w:r w:rsidRPr="00712199">
              <w:rPr>
                <w:i/>
                <w:sz w:val="20"/>
                <w:szCs w:val="20"/>
              </w:rPr>
              <w:t xml:space="preserve"> </w:t>
            </w:r>
            <w:r w:rsidRPr="00712199">
              <w:rPr>
                <w:i/>
                <w:sz w:val="20"/>
                <w:szCs w:val="20"/>
                <w:u w:color="FF0000"/>
              </w:rPr>
              <w:t>2</w:t>
            </w:r>
            <w:r w:rsidRPr="00712199">
              <w:rPr>
                <w:i/>
                <w:sz w:val="20"/>
                <w:szCs w:val="20"/>
              </w:rPr>
              <w:t xml:space="preserve">. </w:t>
            </w:r>
            <w:r w:rsidRPr="00712199">
              <w:rPr>
                <w:rFonts w:ascii="Sylfaen" w:hAnsi="Sylfaen" w:cs="Sylfaen"/>
                <w:i/>
                <w:sz w:val="20"/>
                <w:szCs w:val="20"/>
                <w:u w:color="FF0000"/>
              </w:rPr>
              <w:t>საბჭოს</w:t>
            </w:r>
            <w:r w:rsidRPr="00712199">
              <w:rPr>
                <w:i/>
                <w:sz w:val="20"/>
                <w:szCs w:val="20"/>
              </w:rPr>
              <w:t xml:space="preserve"> </w:t>
            </w:r>
            <w:r w:rsidRPr="00712199">
              <w:rPr>
                <w:rFonts w:ascii="Sylfaen" w:hAnsi="Sylfaen" w:cs="Sylfaen"/>
                <w:i/>
                <w:sz w:val="20"/>
                <w:szCs w:val="20"/>
                <w:u w:color="FF0000"/>
              </w:rPr>
              <w:t>მიზანი</w:t>
            </w:r>
            <w:r w:rsidRPr="00712199">
              <w:rPr>
                <w:i/>
                <w:sz w:val="20"/>
                <w:szCs w:val="20"/>
              </w:rPr>
              <w:t xml:space="preserve"> </w:t>
            </w:r>
            <w:r w:rsidRPr="00712199">
              <w:rPr>
                <w:rFonts w:ascii="Sylfaen" w:hAnsi="Sylfaen" w:cs="Sylfaen"/>
                <w:i/>
                <w:sz w:val="20"/>
                <w:szCs w:val="20"/>
                <w:u w:color="FF0000"/>
              </w:rPr>
              <w:t>და</w:t>
            </w:r>
            <w:r w:rsidRPr="00712199">
              <w:rPr>
                <w:i/>
                <w:sz w:val="20"/>
                <w:szCs w:val="20"/>
              </w:rPr>
              <w:t xml:space="preserve"> </w:t>
            </w:r>
            <w:r w:rsidRPr="00712199">
              <w:rPr>
                <w:rFonts w:ascii="Sylfaen" w:hAnsi="Sylfaen" w:cs="Sylfaen"/>
                <w:i/>
                <w:sz w:val="20"/>
                <w:szCs w:val="20"/>
                <w:u w:color="FF0000"/>
              </w:rPr>
              <w:t>ფუნქციები</w:t>
            </w:r>
            <w:r w:rsidRPr="00712199">
              <w:rPr>
                <w:rFonts w:ascii="Sylfaen" w:hAnsi="Sylfaen" w:cs="Sylfaen"/>
                <w:i/>
                <w:sz w:val="20"/>
                <w:szCs w:val="20"/>
                <w:u w:color="FF0000"/>
                <w:lang w:val="ka-GE"/>
              </w:rPr>
              <w:t xml:space="preserve">, პუნქტი 3 </w:t>
            </w:r>
          </w:p>
          <w:p w14:paraId="0FF9738E" w14:textId="77777777" w:rsidR="00BF1144" w:rsidRPr="00712199" w:rsidRDefault="00BF1144" w:rsidP="00BD2A4F">
            <w:pPr>
              <w:rPr>
                <w:rFonts w:ascii="Arial" w:hAnsi="Arial" w:cs="Arial"/>
                <w:sz w:val="20"/>
                <w:szCs w:val="20"/>
              </w:rPr>
            </w:pPr>
          </w:p>
          <w:p w14:paraId="5DEFA5C2" w14:textId="77777777" w:rsidR="00712199" w:rsidRDefault="00712199" w:rsidP="00BD2A4F">
            <w:pPr>
              <w:autoSpaceDE w:val="0"/>
              <w:autoSpaceDN w:val="0"/>
              <w:adjustRightInd w:val="0"/>
              <w:rPr>
                <w:rFonts w:ascii="Sylfaen" w:hAnsi="Sylfaen"/>
                <w:sz w:val="20"/>
                <w:szCs w:val="20"/>
                <w:lang w:val="ka-GE"/>
              </w:rPr>
            </w:pPr>
            <w:r w:rsidRPr="00712199">
              <w:rPr>
                <w:sz w:val="20"/>
                <w:szCs w:val="20"/>
                <w:u w:color="FF0000"/>
                <w:lang w:val="ka-GE"/>
              </w:rPr>
              <w:t>3</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ძირითადი</w:t>
            </w:r>
            <w:r w:rsidRPr="00712199">
              <w:rPr>
                <w:sz w:val="20"/>
                <w:szCs w:val="20"/>
                <w:lang w:val="ka-GE"/>
              </w:rPr>
              <w:t xml:space="preserve"> </w:t>
            </w:r>
            <w:r w:rsidRPr="00712199">
              <w:rPr>
                <w:rFonts w:ascii="Sylfaen" w:hAnsi="Sylfaen" w:cs="Sylfaen"/>
                <w:sz w:val="20"/>
                <w:szCs w:val="20"/>
                <w:u w:color="FF0000"/>
                <w:lang w:val="ka-GE"/>
              </w:rPr>
              <w:t>ფუნქციებია</w:t>
            </w:r>
            <w:r w:rsidRPr="00712199">
              <w:rPr>
                <w:sz w:val="20"/>
                <w:szCs w:val="20"/>
                <w:lang w:val="ka-GE"/>
              </w:rPr>
              <w:t>:</w:t>
            </w:r>
          </w:p>
          <w:p w14:paraId="51ACA384" w14:textId="08F2DCFF" w:rsidR="00712199" w:rsidRDefault="00712199" w:rsidP="00BD2A4F">
            <w:pPr>
              <w:autoSpaceDE w:val="0"/>
              <w:autoSpaceDN w:val="0"/>
              <w:adjustRightInd w:val="0"/>
              <w:rPr>
                <w:rFonts w:ascii="Sylfaen" w:hAnsi="Sylfaen"/>
                <w:sz w:val="20"/>
                <w:u w:color="FF0000"/>
                <w:lang w:val="ka-GE"/>
              </w:rPr>
            </w:pPr>
            <w:r w:rsidRPr="00712199">
              <w:rPr>
                <w:rFonts w:ascii="Sylfaen" w:hAnsi="Sylfaen" w:cs="Sylfaen"/>
                <w:sz w:val="20"/>
                <w:u w:color="FF0000"/>
                <w:lang w:val="ka-GE"/>
              </w:rPr>
              <w:t>ა) ქვეყნის</w:t>
            </w:r>
            <w:r w:rsidRPr="00712199">
              <w:rPr>
                <w:sz w:val="20"/>
                <w:lang w:val="ka-GE"/>
              </w:rPr>
              <w:t xml:space="preserve"> </w:t>
            </w:r>
            <w:r w:rsidRPr="00712199">
              <w:rPr>
                <w:rFonts w:ascii="Sylfaen" w:hAnsi="Sylfaen" w:cs="Sylfaen"/>
                <w:sz w:val="20"/>
                <w:u w:color="FF0000"/>
                <w:lang w:val="ka-GE"/>
              </w:rPr>
              <w:t>მასშტაბით</w:t>
            </w:r>
            <w:r w:rsidRPr="00712199">
              <w:rPr>
                <w:sz w:val="20"/>
                <w:lang w:val="ka-GE"/>
              </w:rPr>
              <w:t xml:space="preserve"> </w:t>
            </w:r>
            <w:r w:rsidR="00173BC8" w:rsidRPr="00173BC8">
              <w:rPr>
                <w:rFonts w:ascii="Sylfaen" w:hAnsi="Sylfaen" w:cs="Sylfaen"/>
                <w:sz w:val="20"/>
                <w:u w:val="single"/>
                <w:lang w:val="ka-GE"/>
              </w:rPr>
              <w:t>განმახორციელებელ პარტნიორთა</w:t>
            </w:r>
            <w:r w:rsidRPr="00712199">
              <w:rPr>
                <w:sz w:val="20"/>
                <w:lang w:val="ka-GE"/>
              </w:rPr>
              <w:t xml:space="preserve"> (</w:t>
            </w:r>
            <w:r w:rsidRPr="00712199">
              <w:rPr>
                <w:rFonts w:ascii="Sylfaen" w:hAnsi="Sylfaen" w:cs="Sylfaen"/>
                <w:sz w:val="20"/>
                <w:u w:color="FF0000"/>
                <w:lang w:val="ka-GE"/>
              </w:rPr>
              <w:t>როგორც</w:t>
            </w:r>
            <w:r w:rsidRPr="00712199">
              <w:rPr>
                <w:sz w:val="20"/>
                <w:lang w:val="ka-GE"/>
              </w:rPr>
              <w:t xml:space="preserve"> </w:t>
            </w:r>
            <w:r w:rsidRPr="00712199">
              <w:rPr>
                <w:rFonts w:ascii="Sylfaen" w:hAnsi="Sylfaen" w:cs="Sylfaen"/>
                <w:sz w:val="20"/>
                <w:u w:color="FF0000"/>
                <w:lang w:val="ka-GE"/>
              </w:rPr>
              <w:t>სამთავრობო</w:t>
            </w:r>
            <w:r w:rsidRPr="00712199">
              <w:rPr>
                <w:sz w:val="20"/>
                <w:lang w:val="ka-GE"/>
              </w:rPr>
              <w:t xml:space="preserve">, </w:t>
            </w:r>
            <w:r w:rsidRPr="00712199">
              <w:rPr>
                <w:rFonts w:ascii="Sylfaen" w:hAnsi="Sylfaen" w:cs="Sylfaen"/>
                <w:sz w:val="20"/>
                <w:u w:color="FF0000"/>
                <w:lang w:val="ka-GE"/>
              </w:rPr>
              <w:t>ასევე</w:t>
            </w:r>
            <w:r w:rsidRPr="00712199">
              <w:rPr>
                <w:sz w:val="20"/>
                <w:lang w:val="ka-GE"/>
              </w:rPr>
              <w:t xml:space="preserve"> </w:t>
            </w:r>
            <w:r w:rsidRPr="00712199">
              <w:rPr>
                <w:rFonts w:ascii="Sylfaen" w:hAnsi="Sylfaen" w:cs="Sylfaen"/>
                <w:sz w:val="20"/>
                <w:u w:color="FF0000"/>
                <w:lang w:val="ka-GE"/>
              </w:rPr>
              <w:t>არასამთავრობო</w:t>
            </w:r>
            <w:r w:rsidRPr="00712199">
              <w:rPr>
                <w:sz w:val="20"/>
                <w:lang w:val="ka-GE"/>
              </w:rPr>
              <w:t xml:space="preserve">) </w:t>
            </w:r>
            <w:r w:rsidRPr="00712199">
              <w:rPr>
                <w:rFonts w:ascii="Sylfaen" w:hAnsi="Sylfaen" w:cs="Sylfaen"/>
                <w:sz w:val="20"/>
                <w:u w:color="FF0000"/>
                <w:lang w:val="ka-GE"/>
              </w:rPr>
              <w:t>შერჩევა</w:t>
            </w:r>
            <w:r w:rsidRPr="00712199">
              <w:rPr>
                <w:sz w:val="20"/>
                <w:lang w:val="ka-GE"/>
              </w:rPr>
              <w:t xml:space="preserve">, </w:t>
            </w:r>
            <w:r w:rsidRPr="00712199">
              <w:rPr>
                <w:rFonts w:ascii="Sylfaen" w:hAnsi="Sylfaen" w:cs="Sylfaen"/>
                <w:sz w:val="20"/>
                <w:u w:color="FF0000"/>
                <w:lang w:val="ka-GE"/>
              </w:rPr>
              <w:t>რისთვისაც</w:t>
            </w:r>
            <w:r w:rsidRPr="00712199">
              <w:rPr>
                <w:sz w:val="20"/>
                <w:lang w:val="ka-GE"/>
              </w:rPr>
              <w:t xml:space="preserve"> </w:t>
            </w:r>
            <w:r w:rsidRPr="00712199">
              <w:rPr>
                <w:rFonts w:ascii="Sylfaen" w:hAnsi="Sylfaen" w:cs="Sylfaen"/>
                <w:sz w:val="20"/>
                <w:u w:color="FF0000"/>
                <w:lang w:val="ka-GE"/>
              </w:rPr>
              <w:t>საბჭო</w:t>
            </w:r>
            <w:r w:rsidRPr="00712199">
              <w:rPr>
                <w:sz w:val="20"/>
                <w:lang w:val="ka-GE"/>
              </w:rPr>
              <w:t xml:space="preserve"> </w:t>
            </w:r>
            <w:r w:rsidRPr="00173BC8">
              <w:rPr>
                <w:rFonts w:ascii="Sylfaen" w:hAnsi="Sylfaen" w:cs="Sylfaen"/>
                <w:sz w:val="20"/>
                <w:u w:color="FF0000"/>
                <w:lang w:val="ka-GE"/>
              </w:rPr>
              <w:t>უზრუნველყოფს</w:t>
            </w:r>
            <w:r w:rsidRPr="00712199">
              <w:rPr>
                <w:sz w:val="20"/>
                <w:lang w:val="ka-GE"/>
              </w:rPr>
              <w:t xml:space="preserve"> </w:t>
            </w:r>
            <w:r w:rsidRPr="00712199">
              <w:rPr>
                <w:rFonts w:ascii="Sylfaen" w:hAnsi="Sylfaen" w:cs="Sylfaen"/>
                <w:sz w:val="20"/>
                <w:u w:color="FF0000"/>
                <w:lang w:val="ka-GE"/>
              </w:rPr>
              <w:t>შერჩევის</w:t>
            </w:r>
            <w:r w:rsidRPr="00712199">
              <w:rPr>
                <w:sz w:val="20"/>
                <w:lang w:val="ka-GE"/>
              </w:rPr>
              <w:t xml:space="preserve"> </w:t>
            </w:r>
            <w:r w:rsidRPr="00712199">
              <w:rPr>
                <w:rFonts w:ascii="Sylfaen" w:hAnsi="Sylfaen" w:cs="Sylfaen"/>
                <w:sz w:val="20"/>
                <w:u w:color="FF0000"/>
                <w:lang w:val="ka-GE"/>
              </w:rPr>
              <w:t>პროცესის</w:t>
            </w:r>
            <w:r w:rsidRPr="00712199">
              <w:rPr>
                <w:sz w:val="20"/>
                <w:lang w:val="ka-GE"/>
              </w:rPr>
              <w:t xml:space="preserve"> </w:t>
            </w:r>
            <w:r w:rsidRPr="00712199">
              <w:rPr>
                <w:rFonts w:ascii="Sylfaen" w:hAnsi="Sylfaen" w:cs="Sylfaen"/>
                <w:sz w:val="20"/>
                <w:u w:color="FF0000"/>
                <w:lang w:val="ka-GE"/>
              </w:rPr>
              <w:t>გამჭვირვალობას</w:t>
            </w:r>
            <w:r w:rsidRPr="00712199">
              <w:rPr>
                <w:sz w:val="20"/>
                <w:lang w:val="ka-GE"/>
              </w:rPr>
              <w:t xml:space="preserve"> </w:t>
            </w:r>
            <w:r w:rsidRPr="00712199">
              <w:rPr>
                <w:rFonts w:ascii="Sylfaen" w:hAnsi="Sylfaen" w:cs="Sylfaen"/>
                <w:sz w:val="20"/>
                <w:u w:color="FF0000"/>
                <w:lang w:val="ka-GE"/>
              </w:rPr>
              <w:t>და</w:t>
            </w:r>
            <w:r w:rsidRPr="00712199">
              <w:rPr>
                <w:sz w:val="20"/>
                <w:lang w:val="ka-GE"/>
              </w:rPr>
              <w:t xml:space="preserve"> </w:t>
            </w:r>
            <w:r w:rsidRPr="00712199">
              <w:rPr>
                <w:rFonts w:ascii="Sylfaen" w:hAnsi="Sylfaen" w:cs="Sylfaen"/>
                <w:sz w:val="20"/>
                <w:u w:color="FF0000"/>
                <w:lang w:val="ka-GE"/>
              </w:rPr>
              <w:t>მასში</w:t>
            </w:r>
            <w:r w:rsidRPr="00712199">
              <w:rPr>
                <w:sz w:val="20"/>
                <w:lang w:val="ka-GE"/>
              </w:rPr>
              <w:t xml:space="preserve"> </w:t>
            </w:r>
            <w:r w:rsidRPr="00712199">
              <w:rPr>
                <w:rFonts w:ascii="Sylfaen" w:hAnsi="Sylfaen" w:cs="Sylfaen"/>
                <w:sz w:val="20"/>
                <w:u w:color="FF0000"/>
                <w:lang w:val="ka-GE"/>
              </w:rPr>
              <w:t>დაინტერესებულ</w:t>
            </w:r>
            <w:r w:rsidRPr="00712199">
              <w:rPr>
                <w:sz w:val="20"/>
                <w:lang w:val="ka-GE"/>
              </w:rPr>
              <w:t xml:space="preserve"> </w:t>
            </w:r>
            <w:r w:rsidRPr="00712199">
              <w:rPr>
                <w:rFonts w:ascii="Sylfaen" w:hAnsi="Sylfaen" w:cs="Sylfaen"/>
                <w:sz w:val="20"/>
                <w:u w:color="FF0000"/>
                <w:lang w:val="ka-GE"/>
              </w:rPr>
              <w:t>მხარეთა</w:t>
            </w:r>
            <w:r w:rsidRPr="00712199">
              <w:rPr>
                <w:sz w:val="20"/>
                <w:lang w:val="ka-GE"/>
              </w:rPr>
              <w:t xml:space="preserve"> </w:t>
            </w:r>
            <w:r w:rsidRPr="00173BC8">
              <w:rPr>
                <w:rFonts w:ascii="Sylfaen" w:hAnsi="Sylfaen" w:cs="Sylfaen"/>
                <w:sz w:val="20"/>
                <w:u w:color="FF0000"/>
                <w:lang w:val="ka-GE"/>
              </w:rPr>
              <w:t>ჩართულობას</w:t>
            </w:r>
            <w:r w:rsidRPr="00712199">
              <w:rPr>
                <w:sz w:val="20"/>
                <w:u w:color="FF0000"/>
                <w:lang w:val="ka-GE"/>
              </w:rPr>
              <w:t>;</w:t>
            </w:r>
          </w:p>
          <w:p w14:paraId="248318B5" w14:textId="056963EF" w:rsidR="00BF6D57" w:rsidRPr="00173BC8" w:rsidRDefault="00173BC8" w:rsidP="00BD2A4F">
            <w:pPr>
              <w:autoSpaceDE w:val="0"/>
              <w:autoSpaceDN w:val="0"/>
              <w:adjustRightInd w:val="0"/>
              <w:rPr>
                <w:rFonts w:ascii="Sylfaen" w:hAnsi="Sylfaen"/>
                <w:sz w:val="18"/>
                <w:szCs w:val="20"/>
                <w:lang w:val="ka-GE"/>
              </w:rPr>
            </w:pPr>
            <w:r>
              <w:rPr>
                <w:rFonts w:ascii="Sylfaen" w:hAnsi="Sylfaen"/>
                <w:sz w:val="20"/>
                <w:u w:color="FF0000"/>
                <w:lang w:val="ka-GE"/>
              </w:rPr>
              <w:t xml:space="preserve">ბ) </w:t>
            </w:r>
            <w:r w:rsidRPr="00173BC8">
              <w:rPr>
                <w:rFonts w:ascii="Sylfaen" w:hAnsi="Sylfaen" w:cs="Sylfaen"/>
                <w:sz w:val="20"/>
                <w:u w:color="FF0000"/>
                <w:lang w:val="ka-GE"/>
              </w:rPr>
              <w:t>საჭიროებისამებრ</w:t>
            </w:r>
            <w:r w:rsidRPr="00173BC8">
              <w:rPr>
                <w:sz w:val="20"/>
                <w:lang w:val="ka-GE"/>
              </w:rPr>
              <w:t xml:space="preserve"> </w:t>
            </w:r>
            <w:r w:rsidRPr="00173BC8">
              <w:rPr>
                <w:rFonts w:ascii="Sylfaen" w:hAnsi="Sylfaen" w:cs="Sylfaen"/>
                <w:sz w:val="20"/>
                <w:u w:val="single"/>
                <w:lang w:val="ka-GE"/>
              </w:rPr>
              <w:t>განმახორციელებელ პარტნიორთა</w:t>
            </w:r>
            <w:r w:rsidRPr="00173BC8">
              <w:rPr>
                <w:sz w:val="20"/>
                <w:lang w:val="ka-GE"/>
              </w:rPr>
              <w:t xml:space="preserve"> </w:t>
            </w:r>
            <w:r w:rsidRPr="00173BC8">
              <w:rPr>
                <w:rFonts w:ascii="Sylfaen" w:hAnsi="Sylfaen" w:cs="Sylfaen"/>
                <w:sz w:val="20"/>
                <w:u w:color="FF0000"/>
                <w:lang w:val="ka-GE"/>
              </w:rPr>
              <w:t>შერჩევის</w:t>
            </w:r>
            <w:r w:rsidRPr="00173BC8">
              <w:rPr>
                <w:sz w:val="20"/>
                <w:lang w:val="ka-GE"/>
              </w:rPr>
              <w:t xml:space="preserve"> </w:t>
            </w:r>
            <w:r w:rsidRPr="00173BC8">
              <w:rPr>
                <w:rFonts w:ascii="Sylfaen" w:hAnsi="Sylfaen" w:cs="Sylfaen"/>
                <w:sz w:val="20"/>
                <w:u w:color="FF0000"/>
                <w:lang w:val="ka-GE"/>
              </w:rPr>
              <w:t>დეტალური</w:t>
            </w:r>
            <w:r w:rsidRPr="00173BC8">
              <w:rPr>
                <w:sz w:val="20"/>
                <w:lang w:val="ka-GE"/>
              </w:rPr>
              <w:t xml:space="preserve"> </w:t>
            </w:r>
            <w:r w:rsidRPr="00173BC8">
              <w:rPr>
                <w:rFonts w:ascii="Sylfaen" w:hAnsi="Sylfaen" w:cs="Sylfaen"/>
                <w:sz w:val="20"/>
                <w:u w:color="FF0000"/>
                <w:lang w:val="ka-GE"/>
              </w:rPr>
              <w:t>ინსტრუქციის</w:t>
            </w:r>
            <w:r w:rsidRPr="00173BC8">
              <w:rPr>
                <w:sz w:val="20"/>
                <w:lang w:val="ka-GE"/>
              </w:rPr>
              <w:t xml:space="preserve"> </w:t>
            </w:r>
            <w:r w:rsidRPr="00173BC8">
              <w:rPr>
                <w:rFonts w:ascii="Sylfaen" w:hAnsi="Sylfaen" w:cs="Sylfaen"/>
                <w:sz w:val="20"/>
                <w:u w:color="FF0000"/>
                <w:lang w:val="ka-GE"/>
              </w:rPr>
              <w:lastRenderedPageBreak/>
              <w:t>შემუშავება</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დამტკიცება</w:t>
            </w:r>
            <w:r w:rsidRPr="00173BC8">
              <w:rPr>
                <w:sz w:val="20"/>
                <w:lang w:val="ka-GE"/>
              </w:rPr>
              <w:t xml:space="preserve">, </w:t>
            </w:r>
            <w:r w:rsidRPr="00173BC8">
              <w:rPr>
                <w:rFonts w:ascii="Sylfaen" w:hAnsi="Sylfaen" w:cs="Sylfaen"/>
                <w:sz w:val="20"/>
                <w:u w:color="FF0000"/>
                <w:lang w:val="ka-GE"/>
              </w:rPr>
              <w:t>ასევე</w:t>
            </w:r>
            <w:r w:rsidRPr="00173BC8">
              <w:rPr>
                <w:sz w:val="20"/>
                <w:lang w:val="ka-GE"/>
              </w:rPr>
              <w:t xml:space="preserve"> </w:t>
            </w:r>
            <w:r w:rsidRPr="00173BC8">
              <w:rPr>
                <w:rFonts w:ascii="Sylfaen" w:hAnsi="Sylfaen" w:cs="Sylfaen"/>
                <w:sz w:val="20"/>
                <w:u w:color="FF0000"/>
                <w:lang w:val="ka-GE"/>
              </w:rPr>
              <w:t>მისი</w:t>
            </w:r>
            <w:r w:rsidRPr="00173BC8">
              <w:rPr>
                <w:sz w:val="20"/>
                <w:lang w:val="ka-GE"/>
              </w:rPr>
              <w:t xml:space="preserve"> </w:t>
            </w:r>
            <w:r w:rsidRPr="00173BC8">
              <w:rPr>
                <w:rFonts w:ascii="Sylfaen" w:hAnsi="Sylfaen" w:cs="Sylfaen"/>
                <w:sz w:val="20"/>
                <w:u w:color="FF0000"/>
                <w:lang w:val="ka-GE"/>
              </w:rPr>
              <w:t>ხელმისაწვდომობის</w:t>
            </w:r>
            <w:r w:rsidRPr="00173BC8">
              <w:rPr>
                <w:sz w:val="20"/>
                <w:lang w:val="ka-GE"/>
              </w:rPr>
              <w:t xml:space="preserve"> </w:t>
            </w:r>
            <w:r w:rsidRPr="00173BC8">
              <w:rPr>
                <w:rFonts w:ascii="Sylfaen" w:hAnsi="Sylfaen" w:cs="Sylfaen"/>
                <w:sz w:val="20"/>
                <w:u w:color="FF0000"/>
                <w:lang w:val="ka-GE"/>
              </w:rPr>
              <w:t>უზრუნველყოფა</w:t>
            </w:r>
            <w:r w:rsidRPr="00173BC8">
              <w:rPr>
                <w:sz w:val="20"/>
                <w:lang w:val="ka-GE"/>
              </w:rPr>
              <w:t xml:space="preserve"> </w:t>
            </w:r>
            <w:r w:rsidRPr="00173BC8">
              <w:rPr>
                <w:rFonts w:ascii="Sylfaen" w:hAnsi="Sylfaen" w:cs="Sylfaen"/>
                <w:sz w:val="20"/>
                <w:u w:color="FF0000"/>
                <w:lang w:val="ka-GE"/>
              </w:rPr>
              <w:t>დაინტერესებული</w:t>
            </w:r>
            <w:r w:rsidRPr="00173BC8">
              <w:rPr>
                <w:sz w:val="20"/>
                <w:lang w:val="ka-GE"/>
              </w:rPr>
              <w:t xml:space="preserve"> </w:t>
            </w:r>
            <w:r w:rsidRPr="00173BC8">
              <w:rPr>
                <w:rFonts w:ascii="Sylfaen" w:hAnsi="Sylfaen" w:cs="Sylfaen"/>
                <w:sz w:val="20"/>
                <w:u w:color="FF0000"/>
                <w:lang w:val="ka-GE"/>
              </w:rPr>
              <w:t>პირებისათვის</w:t>
            </w:r>
            <w:r w:rsidRPr="00173BC8">
              <w:rPr>
                <w:sz w:val="20"/>
                <w:u w:color="FF0000"/>
                <w:lang w:val="ka-GE"/>
              </w:rPr>
              <w:t>;</w:t>
            </w:r>
          </w:p>
        </w:tc>
        <w:tc>
          <w:tcPr>
            <w:tcW w:w="4317" w:type="dxa"/>
          </w:tcPr>
          <w:p w14:paraId="5457AD53" w14:textId="2E89E817" w:rsidR="00BF1144" w:rsidRPr="00712199" w:rsidRDefault="00173BC8" w:rsidP="00BD2A4F">
            <w:pPr>
              <w:rPr>
                <w:rFonts w:ascii="Arial" w:hAnsi="Arial" w:cs="Arial"/>
                <w:sz w:val="20"/>
                <w:szCs w:val="20"/>
              </w:rPr>
            </w:pPr>
            <w:r w:rsidRPr="00712199">
              <w:rPr>
                <w:rFonts w:ascii="Sylfaen" w:hAnsi="Sylfaen" w:cs="Arial"/>
                <w:sz w:val="20"/>
                <w:szCs w:val="20"/>
                <w:lang w:val="ka-GE"/>
              </w:rPr>
              <w:lastRenderedPageBreak/>
              <w:t>„ძირითადი მიმღები“ არის გფ–ის გრანტების სპეციფიკური ტერმინი და უნდა შეიცვალოს უფრო ზოგადი ტერმინით „განმახორციელებელი პარტნიორი“.</w:t>
            </w:r>
          </w:p>
        </w:tc>
      </w:tr>
      <w:tr w:rsidR="00CA3E9B" w:rsidRPr="00712199" w14:paraId="6064D44D" w14:textId="77777777" w:rsidTr="00BD2A4F">
        <w:tc>
          <w:tcPr>
            <w:tcW w:w="4316" w:type="dxa"/>
          </w:tcPr>
          <w:p w14:paraId="015D9473" w14:textId="4C6E6A8C" w:rsidR="0087192D" w:rsidRPr="00712199" w:rsidRDefault="004556B3" w:rsidP="00BD2A4F">
            <w:pPr>
              <w:autoSpaceDE w:val="0"/>
              <w:autoSpaceDN w:val="0"/>
              <w:adjustRightInd w:val="0"/>
              <w:rPr>
                <w:rFonts w:ascii="Arial" w:hAnsi="Arial" w:cs="Arial"/>
                <w:i/>
                <w:sz w:val="20"/>
                <w:szCs w:val="20"/>
                <w:lang w:val="ka-GE"/>
              </w:rPr>
            </w:pPr>
            <w:proofErr w:type="gramStart"/>
            <w:r w:rsidRPr="00712199">
              <w:rPr>
                <w:rFonts w:ascii="Sylfaen" w:hAnsi="Sylfaen" w:cs="Sylfaen"/>
                <w:i/>
                <w:sz w:val="20"/>
                <w:szCs w:val="20"/>
                <w:u w:color="FF0000"/>
              </w:rPr>
              <w:lastRenderedPageBreak/>
              <w:t>მუხლი</w:t>
            </w:r>
            <w:proofErr w:type="gramEnd"/>
            <w:r w:rsidRPr="00712199">
              <w:rPr>
                <w:i/>
                <w:sz w:val="20"/>
                <w:szCs w:val="20"/>
              </w:rPr>
              <w:t xml:space="preserve"> </w:t>
            </w:r>
            <w:r w:rsidRPr="00712199">
              <w:rPr>
                <w:i/>
                <w:sz w:val="20"/>
                <w:szCs w:val="20"/>
                <w:u w:color="FF0000"/>
              </w:rPr>
              <w:t>2</w:t>
            </w:r>
            <w:r w:rsidRPr="00712199">
              <w:rPr>
                <w:i/>
                <w:sz w:val="20"/>
                <w:szCs w:val="20"/>
              </w:rPr>
              <w:t xml:space="preserve">. </w:t>
            </w:r>
            <w:r w:rsidRPr="00712199">
              <w:rPr>
                <w:rFonts w:ascii="Sylfaen" w:hAnsi="Sylfaen" w:cs="Sylfaen"/>
                <w:i/>
                <w:sz w:val="20"/>
                <w:szCs w:val="20"/>
                <w:u w:color="FF0000"/>
              </w:rPr>
              <w:t>საბჭოს</w:t>
            </w:r>
            <w:r w:rsidRPr="00712199">
              <w:rPr>
                <w:i/>
                <w:sz w:val="20"/>
                <w:szCs w:val="20"/>
              </w:rPr>
              <w:t xml:space="preserve"> </w:t>
            </w:r>
            <w:r w:rsidRPr="00712199">
              <w:rPr>
                <w:rFonts w:ascii="Sylfaen" w:hAnsi="Sylfaen" w:cs="Sylfaen"/>
                <w:i/>
                <w:sz w:val="20"/>
                <w:szCs w:val="20"/>
                <w:u w:color="FF0000"/>
              </w:rPr>
              <w:t>მიზანი</w:t>
            </w:r>
            <w:r w:rsidRPr="00712199">
              <w:rPr>
                <w:i/>
                <w:sz w:val="20"/>
                <w:szCs w:val="20"/>
              </w:rPr>
              <w:t xml:space="preserve"> </w:t>
            </w:r>
            <w:r w:rsidRPr="00712199">
              <w:rPr>
                <w:rFonts w:ascii="Sylfaen" w:hAnsi="Sylfaen" w:cs="Sylfaen"/>
                <w:i/>
                <w:sz w:val="20"/>
                <w:szCs w:val="20"/>
                <w:u w:color="FF0000"/>
              </w:rPr>
              <w:t>და</w:t>
            </w:r>
            <w:r w:rsidRPr="00712199">
              <w:rPr>
                <w:i/>
                <w:sz w:val="20"/>
                <w:szCs w:val="20"/>
              </w:rPr>
              <w:t xml:space="preserve"> </w:t>
            </w:r>
            <w:r w:rsidRPr="00712199">
              <w:rPr>
                <w:rFonts w:ascii="Sylfaen" w:hAnsi="Sylfaen" w:cs="Sylfaen"/>
                <w:i/>
                <w:sz w:val="20"/>
                <w:szCs w:val="20"/>
                <w:u w:color="FF0000"/>
              </w:rPr>
              <w:t>ფუნქციები</w:t>
            </w:r>
            <w:r w:rsidRPr="00712199">
              <w:rPr>
                <w:rFonts w:ascii="Sylfaen" w:hAnsi="Sylfaen" w:cs="Sylfaen"/>
                <w:i/>
                <w:sz w:val="20"/>
                <w:szCs w:val="20"/>
                <w:u w:color="FF0000"/>
                <w:lang w:val="ka-GE"/>
              </w:rPr>
              <w:t xml:space="preserve">, პუნქტი 5 </w:t>
            </w:r>
          </w:p>
          <w:p w14:paraId="7E14AE01" w14:textId="77777777" w:rsidR="0087192D" w:rsidRPr="00712199" w:rsidRDefault="0087192D" w:rsidP="00BD2A4F">
            <w:pPr>
              <w:autoSpaceDE w:val="0"/>
              <w:autoSpaceDN w:val="0"/>
              <w:adjustRightInd w:val="0"/>
              <w:rPr>
                <w:rFonts w:ascii="Arial" w:hAnsi="Arial" w:cs="Arial"/>
                <w:sz w:val="20"/>
                <w:szCs w:val="20"/>
              </w:rPr>
            </w:pPr>
          </w:p>
          <w:p w14:paraId="2B5C1AD1" w14:textId="77777777" w:rsidR="004556B3" w:rsidRPr="00712199" w:rsidRDefault="004556B3" w:rsidP="00BD2A4F">
            <w:pPr>
              <w:autoSpaceDE w:val="0"/>
              <w:autoSpaceDN w:val="0"/>
              <w:adjustRightInd w:val="0"/>
              <w:rPr>
                <w:rFonts w:ascii="Sylfaen" w:hAnsi="Sylfaen"/>
                <w:sz w:val="20"/>
                <w:szCs w:val="20"/>
                <w:lang w:val="ka-GE"/>
              </w:rPr>
            </w:pPr>
            <w:r w:rsidRPr="00712199">
              <w:rPr>
                <w:sz w:val="20"/>
                <w:szCs w:val="20"/>
                <w:u w:color="FF0000"/>
                <w:lang w:val="ka-GE"/>
              </w:rPr>
              <w:t>5</w:t>
            </w:r>
            <w:r w:rsidRPr="00712199">
              <w:rPr>
                <w:sz w:val="20"/>
                <w:szCs w:val="20"/>
                <w:lang w:val="ka-GE"/>
              </w:rPr>
              <w:t xml:space="preserve">. </w:t>
            </w:r>
            <w:r w:rsidRPr="00712199">
              <w:rPr>
                <w:rFonts w:ascii="Sylfaen" w:hAnsi="Sylfaen" w:cs="Sylfaen"/>
                <w:sz w:val="20"/>
                <w:szCs w:val="20"/>
                <w:u w:color="FF0000"/>
                <w:lang w:val="ka-GE"/>
              </w:rPr>
              <w:t>გლობალურ</w:t>
            </w:r>
            <w:r w:rsidRPr="00712199">
              <w:rPr>
                <w:sz w:val="20"/>
                <w:szCs w:val="20"/>
                <w:lang w:val="ka-GE"/>
              </w:rPr>
              <w:t xml:space="preserve"> </w:t>
            </w:r>
            <w:r w:rsidRPr="00712199">
              <w:rPr>
                <w:rFonts w:ascii="Sylfaen" w:hAnsi="Sylfaen" w:cs="Sylfaen"/>
                <w:sz w:val="20"/>
                <w:szCs w:val="20"/>
                <w:u w:color="FF0000"/>
                <w:lang w:val="ka-GE"/>
              </w:rPr>
              <w:t>ფონდთან</w:t>
            </w:r>
            <w:r w:rsidRPr="00712199">
              <w:rPr>
                <w:sz w:val="20"/>
                <w:szCs w:val="20"/>
                <w:lang w:val="ka-GE"/>
              </w:rPr>
              <w:t xml:space="preserve"> </w:t>
            </w:r>
            <w:r w:rsidRPr="00712199">
              <w:rPr>
                <w:rFonts w:ascii="Sylfaen" w:hAnsi="Sylfaen" w:cs="Sylfaen"/>
                <w:sz w:val="20"/>
                <w:szCs w:val="20"/>
                <w:u w:color="FF0000"/>
                <w:lang w:val="ka-GE"/>
              </w:rPr>
              <w:t>თანამშრომლობის</w:t>
            </w:r>
            <w:r w:rsidRPr="00712199">
              <w:rPr>
                <w:sz w:val="20"/>
                <w:szCs w:val="20"/>
                <w:lang w:val="ka-GE"/>
              </w:rPr>
              <w:t xml:space="preserve"> </w:t>
            </w:r>
            <w:r w:rsidRPr="00712199">
              <w:rPr>
                <w:rFonts w:ascii="Sylfaen" w:hAnsi="Sylfaen" w:cs="Sylfaen"/>
                <w:sz w:val="20"/>
                <w:szCs w:val="20"/>
                <w:u w:color="FF0000"/>
                <w:lang w:val="ka-GE"/>
              </w:rPr>
              <w:t>ფარგლებში</w:t>
            </w:r>
            <w:r w:rsidRPr="00712199">
              <w:rPr>
                <w:sz w:val="20"/>
                <w:szCs w:val="20"/>
                <w:lang w:val="ka-GE"/>
              </w:rPr>
              <w:t xml:space="preserve"> </w:t>
            </w:r>
            <w:r w:rsidRPr="00712199">
              <w:rPr>
                <w:rFonts w:ascii="Sylfaen" w:hAnsi="Sylfaen" w:cs="Sylfaen"/>
                <w:sz w:val="20"/>
                <w:szCs w:val="20"/>
                <w:u w:color="FF0000"/>
                <w:lang w:val="ka-GE"/>
              </w:rPr>
              <w:t>საბჭო</w:t>
            </w:r>
            <w:r w:rsidRPr="00712199">
              <w:rPr>
                <w:sz w:val="20"/>
                <w:szCs w:val="20"/>
                <w:lang w:val="ka-GE"/>
              </w:rPr>
              <w:t>:</w:t>
            </w:r>
          </w:p>
          <w:p w14:paraId="3D77A0DF" w14:textId="77777777" w:rsidR="00712199" w:rsidRPr="00712199" w:rsidRDefault="00712199" w:rsidP="00712199">
            <w:pPr>
              <w:pStyle w:val="abzacixml"/>
              <w:rPr>
                <w:szCs w:val="20"/>
              </w:rPr>
            </w:pPr>
            <w:r w:rsidRPr="00712199">
              <w:rPr>
                <w:szCs w:val="20"/>
              </w:rPr>
              <w:t xml:space="preserve">ა) განიხილავს გლობალურ ფონდში წარსადგენ კონსოლიდირებულ საპროექტო წინადადებებს და უზრუნველყოფს ამ პროცესში დაინტერესებულ მხარეთა ჩართულობას; </w:t>
            </w:r>
          </w:p>
          <w:p w14:paraId="316367D9" w14:textId="77777777" w:rsidR="00712199" w:rsidRPr="00712199" w:rsidRDefault="00712199" w:rsidP="00712199">
            <w:pPr>
              <w:pStyle w:val="abzacixml"/>
              <w:rPr>
                <w:szCs w:val="20"/>
              </w:rPr>
            </w:pPr>
            <w:r w:rsidRPr="00712199">
              <w:rPr>
                <w:szCs w:val="20"/>
              </w:rPr>
              <w:t>ბ) საჭიროების შემთხვევაში შეიმუშავებს და განსაზღვრავს ფინანსური დახმარების ძირითად მიმღებთა მიერ საბჭოს წინაშე ფინანსური და პროგრამული ანგარიშგების (ანგარიშის წარდგენის) ფორმას და წესს;</w:t>
            </w:r>
          </w:p>
          <w:p w14:paraId="0A5D7D0C" w14:textId="4D93CBB2" w:rsidR="00BF1144" w:rsidRPr="00712199" w:rsidRDefault="00712199" w:rsidP="00712199">
            <w:pPr>
              <w:autoSpaceDE w:val="0"/>
              <w:autoSpaceDN w:val="0"/>
              <w:adjustRightInd w:val="0"/>
              <w:rPr>
                <w:rFonts w:ascii="Arial" w:hAnsi="Arial" w:cs="Arial"/>
                <w:sz w:val="20"/>
                <w:szCs w:val="20"/>
              </w:rPr>
            </w:pPr>
            <w:r w:rsidRPr="00712199">
              <w:rPr>
                <w:rFonts w:ascii="Sylfaen" w:hAnsi="Sylfaen" w:cs="Sylfaen"/>
                <w:sz w:val="20"/>
                <w:szCs w:val="20"/>
                <w:u w:color="FF0000"/>
                <w:lang w:val="ka-GE"/>
              </w:rPr>
              <w:t>გ</w:t>
            </w:r>
            <w:r w:rsidRPr="00712199">
              <w:rPr>
                <w:sz w:val="20"/>
                <w:szCs w:val="20"/>
                <w:lang w:val="ka-GE"/>
              </w:rPr>
              <w:t xml:space="preserve">) </w:t>
            </w:r>
            <w:r w:rsidRPr="00712199">
              <w:rPr>
                <w:rFonts w:ascii="Sylfaen" w:hAnsi="Sylfaen" w:cs="Sylfaen"/>
                <w:sz w:val="20"/>
                <w:szCs w:val="20"/>
                <w:u w:color="FF0000"/>
                <w:lang w:val="ka-GE"/>
              </w:rPr>
              <w:t>ფინანსური</w:t>
            </w:r>
            <w:r w:rsidRPr="00712199">
              <w:rPr>
                <w:sz w:val="20"/>
                <w:szCs w:val="20"/>
                <w:lang w:val="ka-GE"/>
              </w:rPr>
              <w:t xml:space="preserve"> </w:t>
            </w:r>
            <w:r w:rsidRPr="00712199">
              <w:rPr>
                <w:rFonts w:ascii="Sylfaen" w:hAnsi="Sylfaen" w:cs="Sylfaen"/>
                <w:sz w:val="20"/>
                <w:szCs w:val="20"/>
                <w:u w:color="FF0000"/>
                <w:lang w:val="ka-GE"/>
              </w:rPr>
              <w:t>დახმარების</w:t>
            </w:r>
            <w:r w:rsidRPr="00712199">
              <w:rPr>
                <w:sz w:val="20"/>
                <w:szCs w:val="20"/>
                <w:lang w:val="ka-GE"/>
              </w:rPr>
              <w:t xml:space="preserve"> </w:t>
            </w:r>
            <w:r w:rsidRPr="00712199">
              <w:rPr>
                <w:rFonts w:ascii="Sylfaen" w:hAnsi="Sylfaen" w:cs="Sylfaen"/>
                <w:sz w:val="20"/>
                <w:szCs w:val="20"/>
                <w:u w:color="FF0000"/>
                <w:lang w:val="ka-GE"/>
              </w:rPr>
              <w:t>ძირითად</w:t>
            </w:r>
            <w:r w:rsidRPr="00712199">
              <w:rPr>
                <w:sz w:val="20"/>
                <w:szCs w:val="20"/>
                <w:lang w:val="ka-GE"/>
              </w:rPr>
              <w:t xml:space="preserve"> </w:t>
            </w:r>
            <w:r w:rsidRPr="00712199">
              <w:rPr>
                <w:rFonts w:ascii="Sylfaen" w:hAnsi="Sylfaen" w:cs="Sylfaen"/>
                <w:sz w:val="20"/>
                <w:szCs w:val="20"/>
                <w:u w:color="FF0000"/>
                <w:lang w:val="ka-GE"/>
              </w:rPr>
              <w:t>მიმღებ</w:t>
            </w:r>
            <w:r w:rsidRPr="00712199">
              <w:rPr>
                <w:sz w:val="20"/>
                <w:szCs w:val="20"/>
                <w:lang w:val="ka-GE"/>
              </w:rPr>
              <w:t>(</w:t>
            </w:r>
            <w:r w:rsidRPr="00712199">
              <w:rPr>
                <w:rFonts w:ascii="Sylfaen" w:hAnsi="Sylfaen" w:cs="Sylfaen"/>
                <w:sz w:val="20"/>
                <w:szCs w:val="20"/>
                <w:u w:color="FF0000"/>
              </w:rPr>
              <w:t>ებ</w:t>
            </w:r>
            <w:r w:rsidRPr="00712199">
              <w:rPr>
                <w:sz w:val="20"/>
                <w:szCs w:val="20"/>
                <w:lang w:val="ka-GE"/>
              </w:rPr>
              <w:t>)</w:t>
            </w:r>
            <w:r w:rsidRPr="00712199">
              <w:rPr>
                <w:rFonts w:ascii="Sylfaen" w:hAnsi="Sylfaen" w:cs="Sylfaen"/>
                <w:sz w:val="20"/>
                <w:szCs w:val="20"/>
                <w:u w:color="FF0000"/>
                <w:lang w:val="ka-GE"/>
              </w:rPr>
              <w:t>თან</w:t>
            </w:r>
            <w:r w:rsidRPr="00712199">
              <w:rPr>
                <w:sz w:val="20"/>
                <w:szCs w:val="20"/>
                <w:lang w:val="ka-GE"/>
              </w:rPr>
              <w:t xml:space="preserve"> </w:t>
            </w:r>
            <w:r w:rsidRPr="00712199">
              <w:rPr>
                <w:rFonts w:ascii="Sylfaen" w:hAnsi="Sylfaen" w:cs="Sylfaen"/>
                <w:sz w:val="20"/>
                <w:szCs w:val="20"/>
                <w:u w:color="FF0000"/>
                <w:lang w:val="ka-GE"/>
              </w:rPr>
              <w:t>ერთად</w:t>
            </w:r>
            <w:r w:rsidRPr="00712199">
              <w:rPr>
                <w:sz w:val="20"/>
                <w:szCs w:val="20"/>
                <w:lang w:val="ka-GE"/>
              </w:rPr>
              <w:t xml:space="preserve"> </w:t>
            </w:r>
            <w:r w:rsidRPr="00712199">
              <w:rPr>
                <w:rFonts w:ascii="Sylfaen" w:hAnsi="Sylfaen" w:cs="Sylfaen"/>
                <w:sz w:val="20"/>
                <w:szCs w:val="20"/>
                <w:u w:color="FF0000"/>
                <w:lang w:val="ka-GE"/>
              </w:rPr>
              <w:t>ადგენს</w:t>
            </w:r>
            <w:r w:rsidRPr="00712199">
              <w:rPr>
                <w:sz w:val="20"/>
                <w:szCs w:val="20"/>
                <w:lang w:val="ka-GE"/>
              </w:rPr>
              <w:t xml:space="preserve"> </w:t>
            </w:r>
            <w:r w:rsidRPr="00712199">
              <w:rPr>
                <w:rFonts w:ascii="Sylfaen" w:hAnsi="Sylfaen" w:cs="Sylfaen"/>
                <w:sz w:val="20"/>
                <w:szCs w:val="20"/>
                <w:u w:color="FF0000"/>
                <w:lang w:val="ka-GE"/>
              </w:rPr>
              <w:t>პროგრამების</w:t>
            </w:r>
            <w:r w:rsidRPr="00712199">
              <w:rPr>
                <w:sz w:val="20"/>
                <w:szCs w:val="20"/>
                <w:u w:color="FF0000"/>
                <w:lang w:val="ka-GE"/>
              </w:rPr>
              <w:t>/</w:t>
            </w:r>
            <w:r w:rsidRPr="00712199">
              <w:rPr>
                <w:rFonts w:ascii="Sylfaen" w:hAnsi="Sylfaen" w:cs="Sylfaen"/>
                <w:sz w:val="20"/>
                <w:szCs w:val="20"/>
                <w:u w:color="FF0000"/>
                <w:lang w:val="ka-GE"/>
              </w:rPr>
              <w:t>პროექტების</w:t>
            </w:r>
            <w:r w:rsidRPr="00712199">
              <w:rPr>
                <w:sz w:val="20"/>
                <w:szCs w:val="20"/>
                <w:lang w:val="ka-GE"/>
              </w:rPr>
              <w:t xml:space="preserve"> </w:t>
            </w:r>
            <w:r w:rsidRPr="00712199">
              <w:rPr>
                <w:rFonts w:ascii="Sylfaen" w:hAnsi="Sylfaen" w:cs="Sylfaen"/>
                <w:sz w:val="20"/>
                <w:szCs w:val="20"/>
                <w:u w:color="FF0000"/>
                <w:lang w:val="ka-GE"/>
              </w:rPr>
              <w:t>შეფასების</w:t>
            </w:r>
            <w:r w:rsidRPr="00712199">
              <w:rPr>
                <w:sz w:val="20"/>
                <w:szCs w:val="20"/>
                <w:lang w:val="ka-GE"/>
              </w:rPr>
              <w:t xml:space="preserve"> </w:t>
            </w:r>
            <w:r w:rsidRPr="00712199">
              <w:rPr>
                <w:rFonts w:ascii="Sylfaen" w:hAnsi="Sylfaen" w:cs="Sylfaen"/>
                <w:sz w:val="20"/>
                <w:szCs w:val="20"/>
                <w:u w:color="FF0000"/>
                <w:lang w:val="ka-GE"/>
              </w:rPr>
              <w:t>პერიოდულობას</w:t>
            </w:r>
            <w:r w:rsidRPr="00712199">
              <w:rPr>
                <w:sz w:val="20"/>
                <w:szCs w:val="20"/>
                <w:lang w:val="ka-GE"/>
              </w:rPr>
              <w:t>.</w:t>
            </w:r>
          </w:p>
        </w:tc>
        <w:tc>
          <w:tcPr>
            <w:tcW w:w="4317" w:type="dxa"/>
          </w:tcPr>
          <w:p w14:paraId="27B417D5" w14:textId="77777777" w:rsidR="004556B3" w:rsidRPr="00712199" w:rsidRDefault="004556B3" w:rsidP="004556B3">
            <w:pPr>
              <w:autoSpaceDE w:val="0"/>
              <w:autoSpaceDN w:val="0"/>
              <w:adjustRightInd w:val="0"/>
              <w:rPr>
                <w:rFonts w:ascii="Arial" w:hAnsi="Arial" w:cs="Arial"/>
                <w:i/>
                <w:sz w:val="20"/>
                <w:szCs w:val="20"/>
                <w:lang w:val="ka-GE"/>
              </w:rPr>
            </w:pPr>
            <w:proofErr w:type="gramStart"/>
            <w:r w:rsidRPr="00712199">
              <w:rPr>
                <w:rFonts w:ascii="Sylfaen" w:hAnsi="Sylfaen" w:cs="Sylfaen"/>
                <w:i/>
                <w:sz w:val="20"/>
                <w:szCs w:val="20"/>
                <w:u w:color="FF0000"/>
              </w:rPr>
              <w:t>მუხლი</w:t>
            </w:r>
            <w:proofErr w:type="gramEnd"/>
            <w:r w:rsidRPr="00712199">
              <w:rPr>
                <w:i/>
                <w:sz w:val="20"/>
                <w:szCs w:val="20"/>
              </w:rPr>
              <w:t xml:space="preserve"> </w:t>
            </w:r>
            <w:r w:rsidRPr="00712199">
              <w:rPr>
                <w:i/>
                <w:sz w:val="20"/>
                <w:szCs w:val="20"/>
                <w:u w:color="FF0000"/>
              </w:rPr>
              <w:t>2</w:t>
            </w:r>
            <w:r w:rsidRPr="00712199">
              <w:rPr>
                <w:i/>
                <w:sz w:val="20"/>
                <w:szCs w:val="20"/>
              </w:rPr>
              <w:t xml:space="preserve">. </w:t>
            </w:r>
            <w:r w:rsidRPr="00712199">
              <w:rPr>
                <w:rFonts w:ascii="Sylfaen" w:hAnsi="Sylfaen" w:cs="Sylfaen"/>
                <w:i/>
                <w:sz w:val="20"/>
                <w:szCs w:val="20"/>
                <w:u w:color="FF0000"/>
              </w:rPr>
              <w:t>საბჭოს</w:t>
            </w:r>
            <w:r w:rsidRPr="00712199">
              <w:rPr>
                <w:i/>
                <w:sz w:val="20"/>
                <w:szCs w:val="20"/>
              </w:rPr>
              <w:t xml:space="preserve"> </w:t>
            </w:r>
            <w:r w:rsidRPr="00712199">
              <w:rPr>
                <w:rFonts w:ascii="Sylfaen" w:hAnsi="Sylfaen" w:cs="Sylfaen"/>
                <w:i/>
                <w:sz w:val="20"/>
                <w:szCs w:val="20"/>
                <w:u w:color="FF0000"/>
              </w:rPr>
              <w:t>მიზანი</w:t>
            </w:r>
            <w:r w:rsidRPr="00712199">
              <w:rPr>
                <w:i/>
                <w:sz w:val="20"/>
                <w:szCs w:val="20"/>
              </w:rPr>
              <w:t xml:space="preserve"> </w:t>
            </w:r>
            <w:r w:rsidRPr="00712199">
              <w:rPr>
                <w:rFonts w:ascii="Sylfaen" w:hAnsi="Sylfaen" w:cs="Sylfaen"/>
                <w:i/>
                <w:sz w:val="20"/>
                <w:szCs w:val="20"/>
                <w:u w:color="FF0000"/>
              </w:rPr>
              <w:t>და</w:t>
            </w:r>
            <w:r w:rsidRPr="00712199">
              <w:rPr>
                <w:i/>
                <w:sz w:val="20"/>
                <w:szCs w:val="20"/>
              </w:rPr>
              <w:t xml:space="preserve"> </w:t>
            </w:r>
            <w:r w:rsidRPr="00712199">
              <w:rPr>
                <w:rFonts w:ascii="Sylfaen" w:hAnsi="Sylfaen" w:cs="Sylfaen"/>
                <w:i/>
                <w:sz w:val="20"/>
                <w:szCs w:val="20"/>
                <w:u w:color="FF0000"/>
              </w:rPr>
              <w:t>ფუნქციები</w:t>
            </w:r>
            <w:r w:rsidRPr="00712199">
              <w:rPr>
                <w:rFonts w:ascii="Sylfaen" w:hAnsi="Sylfaen" w:cs="Sylfaen"/>
                <w:i/>
                <w:sz w:val="20"/>
                <w:szCs w:val="20"/>
                <w:u w:color="FF0000"/>
                <w:lang w:val="ka-GE"/>
              </w:rPr>
              <w:t xml:space="preserve">, პუნქტი 5 </w:t>
            </w:r>
          </w:p>
          <w:p w14:paraId="2F9C0F49" w14:textId="77777777" w:rsidR="0087192D" w:rsidRPr="00712199" w:rsidRDefault="0087192D" w:rsidP="00BD2A4F">
            <w:pPr>
              <w:rPr>
                <w:rFonts w:ascii="Arial" w:hAnsi="Arial" w:cs="Arial"/>
                <w:sz w:val="20"/>
                <w:szCs w:val="20"/>
              </w:rPr>
            </w:pPr>
          </w:p>
          <w:p w14:paraId="607E4A96" w14:textId="77777777" w:rsidR="00712199" w:rsidRDefault="004556B3" w:rsidP="00BD2A4F">
            <w:pPr>
              <w:autoSpaceDE w:val="0"/>
              <w:autoSpaceDN w:val="0"/>
              <w:adjustRightInd w:val="0"/>
              <w:rPr>
                <w:rFonts w:ascii="Sylfaen" w:hAnsi="Sylfaen"/>
                <w:sz w:val="20"/>
                <w:szCs w:val="20"/>
                <w:lang w:val="ka-GE"/>
              </w:rPr>
            </w:pPr>
            <w:r w:rsidRPr="00712199">
              <w:rPr>
                <w:sz w:val="20"/>
                <w:szCs w:val="20"/>
                <w:u w:color="FF0000"/>
                <w:lang w:val="ka-GE"/>
              </w:rPr>
              <w:t>5</w:t>
            </w:r>
            <w:r w:rsidRPr="00712199">
              <w:rPr>
                <w:sz w:val="20"/>
                <w:szCs w:val="20"/>
                <w:lang w:val="ka-GE"/>
              </w:rPr>
              <w:t xml:space="preserve">. </w:t>
            </w:r>
            <w:r w:rsidR="00712199" w:rsidRPr="00712199">
              <w:rPr>
                <w:rFonts w:ascii="Sylfaen" w:hAnsi="Sylfaen" w:cs="Sylfaen"/>
                <w:sz w:val="20"/>
                <w:szCs w:val="20"/>
                <w:u w:val="single"/>
                <w:lang w:val="ka-GE"/>
              </w:rPr>
              <w:t>განვითარების პარტნიორებთან</w:t>
            </w:r>
            <w:r w:rsidRPr="00712199">
              <w:rPr>
                <w:sz w:val="20"/>
                <w:szCs w:val="20"/>
                <w:lang w:val="ka-GE"/>
              </w:rPr>
              <w:t xml:space="preserve"> </w:t>
            </w:r>
            <w:r w:rsidRPr="00712199">
              <w:rPr>
                <w:rFonts w:ascii="Sylfaen" w:hAnsi="Sylfaen" w:cs="Sylfaen"/>
                <w:sz w:val="20"/>
                <w:szCs w:val="20"/>
                <w:u w:color="FF0000"/>
                <w:lang w:val="ka-GE"/>
              </w:rPr>
              <w:t>თანამშრომლობის</w:t>
            </w:r>
            <w:r w:rsidRPr="00712199">
              <w:rPr>
                <w:sz w:val="20"/>
                <w:szCs w:val="20"/>
                <w:lang w:val="ka-GE"/>
              </w:rPr>
              <w:t xml:space="preserve"> </w:t>
            </w:r>
            <w:r w:rsidRPr="00712199">
              <w:rPr>
                <w:rFonts w:ascii="Sylfaen" w:hAnsi="Sylfaen" w:cs="Sylfaen"/>
                <w:sz w:val="20"/>
                <w:szCs w:val="20"/>
                <w:u w:color="FF0000"/>
                <w:lang w:val="ka-GE"/>
              </w:rPr>
              <w:t>ფარგლებში</w:t>
            </w:r>
            <w:r w:rsidRPr="00712199">
              <w:rPr>
                <w:sz w:val="20"/>
                <w:szCs w:val="20"/>
                <w:lang w:val="ka-GE"/>
              </w:rPr>
              <w:t xml:space="preserve"> </w:t>
            </w:r>
            <w:r w:rsidRPr="00712199">
              <w:rPr>
                <w:rFonts w:ascii="Sylfaen" w:hAnsi="Sylfaen" w:cs="Sylfaen"/>
                <w:sz w:val="20"/>
                <w:szCs w:val="20"/>
                <w:u w:color="FF0000"/>
                <w:lang w:val="ka-GE"/>
              </w:rPr>
              <w:t>საბჭო</w:t>
            </w:r>
            <w:r w:rsidRPr="00712199">
              <w:rPr>
                <w:sz w:val="20"/>
                <w:szCs w:val="20"/>
                <w:lang w:val="ka-GE"/>
              </w:rPr>
              <w:t>:</w:t>
            </w:r>
          </w:p>
          <w:p w14:paraId="10553B24" w14:textId="77777777" w:rsidR="00712199" w:rsidRPr="008B105C" w:rsidRDefault="00712199" w:rsidP="00712199">
            <w:pPr>
              <w:pStyle w:val="abzacixml"/>
            </w:pPr>
            <w:r w:rsidRPr="008B105C">
              <w:t xml:space="preserve">ა) განიხილავს </w:t>
            </w:r>
            <w:r w:rsidRPr="00712199">
              <w:rPr>
                <w:strike/>
              </w:rPr>
              <w:t xml:space="preserve">გლობალურ ფონდში </w:t>
            </w:r>
            <w:r w:rsidRPr="00712199">
              <w:t>წარსადგენ</w:t>
            </w:r>
            <w:r w:rsidRPr="008B105C">
              <w:t xml:space="preserve"> კონსოლიდირებულ საპროექტო წინადადებებს და უზრუნველყოფს ამ პროცესში დაინტერესებულ მხარეთა ჩართულობას; </w:t>
            </w:r>
          </w:p>
          <w:p w14:paraId="30CA920C" w14:textId="0CD8525F" w:rsidR="00712199" w:rsidRPr="008B105C" w:rsidRDefault="00712199" w:rsidP="00712199">
            <w:pPr>
              <w:pStyle w:val="abzacixml"/>
            </w:pPr>
            <w:r w:rsidRPr="008B105C">
              <w:t xml:space="preserve">ბ) საჭიროების შემთხვევაში შეიმუშავებს და განსაზღვრავს </w:t>
            </w:r>
            <w:r w:rsidRPr="00241CE7">
              <w:rPr>
                <w:u w:val="single"/>
              </w:rPr>
              <w:t>განმახორციელებელ პარტნიორთა</w:t>
            </w:r>
            <w:r w:rsidRPr="008B105C">
              <w:t xml:space="preserve"> მიერ საბჭოს წინაშე ფინანსური და პროგრამული ანგარიშგების (ანგარიშის წარდგენის) ფორმას და წესს;</w:t>
            </w:r>
          </w:p>
          <w:p w14:paraId="300CD4BA" w14:textId="20115372" w:rsidR="0087192D" w:rsidRPr="00712199" w:rsidRDefault="00712199" w:rsidP="00BD2A4F">
            <w:pPr>
              <w:autoSpaceDE w:val="0"/>
              <w:autoSpaceDN w:val="0"/>
              <w:adjustRightInd w:val="0"/>
              <w:rPr>
                <w:rFonts w:ascii="Sylfaen" w:hAnsi="Sylfaen"/>
                <w:sz w:val="18"/>
                <w:szCs w:val="20"/>
                <w:lang w:val="ka-GE"/>
              </w:rPr>
            </w:pPr>
            <w:r w:rsidRPr="00712199">
              <w:rPr>
                <w:rFonts w:ascii="Sylfaen" w:hAnsi="Sylfaen" w:cs="Sylfaen"/>
                <w:sz w:val="20"/>
                <w:u w:color="FF0000"/>
                <w:lang w:val="ka-GE"/>
              </w:rPr>
              <w:t>გ</w:t>
            </w:r>
            <w:r w:rsidRPr="00712199">
              <w:rPr>
                <w:sz w:val="20"/>
                <w:lang w:val="ka-GE"/>
              </w:rPr>
              <w:t xml:space="preserve">) </w:t>
            </w:r>
            <w:r w:rsidRPr="00712199">
              <w:rPr>
                <w:rFonts w:ascii="Sylfaen" w:hAnsi="Sylfaen" w:cs="Sylfaen"/>
                <w:sz w:val="20"/>
                <w:u w:val="single"/>
              </w:rPr>
              <w:t>განმახორციელებელ</w:t>
            </w:r>
            <w:r w:rsidRPr="00712199">
              <w:rPr>
                <w:sz w:val="20"/>
                <w:u w:val="single"/>
              </w:rPr>
              <w:t xml:space="preserve"> </w:t>
            </w:r>
            <w:r w:rsidRPr="00712199">
              <w:rPr>
                <w:rFonts w:ascii="Sylfaen" w:hAnsi="Sylfaen" w:cs="Sylfaen"/>
                <w:sz w:val="20"/>
                <w:u w:val="single"/>
              </w:rPr>
              <w:t>პარტნიორ</w:t>
            </w:r>
            <w:r w:rsidRPr="00712199">
              <w:rPr>
                <w:rFonts w:ascii="Sylfaen" w:hAnsi="Sylfaen" w:cs="Sylfaen"/>
                <w:sz w:val="20"/>
                <w:u w:val="single"/>
                <w:lang w:val="ka-GE"/>
              </w:rPr>
              <w:t xml:space="preserve">ებთან </w:t>
            </w:r>
            <w:r w:rsidRPr="00712199">
              <w:rPr>
                <w:rFonts w:ascii="Sylfaen" w:hAnsi="Sylfaen" w:cs="Sylfaen"/>
                <w:sz w:val="20"/>
                <w:u w:color="FF0000"/>
                <w:lang w:val="ka-GE"/>
              </w:rPr>
              <w:t>ერთად</w:t>
            </w:r>
            <w:r w:rsidRPr="00712199">
              <w:rPr>
                <w:sz w:val="20"/>
                <w:lang w:val="ka-GE"/>
              </w:rPr>
              <w:t xml:space="preserve"> </w:t>
            </w:r>
            <w:r w:rsidRPr="00712199">
              <w:rPr>
                <w:rFonts w:ascii="Sylfaen" w:hAnsi="Sylfaen" w:cs="Sylfaen"/>
                <w:sz w:val="20"/>
                <w:u w:color="FF0000"/>
                <w:lang w:val="ka-GE"/>
              </w:rPr>
              <w:t>ადგენს</w:t>
            </w:r>
            <w:r w:rsidRPr="00712199">
              <w:rPr>
                <w:sz w:val="20"/>
                <w:lang w:val="ka-GE"/>
              </w:rPr>
              <w:t xml:space="preserve"> </w:t>
            </w:r>
            <w:r w:rsidRPr="00712199">
              <w:rPr>
                <w:rFonts w:ascii="Sylfaen" w:hAnsi="Sylfaen" w:cs="Sylfaen"/>
                <w:sz w:val="20"/>
                <w:u w:color="FF0000"/>
                <w:lang w:val="ka-GE"/>
              </w:rPr>
              <w:t>პროგრამების</w:t>
            </w:r>
            <w:r w:rsidRPr="00712199">
              <w:rPr>
                <w:sz w:val="20"/>
                <w:u w:color="FF0000"/>
                <w:lang w:val="ka-GE"/>
              </w:rPr>
              <w:t>/</w:t>
            </w:r>
            <w:r w:rsidRPr="00712199">
              <w:rPr>
                <w:rFonts w:ascii="Sylfaen" w:hAnsi="Sylfaen" w:cs="Sylfaen"/>
                <w:sz w:val="20"/>
                <w:u w:color="FF0000"/>
                <w:lang w:val="ka-GE"/>
              </w:rPr>
              <w:t>პროექტების</w:t>
            </w:r>
            <w:r w:rsidRPr="00712199">
              <w:rPr>
                <w:sz w:val="20"/>
                <w:lang w:val="ka-GE"/>
              </w:rPr>
              <w:t xml:space="preserve"> </w:t>
            </w:r>
            <w:r w:rsidRPr="00712199">
              <w:rPr>
                <w:rFonts w:ascii="Sylfaen" w:hAnsi="Sylfaen" w:cs="Sylfaen"/>
                <w:sz w:val="20"/>
                <w:u w:color="FF0000"/>
                <w:lang w:val="ka-GE"/>
              </w:rPr>
              <w:t>შეფასების</w:t>
            </w:r>
            <w:r w:rsidRPr="00712199">
              <w:rPr>
                <w:sz w:val="20"/>
                <w:lang w:val="ka-GE"/>
              </w:rPr>
              <w:t xml:space="preserve"> </w:t>
            </w:r>
            <w:r w:rsidRPr="00712199">
              <w:rPr>
                <w:rFonts w:ascii="Sylfaen" w:hAnsi="Sylfaen" w:cs="Sylfaen"/>
                <w:sz w:val="20"/>
                <w:u w:color="FF0000"/>
                <w:lang w:val="ka-GE"/>
              </w:rPr>
              <w:t>პერიოდულობას</w:t>
            </w:r>
            <w:r w:rsidRPr="00712199">
              <w:rPr>
                <w:sz w:val="20"/>
                <w:lang w:val="ka-GE"/>
              </w:rPr>
              <w:t>.</w:t>
            </w:r>
          </w:p>
        </w:tc>
        <w:tc>
          <w:tcPr>
            <w:tcW w:w="4317" w:type="dxa"/>
          </w:tcPr>
          <w:p w14:paraId="7749AC53" w14:textId="142B4C95" w:rsidR="00BF1144" w:rsidRPr="00712199" w:rsidRDefault="00712199" w:rsidP="00712199">
            <w:pPr>
              <w:rPr>
                <w:rFonts w:ascii="Sylfaen" w:hAnsi="Sylfaen" w:cs="Arial"/>
                <w:sz w:val="20"/>
                <w:szCs w:val="20"/>
                <w:lang w:val="ka-GE"/>
              </w:rPr>
            </w:pPr>
            <w:r>
              <w:rPr>
                <w:rFonts w:ascii="Sylfaen" w:hAnsi="Sylfaen" w:cs="Arial"/>
                <w:sz w:val="20"/>
                <w:szCs w:val="20"/>
                <w:lang w:val="ka-GE"/>
              </w:rPr>
              <w:t>უნდა მოხდეს გფ–ის სპეციფიკური ტერმინების მოდიფიცირება ან ამოღება.</w:t>
            </w:r>
          </w:p>
        </w:tc>
      </w:tr>
      <w:tr w:rsidR="00CA3E9B" w:rsidRPr="00712199" w14:paraId="6F366665" w14:textId="77777777" w:rsidTr="00BD2A4F">
        <w:tc>
          <w:tcPr>
            <w:tcW w:w="4316" w:type="dxa"/>
          </w:tcPr>
          <w:p w14:paraId="1E235E58" w14:textId="33F1E59F" w:rsidR="004556B3" w:rsidRPr="00712199" w:rsidRDefault="004556B3" w:rsidP="004556B3">
            <w:pPr>
              <w:autoSpaceDE w:val="0"/>
              <w:autoSpaceDN w:val="0"/>
              <w:adjustRightInd w:val="0"/>
              <w:rPr>
                <w:rFonts w:ascii="Sylfaen" w:hAnsi="Sylfaen" w:cs="Sylfaen"/>
                <w:i/>
                <w:sz w:val="20"/>
                <w:szCs w:val="20"/>
                <w:lang w:val="ka-GE"/>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w:t>
            </w:r>
            <w:r w:rsidRPr="00712199">
              <w:rPr>
                <w:rFonts w:ascii="Sylfaen" w:hAnsi="Sylfaen" w:cs="Sylfaen"/>
                <w:i/>
                <w:sz w:val="20"/>
                <w:szCs w:val="20"/>
                <w:lang w:val="ka-GE"/>
              </w:rPr>
              <w:t>3</w:t>
            </w:r>
          </w:p>
          <w:p w14:paraId="60314829" w14:textId="77777777" w:rsidR="00D50E8F" w:rsidRPr="00712199" w:rsidRDefault="00D50E8F" w:rsidP="00BD2A4F">
            <w:pPr>
              <w:autoSpaceDE w:val="0"/>
              <w:autoSpaceDN w:val="0"/>
              <w:adjustRightInd w:val="0"/>
              <w:rPr>
                <w:rFonts w:ascii="Arial" w:hAnsi="Arial" w:cs="Arial"/>
                <w:sz w:val="20"/>
                <w:szCs w:val="20"/>
              </w:rPr>
            </w:pPr>
          </w:p>
          <w:p w14:paraId="5DAA3412" w14:textId="49571C1A" w:rsidR="00BF1144" w:rsidRPr="00712199" w:rsidRDefault="004556B3" w:rsidP="00BD2A4F">
            <w:pPr>
              <w:autoSpaceDE w:val="0"/>
              <w:autoSpaceDN w:val="0"/>
              <w:adjustRightInd w:val="0"/>
              <w:rPr>
                <w:rFonts w:ascii="Arial" w:hAnsi="Arial" w:cs="Arial"/>
                <w:sz w:val="20"/>
                <w:szCs w:val="20"/>
              </w:rPr>
            </w:pPr>
            <w:r w:rsidRPr="00712199">
              <w:rPr>
                <w:sz w:val="20"/>
                <w:szCs w:val="20"/>
                <w:u w:color="FF0000"/>
                <w:lang w:val="ka-GE"/>
              </w:rPr>
              <w:t>3</w:t>
            </w:r>
            <w:r w:rsidRPr="00712199">
              <w:rPr>
                <w:sz w:val="20"/>
                <w:szCs w:val="20"/>
                <w:lang w:val="ka-GE"/>
              </w:rPr>
              <w:t xml:space="preserve">. </w:t>
            </w:r>
            <w:r w:rsidRPr="00712199">
              <w:rPr>
                <w:rFonts w:ascii="Sylfaen" w:hAnsi="Sylfaen" w:cs="Sylfaen"/>
                <w:sz w:val="20"/>
                <w:szCs w:val="20"/>
                <w:u w:color="FF0000"/>
                <w:lang w:val="ka-GE"/>
              </w:rPr>
              <w:t>საბჭო</w:t>
            </w:r>
            <w:r w:rsidRPr="00712199">
              <w:rPr>
                <w:sz w:val="20"/>
                <w:szCs w:val="20"/>
                <w:lang w:val="ka-GE"/>
              </w:rPr>
              <w:t xml:space="preserve"> </w:t>
            </w:r>
            <w:r w:rsidRPr="00712199">
              <w:rPr>
                <w:rFonts w:ascii="Sylfaen" w:hAnsi="Sylfaen" w:cs="Sylfaen"/>
                <w:sz w:val="20"/>
                <w:szCs w:val="20"/>
                <w:u w:color="FF0000"/>
                <w:lang w:val="ka-GE"/>
              </w:rPr>
              <w:t>თავის</w:t>
            </w:r>
            <w:r w:rsidRPr="00712199">
              <w:rPr>
                <w:sz w:val="20"/>
                <w:szCs w:val="20"/>
                <w:lang w:val="ka-GE"/>
              </w:rPr>
              <w:t xml:space="preserve"> </w:t>
            </w:r>
            <w:r w:rsidRPr="00712199">
              <w:rPr>
                <w:rFonts w:ascii="Sylfaen" w:hAnsi="Sylfaen" w:cs="Sylfaen"/>
                <w:sz w:val="20"/>
                <w:szCs w:val="20"/>
                <w:u w:color="FF0000"/>
                <w:lang w:val="ka-GE"/>
              </w:rPr>
              <w:t>წევრთა</w:t>
            </w:r>
            <w:r w:rsidRPr="00712199">
              <w:rPr>
                <w:sz w:val="20"/>
                <w:szCs w:val="20"/>
                <w:lang w:val="ka-GE"/>
              </w:rPr>
              <w:t xml:space="preserve"> </w:t>
            </w:r>
            <w:r w:rsidRPr="00712199">
              <w:rPr>
                <w:rFonts w:ascii="Sylfaen" w:hAnsi="Sylfaen" w:cs="Sylfaen"/>
                <w:sz w:val="20"/>
                <w:szCs w:val="20"/>
                <w:u w:color="FF0000"/>
                <w:lang w:val="ka-GE"/>
              </w:rPr>
              <w:t>შემადგენლობიდან</w:t>
            </w:r>
            <w:r w:rsidRPr="00712199">
              <w:rPr>
                <w:sz w:val="20"/>
                <w:szCs w:val="20"/>
                <w:lang w:val="ka-GE"/>
              </w:rPr>
              <w:t xml:space="preserve"> </w:t>
            </w:r>
            <w:r w:rsidRPr="00712199">
              <w:rPr>
                <w:sz w:val="20"/>
                <w:szCs w:val="20"/>
                <w:u w:color="FF0000"/>
                <w:lang w:val="ka-GE"/>
              </w:rPr>
              <w:t>4</w:t>
            </w:r>
            <w:r w:rsidRPr="00712199">
              <w:rPr>
                <w:sz w:val="20"/>
                <w:szCs w:val="20"/>
                <w:lang w:val="ka-GE"/>
              </w:rPr>
              <w:t xml:space="preserve"> </w:t>
            </w:r>
            <w:r w:rsidRPr="00712199">
              <w:rPr>
                <w:rFonts w:ascii="Sylfaen" w:hAnsi="Sylfaen" w:cs="Sylfaen"/>
                <w:sz w:val="20"/>
                <w:szCs w:val="20"/>
                <w:u w:color="FF0000"/>
                <w:lang w:val="ka-GE"/>
              </w:rPr>
              <w:t>წელიწადში</w:t>
            </w:r>
            <w:r w:rsidRPr="00712199">
              <w:rPr>
                <w:sz w:val="20"/>
                <w:szCs w:val="20"/>
                <w:lang w:val="ka-GE"/>
              </w:rPr>
              <w:t xml:space="preserve"> </w:t>
            </w:r>
            <w:r w:rsidRPr="00712199">
              <w:rPr>
                <w:rFonts w:ascii="Sylfaen" w:hAnsi="Sylfaen" w:cs="Sylfaen"/>
                <w:sz w:val="20"/>
                <w:szCs w:val="20"/>
                <w:u w:color="FF0000"/>
                <w:lang w:val="ka-GE"/>
              </w:rPr>
              <w:t>ერთხელ</w:t>
            </w:r>
            <w:r w:rsidRPr="00712199">
              <w:rPr>
                <w:sz w:val="20"/>
                <w:szCs w:val="20"/>
                <w:lang w:val="ka-GE"/>
              </w:rPr>
              <w:t xml:space="preserve"> </w:t>
            </w:r>
            <w:r w:rsidRPr="00712199">
              <w:rPr>
                <w:rFonts w:ascii="Sylfaen" w:hAnsi="Sylfaen" w:cs="Sylfaen"/>
                <w:sz w:val="20"/>
                <w:szCs w:val="20"/>
                <w:u w:color="FF0000"/>
                <w:lang w:val="ka-GE"/>
              </w:rPr>
              <w:t>ირჩევს</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თავმჯდომარეს</w:t>
            </w:r>
            <w:r w:rsidRPr="00712199">
              <w:rPr>
                <w:sz w:val="20"/>
                <w:szCs w:val="20"/>
                <w:lang w:val="ka-GE"/>
              </w:rPr>
              <w:t>.</w:t>
            </w:r>
          </w:p>
        </w:tc>
        <w:tc>
          <w:tcPr>
            <w:tcW w:w="4317" w:type="dxa"/>
          </w:tcPr>
          <w:p w14:paraId="20EF24F8" w14:textId="77777777" w:rsidR="004556B3" w:rsidRPr="00712199" w:rsidRDefault="004556B3" w:rsidP="004556B3">
            <w:pPr>
              <w:autoSpaceDE w:val="0"/>
              <w:autoSpaceDN w:val="0"/>
              <w:adjustRightInd w:val="0"/>
              <w:rPr>
                <w:rFonts w:ascii="Sylfaen" w:hAnsi="Sylfaen" w:cs="Sylfaen"/>
                <w:i/>
                <w:sz w:val="20"/>
                <w:szCs w:val="20"/>
                <w:lang w:val="ka-GE"/>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w:t>
            </w:r>
            <w:r w:rsidRPr="00712199">
              <w:rPr>
                <w:rFonts w:ascii="Sylfaen" w:hAnsi="Sylfaen" w:cs="Sylfaen"/>
                <w:i/>
                <w:sz w:val="20"/>
                <w:szCs w:val="20"/>
                <w:lang w:val="ka-GE"/>
              </w:rPr>
              <w:t>3</w:t>
            </w:r>
          </w:p>
          <w:p w14:paraId="3E3F6306" w14:textId="77777777" w:rsidR="00BF1144" w:rsidRPr="00712199" w:rsidRDefault="00BF1144" w:rsidP="00BD2A4F">
            <w:pPr>
              <w:rPr>
                <w:rFonts w:ascii="Arial" w:hAnsi="Arial" w:cs="Arial"/>
                <w:sz w:val="20"/>
                <w:szCs w:val="20"/>
              </w:rPr>
            </w:pPr>
          </w:p>
          <w:p w14:paraId="20C6A15E" w14:textId="43CCE1E5" w:rsidR="00D50E8F" w:rsidRPr="00712199" w:rsidRDefault="004556B3" w:rsidP="004556B3">
            <w:pPr>
              <w:rPr>
                <w:rFonts w:ascii="Arial" w:hAnsi="Arial" w:cs="Arial"/>
                <w:sz w:val="20"/>
                <w:szCs w:val="20"/>
                <w:u w:val="single"/>
              </w:rPr>
            </w:pPr>
            <w:r w:rsidRPr="00712199">
              <w:rPr>
                <w:rFonts w:ascii="Sylfaen" w:hAnsi="Sylfaen" w:cs="Arial"/>
                <w:sz w:val="20"/>
                <w:szCs w:val="20"/>
                <w:u w:val="single"/>
                <w:lang w:val="ka-GE"/>
              </w:rPr>
              <w:t xml:space="preserve">3. საბჭოს თავმჯდომარე იქნება ჯანდაცვის მინისტრი. </w:t>
            </w:r>
          </w:p>
        </w:tc>
        <w:tc>
          <w:tcPr>
            <w:tcW w:w="4317" w:type="dxa"/>
          </w:tcPr>
          <w:p w14:paraId="7F2951DC" w14:textId="58F987AA" w:rsidR="00BF1144" w:rsidRPr="00712199" w:rsidRDefault="004556B3" w:rsidP="004556B3">
            <w:pPr>
              <w:rPr>
                <w:rFonts w:ascii="Arial" w:hAnsi="Arial" w:cs="Arial"/>
                <w:sz w:val="20"/>
                <w:szCs w:val="20"/>
              </w:rPr>
            </w:pPr>
            <w:r w:rsidRPr="00712199">
              <w:rPr>
                <w:rFonts w:ascii="Sylfaen" w:hAnsi="Sylfaen" w:cs="Arial"/>
                <w:sz w:val="20"/>
                <w:szCs w:val="20"/>
                <w:lang w:val="ka-GE"/>
              </w:rPr>
              <w:t xml:space="preserve">გამომდინარე იქიდან, რომ ქსს იქნება სამთავრობო სტუქტურა, მისი თავმჯდომარე უნდა იყოს ჯანდაცვის მინისტრი. </w:t>
            </w:r>
          </w:p>
        </w:tc>
      </w:tr>
      <w:tr w:rsidR="00CA3E9B" w:rsidRPr="00712199" w14:paraId="1E984ACB" w14:textId="77777777" w:rsidTr="00BD2A4F">
        <w:tc>
          <w:tcPr>
            <w:tcW w:w="4316" w:type="dxa"/>
          </w:tcPr>
          <w:p w14:paraId="35BF9B37" w14:textId="1F33CED3" w:rsidR="00D50E8F" w:rsidRPr="00712199" w:rsidRDefault="00C71D0D" w:rsidP="00BD2A4F">
            <w:pPr>
              <w:autoSpaceDE w:val="0"/>
              <w:autoSpaceDN w:val="0"/>
              <w:adjustRightInd w:val="0"/>
              <w:rPr>
                <w:rFonts w:ascii="Sylfaen" w:hAnsi="Sylfaen" w:cs="Sylfaen"/>
                <w:i/>
                <w:sz w:val="20"/>
                <w:szCs w:val="20"/>
                <w:lang w:val="ka-GE"/>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w:t>
            </w:r>
            <w:r w:rsidRPr="00712199">
              <w:rPr>
                <w:rFonts w:ascii="Sylfaen" w:hAnsi="Sylfaen" w:cs="Sylfaen"/>
                <w:i/>
                <w:sz w:val="20"/>
                <w:szCs w:val="20"/>
                <w:lang w:val="ka-GE"/>
              </w:rPr>
              <w:t>4</w:t>
            </w:r>
          </w:p>
          <w:p w14:paraId="21923492" w14:textId="00F77632" w:rsidR="00C71D0D" w:rsidRPr="00712199" w:rsidRDefault="00C71D0D" w:rsidP="00BD2A4F">
            <w:pPr>
              <w:autoSpaceDE w:val="0"/>
              <w:autoSpaceDN w:val="0"/>
              <w:adjustRightInd w:val="0"/>
              <w:rPr>
                <w:rFonts w:ascii="Arial" w:hAnsi="Arial" w:cs="Arial"/>
                <w:sz w:val="20"/>
                <w:szCs w:val="20"/>
              </w:rPr>
            </w:pPr>
          </w:p>
          <w:p w14:paraId="478A2B21" w14:textId="77777777" w:rsidR="00C71D0D" w:rsidRPr="00712199" w:rsidRDefault="00C71D0D" w:rsidP="00C71D0D">
            <w:pPr>
              <w:pStyle w:val="abzacixml"/>
              <w:rPr>
                <w:szCs w:val="20"/>
              </w:rPr>
            </w:pPr>
            <w:r w:rsidRPr="00712199">
              <w:rPr>
                <w:szCs w:val="20"/>
              </w:rPr>
              <w:t>4. საბჭოს თავმჯდომარე:</w:t>
            </w:r>
          </w:p>
          <w:p w14:paraId="6D1B6675" w14:textId="77777777" w:rsidR="00C71D0D" w:rsidRPr="00712199" w:rsidRDefault="00C71D0D" w:rsidP="00C71D0D">
            <w:pPr>
              <w:pStyle w:val="abzacixml"/>
              <w:rPr>
                <w:szCs w:val="20"/>
              </w:rPr>
            </w:pPr>
            <w:r w:rsidRPr="00712199">
              <w:rPr>
                <w:szCs w:val="20"/>
              </w:rPr>
              <w:t>ბ) განსაზღვრავს და საბჭოს დასამტკიცებლად წარუდგენს საბჭოს იმ წევრს, რომელიც ახორციელებს თავმჯდომარის მოადგილის უფლებამოსილებას;</w:t>
            </w:r>
          </w:p>
          <w:p w14:paraId="731C59E0" w14:textId="77777777" w:rsidR="00C71D0D" w:rsidRPr="00712199" w:rsidRDefault="00C71D0D" w:rsidP="00C71D0D">
            <w:pPr>
              <w:pStyle w:val="abzacixml"/>
              <w:rPr>
                <w:szCs w:val="20"/>
              </w:rPr>
            </w:pPr>
            <w:r w:rsidRPr="00712199">
              <w:rPr>
                <w:szCs w:val="20"/>
              </w:rPr>
              <w:t>კ) ნიშნავს საბჭოს სამდივნოს;</w:t>
            </w:r>
          </w:p>
          <w:p w14:paraId="76EE825D" w14:textId="77777777" w:rsidR="00D50E8F" w:rsidRPr="00712199" w:rsidRDefault="00D50E8F" w:rsidP="00BD2A4F">
            <w:pPr>
              <w:autoSpaceDE w:val="0"/>
              <w:autoSpaceDN w:val="0"/>
              <w:adjustRightInd w:val="0"/>
              <w:rPr>
                <w:rFonts w:ascii="Arial" w:hAnsi="Arial" w:cs="Arial"/>
                <w:sz w:val="20"/>
                <w:szCs w:val="20"/>
                <w:lang w:val="ka-GE"/>
              </w:rPr>
            </w:pPr>
          </w:p>
        </w:tc>
        <w:tc>
          <w:tcPr>
            <w:tcW w:w="4317" w:type="dxa"/>
          </w:tcPr>
          <w:p w14:paraId="4FB80B65" w14:textId="77777777" w:rsidR="00C71D0D" w:rsidRPr="00712199" w:rsidRDefault="00C71D0D" w:rsidP="00C71D0D">
            <w:pPr>
              <w:autoSpaceDE w:val="0"/>
              <w:autoSpaceDN w:val="0"/>
              <w:adjustRightInd w:val="0"/>
              <w:rPr>
                <w:rFonts w:ascii="Sylfaen" w:hAnsi="Sylfaen" w:cs="Sylfaen"/>
                <w:i/>
                <w:sz w:val="20"/>
                <w:szCs w:val="20"/>
                <w:lang w:val="ka-GE"/>
              </w:rPr>
            </w:pPr>
            <w:proofErr w:type="gramStart"/>
            <w:r w:rsidRPr="00712199">
              <w:rPr>
                <w:rFonts w:ascii="Sylfaen" w:hAnsi="Sylfaen" w:cs="Sylfaen"/>
                <w:i/>
                <w:sz w:val="20"/>
                <w:szCs w:val="20"/>
              </w:rPr>
              <w:lastRenderedPageBreak/>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w:t>
            </w:r>
            <w:r w:rsidRPr="00712199">
              <w:rPr>
                <w:rFonts w:ascii="Sylfaen" w:hAnsi="Sylfaen" w:cs="Sylfaen"/>
                <w:i/>
                <w:sz w:val="20"/>
                <w:szCs w:val="20"/>
                <w:lang w:val="ka-GE"/>
              </w:rPr>
              <w:t>4</w:t>
            </w:r>
          </w:p>
          <w:p w14:paraId="65F64036" w14:textId="77777777" w:rsidR="00D50E8F" w:rsidRPr="00712199" w:rsidRDefault="00D50E8F" w:rsidP="00BD2A4F">
            <w:pPr>
              <w:rPr>
                <w:rFonts w:ascii="Arial" w:hAnsi="Arial" w:cs="Arial"/>
                <w:sz w:val="20"/>
                <w:szCs w:val="20"/>
              </w:rPr>
            </w:pPr>
          </w:p>
          <w:p w14:paraId="59EB7710" w14:textId="77777777" w:rsidR="00C71D0D" w:rsidRPr="00712199" w:rsidRDefault="00C71D0D" w:rsidP="00C71D0D">
            <w:pPr>
              <w:pStyle w:val="abzacixml"/>
              <w:rPr>
                <w:szCs w:val="20"/>
              </w:rPr>
            </w:pPr>
            <w:r w:rsidRPr="00712199">
              <w:rPr>
                <w:szCs w:val="20"/>
              </w:rPr>
              <w:t>4. საბჭოს თავმჯდომარე:</w:t>
            </w:r>
          </w:p>
          <w:p w14:paraId="34A85C39" w14:textId="77777777" w:rsidR="00C71D0D" w:rsidRPr="00712199" w:rsidRDefault="00C71D0D" w:rsidP="00C71D0D">
            <w:pPr>
              <w:pStyle w:val="abzacixml"/>
              <w:rPr>
                <w:szCs w:val="20"/>
                <w:u w:val="single"/>
              </w:rPr>
            </w:pPr>
            <w:r w:rsidRPr="00712199">
              <w:rPr>
                <w:szCs w:val="20"/>
                <w:u w:val="single"/>
              </w:rPr>
              <w:t xml:space="preserve">ბ) ამტკიცებს თავმჯდომარის მოადგილეს, რომელსაც ირჩევს სრული საბჭო, იგი უნდა იყოს სამოქალაქო საზოგადოების ან განვითარების პარტნიორთა წარმომასდგენლობიდან; </w:t>
            </w:r>
          </w:p>
          <w:p w14:paraId="1E466B6B" w14:textId="2BB15D21" w:rsidR="00D50E8F" w:rsidRPr="00712199" w:rsidRDefault="00C71D0D" w:rsidP="00C71D0D">
            <w:pPr>
              <w:pStyle w:val="abzacixml"/>
              <w:rPr>
                <w:szCs w:val="20"/>
                <w:u w:val="single"/>
              </w:rPr>
            </w:pPr>
            <w:r w:rsidRPr="00712199">
              <w:rPr>
                <w:szCs w:val="20"/>
                <w:u w:val="single"/>
              </w:rPr>
              <w:t xml:space="preserve">კ) ზედამხედველობას უწევს </w:t>
            </w:r>
            <w:r w:rsidRPr="00712199">
              <w:rPr>
                <w:szCs w:val="20"/>
                <w:u w:val="single"/>
              </w:rPr>
              <w:lastRenderedPageBreak/>
              <w:t xml:space="preserve">სამდივნოს მართვას; </w:t>
            </w:r>
          </w:p>
        </w:tc>
        <w:tc>
          <w:tcPr>
            <w:tcW w:w="4317" w:type="dxa"/>
          </w:tcPr>
          <w:p w14:paraId="0E93B26E" w14:textId="0055E8D0" w:rsidR="00D50E8F" w:rsidRPr="00712199" w:rsidRDefault="00C71D0D" w:rsidP="00BD2A4F">
            <w:pPr>
              <w:rPr>
                <w:rFonts w:ascii="Sylfaen" w:hAnsi="Sylfaen" w:cs="Arial"/>
                <w:sz w:val="20"/>
                <w:szCs w:val="20"/>
                <w:lang w:val="ka-GE"/>
              </w:rPr>
            </w:pPr>
            <w:r w:rsidRPr="00712199">
              <w:rPr>
                <w:rFonts w:ascii="Sylfaen" w:hAnsi="Sylfaen" w:cs="Arial"/>
                <w:sz w:val="20"/>
                <w:szCs w:val="20"/>
                <w:lang w:val="ka-GE"/>
              </w:rPr>
              <w:lastRenderedPageBreak/>
              <w:t>რეკომენდებულია, თავმჯდომარის მოადგელი იყოს არჩეული</w:t>
            </w:r>
            <w:r w:rsidR="004556B3" w:rsidRPr="00712199">
              <w:rPr>
                <w:rFonts w:ascii="Sylfaen" w:hAnsi="Sylfaen" w:cs="Arial"/>
                <w:sz w:val="20"/>
                <w:szCs w:val="20"/>
                <w:lang w:val="ka-GE"/>
              </w:rPr>
              <w:t xml:space="preserve"> და წარმოადგენდეს თავმჯდომარისგან განსხვავებულ წარმომადგენლობას (ანუ არ იყოს სამთავრობო სექტორიდან).</w:t>
            </w:r>
          </w:p>
          <w:p w14:paraId="5330CF2C" w14:textId="77777777" w:rsidR="00D50E8F" w:rsidRPr="00712199" w:rsidRDefault="00D50E8F" w:rsidP="00BD2A4F">
            <w:pPr>
              <w:rPr>
                <w:rFonts w:ascii="Arial" w:hAnsi="Arial" w:cs="Arial"/>
                <w:sz w:val="20"/>
                <w:szCs w:val="20"/>
                <w:lang w:val="ka-GE"/>
              </w:rPr>
            </w:pPr>
          </w:p>
          <w:p w14:paraId="1288A115" w14:textId="641217D4" w:rsidR="00D50E8F" w:rsidRPr="00712199" w:rsidRDefault="004556B3" w:rsidP="004556B3">
            <w:pPr>
              <w:rPr>
                <w:rFonts w:ascii="Arial" w:hAnsi="Arial" w:cs="Arial"/>
                <w:sz w:val="20"/>
                <w:szCs w:val="20"/>
                <w:lang w:val="ka-GE"/>
              </w:rPr>
            </w:pPr>
            <w:r w:rsidRPr="00712199">
              <w:rPr>
                <w:rFonts w:ascii="Sylfaen" w:hAnsi="Sylfaen" w:cs="Arial"/>
                <w:sz w:val="20"/>
                <w:szCs w:val="20"/>
                <w:lang w:val="ka-GE"/>
              </w:rPr>
              <w:t xml:space="preserve">მოსალოდნელია, რომ ჯანდაცვის სამინისტროს </w:t>
            </w:r>
            <w:r w:rsidRPr="00712199">
              <w:rPr>
                <w:rFonts w:ascii="Sylfaen" w:hAnsi="Sylfaen" w:cs="Arial"/>
                <w:sz w:val="20"/>
                <w:szCs w:val="20"/>
                <w:lang w:val="ka-GE"/>
              </w:rPr>
              <w:lastRenderedPageBreak/>
              <w:t xml:space="preserve">მიერ საბჭოს სამდივნოს </w:t>
            </w:r>
            <w:r w:rsidRPr="00712199">
              <w:rPr>
                <w:rFonts w:ascii="Sylfaen" w:hAnsi="Sylfaen" w:cs="Sylfaen"/>
                <w:sz w:val="20"/>
                <w:szCs w:val="20"/>
                <w:u w:color="FF0000"/>
                <w:lang w:val="ka-GE"/>
              </w:rPr>
              <w:t>თანამშრომლების</w:t>
            </w:r>
            <w:r w:rsidRPr="00712199">
              <w:rPr>
                <w:sz w:val="20"/>
                <w:szCs w:val="20"/>
                <w:lang w:val="ka-GE"/>
              </w:rPr>
              <w:t xml:space="preserve"> </w:t>
            </w:r>
            <w:r w:rsidRPr="00712199">
              <w:rPr>
                <w:rFonts w:ascii="Sylfaen" w:hAnsi="Sylfaen" w:cs="Sylfaen"/>
                <w:sz w:val="20"/>
                <w:szCs w:val="20"/>
                <w:lang w:val="ka-GE"/>
              </w:rPr>
              <w:t>აყვანა</w:t>
            </w:r>
            <w:r w:rsidRPr="00712199">
              <w:rPr>
                <w:sz w:val="20"/>
                <w:szCs w:val="20"/>
                <w:lang w:val="ka-GE"/>
              </w:rPr>
              <w:t xml:space="preserve"> </w:t>
            </w:r>
            <w:r w:rsidRPr="00712199">
              <w:rPr>
                <w:rFonts w:ascii="Sylfaen" w:hAnsi="Sylfaen" w:cs="Sylfaen"/>
                <w:sz w:val="20"/>
                <w:szCs w:val="20"/>
                <w:u w:color="FF0000"/>
                <w:lang w:val="ka-GE"/>
              </w:rPr>
              <w:t>მოხდება გამჭვირვალე</w:t>
            </w:r>
            <w:r w:rsidRPr="00712199">
              <w:rPr>
                <w:sz w:val="20"/>
                <w:szCs w:val="20"/>
                <w:lang w:val="ka-GE"/>
              </w:rPr>
              <w:t xml:space="preserve"> </w:t>
            </w:r>
            <w:r w:rsidRPr="00712199">
              <w:rPr>
                <w:rFonts w:ascii="Sylfaen" w:hAnsi="Sylfaen" w:cs="Sylfaen"/>
                <w:sz w:val="20"/>
                <w:szCs w:val="20"/>
                <w:u w:color="FF0000"/>
                <w:lang w:val="ka-GE"/>
              </w:rPr>
              <w:t>პროცესის</w:t>
            </w:r>
            <w:r w:rsidRPr="00712199">
              <w:rPr>
                <w:sz w:val="20"/>
                <w:szCs w:val="20"/>
                <w:lang w:val="ka-GE"/>
              </w:rPr>
              <w:t xml:space="preserve"> </w:t>
            </w:r>
            <w:r w:rsidRPr="00712199">
              <w:rPr>
                <w:rFonts w:ascii="Sylfaen" w:hAnsi="Sylfaen" w:cs="Sylfaen"/>
                <w:sz w:val="20"/>
                <w:szCs w:val="20"/>
                <w:u w:color="FF0000"/>
                <w:lang w:val="ka-GE"/>
              </w:rPr>
              <w:t>მეშვეობით</w:t>
            </w:r>
            <w:r w:rsidRPr="00712199">
              <w:rPr>
                <w:rFonts w:ascii="Sylfaen" w:hAnsi="Sylfaen"/>
                <w:sz w:val="20"/>
                <w:szCs w:val="20"/>
                <w:lang w:val="ka-GE"/>
              </w:rPr>
              <w:t xml:space="preserve">. შესაბამისად მათი დანიშვნა არ მოხდება თავმჯდომარის მიერ. თავმჯდომარე ზედამხედველობას გაუწევს სამდივნოს მართვას. </w:t>
            </w:r>
          </w:p>
        </w:tc>
      </w:tr>
      <w:tr w:rsidR="00CA3E9B" w:rsidRPr="00712199" w14:paraId="0A1727F0" w14:textId="77777777" w:rsidTr="00BD2A4F">
        <w:tc>
          <w:tcPr>
            <w:tcW w:w="4316" w:type="dxa"/>
          </w:tcPr>
          <w:p w14:paraId="0C9EA196" w14:textId="4B58AE23" w:rsidR="000A1271" w:rsidRPr="00712199" w:rsidRDefault="00CA3E9B" w:rsidP="00BD2A4F">
            <w:pPr>
              <w:rPr>
                <w:rFonts w:ascii="Sylfaen" w:hAnsi="Sylfaen" w:cs="Sylfaen"/>
                <w:i/>
                <w:sz w:val="20"/>
                <w:szCs w:val="20"/>
                <w:lang w:val="ka-GE"/>
              </w:rPr>
            </w:pPr>
            <w:proofErr w:type="gramStart"/>
            <w:r w:rsidRPr="00712199">
              <w:rPr>
                <w:rFonts w:ascii="Sylfaen" w:hAnsi="Sylfaen" w:cs="Sylfaen"/>
                <w:i/>
                <w:sz w:val="20"/>
                <w:szCs w:val="20"/>
              </w:rPr>
              <w:lastRenderedPageBreak/>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w:t>
            </w:r>
            <w:r w:rsidRPr="00712199">
              <w:rPr>
                <w:rFonts w:ascii="Sylfaen" w:hAnsi="Sylfaen" w:cs="Sylfaen"/>
                <w:i/>
                <w:sz w:val="20"/>
                <w:szCs w:val="20"/>
                <w:lang w:val="ka-GE"/>
              </w:rPr>
              <w:t>5</w:t>
            </w:r>
          </w:p>
          <w:p w14:paraId="241D43C4" w14:textId="11BD81E2" w:rsidR="00CA3E9B" w:rsidRPr="00712199" w:rsidRDefault="00CA3E9B" w:rsidP="00BD2A4F">
            <w:pPr>
              <w:rPr>
                <w:rFonts w:ascii="Arial" w:hAnsi="Arial" w:cs="Arial"/>
                <w:sz w:val="20"/>
                <w:szCs w:val="20"/>
              </w:rPr>
            </w:pPr>
          </w:p>
          <w:p w14:paraId="3CA9B383" w14:textId="160A9605" w:rsidR="00BF1144" w:rsidRPr="00712199" w:rsidRDefault="00CA3E9B" w:rsidP="00BD2A4F">
            <w:pPr>
              <w:rPr>
                <w:rFonts w:ascii="Arial" w:hAnsi="Arial" w:cs="Arial"/>
                <w:sz w:val="20"/>
                <w:szCs w:val="20"/>
              </w:rPr>
            </w:pPr>
            <w:r w:rsidRPr="00712199">
              <w:rPr>
                <w:sz w:val="20"/>
                <w:szCs w:val="20"/>
                <w:u w:color="FF0000"/>
                <w:lang w:val="ka-GE"/>
              </w:rPr>
              <w:t>5</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წევრთა</w:t>
            </w:r>
            <w:r w:rsidRPr="00712199">
              <w:rPr>
                <w:sz w:val="20"/>
                <w:szCs w:val="20"/>
                <w:lang w:val="ka-GE"/>
              </w:rPr>
              <w:t xml:space="preserve"> </w:t>
            </w:r>
            <w:r w:rsidRPr="00712199">
              <w:rPr>
                <w:rFonts w:ascii="Sylfaen" w:hAnsi="Sylfaen" w:cs="Sylfaen"/>
                <w:sz w:val="20"/>
                <w:szCs w:val="20"/>
                <w:u w:color="FF0000"/>
                <w:lang w:val="ka-GE"/>
              </w:rPr>
              <w:t>რაოდენობა</w:t>
            </w:r>
            <w:r w:rsidRPr="00712199">
              <w:rPr>
                <w:sz w:val="20"/>
                <w:szCs w:val="20"/>
                <w:lang w:val="ka-GE"/>
              </w:rPr>
              <w:t xml:space="preserve"> </w:t>
            </w:r>
            <w:r w:rsidRPr="00712199">
              <w:rPr>
                <w:rFonts w:ascii="Sylfaen" w:hAnsi="Sylfaen" w:cs="Sylfaen"/>
                <w:sz w:val="20"/>
                <w:szCs w:val="20"/>
                <w:u w:color="FF0000"/>
                <w:lang w:val="ka-GE"/>
              </w:rPr>
              <w:t>არ</w:t>
            </w:r>
            <w:r w:rsidRPr="00712199">
              <w:rPr>
                <w:sz w:val="20"/>
                <w:szCs w:val="20"/>
                <w:lang w:val="ka-GE"/>
              </w:rPr>
              <w:t xml:space="preserve"> </w:t>
            </w:r>
            <w:r w:rsidRPr="00712199">
              <w:rPr>
                <w:rFonts w:ascii="Sylfaen" w:hAnsi="Sylfaen" w:cs="Sylfaen"/>
                <w:sz w:val="20"/>
                <w:szCs w:val="20"/>
                <w:u w:color="FF0000"/>
                <w:lang w:val="ka-GE"/>
              </w:rPr>
              <w:t>უნდა</w:t>
            </w:r>
            <w:r w:rsidRPr="00712199">
              <w:rPr>
                <w:sz w:val="20"/>
                <w:szCs w:val="20"/>
                <w:lang w:val="ka-GE"/>
              </w:rPr>
              <w:t xml:space="preserve"> </w:t>
            </w:r>
            <w:r w:rsidRPr="00712199">
              <w:rPr>
                <w:rFonts w:ascii="Sylfaen" w:hAnsi="Sylfaen" w:cs="Sylfaen"/>
                <w:sz w:val="20"/>
                <w:szCs w:val="20"/>
                <w:u w:color="FF0000"/>
                <w:lang w:val="ka-GE"/>
              </w:rPr>
              <w:t>აღემატებოდეს</w:t>
            </w:r>
            <w:r w:rsidRPr="00712199">
              <w:rPr>
                <w:sz w:val="20"/>
                <w:szCs w:val="20"/>
                <w:lang w:val="ka-GE"/>
              </w:rPr>
              <w:t xml:space="preserve"> </w:t>
            </w:r>
            <w:r w:rsidRPr="00712199">
              <w:rPr>
                <w:sz w:val="20"/>
                <w:szCs w:val="20"/>
                <w:u w:color="FF0000"/>
                <w:lang w:val="ka-GE"/>
              </w:rPr>
              <w:t>30</w:t>
            </w:r>
            <w:r w:rsidRPr="00712199">
              <w:rPr>
                <w:sz w:val="20"/>
                <w:szCs w:val="20"/>
                <w:lang w:val="ka-GE"/>
              </w:rPr>
              <w:t xml:space="preserve"> </w:t>
            </w:r>
            <w:r w:rsidRPr="00712199">
              <w:rPr>
                <w:rFonts w:ascii="Sylfaen" w:hAnsi="Sylfaen" w:cs="Sylfaen"/>
                <w:sz w:val="20"/>
                <w:szCs w:val="20"/>
                <w:u w:color="FF0000"/>
                <w:lang w:val="ka-GE"/>
              </w:rPr>
              <w:t>წევრს</w:t>
            </w:r>
            <w:r w:rsidRPr="00712199">
              <w:rPr>
                <w:sz w:val="20"/>
                <w:szCs w:val="20"/>
                <w:lang w:val="ka-GE"/>
              </w:rPr>
              <w:t>.</w:t>
            </w:r>
          </w:p>
        </w:tc>
        <w:tc>
          <w:tcPr>
            <w:tcW w:w="4317" w:type="dxa"/>
          </w:tcPr>
          <w:p w14:paraId="15236D7F" w14:textId="77777777" w:rsidR="00CA3E9B" w:rsidRPr="00712199" w:rsidRDefault="00CA3E9B" w:rsidP="00CA3E9B">
            <w:pPr>
              <w:rPr>
                <w:rFonts w:ascii="Sylfaen" w:hAnsi="Sylfaen" w:cs="Sylfaen"/>
                <w:i/>
                <w:sz w:val="20"/>
                <w:szCs w:val="20"/>
                <w:lang w:val="ka-GE"/>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w:t>
            </w:r>
            <w:r w:rsidRPr="00712199">
              <w:rPr>
                <w:rFonts w:ascii="Sylfaen" w:hAnsi="Sylfaen" w:cs="Sylfaen"/>
                <w:i/>
                <w:sz w:val="20"/>
                <w:szCs w:val="20"/>
                <w:lang w:val="ka-GE"/>
              </w:rPr>
              <w:t>5</w:t>
            </w:r>
          </w:p>
          <w:p w14:paraId="3CA80921" w14:textId="77777777" w:rsidR="00BF1144" w:rsidRPr="00712199" w:rsidRDefault="00BF1144" w:rsidP="00BD2A4F">
            <w:pPr>
              <w:rPr>
                <w:rFonts w:ascii="Arial" w:hAnsi="Arial" w:cs="Arial"/>
                <w:sz w:val="20"/>
                <w:szCs w:val="20"/>
              </w:rPr>
            </w:pPr>
          </w:p>
          <w:p w14:paraId="15730990" w14:textId="00D1DA7F" w:rsidR="000A1271" w:rsidRPr="00712199" w:rsidRDefault="00CA3E9B" w:rsidP="00CA3E9B">
            <w:pPr>
              <w:rPr>
                <w:rFonts w:ascii="Arial" w:hAnsi="Arial" w:cs="Arial"/>
                <w:sz w:val="20"/>
                <w:szCs w:val="20"/>
              </w:rPr>
            </w:pPr>
            <w:r w:rsidRPr="00712199">
              <w:rPr>
                <w:sz w:val="20"/>
                <w:szCs w:val="20"/>
                <w:u w:color="FF0000"/>
                <w:lang w:val="ka-GE"/>
              </w:rPr>
              <w:t>5</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წევრთა</w:t>
            </w:r>
            <w:r w:rsidRPr="00712199">
              <w:rPr>
                <w:sz w:val="20"/>
                <w:szCs w:val="20"/>
                <w:lang w:val="ka-GE"/>
              </w:rPr>
              <w:t xml:space="preserve"> </w:t>
            </w:r>
            <w:r w:rsidRPr="00712199">
              <w:rPr>
                <w:rFonts w:ascii="Sylfaen" w:hAnsi="Sylfaen" w:cs="Sylfaen"/>
                <w:sz w:val="20"/>
                <w:szCs w:val="20"/>
                <w:u w:color="FF0000"/>
                <w:lang w:val="ka-GE"/>
              </w:rPr>
              <w:t>რაოდენობა</w:t>
            </w:r>
            <w:r w:rsidRPr="00712199">
              <w:rPr>
                <w:sz w:val="20"/>
                <w:szCs w:val="20"/>
                <w:lang w:val="ka-GE"/>
              </w:rPr>
              <w:t xml:space="preserve"> </w:t>
            </w:r>
            <w:r w:rsidRPr="00712199">
              <w:rPr>
                <w:rFonts w:ascii="Sylfaen" w:hAnsi="Sylfaen" w:cs="Sylfaen"/>
                <w:sz w:val="20"/>
                <w:szCs w:val="20"/>
                <w:u w:color="FF0000"/>
                <w:lang w:val="ka-GE"/>
              </w:rPr>
              <w:t>არ</w:t>
            </w:r>
            <w:r w:rsidRPr="00712199">
              <w:rPr>
                <w:sz w:val="20"/>
                <w:szCs w:val="20"/>
                <w:lang w:val="ka-GE"/>
              </w:rPr>
              <w:t xml:space="preserve"> </w:t>
            </w:r>
            <w:r w:rsidRPr="00712199">
              <w:rPr>
                <w:rFonts w:ascii="Sylfaen" w:hAnsi="Sylfaen" w:cs="Sylfaen"/>
                <w:sz w:val="20"/>
                <w:szCs w:val="20"/>
                <w:u w:color="FF0000"/>
                <w:lang w:val="ka-GE"/>
              </w:rPr>
              <w:t>უნდა</w:t>
            </w:r>
            <w:r w:rsidRPr="00712199">
              <w:rPr>
                <w:sz w:val="20"/>
                <w:szCs w:val="20"/>
                <w:lang w:val="ka-GE"/>
              </w:rPr>
              <w:t xml:space="preserve"> </w:t>
            </w:r>
            <w:r w:rsidRPr="00712199">
              <w:rPr>
                <w:rFonts w:ascii="Sylfaen" w:hAnsi="Sylfaen" w:cs="Sylfaen"/>
                <w:sz w:val="20"/>
                <w:szCs w:val="20"/>
                <w:u w:color="FF0000"/>
                <w:lang w:val="ka-GE"/>
              </w:rPr>
              <w:t>აღემატებოდეს</w:t>
            </w:r>
            <w:r w:rsidRPr="00712199">
              <w:rPr>
                <w:sz w:val="20"/>
                <w:szCs w:val="20"/>
                <w:lang w:val="ka-GE"/>
              </w:rPr>
              <w:t xml:space="preserve"> </w:t>
            </w:r>
            <w:r w:rsidRPr="00712199">
              <w:rPr>
                <w:rFonts w:ascii="Sylfaen" w:hAnsi="Sylfaen"/>
                <w:sz w:val="20"/>
                <w:szCs w:val="20"/>
                <w:u w:val="single"/>
                <w:lang w:val="ka-GE"/>
              </w:rPr>
              <w:t>2</w:t>
            </w:r>
            <w:r w:rsidRPr="00712199">
              <w:rPr>
                <w:sz w:val="20"/>
                <w:szCs w:val="20"/>
                <w:u w:val="single"/>
                <w:lang w:val="ka-GE"/>
              </w:rPr>
              <w:t>0</w:t>
            </w:r>
            <w:r w:rsidRPr="00712199">
              <w:rPr>
                <w:sz w:val="20"/>
                <w:szCs w:val="20"/>
                <w:lang w:val="ka-GE"/>
              </w:rPr>
              <w:t xml:space="preserve"> </w:t>
            </w:r>
            <w:r w:rsidRPr="00712199">
              <w:rPr>
                <w:rFonts w:ascii="Sylfaen" w:hAnsi="Sylfaen" w:cs="Sylfaen"/>
                <w:sz w:val="20"/>
                <w:szCs w:val="20"/>
                <w:u w:color="FF0000"/>
                <w:lang w:val="ka-GE"/>
              </w:rPr>
              <w:t>წევრს</w:t>
            </w:r>
            <w:r w:rsidRPr="00712199">
              <w:rPr>
                <w:sz w:val="20"/>
                <w:szCs w:val="20"/>
                <w:lang w:val="ka-GE"/>
              </w:rPr>
              <w:t>.</w:t>
            </w:r>
          </w:p>
        </w:tc>
        <w:tc>
          <w:tcPr>
            <w:tcW w:w="4317" w:type="dxa"/>
          </w:tcPr>
          <w:p w14:paraId="7942933B" w14:textId="775F996F" w:rsidR="00BF1144" w:rsidRPr="00712199" w:rsidRDefault="00CA3E9B" w:rsidP="00C71D0D">
            <w:pPr>
              <w:rPr>
                <w:rFonts w:ascii="Arial" w:hAnsi="Arial" w:cs="Arial"/>
                <w:sz w:val="20"/>
                <w:szCs w:val="20"/>
              </w:rPr>
            </w:pPr>
            <w:r w:rsidRPr="00712199">
              <w:rPr>
                <w:rFonts w:ascii="Sylfaen" w:hAnsi="Sylfaen" w:cs="Arial"/>
                <w:sz w:val="20"/>
                <w:szCs w:val="20"/>
                <w:lang w:val="ka-GE"/>
              </w:rPr>
              <w:t xml:space="preserve">საქართველოს მოსახლეობის რაოდენობის და დაავადების ტვირთის გათვალისწინებით, საბჭოში 30 წევრი შეიძლება გადამეტებულად ჩაითვალოს. </w:t>
            </w:r>
            <w:r w:rsidR="00C71D0D" w:rsidRPr="00712199">
              <w:rPr>
                <w:rFonts w:ascii="Sylfaen" w:hAnsi="Sylfaen" w:cs="Arial"/>
                <w:sz w:val="20"/>
                <w:szCs w:val="20"/>
                <w:lang w:val="ka-GE"/>
              </w:rPr>
              <w:t xml:space="preserve">სხვა </w:t>
            </w:r>
            <w:r w:rsidRPr="00712199">
              <w:rPr>
                <w:rFonts w:ascii="Sylfaen" w:hAnsi="Sylfaen" w:cs="Arial"/>
                <w:sz w:val="20"/>
                <w:szCs w:val="20"/>
                <w:lang w:val="ka-GE"/>
              </w:rPr>
              <w:t>ქვეყნებს</w:t>
            </w:r>
            <w:r w:rsidR="00C71D0D" w:rsidRPr="00712199">
              <w:rPr>
                <w:rFonts w:ascii="Sylfaen" w:hAnsi="Sylfaen" w:cs="Arial"/>
                <w:sz w:val="20"/>
                <w:szCs w:val="20"/>
                <w:lang w:val="ka-GE"/>
              </w:rPr>
              <w:t xml:space="preserve"> მსგავსი მოსახლეობის რაოდენობით უფრო პატარა ქსს–ები აქვთ</w:t>
            </w:r>
            <w:r w:rsidR="000A1271" w:rsidRPr="00712199">
              <w:rPr>
                <w:rStyle w:val="FootnoteReference"/>
                <w:rFonts w:ascii="Arial" w:hAnsi="Arial" w:cs="Arial"/>
                <w:sz w:val="20"/>
                <w:szCs w:val="20"/>
              </w:rPr>
              <w:footnoteReference w:id="10"/>
            </w:r>
            <w:r w:rsidR="000A1271" w:rsidRPr="00712199">
              <w:rPr>
                <w:rFonts w:ascii="Arial" w:hAnsi="Arial" w:cs="Arial"/>
                <w:sz w:val="20"/>
                <w:szCs w:val="20"/>
              </w:rPr>
              <w:t xml:space="preserve">.  </w:t>
            </w:r>
            <w:r w:rsidR="00C71D0D" w:rsidRPr="00712199">
              <w:rPr>
                <w:rFonts w:ascii="Sylfaen" w:hAnsi="Sylfaen" w:cs="Arial"/>
                <w:sz w:val="20"/>
                <w:szCs w:val="20"/>
                <w:lang w:val="ka-GE"/>
              </w:rPr>
              <w:t xml:space="preserve">ქსს დაფინანსების პოტენციური შემცირების პირობებში, წევრების რაოდენობის შემცირება შეამცირებს დანახარჯებსაც. </w:t>
            </w:r>
          </w:p>
        </w:tc>
      </w:tr>
      <w:tr w:rsidR="00CA3E9B" w:rsidRPr="00712199" w14:paraId="60A25BD4" w14:textId="77777777" w:rsidTr="00BD2A4F">
        <w:tc>
          <w:tcPr>
            <w:tcW w:w="4316" w:type="dxa"/>
          </w:tcPr>
          <w:p w14:paraId="36D56F30" w14:textId="5B4F498F" w:rsidR="004952DF" w:rsidRPr="00712199" w:rsidRDefault="004952DF" w:rsidP="004952DF">
            <w:pPr>
              <w:autoSpaceDE w:val="0"/>
              <w:autoSpaceDN w:val="0"/>
              <w:adjustRightInd w:val="0"/>
              <w:rPr>
                <w:rFonts w:ascii="Sylfaen" w:hAnsi="Sylfaen" w:cs="Sylfaen"/>
                <w:i/>
                <w:sz w:val="20"/>
                <w:szCs w:val="20"/>
                <w:lang w:val="ka-GE"/>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w:t>
            </w:r>
            <w:r w:rsidRPr="00712199">
              <w:rPr>
                <w:rFonts w:ascii="Sylfaen" w:hAnsi="Sylfaen" w:cs="Sylfaen"/>
                <w:i/>
                <w:sz w:val="20"/>
                <w:szCs w:val="20"/>
                <w:lang w:val="ka-GE"/>
              </w:rPr>
              <w:t>8</w:t>
            </w:r>
          </w:p>
          <w:p w14:paraId="5098BCFC" w14:textId="77777777" w:rsidR="000A1271" w:rsidRPr="00712199" w:rsidRDefault="000A1271" w:rsidP="00BD2A4F">
            <w:pPr>
              <w:autoSpaceDE w:val="0"/>
              <w:autoSpaceDN w:val="0"/>
              <w:adjustRightInd w:val="0"/>
              <w:rPr>
                <w:rFonts w:ascii="Arial" w:hAnsi="Arial" w:cs="Arial"/>
                <w:sz w:val="20"/>
                <w:szCs w:val="20"/>
              </w:rPr>
            </w:pPr>
          </w:p>
          <w:p w14:paraId="7EC21C57" w14:textId="77777777" w:rsidR="004952DF" w:rsidRPr="00712199" w:rsidRDefault="004952DF" w:rsidP="00BD2A4F">
            <w:pPr>
              <w:autoSpaceDE w:val="0"/>
              <w:autoSpaceDN w:val="0"/>
              <w:adjustRightInd w:val="0"/>
              <w:rPr>
                <w:rFonts w:ascii="Sylfaen" w:hAnsi="Sylfaen"/>
                <w:sz w:val="20"/>
                <w:szCs w:val="20"/>
                <w:lang w:val="ka-GE"/>
              </w:rPr>
            </w:pPr>
            <w:r w:rsidRPr="00712199">
              <w:rPr>
                <w:sz w:val="20"/>
                <w:szCs w:val="20"/>
                <w:u w:color="FF0000"/>
                <w:lang w:val="ka-GE"/>
              </w:rPr>
              <w:t>8</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წევრი</w:t>
            </w:r>
            <w:r w:rsidRPr="00712199">
              <w:rPr>
                <w:sz w:val="20"/>
                <w:szCs w:val="20"/>
                <w:lang w:val="ka-GE"/>
              </w:rPr>
              <w:t xml:space="preserve"> </w:t>
            </w:r>
            <w:r w:rsidRPr="00712199">
              <w:rPr>
                <w:rFonts w:ascii="Sylfaen" w:hAnsi="Sylfaen" w:cs="Sylfaen"/>
                <w:sz w:val="20"/>
                <w:szCs w:val="20"/>
                <w:u w:color="FF0000"/>
                <w:lang w:val="ka-GE"/>
              </w:rPr>
              <w:t>ვალდებულია</w:t>
            </w:r>
            <w:r w:rsidRPr="00712199">
              <w:rPr>
                <w:sz w:val="20"/>
                <w:szCs w:val="20"/>
                <w:lang w:val="ka-GE"/>
              </w:rPr>
              <w:t>:</w:t>
            </w:r>
          </w:p>
          <w:p w14:paraId="34EE8B16" w14:textId="77777777" w:rsidR="004952DF" w:rsidRPr="00712199" w:rsidRDefault="004952DF" w:rsidP="00C71D0D">
            <w:pPr>
              <w:pStyle w:val="abzacixml"/>
              <w:rPr>
                <w:szCs w:val="20"/>
              </w:rPr>
            </w:pPr>
            <w:r w:rsidRPr="00712199">
              <w:rPr>
                <w:szCs w:val="20"/>
              </w:rPr>
              <w:t>ბ) გადაწყვეტილების მიღებისას გაითვალისწინოს იმ დაწესებულების, უწყების, ორგანიზაციის ინტერესი, რომელსაც წარმოადგენს; უზრუნველყოს მისთვის ინფორმაციის მიწოდება;</w:t>
            </w:r>
          </w:p>
          <w:p w14:paraId="4D031DF7" w14:textId="7C822135" w:rsidR="00BF1144" w:rsidRPr="00712199" w:rsidRDefault="00BF1144" w:rsidP="00BD2A4F">
            <w:pPr>
              <w:autoSpaceDE w:val="0"/>
              <w:autoSpaceDN w:val="0"/>
              <w:adjustRightInd w:val="0"/>
              <w:rPr>
                <w:rFonts w:ascii="Arial" w:hAnsi="Arial" w:cs="Arial"/>
                <w:sz w:val="20"/>
                <w:szCs w:val="20"/>
                <w:lang w:val="ka-GE"/>
              </w:rPr>
            </w:pPr>
          </w:p>
        </w:tc>
        <w:tc>
          <w:tcPr>
            <w:tcW w:w="4317" w:type="dxa"/>
          </w:tcPr>
          <w:p w14:paraId="425064E3" w14:textId="77777777" w:rsidR="004952DF" w:rsidRPr="00712199" w:rsidRDefault="004952DF" w:rsidP="004952DF">
            <w:pPr>
              <w:autoSpaceDE w:val="0"/>
              <w:autoSpaceDN w:val="0"/>
              <w:adjustRightInd w:val="0"/>
              <w:rPr>
                <w:rFonts w:ascii="Sylfaen" w:hAnsi="Sylfaen" w:cs="Sylfaen"/>
                <w:i/>
                <w:sz w:val="20"/>
                <w:szCs w:val="20"/>
                <w:lang w:val="ka-GE"/>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w:t>
            </w:r>
            <w:r w:rsidRPr="00712199">
              <w:rPr>
                <w:rFonts w:ascii="Sylfaen" w:hAnsi="Sylfaen" w:cs="Sylfaen"/>
                <w:i/>
                <w:sz w:val="20"/>
                <w:szCs w:val="20"/>
                <w:lang w:val="ka-GE"/>
              </w:rPr>
              <w:t>8</w:t>
            </w:r>
          </w:p>
          <w:p w14:paraId="4C1C275D" w14:textId="77777777" w:rsidR="00BF1144" w:rsidRPr="00712199" w:rsidRDefault="00BF1144" w:rsidP="00BD2A4F">
            <w:pPr>
              <w:rPr>
                <w:rFonts w:ascii="Arial" w:hAnsi="Arial" w:cs="Arial"/>
                <w:sz w:val="20"/>
                <w:szCs w:val="20"/>
              </w:rPr>
            </w:pPr>
          </w:p>
          <w:p w14:paraId="473B5578" w14:textId="77777777" w:rsidR="004952DF" w:rsidRPr="00712199" w:rsidRDefault="004952DF" w:rsidP="00BD2A4F">
            <w:pPr>
              <w:rPr>
                <w:rFonts w:ascii="Sylfaen" w:hAnsi="Sylfaen"/>
                <w:sz w:val="20"/>
                <w:szCs w:val="20"/>
                <w:lang w:val="ka-GE"/>
              </w:rPr>
            </w:pPr>
            <w:r w:rsidRPr="00712199">
              <w:rPr>
                <w:sz w:val="20"/>
                <w:szCs w:val="20"/>
                <w:u w:color="FF0000"/>
                <w:lang w:val="ka-GE"/>
              </w:rPr>
              <w:t>8</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წევრი</w:t>
            </w:r>
            <w:r w:rsidRPr="00712199">
              <w:rPr>
                <w:sz w:val="20"/>
                <w:szCs w:val="20"/>
                <w:lang w:val="ka-GE"/>
              </w:rPr>
              <w:t xml:space="preserve"> </w:t>
            </w:r>
            <w:r w:rsidRPr="00712199">
              <w:rPr>
                <w:rFonts w:ascii="Sylfaen" w:hAnsi="Sylfaen" w:cs="Sylfaen"/>
                <w:sz w:val="20"/>
                <w:szCs w:val="20"/>
                <w:u w:color="FF0000"/>
                <w:lang w:val="ka-GE"/>
              </w:rPr>
              <w:t>ვალდებულია</w:t>
            </w:r>
            <w:r w:rsidRPr="00712199">
              <w:rPr>
                <w:sz w:val="20"/>
                <w:szCs w:val="20"/>
                <w:lang w:val="ka-GE"/>
              </w:rPr>
              <w:t>:</w:t>
            </w:r>
          </w:p>
          <w:p w14:paraId="1139B432" w14:textId="7944C66C" w:rsidR="000A1271" w:rsidRPr="00712199" w:rsidRDefault="004952DF" w:rsidP="00C71D0D">
            <w:pPr>
              <w:pStyle w:val="abzacixml"/>
              <w:rPr>
                <w:szCs w:val="20"/>
              </w:rPr>
            </w:pPr>
            <w:r w:rsidRPr="00712199">
              <w:rPr>
                <w:szCs w:val="20"/>
              </w:rPr>
              <w:t>ბ) გადაწყვეტილების მიღებისას გაითვალისწინოს იმ დაწესებულების, უწყების, ორგანიზაციის</w:t>
            </w:r>
            <w:r w:rsidR="00CA3E9B" w:rsidRPr="00712199">
              <w:rPr>
                <w:szCs w:val="20"/>
              </w:rPr>
              <w:t xml:space="preserve"> </w:t>
            </w:r>
            <w:r w:rsidR="00CA3E9B" w:rsidRPr="00693474">
              <w:rPr>
                <w:szCs w:val="20"/>
                <w:u w:val="single"/>
              </w:rPr>
              <w:t>და წარმომადგენლობის</w:t>
            </w:r>
            <w:r w:rsidRPr="00712199">
              <w:rPr>
                <w:szCs w:val="20"/>
              </w:rPr>
              <w:t xml:space="preserve"> ინტერესი, რომელსაც წარმოადგენს; უზრუნველყოს მისთვის ინფორმაციის მიწოდება;</w:t>
            </w:r>
            <w:r w:rsidR="00F051F0" w:rsidRPr="00712199">
              <w:rPr>
                <w:rFonts w:ascii="Arial" w:hAnsi="Arial" w:cs="Arial"/>
                <w:szCs w:val="20"/>
              </w:rPr>
              <w:t xml:space="preserve"> </w:t>
            </w:r>
          </w:p>
        </w:tc>
        <w:tc>
          <w:tcPr>
            <w:tcW w:w="4317" w:type="dxa"/>
          </w:tcPr>
          <w:p w14:paraId="6DC2AE37" w14:textId="6ACE0426" w:rsidR="00BF1144" w:rsidRPr="00712199" w:rsidRDefault="00CA3E9B" w:rsidP="00CA3E9B">
            <w:pPr>
              <w:rPr>
                <w:rFonts w:ascii="Arial" w:hAnsi="Arial" w:cs="Arial"/>
                <w:sz w:val="20"/>
                <w:szCs w:val="20"/>
                <w:lang w:val="ka-GE"/>
              </w:rPr>
            </w:pPr>
            <w:r w:rsidRPr="00712199">
              <w:rPr>
                <w:rFonts w:ascii="Sylfaen" w:hAnsi="Sylfaen" w:cs="Arial"/>
                <w:sz w:val="20"/>
                <w:szCs w:val="20"/>
                <w:lang w:val="ka-GE"/>
              </w:rPr>
              <w:t xml:space="preserve">შესაბამისი წარმომადგენლობები ყოველთვის პრიორიტეტული უნდა იყოს ქსს წევრებისთვის და შესაბამისად უნდა დაემატოს. </w:t>
            </w:r>
          </w:p>
        </w:tc>
      </w:tr>
      <w:tr w:rsidR="00CA3E9B" w:rsidRPr="00712199" w14:paraId="4BFD2911" w14:textId="77777777" w:rsidTr="00BD2A4F">
        <w:tc>
          <w:tcPr>
            <w:tcW w:w="4316" w:type="dxa"/>
          </w:tcPr>
          <w:p w14:paraId="4A3164ED" w14:textId="031F80AA" w:rsidR="009A6494" w:rsidRPr="00712199" w:rsidRDefault="009A6494" w:rsidP="009A6494">
            <w:pPr>
              <w:autoSpaceDE w:val="0"/>
              <w:autoSpaceDN w:val="0"/>
              <w:adjustRightInd w:val="0"/>
              <w:rPr>
                <w:rFonts w:ascii="Sylfaen" w:hAnsi="Sylfaen" w:cs="Sylfaen"/>
                <w:i/>
                <w:sz w:val="20"/>
                <w:szCs w:val="20"/>
                <w:lang w:val="ka-GE"/>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w:t>
            </w:r>
            <w:r w:rsidRPr="00712199">
              <w:rPr>
                <w:rFonts w:ascii="Sylfaen" w:hAnsi="Sylfaen" w:cs="Sylfaen"/>
                <w:i/>
                <w:sz w:val="20"/>
                <w:szCs w:val="20"/>
                <w:lang w:val="ka-GE"/>
              </w:rPr>
              <w:t>9</w:t>
            </w:r>
          </w:p>
          <w:p w14:paraId="3FDACA0D" w14:textId="77777777" w:rsidR="00927A42" w:rsidRPr="00712199" w:rsidRDefault="00927A42" w:rsidP="00BD2A4F">
            <w:pPr>
              <w:autoSpaceDE w:val="0"/>
              <w:autoSpaceDN w:val="0"/>
              <w:adjustRightInd w:val="0"/>
              <w:rPr>
                <w:rFonts w:ascii="Arial" w:hAnsi="Arial" w:cs="Arial"/>
                <w:sz w:val="20"/>
                <w:szCs w:val="20"/>
              </w:rPr>
            </w:pPr>
          </w:p>
          <w:p w14:paraId="00145782" w14:textId="77777777" w:rsidR="009A6494" w:rsidRPr="00712199" w:rsidRDefault="009A6494" w:rsidP="00BD2A4F">
            <w:pPr>
              <w:autoSpaceDE w:val="0"/>
              <w:autoSpaceDN w:val="0"/>
              <w:adjustRightInd w:val="0"/>
              <w:rPr>
                <w:rFonts w:ascii="Sylfaen" w:hAnsi="Sylfaen"/>
                <w:sz w:val="20"/>
                <w:szCs w:val="20"/>
                <w:lang w:val="ka-GE"/>
              </w:rPr>
            </w:pPr>
            <w:r w:rsidRPr="00712199">
              <w:rPr>
                <w:sz w:val="20"/>
                <w:szCs w:val="20"/>
                <w:u w:color="FF0000"/>
                <w:lang w:val="ka-GE"/>
              </w:rPr>
              <w:t>9</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წევრი</w:t>
            </w:r>
            <w:r w:rsidRPr="00712199">
              <w:rPr>
                <w:sz w:val="20"/>
                <w:szCs w:val="20"/>
                <w:lang w:val="ka-GE"/>
              </w:rPr>
              <w:t xml:space="preserve"> </w:t>
            </w:r>
            <w:r w:rsidRPr="00712199">
              <w:rPr>
                <w:rFonts w:ascii="Sylfaen" w:hAnsi="Sylfaen" w:cs="Sylfaen"/>
                <w:sz w:val="20"/>
                <w:szCs w:val="20"/>
                <w:u w:color="FF0000"/>
                <w:lang w:val="ka-GE"/>
              </w:rPr>
              <w:t>უფლებამოსილია</w:t>
            </w:r>
            <w:r w:rsidRPr="00712199">
              <w:rPr>
                <w:sz w:val="20"/>
                <w:szCs w:val="20"/>
                <w:lang w:val="ka-GE"/>
              </w:rPr>
              <w:t>:</w:t>
            </w:r>
          </w:p>
          <w:p w14:paraId="037B478E" w14:textId="677AE7FB" w:rsidR="00BF1144" w:rsidRPr="00712199" w:rsidRDefault="009A6494" w:rsidP="00BD2A4F">
            <w:pPr>
              <w:autoSpaceDE w:val="0"/>
              <w:autoSpaceDN w:val="0"/>
              <w:adjustRightInd w:val="0"/>
              <w:rPr>
                <w:rFonts w:ascii="Arial" w:hAnsi="Arial" w:cs="Arial"/>
                <w:sz w:val="20"/>
                <w:szCs w:val="20"/>
              </w:rPr>
            </w:pPr>
            <w:r w:rsidRPr="00712199">
              <w:rPr>
                <w:rFonts w:ascii="Sylfaen" w:hAnsi="Sylfaen" w:cs="Sylfaen"/>
                <w:sz w:val="20"/>
                <w:szCs w:val="20"/>
                <w:u w:color="FF0000"/>
                <w:lang w:val="ka-GE"/>
              </w:rPr>
              <w:t>ე</w:t>
            </w:r>
            <w:r w:rsidRPr="00712199">
              <w:rPr>
                <w:sz w:val="20"/>
                <w:szCs w:val="20"/>
                <w:lang w:val="ka-GE"/>
              </w:rPr>
              <w:t xml:space="preserve">) </w:t>
            </w:r>
            <w:r w:rsidRPr="00712199">
              <w:rPr>
                <w:rFonts w:ascii="Sylfaen" w:hAnsi="Sylfaen" w:cs="Sylfaen"/>
                <w:sz w:val="20"/>
                <w:szCs w:val="20"/>
                <w:u w:color="FF0000"/>
                <w:lang w:val="ka-GE"/>
              </w:rPr>
              <w:t>მოახდინოს</w:t>
            </w:r>
            <w:r w:rsidRPr="00712199">
              <w:rPr>
                <w:sz w:val="20"/>
                <w:szCs w:val="20"/>
                <w:lang w:val="ka-GE"/>
              </w:rPr>
              <w:t xml:space="preserve"> </w:t>
            </w:r>
            <w:r w:rsidRPr="00712199">
              <w:rPr>
                <w:rFonts w:ascii="Sylfaen" w:hAnsi="Sylfaen" w:cs="Sylfaen"/>
                <w:sz w:val="20"/>
                <w:szCs w:val="20"/>
                <w:u w:color="FF0000"/>
                <w:lang w:val="ka-GE"/>
              </w:rPr>
              <w:t>საკუთარი</w:t>
            </w:r>
            <w:r w:rsidRPr="00712199">
              <w:rPr>
                <w:sz w:val="20"/>
                <w:szCs w:val="20"/>
                <w:lang w:val="ka-GE"/>
              </w:rPr>
              <w:t xml:space="preserve"> </w:t>
            </w:r>
            <w:r w:rsidRPr="00712199">
              <w:rPr>
                <w:rFonts w:ascii="Sylfaen" w:hAnsi="Sylfaen" w:cs="Sylfaen"/>
                <w:sz w:val="20"/>
                <w:szCs w:val="20"/>
                <w:u w:color="FF0000"/>
                <w:lang w:val="ka-GE"/>
              </w:rPr>
              <w:t>უფლებამოსილების</w:t>
            </w:r>
            <w:r w:rsidRPr="00712199">
              <w:rPr>
                <w:sz w:val="20"/>
                <w:szCs w:val="20"/>
                <w:lang w:val="ka-GE"/>
              </w:rPr>
              <w:t xml:space="preserve"> </w:t>
            </w:r>
            <w:r w:rsidRPr="00712199">
              <w:rPr>
                <w:rFonts w:ascii="Sylfaen" w:hAnsi="Sylfaen" w:cs="Sylfaen"/>
                <w:sz w:val="20"/>
                <w:szCs w:val="20"/>
                <w:u w:color="FF0000"/>
                <w:lang w:val="ka-GE"/>
              </w:rPr>
              <w:t>დელეგირება</w:t>
            </w:r>
            <w:r w:rsidRPr="00712199">
              <w:rPr>
                <w:sz w:val="20"/>
                <w:szCs w:val="20"/>
                <w:lang w:val="ka-GE"/>
              </w:rPr>
              <w:t xml:space="preserve"> </w:t>
            </w:r>
            <w:r w:rsidRPr="00712199">
              <w:rPr>
                <w:rFonts w:ascii="Sylfaen" w:hAnsi="Sylfaen" w:cs="Sylfaen"/>
                <w:sz w:val="20"/>
                <w:szCs w:val="20"/>
                <w:u w:color="FF0000"/>
                <w:lang w:val="ka-GE"/>
              </w:rPr>
              <w:t>სხვა</w:t>
            </w:r>
            <w:r w:rsidRPr="00712199">
              <w:rPr>
                <w:sz w:val="20"/>
                <w:szCs w:val="20"/>
                <w:lang w:val="ka-GE"/>
              </w:rPr>
              <w:t xml:space="preserve"> </w:t>
            </w:r>
            <w:r w:rsidRPr="00712199">
              <w:rPr>
                <w:rFonts w:ascii="Sylfaen" w:hAnsi="Sylfaen" w:cs="Sylfaen"/>
                <w:sz w:val="20"/>
                <w:szCs w:val="20"/>
                <w:u w:color="FF0000"/>
                <w:lang w:val="ka-GE"/>
              </w:rPr>
              <w:t>პირზე</w:t>
            </w:r>
            <w:r w:rsidRPr="00712199">
              <w:rPr>
                <w:sz w:val="20"/>
                <w:szCs w:val="20"/>
                <w:lang w:val="ka-GE"/>
              </w:rPr>
              <w:t xml:space="preserve">, </w:t>
            </w:r>
            <w:r w:rsidRPr="00712199">
              <w:rPr>
                <w:rFonts w:ascii="Sylfaen" w:hAnsi="Sylfaen" w:cs="Sylfaen"/>
                <w:sz w:val="20"/>
                <w:szCs w:val="20"/>
                <w:u w:color="FF0000"/>
                <w:lang w:val="ka-GE"/>
              </w:rPr>
              <w:t>რის</w:t>
            </w:r>
            <w:r w:rsidRPr="00712199">
              <w:rPr>
                <w:sz w:val="20"/>
                <w:szCs w:val="20"/>
                <w:lang w:val="ka-GE"/>
              </w:rPr>
              <w:t xml:space="preserve"> </w:t>
            </w:r>
            <w:r w:rsidRPr="00712199">
              <w:rPr>
                <w:rFonts w:ascii="Sylfaen" w:hAnsi="Sylfaen" w:cs="Sylfaen"/>
                <w:sz w:val="20"/>
                <w:szCs w:val="20"/>
                <w:u w:color="FF0000"/>
                <w:lang w:val="ka-GE"/>
              </w:rPr>
              <w:t>შესახებაც</w:t>
            </w:r>
            <w:r w:rsidRPr="00712199">
              <w:rPr>
                <w:sz w:val="20"/>
                <w:szCs w:val="20"/>
                <w:lang w:val="ka-GE"/>
              </w:rPr>
              <w:t xml:space="preserve"> </w:t>
            </w:r>
            <w:r w:rsidRPr="00712199">
              <w:rPr>
                <w:rFonts w:ascii="Sylfaen" w:hAnsi="Sylfaen" w:cs="Sylfaen"/>
                <w:sz w:val="20"/>
                <w:szCs w:val="20"/>
                <w:u w:color="FF0000"/>
                <w:lang w:val="ka-GE"/>
              </w:rPr>
              <w:t>წერილობით</w:t>
            </w:r>
            <w:r w:rsidRPr="00712199">
              <w:rPr>
                <w:sz w:val="20"/>
                <w:szCs w:val="20"/>
                <w:lang w:val="ka-GE"/>
              </w:rPr>
              <w:t xml:space="preserve"> </w:t>
            </w:r>
            <w:r w:rsidRPr="00712199">
              <w:rPr>
                <w:rFonts w:ascii="Sylfaen" w:hAnsi="Sylfaen" w:cs="Sylfaen"/>
                <w:sz w:val="20"/>
                <w:szCs w:val="20"/>
                <w:u w:color="FF0000"/>
                <w:lang w:val="ka-GE"/>
              </w:rPr>
              <w:t>აცნობებს</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u w:color="FF0000"/>
                <w:lang w:val="ka-GE"/>
              </w:rPr>
              <w:t>.</w:t>
            </w:r>
          </w:p>
        </w:tc>
        <w:tc>
          <w:tcPr>
            <w:tcW w:w="4317" w:type="dxa"/>
          </w:tcPr>
          <w:p w14:paraId="593F3890" w14:textId="77777777" w:rsidR="009A6494" w:rsidRPr="00712199" w:rsidRDefault="009A6494" w:rsidP="009A6494">
            <w:pPr>
              <w:autoSpaceDE w:val="0"/>
              <w:autoSpaceDN w:val="0"/>
              <w:adjustRightInd w:val="0"/>
              <w:rPr>
                <w:rFonts w:ascii="Sylfaen" w:hAnsi="Sylfaen" w:cs="Sylfaen"/>
                <w:i/>
                <w:sz w:val="20"/>
                <w:szCs w:val="20"/>
                <w:lang w:val="ka-GE"/>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w:t>
            </w:r>
            <w:r w:rsidRPr="00712199">
              <w:rPr>
                <w:rFonts w:ascii="Sylfaen" w:hAnsi="Sylfaen" w:cs="Sylfaen"/>
                <w:i/>
                <w:sz w:val="20"/>
                <w:szCs w:val="20"/>
                <w:lang w:val="ka-GE"/>
              </w:rPr>
              <w:t>9</w:t>
            </w:r>
          </w:p>
          <w:p w14:paraId="39F62473" w14:textId="77777777" w:rsidR="00927A42" w:rsidRPr="00712199" w:rsidRDefault="00927A42" w:rsidP="00BD2A4F">
            <w:pPr>
              <w:autoSpaceDE w:val="0"/>
              <w:autoSpaceDN w:val="0"/>
              <w:adjustRightInd w:val="0"/>
              <w:rPr>
                <w:rFonts w:ascii="Arial" w:hAnsi="Arial" w:cs="Arial"/>
                <w:i/>
                <w:sz w:val="20"/>
                <w:szCs w:val="20"/>
              </w:rPr>
            </w:pPr>
          </w:p>
          <w:p w14:paraId="32E12E90" w14:textId="4005582C" w:rsidR="00927A42" w:rsidRPr="00712199" w:rsidRDefault="009A6494" w:rsidP="00BD2A4F">
            <w:pPr>
              <w:autoSpaceDE w:val="0"/>
              <w:autoSpaceDN w:val="0"/>
              <w:adjustRightInd w:val="0"/>
              <w:rPr>
                <w:rFonts w:ascii="Arial" w:hAnsi="Arial" w:cs="Arial"/>
                <w:sz w:val="20"/>
                <w:szCs w:val="20"/>
              </w:rPr>
            </w:pPr>
            <w:r w:rsidRPr="00712199">
              <w:rPr>
                <w:sz w:val="20"/>
                <w:szCs w:val="20"/>
                <w:u w:color="FF0000"/>
                <w:lang w:val="ka-GE"/>
              </w:rPr>
              <w:t>9</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წევრი</w:t>
            </w:r>
            <w:r w:rsidRPr="00712199">
              <w:rPr>
                <w:sz w:val="20"/>
                <w:szCs w:val="20"/>
                <w:lang w:val="ka-GE"/>
              </w:rPr>
              <w:t xml:space="preserve"> </w:t>
            </w:r>
            <w:r w:rsidRPr="00712199">
              <w:rPr>
                <w:rFonts w:ascii="Sylfaen" w:hAnsi="Sylfaen" w:cs="Sylfaen"/>
                <w:sz w:val="20"/>
                <w:szCs w:val="20"/>
                <w:u w:color="FF0000"/>
                <w:lang w:val="ka-GE"/>
              </w:rPr>
              <w:t>უფლებამოსილია</w:t>
            </w:r>
            <w:r w:rsidRPr="00712199">
              <w:rPr>
                <w:sz w:val="20"/>
                <w:szCs w:val="20"/>
                <w:lang w:val="ka-GE"/>
              </w:rPr>
              <w:t>:</w:t>
            </w:r>
          </w:p>
          <w:p w14:paraId="03C41B8A" w14:textId="3CA4898E" w:rsidR="00BF1144" w:rsidRPr="00712199" w:rsidRDefault="009A6494" w:rsidP="004952DF">
            <w:pPr>
              <w:autoSpaceDE w:val="0"/>
              <w:autoSpaceDN w:val="0"/>
              <w:adjustRightInd w:val="0"/>
              <w:rPr>
                <w:rFonts w:ascii="Sylfaen" w:hAnsi="Sylfaen" w:cs="Arial"/>
                <w:sz w:val="20"/>
                <w:szCs w:val="20"/>
                <w:u w:val="single"/>
                <w:lang w:val="ka-GE"/>
              </w:rPr>
            </w:pPr>
            <w:r w:rsidRPr="00712199">
              <w:rPr>
                <w:rFonts w:ascii="Sylfaen" w:hAnsi="Sylfaen" w:cs="Arial"/>
                <w:sz w:val="20"/>
                <w:szCs w:val="20"/>
                <w:u w:val="single"/>
                <w:lang w:val="ka-GE"/>
              </w:rPr>
              <w:t xml:space="preserve">ე) ფორმალურად დაასახელოს მხოლოდ ერთი ალტერნატი. ალტერნატის დასახელებასთან დაკავშირებით </w:t>
            </w:r>
            <w:r w:rsidRPr="00712199">
              <w:rPr>
                <w:rFonts w:ascii="Sylfaen" w:hAnsi="Sylfaen" w:cs="Sylfaen"/>
                <w:sz w:val="20"/>
                <w:szCs w:val="20"/>
                <w:u w:val="single"/>
                <w:lang w:val="ka-GE"/>
              </w:rPr>
              <w:t>წერილობით</w:t>
            </w:r>
            <w:r w:rsidRPr="00712199">
              <w:rPr>
                <w:sz w:val="20"/>
                <w:szCs w:val="20"/>
                <w:u w:val="single"/>
                <w:lang w:val="ka-GE"/>
              </w:rPr>
              <w:t xml:space="preserve"> </w:t>
            </w:r>
            <w:r w:rsidRPr="00712199">
              <w:rPr>
                <w:rFonts w:ascii="Sylfaen" w:hAnsi="Sylfaen" w:cs="Sylfaen"/>
                <w:sz w:val="20"/>
                <w:szCs w:val="20"/>
                <w:u w:val="single"/>
                <w:lang w:val="ka-GE"/>
              </w:rPr>
              <w:t>ეცნობოს</w:t>
            </w:r>
            <w:r w:rsidRPr="00712199">
              <w:rPr>
                <w:sz w:val="20"/>
                <w:szCs w:val="20"/>
                <w:u w:val="single"/>
                <w:lang w:val="ka-GE"/>
              </w:rPr>
              <w:t xml:space="preserve"> </w:t>
            </w:r>
            <w:r w:rsidRPr="00712199">
              <w:rPr>
                <w:rFonts w:ascii="Sylfaen" w:hAnsi="Sylfaen" w:cs="Sylfaen"/>
                <w:sz w:val="20"/>
                <w:szCs w:val="20"/>
                <w:u w:val="single"/>
                <w:lang w:val="ka-GE"/>
              </w:rPr>
              <w:t>საბჭოს</w:t>
            </w:r>
            <w:r w:rsidRPr="00712199">
              <w:rPr>
                <w:sz w:val="20"/>
                <w:szCs w:val="20"/>
                <w:u w:val="single"/>
                <w:lang w:val="ka-GE"/>
              </w:rPr>
              <w:t xml:space="preserve"> </w:t>
            </w:r>
            <w:r w:rsidRPr="00712199">
              <w:rPr>
                <w:rFonts w:ascii="Sylfaen" w:hAnsi="Sylfaen" w:cs="Sylfaen"/>
                <w:sz w:val="20"/>
                <w:szCs w:val="20"/>
                <w:u w:val="single"/>
                <w:lang w:val="ka-GE"/>
              </w:rPr>
              <w:t xml:space="preserve">სამდივნოს მეშვეობით ქსს </w:t>
            </w:r>
            <w:r w:rsidR="004952DF" w:rsidRPr="00712199">
              <w:rPr>
                <w:rFonts w:ascii="Sylfaen" w:hAnsi="Sylfaen" w:cs="Sylfaen"/>
                <w:sz w:val="20"/>
                <w:szCs w:val="20"/>
                <w:u w:val="single"/>
                <w:lang w:val="ka-GE"/>
              </w:rPr>
              <w:t xml:space="preserve">სხდომის </w:t>
            </w:r>
            <w:r w:rsidR="004952DF" w:rsidRPr="00712199">
              <w:rPr>
                <w:rFonts w:ascii="Sylfaen" w:hAnsi="Sylfaen" w:cs="Sylfaen"/>
                <w:sz w:val="20"/>
                <w:szCs w:val="20"/>
                <w:u w:val="single"/>
                <w:lang w:val="ka-GE"/>
              </w:rPr>
              <w:lastRenderedPageBreak/>
              <w:t>ჩატარებამდე.</w:t>
            </w:r>
          </w:p>
        </w:tc>
        <w:tc>
          <w:tcPr>
            <w:tcW w:w="4317" w:type="dxa"/>
          </w:tcPr>
          <w:p w14:paraId="15612CB7" w14:textId="6033F55E" w:rsidR="00BF1144" w:rsidRPr="00712199" w:rsidRDefault="006E1265" w:rsidP="009A6494">
            <w:pPr>
              <w:rPr>
                <w:rFonts w:ascii="Arial" w:hAnsi="Arial" w:cs="Arial"/>
                <w:sz w:val="20"/>
                <w:szCs w:val="20"/>
              </w:rPr>
            </w:pPr>
            <w:r w:rsidRPr="00712199">
              <w:rPr>
                <w:rFonts w:ascii="Sylfaen" w:hAnsi="Sylfaen" w:cs="Arial"/>
                <w:sz w:val="20"/>
                <w:szCs w:val="20"/>
                <w:lang w:val="ka-GE"/>
              </w:rPr>
              <w:lastRenderedPageBreak/>
              <w:t xml:space="preserve">ქსს წევრს უნდა ჰყავდეს მხოლოდ ერთი ალტერნატი, ინფორმაცია ალტერნატის შესახებ ოფიციალურად უნდა ეცნობოს საბჭოს. </w:t>
            </w:r>
          </w:p>
        </w:tc>
      </w:tr>
      <w:tr w:rsidR="00CA3E9B" w:rsidRPr="00712199" w14:paraId="40C49204" w14:textId="77777777" w:rsidTr="00BD2A4F">
        <w:tc>
          <w:tcPr>
            <w:tcW w:w="4316" w:type="dxa"/>
          </w:tcPr>
          <w:p w14:paraId="5EDC52D8" w14:textId="075E68B2" w:rsidR="006E1265" w:rsidRPr="00712199" w:rsidRDefault="006E1265" w:rsidP="006E1265">
            <w:pPr>
              <w:autoSpaceDE w:val="0"/>
              <w:autoSpaceDN w:val="0"/>
              <w:adjustRightInd w:val="0"/>
              <w:rPr>
                <w:rFonts w:ascii="Sylfaen" w:hAnsi="Sylfaen" w:cs="Sylfaen"/>
                <w:i/>
                <w:sz w:val="20"/>
                <w:szCs w:val="20"/>
                <w:lang w:val="ka-GE"/>
              </w:rPr>
            </w:pPr>
            <w:proofErr w:type="gramStart"/>
            <w:r w:rsidRPr="00712199">
              <w:rPr>
                <w:rFonts w:ascii="Sylfaen" w:hAnsi="Sylfaen" w:cs="Sylfaen"/>
                <w:i/>
                <w:sz w:val="20"/>
                <w:szCs w:val="20"/>
              </w:rPr>
              <w:lastRenderedPageBreak/>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1</w:t>
            </w:r>
            <w:r w:rsidRPr="00712199">
              <w:rPr>
                <w:rFonts w:ascii="Sylfaen" w:hAnsi="Sylfaen" w:cs="Sylfaen"/>
                <w:i/>
                <w:sz w:val="20"/>
                <w:szCs w:val="20"/>
                <w:lang w:val="ka-GE"/>
              </w:rPr>
              <w:t>0</w:t>
            </w:r>
          </w:p>
          <w:p w14:paraId="6420C41A" w14:textId="77777777" w:rsidR="00927A42" w:rsidRPr="00712199" w:rsidRDefault="00927A42" w:rsidP="00BD2A4F">
            <w:pPr>
              <w:autoSpaceDE w:val="0"/>
              <w:autoSpaceDN w:val="0"/>
              <w:adjustRightInd w:val="0"/>
              <w:rPr>
                <w:rFonts w:ascii="Arial" w:hAnsi="Arial" w:cs="Arial"/>
                <w:sz w:val="20"/>
                <w:szCs w:val="20"/>
              </w:rPr>
            </w:pPr>
          </w:p>
          <w:p w14:paraId="581002DE" w14:textId="44265A15" w:rsidR="00BF1144" w:rsidRPr="00712199" w:rsidRDefault="009A6494" w:rsidP="00C71D0D">
            <w:pPr>
              <w:pStyle w:val="abzacixml"/>
              <w:rPr>
                <w:szCs w:val="20"/>
              </w:rPr>
            </w:pPr>
            <w:r w:rsidRPr="00712199">
              <w:rPr>
                <w:szCs w:val="20"/>
              </w:rPr>
              <w:t xml:space="preserve">10. საბჭოს მუშაობაში მონაწილე იმ პირებს, რომლებიც საბჭოს სხდომაში მონაწილეობას მიიღებენ საბჭოს წევრის სახელით, უნდა გააჩნდეთ დელეგირებული უფლებამოსილება. </w:t>
            </w:r>
          </w:p>
        </w:tc>
        <w:tc>
          <w:tcPr>
            <w:tcW w:w="4317" w:type="dxa"/>
          </w:tcPr>
          <w:p w14:paraId="64FAB993" w14:textId="77777777" w:rsidR="006E1265" w:rsidRPr="00712199" w:rsidRDefault="006E1265" w:rsidP="006E1265">
            <w:pPr>
              <w:autoSpaceDE w:val="0"/>
              <w:autoSpaceDN w:val="0"/>
              <w:adjustRightInd w:val="0"/>
              <w:rPr>
                <w:rFonts w:ascii="Sylfaen" w:hAnsi="Sylfaen" w:cs="Sylfaen"/>
                <w:i/>
                <w:sz w:val="20"/>
                <w:szCs w:val="20"/>
                <w:lang w:val="ka-GE"/>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1</w:t>
            </w:r>
            <w:r w:rsidRPr="00712199">
              <w:rPr>
                <w:rFonts w:ascii="Sylfaen" w:hAnsi="Sylfaen" w:cs="Sylfaen"/>
                <w:i/>
                <w:sz w:val="20"/>
                <w:szCs w:val="20"/>
                <w:lang w:val="ka-GE"/>
              </w:rPr>
              <w:t>0</w:t>
            </w:r>
          </w:p>
          <w:p w14:paraId="4AA47F73" w14:textId="77777777" w:rsidR="00927A42" w:rsidRPr="00712199" w:rsidRDefault="00927A42" w:rsidP="00BD2A4F">
            <w:pPr>
              <w:autoSpaceDE w:val="0"/>
              <w:autoSpaceDN w:val="0"/>
              <w:adjustRightInd w:val="0"/>
              <w:rPr>
                <w:rFonts w:ascii="Arial" w:hAnsi="Arial" w:cs="Arial"/>
                <w:sz w:val="20"/>
                <w:szCs w:val="20"/>
              </w:rPr>
            </w:pPr>
          </w:p>
          <w:p w14:paraId="23BA2E47" w14:textId="486E224A" w:rsidR="00BF1144" w:rsidRPr="00712199" w:rsidRDefault="009A6494" w:rsidP="00C71D0D">
            <w:pPr>
              <w:pStyle w:val="abzacixml"/>
              <w:rPr>
                <w:szCs w:val="20"/>
              </w:rPr>
            </w:pPr>
            <w:r w:rsidRPr="00712199">
              <w:rPr>
                <w:szCs w:val="20"/>
              </w:rPr>
              <w:t xml:space="preserve">10. საბჭოს მუშაობაში მონაწილე იმ </w:t>
            </w:r>
            <w:r w:rsidRPr="00952DEE">
              <w:rPr>
                <w:szCs w:val="20"/>
                <w:u w:val="single"/>
              </w:rPr>
              <w:t>ალტერნატებს</w:t>
            </w:r>
            <w:r w:rsidRPr="00712199">
              <w:rPr>
                <w:szCs w:val="20"/>
              </w:rPr>
              <w:t xml:space="preserve">, რომლებიც საბჭოს სხდომაში მონაწილეობას მიიღებენ საბჭოს წევრის სახელით, უნდა გააჩნდეთ დელეგირებული უფლებამოსილება. </w:t>
            </w:r>
          </w:p>
        </w:tc>
        <w:tc>
          <w:tcPr>
            <w:tcW w:w="4317" w:type="dxa"/>
          </w:tcPr>
          <w:p w14:paraId="388E28EB" w14:textId="1291AC6B" w:rsidR="00BF1144" w:rsidRPr="00712199" w:rsidRDefault="006E1265" w:rsidP="00BD2A4F">
            <w:pPr>
              <w:rPr>
                <w:rFonts w:ascii="Sylfaen" w:hAnsi="Sylfaen" w:cs="Arial"/>
                <w:sz w:val="20"/>
                <w:szCs w:val="20"/>
                <w:lang w:val="ka-GE"/>
              </w:rPr>
            </w:pPr>
            <w:r w:rsidRPr="00712199">
              <w:rPr>
                <w:rFonts w:ascii="Sylfaen" w:hAnsi="Sylfaen" w:cs="Arial"/>
                <w:sz w:val="20"/>
                <w:szCs w:val="20"/>
                <w:lang w:val="ka-GE"/>
              </w:rPr>
              <w:t>იხ. ზედა კომენტარი</w:t>
            </w:r>
          </w:p>
        </w:tc>
      </w:tr>
      <w:tr w:rsidR="00CA3E9B" w:rsidRPr="00712199" w14:paraId="12715694" w14:textId="77777777" w:rsidTr="00BD2A4F">
        <w:tc>
          <w:tcPr>
            <w:tcW w:w="4316" w:type="dxa"/>
          </w:tcPr>
          <w:p w14:paraId="1119439F" w14:textId="68079740" w:rsidR="006E1265" w:rsidRPr="00712199" w:rsidRDefault="006E1265" w:rsidP="006E1265">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12</w:t>
            </w:r>
          </w:p>
          <w:p w14:paraId="583000C4" w14:textId="77777777" w:rsidR="00927A42" w:rsidRPr="00712199" w:rsidRDefault="00927A42" w:rsidP="00BD2A4F">
            <w:pPr>
              <w:autoSpaceDE w:val="0"/>
              <w:autoSpaceDN w:val="0"/>
              <w:adjustRightInd w:val="0"/>
              <w:rPr>
                <w:rFonts w:ascii="Arial" w:hAnsi="Arial" w:cs="Arial"/>
                <w:sz w:val="20"/>
                <w:szCs w:val="20"/>
              </w:rPr>
            </w:pPr>
          </w:p>
          <w:p w14:paraId="449A5630" w14:textId="5F9DFB2B" w:rsidR="00BF1144" w:rsidRPr="00712199" w:rsidRDefault="006E1265" w:rsidP="00BD2A4F">
            <w:pPr>
              <w:autoSpaceDE w:val="0"/>
              <w:autoSpaceDN w:val="0"/>
              <w:adjustRightInd w:val="0"/>
              <w:rPr>
                <w:rFonts w:ascii="Arial" w:hAnsi="Arial" w:cs="Arial"/>
                <w:sz w:val="20"/>
                <w:szCs w:val="20"/>
              </w:rPr>
            </w:pPr>
            <w:r w:rsidRPr="00712199">
              <w:rPr>
                <w:sz w:val="20"/>
                <w:szCs w:val="20"/>
                <w:u w:color="FF0000"/>
                <w:lang w:val="ka-GE"/>
              </w:rPr>
              <w:t>12</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თავმჯდომარე</w:t>
            </w:r>
            <w:r w:rsidRPr="00712199">
              <w:rPr>
                <w:sz w:val="20"/>
                <w:szCs w:val="20"/>
                <w:lang w:val="ka-GE"/>
              </w:rPr>
              <w:t xml:space="preserve"> </w:t>
            </w:r>
            <w:r w:rsidRPr="00712199">
              <w:rPr>
                <w:rFonts w:ascii="Sylfaen" w:hAnsi="Sylfaen" w:cs="Sylfaen"/>
                <w:sz w:val="20"/>
                <w:szCs w:val="20"/>
                <w:u w:color="FF0000"/>
                <w:lang w:val="ka-GE"/>
              </w:rPr>
              <w:t>არჩევიდან</w:t>
            </w:r>
            <w:r w:rsidRPr="00712199">
              <w:rPr>
                <w:sz w:val="20"/>
                <w:szCs w:val="20"/>
                <w:lang w:val="ka-GE"/>
              </w:rPr>
              <w:t xml:space="preserve"> </w:t>
            </w:r>
            <w:r w:rsidRPr="00712199">
              <w:rPr>
                <w:rFonts w:ascii="Sylfaen" w:hAnsi="Sylfaen" w:cs="Sylfaen"/>
                <w:sz w:val="20"/>
                <w:szCs w:val="20"/>
                <w:u w:color="FF0000"/>
                <w:lang w:val="ka-GE"/>
              </w:rPr>
              <w:t>ორი</w:t>
            </w:r>
            <w:r w:rsidRPr="00712199">
              <w:rPr>
                <w:sz w:val="20"/>
                <w:szCs w:val="20"/>
                <w:lang w:val="ka-GE"/>
              </w:rPr>
              <w:t xml:space="preserve"> </w:t>
            </w:r>
            <w:r w:rsidRPr="00712199">
              <w:rPr>
                <w:rFonts w:ascii="Sylfaen" w:hAnsi="Sylfaen" w:cs="Sylfaen"/>
                <w:sz w:val="20"/>
                <w:szCs w:val="20"/>
                <w:u w:color="FF0000"/>
                <w:lang w:val="ka-GE"/>
              </w:rPr>
              <w:t>კვირის</w:t>
            </w:r>
            <w:r w:rsidRPr="00712199">
              <w:rPr>
                <w:sz w:val="20"/>
                <w:szCs w:val="20"/>
                <w:lang w:val="ka-GE"/>
              </w:rPr>
              <w:t xml:space="preserve"> </w:t>
            </w:r>
            <w:r w:rsidRPr="00712199">
              <w:rPr>
                <w:rFonts w:ascii="Sylfaen" w:hAnsi="Sylfaen" w:cs="Sylfaen"/>
                <w:sz w:val="20"/>
                <w:szCs w:val="20"/>
                <w:u w:color="FF0000"/>
                <w:lang w:val="ka-GE"/>
              </w:rPr>
              <w:t>ვადაში</w:t>
            </w:r>
            <w:r w:rsidRPr="00712199">
              <w:rPr>
                <w:sz w:val="20"/>
                <w:szCs w:val="20"/>
                <w:lang w:val="ka-GE"/>
              </w:rPr>
              <w:t xml:space="preserve"> </w:t>
            </w:r>
            <w:r w:rsidRPr="00712199">
              <w:rPr>
                <w:rFonts w:ascii="Sylfaen" w:hAnsi="Sylfaen" w:cs="Sylfaen"/>
                <w:sz w:val="20"/>
                <w:szCs w:val="20"/>
                <w:u w:color="FF0000"/>
                <w:lang w:val="ka-GE"/>
              </w:rPr>
              <w:t>ადმინისტრაციული</w:t>
            </w:r>
            <w:r w:rsidRPr="00712199">
              <w:rPr>
                <w:sz w:val="20"/>
                <w:szCs w:val="20"/>
                <w:lang w:val="ka-GE"/>
              </w:rPr>
              <w:t xml:space="preserve"> </w:t>
            </w:r>
            <w:r w:rsidRPr="00712199">
              <w:rPr>
                <w:rFonts w:ascii="Sylfaen" w:hAnsi="Sylfaen" w:cs="Sylfaen"/>
                <w:sz w:val="20"/>
                <w:szCs w:val="20"/>
                <w:u w:color="FF0000"/>
                <w:lang w:val="ka-GE"/>
              </w:rPr>
              <w:t>ფუნქციების</w:t>
            </w:r>
            <w:r w:rsidRPr="00712199">
              <w:rPr>
                <w:sz w:val="20"/>
                <w:szCs w:val="20"/>
                <w:lang w:val="ka-GE"/>
              </w:rPr>
              <w:t xml:space="preserve"> </w:t>
            </w:r>
            <w:r w:rsidRPr="00712199">
              <w:rPr>
                <w:rFonts w:ascii="Sylfaen" w:hAnsi="Sylfaen" w:cs="Sylfaen"/>
                <w:sz w:val="20"/>
                <w:szCs w:val="20"/>
                <w:u w:color="FF0000"/>
                <w:lang w:val="ka-GE"/>
              </w:rPr>
              <w:t>განხორციელების</w:t>
            </w:r>
            <w:r w:rsidRPr="00712199">
              <w:rPr>
                <w:sz w:val="20"/>
                <w:szCs w:val="20"/>
                <w:lang w:val="ka-GE"/>
              </w:rPr>
              <w:t xml:space="preserve"> </w:t>
            </w:r>
            <w:r w:rsidRPr="00712199">
              <w:rPr>
                <w:rFonts w:ascii="Sylfaen" w:hAnsi="Sylfaen" w:cs="Sylfaen"/>
                <w:sz w:val="20"/>
                <w:szCs w:val="20"/>
                <w:u w:color="FF0000"/>
                <w:lang w:val="ka-GE"/>
              </w:rPr>
              <w:t>მიზნით</w:t>
            </w:r>
            <w:r w:rsidRPr="00712199">
              <w:rPr>
                <w:sz w:val="20"/>
                <w:szCs w:val="20"/>
                <w:lang w:val="ka-GE"/>
              </w:rPr>
              <w:t xml:space="preserve"> </w:t>
            </w:r>
            <w:r w:rsidRPr="00712199">
              <w:rPr>
                <w:rFonts w:ascii="Sylfaen" w:hAnsi="Sylfaen" w:cs="Sylfaen"/>
                <w:sz w:val="20"/>
                <w:szCs w:val="20"/>
                <w:u w:color="FF0000"/>
                <w:lang w:val="ka-GE"/>
              </w:rPr>
              <w:t>ნიშნავს</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lang w:val="ka-GE"/>
              </w:rPr>
              <w:t>.</w:t>
            </w:r>
          </w:p>
        </w:tc>
        <w:tc>
          <w:tcPr>
            <w:tcW w:w="4317" w:type="dxa"/>
          </w:tcPr>
          <w:p w14:paraId="724257FF" w14:textId="77777777" w:rsidR="006E1265" w:rsidRPr="00712199" w:rsidRDefault="006E1265" w:rsidP="006E1265">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12</w:t>
            </w:r>
          </w:p>
          <w:p w14:paraId="663C5CFA" w14:textId="77777777" w:rsidR="00927A42" w:rsidRPr="00712199" w:rsidRDefault="00927A42" w:rsidP="00BD2A4F">
            <w:pPr>
              <w:autoSpaceDE w:val="0"/>
              <w:autoSpaceDN w:val="0"/>
              <w:adjustRightInd w:val="0"/>
              <w:rPr>
                <w:rFonts w:ascii="Arial" w:hAnsi="Arial" w:cs="Arial"/>
                <w:sz w:val="20"/>
                <w:szCs w:val="20"/>
              </w:rPr>
            </w:pPr>
          </w:p>
          <w:p w14:paraId="34C7CFD8" w14:textId="4D2ADE08" w:rsidR="00BF1144" w:rsidRPr="00712199" w:rsidRDefault="006E1265" w:rsidP="00BD2A4F">
            <w:pPr>
              <w:rPr>
                <w:rFonts w:ascii="Arial" w:hAnsi="Arial" w:cs="Arial"/>
                <w:strike/>
                <w:sz w:val="20"/>
                <w:szCs w:val="20"/>
              </w:rPr>
            </w:pPr>
            <w:r w:rsidRPr="00712199">
              <w:rPr>
                <w:strike/>
                <w:sz w:val="20"/>
                <w:szCs w:val="20"/>
                <w:u w:color="FF0000"/>
                <w:lang w:val="ka-GE"/>
              </w:rPr>
              <w:t>12</w:t>
            </w:r>
            <w:r w:rsidRPr="00712199">
              <w:rPr>
                <w:strike/>
                <w:sz w:val="20"/>
                <w:szCs w:val="20"/>
                <w:lang w:val="ka-GE"/>
              </w:rPr>
              <w:t xml:space="preserve">. </w:t>
            </w:r>
            <w:r w:rsidRPr="00712199">
              <w:rPr>
                <w:rFonts w:ascii="Sylfaen" w:hAnsi="Sylfaen" w:cs="Sylfaen"/>
                <w:strike/>
                <w:sz w:val="20"/>
                <w:szCs w:val="20"/>
                <w:u w:color="FF0000"/>
                <w:lang w:val="ka-GE"/>
              </w:rPr>
              <w:t>საბჭოს</w:t>
            </w:r>
            <w:r w:rsidRPr="00712199">
              <w:rPr>
                <w:strike/>
                <w:sz w:val="20"/>
                <w:szCs w:val="20"/>
                <w:lang w:val="ka-GE"/>
              </w:rPr>
              <w:t xml:space="preserve"> </w:t>
            </w:r>
            <w:r w:rsidRPr="00712199">
              <w:rPr>
                <w:rFonts w:ascii="Sylfaen" w:hAnsi="Sylfaen" w:cs="Sylfaen"/>
                <w:strike/>
                <w:sz w:val="20"/>
                <w:szCs w:val="20"/>
                <w:u w:color="FF0000"/>
                <w:lang w:val="ka-GE"/>
              </w:rPr>
              <w:t>თავმჯდომარე</w:t>
            </w:r>
            <w:r w:rsidRPr="00712199">
              <w:rPr>
                <w:strike/>
                <w:sz w:val="20"/>
                <w:szCs w:val="20"/>
                <w:lang w:val="ka-GE"/>
              </w:rPr>
              <w:t xml:space="preserve"> </w:t>
            </w:r>
            <w:r w:rsidRPr="00712199">
              <w:rPr>
                <w:rFonts w:ascii="Sylfaen" w:hAnsi="Sylfaen" w:cs="Sylfaen"/>
                <w:strike/>
                <w:sz w:val="20"/>
                <w:szCs w:val="20"/>
                <w:u w:color="FF0000"/>
                <w:lang w:val="ka-GE"/>
              </w:rPr>
              <w:t>არჩევიდან</w:t>
            </w:r>
            <w:r w:rsidRPr="00712199">
              <w:rPr>
                <w:strike/>
                <w:sz w:val="20"/>
                <w:szCs w:val="20"/>
                <w:lang w:val="ka-GE"/>
              </w:rPr>
              <w:t xml:space="preserve"> </w:t>
            </w:r>
            <w:r w:rsidRPr="00712199">
              <w:rPr>
                <w:rFonts w:ascii="Sylfaen" w:hAnsi="Sylfaen" w:cs="Sylfaen"/>
                <w:strike/>
                <w:sz w:val="20"/>
                <w:szCs w:val="20"/>
                <w:u w:color="FF0000"/>
                <w:lang w:val="ka-GE"/>
              </w:rPr>
              <w:t>ორი</w:t>
            </w:r>
            <w:r w:rsidRPr="00712199">
              <w:rPr>
                <w:strike/>
                <w:sz w:val="20"/>
                <w:szCs w:val="20"/>
                <w:lang w:val="ka-GE"/>
              </w:rPr>
              <w:t xml:space="preserve"> </w:t>
            </w:r>
            <w:r w:rsidRPr="00712199">
              <w:rPr>
                <w:rFonts w:ascii="Sylfaen" w:hAnsi="Sylfaen" w:cs="Sylfaen"/>
                <w:strike/>
                <w:sz w:val="20"/>
                <w:szCs w:val="20"/>
                <w:u w:color="FF0000"/>
                <w:lang w:val="ka-GE"/>
              </w:rPr>
              <w:t>კვირის</w:t>
            </w:r>
            <w:r w:rsidRPr="00712199">
              <w:rPr>
                <w:strike/>
                <w:sz w:val="20"/>
                <w:szCs w:val="20"/>
                <w:lang w:val="ka-GE"/>
              </w:rPr>
              <w:t xml:space="preserve"> </w:t>
            </w:r>
            <w:r w:rsidRPr="00712199">
              <w:rPr>
                <w:rFonts w:ascii="Sylfaen" w:hAnsi="Sylfaen" w:cs="Sylfaen"/>
                <w:strike/>
                <w:sz w:val="20"/>
                <w:szCs w:val="20"/>
                <w:u w:color="FF0000"/>
                <w:lang w:val="ka-GE"/>
              </w:rPr>
              <w:t>ვადაში</w:t>
            </w:r>
            <w:r w:rsidRPr="00712199">
              <w:rPr>
                <w:strike/>
                <w:sz w:val="20"/>
                <w:szCs w:val="20"/>
                <w:lang w:val="ka-GE"/>
              </w:rPr>
              <w:t xml:space="preserve"> </w:t>
            </w:r>
            <w:r w:rsidRPr="00712199">
              <w:rPr>
                <w:rFonts w:ascii="Sylfaen" w:hAnsi="Sylfaen" w:cs="Sylfaen"/>
                <w:strike/>
                <w:sz w:val="20"/>
                <w:szCs w:val="20"/>
                <w:u w:color="FF0000"/>
                <w:lang w:val="ka-GE"/>
              </w:rPr>
              <w:t>ადმინისტრაციული</w:t>
            </w:r>
            <w:r w:rsidRPr="00712199">
              <w:rPr>
                <w:strike/>
                <w:sz w:val="20"/>
                <w:szCs w:val="20"/>
                <w:lang w:val="ka-GE"/>
              </w:rPr>
              <w:t xml:space="preserve"> </w:t>
            </w:r>
            <w:r w:rsidRPr="00712199">
              <w:rPr>
                <w:rFonts w:ascii="Sylfaen" w:hAnsi="Sylfaen" w:cs="Sylfaen"/>
                <w:strike/>
                <w:sz w:val="20"/>
                <w:szCs w:val="20"/>
                <w:u w:color="FF0000"/>
                <w:lang w:val="ka-GE"/>
              </w:rPr>
              <w:t>ფუნქციების</w:t>
            </w:r>
            <w:r w:rsidRPr="00712199">
              <w:rPr>
                <w:strike/>
                <w:sz w:val="20"/>
                <w:szCs w:val="20"/>
                <w:lang w:val="ka-GE"/>
              </w:rPr>
              <w:t xml:space="preserve"> </w:t>
            </w:r>
            <w:r w:rsidRPr="00712199">
              <w:rPr>
                <w:rFonts w:ascii="Sylfaen" w:hAnsi="Sylfaen" w:cs="Sylfaen"/>
                <w:strike/>
                <w:sz w:val="20"/>
                <w:szCs w:val="20"/>
                <w:u w:color="FF0000"/>
                <w:lang w:val="ka-GE"/>
              </w:rPr>
              <w:t>განხორციელების</w:t>
            </w:r>
            <w:r w:rsidRPr="00712199">
              <w:rPr>
                <w:strike/>
                <w:sz w:val="20"/>
                <w:szCs w:val="20"/>
                <w:lang w:val="ka-GE"/>
              </w:rPr>
              <w:t xml:space="preserve"> </w:t>
            </w:r>
            <w:r w:rsidRPr="00712199">
              <w:rPr>
                <w:rFonts w:ascii="Sylfaen" w:hAnsi="Sylfaen" w:cs="Sylfaen"/>
                <w:strike/>
                <w:sz w:val="20"/>
                <w:szCs w:val="20"/>
                <w:u w:color="FF0000"/>
                <w:lang w:val="ka-GE"/>
              </w:rPr>
              <w:t>მიზნით</w:t>
            </w:r>
            <w:r w:rsidRPr="00712199">
              <w:rPr>
                <w:strike/>
                <w:sz w:val="20"/>
                <w:szCs w:val="20"/>
                <w:lang w:val="ka-GE"/>
              </w:rPr>
              <w:t xml:space="preserve"> </w:t>
            </w:r>
            <w:r w:rsidRPr="00712199">
              <w:rPr>
                <w:rFonts w:ascii="Sylfaen" w:hAnsi="Sylfaen" w:cs="Sylfaen"/>
                <w:strike/>
                <w:sz w:val="20"/>
                <w:szCs w:val="20"/>
                <w:u w:color="FF0000"/>
                <w:lang w:val="ka-GE"/>
              </w:rPr>
              <w:t>ნიშნავს</w:t>
            </w:r>
            <w:r w:rsidRPr="00712199">
              <w:rPr>
                <w:strike/>
                <w:sz w:val="20"/>
                <w:szCs w:val="20"/>
                <w:lang w:val="ka-GE"/>
              </w:rPr>
              <w:t xml:space="preserve"> </w:t>
            </w:r>
            <w:r w:rsidRPr="00712199">
              <w:rPr>
                <w:rFonts w:ascii="Sylfaen" w:hAnsi="Sylfaen" w:cs="Sylfaen"/>
                <w:strike/>
                <w:sz w:val="20"/>
                <w:szCs w:val="20"/>
                <w:u w:color="FF0000"/>
                <w:lang w:val="ka-GE"/>
              </w:rPr>
              <w:t>საბჭოს</w:t>
            </w:r>
            <w:r w:rsidRPr="00712199">
              <w:rPr>
                <w:strike/>
                <w:sz w:val="20"/>
                <w:szCs w:val="20"/>
                <w:lang w:val="ka-GE"/>
              </w:rPr>
              <w:t xml:space="preserve"> </w:t>
            </w:r>
            <w:r w:rsidRPr="00712199">
              <w:rPr>
                <w:rFonts w:ascii="Sylfaen" w:hAnsi="Sylfaen" w:cs="Sylfaen"/>
                <w:strike/>
                <w:sz w:val="20"/>
                <w:szCs w:val="20"/>
                <w:u w:color="FF0000"/>
                <w:lang w:val="ka-GE"/>
              </w:rPr>
              <w:t>სამდივნოს</w:t>
            </w:r>
            <w:r w:rsidRPr="00712199">
              <w:rPr>
                <w:strike/>
                <w:sz w:val="20"/>
                <w:szCs w:val="20"/>
                <w:lang w:val="ka-GE"/>
              </w:rPr>
              <w:t>.</w:t>
            </w:r>
          </w:p>
        </w:tc>
        <w:tc>
          <w:tcPr>
            <w:tcW w:w="4317" w:type="dxa"/>
          </w:tcPr>
          <w:p w14:paraId="707D4FF5" w14:textId="66BF4F2F" w:rsidR="00BF1144" w:rsidRPr="00712199" w:rsidRDefault="006E1265" w:rsidP="00BD2A4F">
            <w:pPr>
              <w:rPr>
                <w:rFonts w:ascii="Arial" w:hAnsi="Arial" w:cs="Arial"/>
                <w:sz w:val="20"/>
                <w:szCs w:val="20"/>
              </w:rPr>
            </w:pPr>
            <w:r w:rsidRPr="00712199">
              <w:rPr>
                <w:rFonts w:ascii="Sylfaen" w:hAnsi="Sylfaen" w:cs="Arial"/>
                <w:sz w:val="20"/>
                <w:szCs w:val="20"/>
                <w:lang w:val="ka-GE"/>
              </w:rPr>
              <w:t xml:space="preserve">მოსალოდნელია, რომ ჯანდაცვის სამინისტროს მიერ საბჭოს სამდივნოს </w:t>
            </w:r>
            <w:r w:rsidRPr="00712199">
              <w:rPr>
                <w:rFonts w:ascii="Sylfaen" w:hAnsi="Sylfaen" w:cs="Sylfaen"/>
                <w:sz w:val="20"/>
                <w:szCs w:val="20"/>
                <w:u w:color="FF0000"/>
                <w:lang w:val="ka-GE"/>
              </w:rPr>
              <w:t>თანამშრომლების</w:t>
            </w:r>
            <w:r w:rsidRPr="00712199">
              <w:rPr>
                <w:sz w:val="20"/>
                <w:szCs w:val="20"/>
                <w:lang w:val="ka-GE"/>
              </w:rPr>
              <w:t xml:space="preserve"> </w:t>
            </w:r>
            <w:r w:rsidRPr="00712199">
              <w:rPr>
                <w:rFonts w:ascii="Sylfaen" w:hAnsi="Sylfaen" w:cs="Sylfaen"/>
                <w:sz w:val="20"/>
                <w:szCs w:val="20"/>
                <w:lang w:val="ka-GE"/>
              </w:rPr>
              <w:t>აყვანა</w:t>
            </w:r>
            <w:r w:rsidRPr="00712199">
              <w:rPr>
                <w:sz w:val="20"/>
                <w:szCs w:val="20"/>
                <w:lang w:val="ka-GE"/>
              </w:rPr>
              <w:t xml:space="preserve"> </w:t>
            </w:r>
            <w:r w:rsidRPr="00712199">
              <w:rPr>
                <w:rFonts w:ascii="Sylfaen" w:hAnsi="Sylfaen" w:cs="Sylfaen"/>
                <w:sz w:val="20"/>
                <w:szCs w:val="20"/>
                <w:u w:color="FF0000"/>
                <w:lang w:val="ka-GE"/>
              </w:rPr>
              <w:t>მოხდება გამჭვირვალე</w:t>
            </w:r>
            <w:r w:rsidRPr="00712199">
              <w:rPr>
                <w:sz w:val="20"/>
                <w:szCs w:val="20"/>
                <w:lang w:val="ka-GE"/>
              </w:rPr>
              <w:t xml:space="preserve"> </w:t>
            </w:r>
            <w:r w:rsidRPr="00712199">
              <w:rPr>
                <w:rFonts w:ascii="Sylfaen" w:hAnsi="Sylfaen" w:cs="Sylfaen"/>
                <w:sz w:val="20"/>
                <w:szCs w:val="20"/>
                <w:u w:color="FF0000"/>
                <w:lang w:val="ka-GE"/>
              </w:rPr>
              <w:t>პროცესის</w:t>
            </w:r>
            <w:r w:rsidRPr="00712199">
              <w:rPr>
                <w:sz w:val="20"/>
                <w:szCs w:val="20"/>
                <w:lang w:val="ka-GE"/>
              </w:rPr>
              <w:t xml:space="preserve"> </w:t>
            </w:r>
            <w:r w:rsidRPr="00712199">
              <w:rPr>
                <w:rFonts w:ascii="Sylfaen" w:hAnsi="Sylfaen" w:cs="Sylfaen"/>
                <w:sz w:val="20"/>
                <w:szCs w:val="20"/>
                <w:u w:color="FF0000"/>
                <w:lang w:val="ka-GE"/>
              </w:rPr>
              <w:t>მეშვეობით</w:t>
            </w:r>
            <w:r w:rsidRPr="00712199">
              <w:rPr>
                <w:rFonts w:ascii="Sylfaen" w:hAnsi="Sylfaen"/>
                <w:sz w:val="20"/>
                <w:szCs w:val="20"/>
                <w:lang w:val="ka-GE"/>
              </w:rPr>
              <w:t>.</w:t>
            </w:r>
          </w:p>
        </w:tc>
      </w:tr>
      <w:tr w:rsidR="00CA3E9B" w:rsidRPr="00712199" w14:paraId="07D39EC0" w14:textId="77777777" w:rsidTr="00BD2A4F">
        <w:tc>
          <w:tcPr>
            <w:tcW w:w="4316" w:type="dxa"/>
          </w:tcPr>
          <w:p w14:paraId="1A371EA8" w14:textId="6E832537" w:rsidR="002E7C30" w:rsidRPr="00712199" w:rsidRDefault="002E7C30" w:rsidP="002E7C30">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13</w:t>
            </w:r>
          </w:p>
          <w:p w14:paraId="76C79200" w14:textId="77777777" w:rsidR="00927A42" w:rsidRPr="00712199" w:rsidRDefault="00927A42" w:rsidP="00BD2A4F">
            <w:pPr>
              <w:autoSpaceDE w:val="0"/>
              <w:autoSpaceDN w:val="0"/>
              <w:adjustRightInd w:val="0"/>
              <w:rPr>
                <w:rFonts w:ascii="Arial" w:hAnsi="Arial" w:cs="Arial"/>
                <w:sz w:val="20"/>
                <w:szCs w:val="20"/>
              </w:rPr>
            </w:pPr>
          </w:p>
          <w:p w14:paraId="30E06B1E" w14:textId="77777777" w:rsidR="006E1265" w:rsidRPr="00712199" w:rsidRDefault="006E1265" w:rsidP="00C71D0D">
            <w:pPr>
              <w:pStyle w:val="abzacixml"/>
              <w:rPr>
                <w:szCs w:val="20"/>
              </w:rPr>
            </w:pPr>
            <w:r w:rsidRPr="00712199">
              <w:rPr>
                <w:szCs w:val="20"/>
              </w:rPr>
              <w:t xml:space="preserve">13. სამდივნოს ფუნქციებია: </w:t>
            </w:r>
          </w:p>
          <w:p w14:paraId="64773C91" w14:textId="582688D1" w:rsidR="00927A42" w:rsidRPr="00712199" w:rsidRDefault="006E1265" w:rsidP="00BD2A4F">
            <w:pPr>
              <w:autoSpaceDE w:val="0"/>
              <w:autoSpaceDN w:val="0"/>
              <w:adjustRightInd w:val="0"/>
              <w:rPr>
                <w:rFonts w:ascii="Arial" w:hAnsi="Arial" w:cs="Arial"/>
                <w:sz w:val="20"/>
                <w:szCs w:val="20"/>
              </w:rPr>
            </w:pPr>
            <w:r w:rsidRPr="00712199">
              <w:rPr>
                <w:rFonts w:ascii="Sylfaen" w:hAnsi="Sylfaen" w:cs="Sylfaen"/>
                <w:sz w:val="20"/>
                <w:szCs w:val="20"/>
                <w:u w:color="FF0000"/>
                <w:lang w:val="ka-GE"/>
              </w:rPr>
              <w:t>გ</w:t>
            </w:r>
            <w:r w:rsidRPr="00712199">
              <w:rPr>
                <w:sz w:val="20"/>
                <w:szCs w:val="20"/>
                <w:lang w:val="ka-GE"/>
              </w:rPr>
              <w:t xml:space="preserve">) </w:t>
            </w:r>
            <w:r w:rsidRPr="00712199">
              <w:rPr>
                <w:rFonts w:ascii="Sylfaen" w:hAnsi="Sylfaen" w:cs="Sylfaen"/>
                <w:sz w:val="20"/>
                <w:szCs w:val="20"/>
                <w:u w:color="FF0000"/>
                <w:lang w:val="ka-GE"/>
              </w:rPr>
              <w:t>გლობალური</w:t>
            </w:r>
            <w:r w:rsidRPr="00712199">
              <w:rPr>
                <w:sz w:val="20"/>
                <w:szCs w:val="20"/>
                <w:lang w:val="ka-GE"/>
              </w:rPr>
              <w:t xml:space="preserve"> </w:t>
            </w:r>
            <w:r w:rsidRPr="00712199">
              <w:rPr>
                <w:rFonts w:ascii="Sylfaen" w:hAnsi="Sylfaen" w:cs="Sylfaen"/>
                <w:sz w:val="20"/>
                <w:szCs w:val="20"/>
                <w:u w:color="FF0000"/>
                <w:lang w:val="ka-GE"/>
              </w:rPr>
              <w:t>ფონდისათვის</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შემადგენლობის</w:t>
            </w:r>
            <w:r w:rsidRPr="00712199">
              <w:rPr>
                <w:sz w:val="20"/>
                <w:szCs w:val="20"/>
                <w:lang w:val="ka-GE"/>
              </w:rPr>
              <w:t xml:space="preserve"> </w:t>
            </w:r>
            <w:r w:rsidRPr="00712199">
              <w:rPr>
                <w:rFonts w:ascii="Sylfaen" w:hAnsi="Sylfaen" w:cs="Sylfaen"/>
                <w:sz w:val="20"/>
                <w:szCs w:val="20"/>
                <w:u w:color="FF0000"/>
                <w:lang w:val="ka-GE"/>
              </w:rPr>
              <w:t>ცვლილების</w:t>
            </w:r>
            <w:r w:rsidRPr="00712199">
              <w:rPr>
                <w:sz w:val="20"/>
                <w:szCs w:val="20"/>
                <w:lang w:val="ka-GE"/>
              </w:rPr>
              <w:t xml:space="preserve"> </w:t>
            </w:r>
            <w:r w:rsidRPr="00712199">
              <w:rPr>
                <w:rFonts w:ascii="Sylfaen" w:hAnsi="Sylfaen" w:cs="Sylfaen"/>
                <w:sz w:val="20"/>
                <w:szCs w:val="20"/>
                <w:u w:color="FF0000"/>
                <w:lang w:val="ka-GE"/>
              </w:rPr>
              <w:t>ინფორმირება</w:t>
            </w:r>
            <w:r w:rsidRPr="00712199">
              <w:rPr>
                <w:sz w:val="20"/>
                <w:szCs w:val="20"/>
                <w:u w:color="FF0000"/>
                <w:lang w:val="ka-GE"/>
              </w:rPr>
              <w:t>;</w:t>
            </w:r>
          </w:p>
        </w:tc>
        <w:tc>
          <w:tcPr>
            <w:tcW w:w="4317" w:type="dxa"/>
          </w:tcPr>
          <w:p w14:paraId="4A3A3BFA" w14:textId="77777777" w:rsidR="002E7C30" w:rsidRPr="00712199" w:rsidRDefault="002E7C30" w:rsidP="002E7C30">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13</w:t>
            </w:r>
          </w:p>
          <w:p w14:paraId="482A7BC0" w14:textId="77777777" w:rsidR="00927A42" w:rsidRPr="00712199" w:rsidRDefault="00927A42" w:rsidP="00BD2A4F">
            <w:pPr>
              <w:autoSpaceDE w:val="0"/>
              <w:autoSpaceDN w:val="0"/>
              <w:adjustRightInd w:val="0"/>
              <w:rPr>
                <w:rFonts w:ascii="Arial" w:hAnsi="Arial" w:cs="Arial"/>
                <w:sz w:val="20"/>
                <w:szCs w:val="20"/>
              </w:rPr>
            </w:pPr>
          </w:p>
          <w:p w14:paraId="2C7A2575" w14:textId="77777777" w:rsidR="006E1265" w:rsidRPr="00712199" w:rsidRDefault="006E1265" w:rsidP="00C71D0D">
            <w:pPr>
              <w:pStyle w:val="abzacixml"/>
              <w:rPr>
                <w:szCs w:val="20"/>
              </w:rPr>
            </w:pPr>
            <w:r w:rsidRPr="00712199">
              <w:rPr>
                <w:szCs w:val="20"/>
              </w:rPr>
              <w:t xml:space="preserve">13. სამდივნოს ფუნქციებია: </w:t>
            </w:r>
          </w:p>
          <w:p w14:paraId="73059D04" w14:textId="296E95CF" w:rsidR="00927A42" w:rsidRPr="00712199" w:rsidRDefault="006E1265" w:rsidP="00BD2A4F">
            <w:pPr>
              <w:autoSpaceDE w:val="0"/>
              <w:autoSpaceDN w:val="0"/>
              <w:adjustRightInd w:val="0"/>
              <w:rPr>
                <w:rFonts w:ascii="Arial" w:hAnsi="Arial" w:cs="Arial"/>
                <w:strike/>
                <w:sz w:val="20"/>
                <w:szCs w:val="20"/>
              </w:rPr>
            </w:pPr>
            <w:r w:rsidRPr="00712199">
              <w:rPr>
                <w:rFonts w:ascii="Sylfaen" w:hAnsi="Sylfaen" w:cs="Sylfaen"/>
                <w:strike/>
                <w:sz w:val="20"/>
                <w:szCs w:val="20"/>
                <w:u w:color="FF0000"/>
                <w:lang w:val="ka-GE"/>
              </w:rPr>
              <w:t>გ</w:t>
            </w:r>
            <w:r w:rsidRPr="00712199">
              <w:rPr>
                <w:strike/>
                <w:sz w:val="20"/>
                <w:szCs w:val="20"/>
                <w:lang w:val="ka-GE"/>
              </w:rPr>
              <w:t xml:space="preserve">) </w:t>
            </w:r>
            <w:r w:rsidRPr="00712199">
              <w:rPr>
                <w:rFonts w:ascii="Sylfaen" w:hAnsi="Sylfaen" w:cs="Sylfaen"/>
                <w:strike/>
                <w:sz w:val="20"/>
                <w:szCs w:val="20"/>
                <w:u w:color="FF0000"/>
                <w:lang w:val="ka-GE"/>
              </w:rPr>
              <w:t>გლობალური</w:t>
            </w:r>
            <w:r w:rsidRPr="00712199">
              <w:rPr>
                <w:strike/>
                <w:sz w:val="20"/>
                <w:szCs w:val="20"/>
                <w:lang w:val="ka-GE"/>
              </w:rPr>
              <w:t xml:space="preserve"> </w:t>
            </w:r>
            <w:r w:rsidRPr="00712199">
              <w:rPr>
                <w:rFonts w:ascii="Sylfaen" w:hAnsi="Sylfaen" w:cs="Sylfaen"/>
                <w:strike/>
                <w:sz w:val="20"/>
                <w:szCs w:val="20"/>
                <w:u w:color="FF0000"/>
                <w:lang w:val="ka-GE"/>
              </w:rPr>
              <w:t>ფონდისათვის</w:t>
            </w:r>
            <w:r w:rsidRPr="00712199">
              <w:rPr>
                <w:strike/>
                <w:sz w:val="20"/>
                <w:szCs w:val="20"/>
                <w:lang w:val="ka-GE"/>
              </w:rPr>
              <w:t xml:space="preserve"> </w:t>
            </w:r>
            <w:r w:rsidRPr="00712199">
              <w:rPr>
                <w:rFonts w:ascii="Sylfaen" w:hAnsi="Sylfaen" w:cs="Sylfaen"/>
                <w:strike/>
                <w:sz w:val="20"/>
                <w:szCs w:val="20"/>
                <w:u w:color="FF0000"/>
                <w:lang w:val="ka-GE"/>
              </w:rPr>
              <w:t>საბჭოს</w:t>
            </w:r>
            <w:r w:rsidRPr="00712199">
              <w:rPr>
                <w:strike/>
                <w:sz w:val="20"/>
                <w:szCs w:val="20"/>
                <w:lang w:val="ka-GE"/>
              </w:rPr>
              <w:t xml:space="preserve"> </w:t>
            </w:r>
            <w:r w:rsidRPr="00712199">
              <w:rPr>
                <w:rFonts w:ascii="Sylfaen" w:hAnsi="Sylfaen" w:cs="Sylfaen"/>
                <w:strike/>
                <w:sz w:val="20"/>
                <w:szCs w:val="20"/>
                <w:u w:color="FF0000"/>
                <w:lang w:val="ka-GE"/>
              </w:rPr>
              <w:t>შემადგენლობის</w:t>
            </w:r>
            <w:r w:rsidRPr="00712199">
              <w:rPr>
                <w:strike/>
                <w:sz w:val="20"/>
                <w:szCs w:val="20"/>
                <w:lang w:val="ka-GE"/>
              </w:rPr>
              <w:t xml:space="preserve"> </w:t>
            </w:r>
            <w:r w:rsidRPr="00712199">
              <w:rPr>
                <w:rFonts w:ascii="Sylfaen" w:hAnsi="Sylfaen" w:cs="Sylfaen"/>
                <w:strike/>
                <w:sz w:val="20"/>
                <w:szCs w:val="20"/>
                <w:u w:color="FF0000"/>
                <w:lang w:val="ka-GE"/>
              </w:rPr>
              <w:t>ცვლილების</w:t>
            </w:r>
            <w:r w:rsidRPr="00712199">
              <w:rPr>
                <w:strike/>
                <w:sz w:val="20"/>
                <w:szCs w:val="20"/>
                <w:lang w:val="ka-GE"/>
              </w:rPr>
              <w:t xml:space="preserve"> </w:t>
            </w:r>
            <w:r w:rsidRPr="00712199">
              <w:rPr>
                <w:rFonts w:ascii="Sylfaen" w:hAnsi="Sylfaen" w:cs="Sylfaen"/>
                <w:strike/>
                <w:sz w:val="20"/>
                <w:szCs w:val="20"/>
                <w:u w:color="FF0000"/>
                <w:lang w:val="ka-GE"/>
              </w:rPr>
              <w:t>ინფორმირება</w:t>
            </w:r>
            <w:r w:rsidRPr="00712199">
              <w:rPr>
                <w:strike/>
                <w:sz w:val="20"/>
                <w:szCs w:val="20"/>
                <w:u w:color="FF0000"/>
                <w:lang w:val="ka-GE"/>
              </w:rPr>
              <w:t>;</w:t>
            </w:r>
          </w:p>
        </w:tc>
        <w:tc>
          <w:tcPr>
            <w:tcW w:w="4317" w:type="dxa"/>
          </w:tcPr>
          <w:p w14:paraId="39658CB4" w14:textId="6571664E" w:rsidR="00927A42" w:rsidRPr="00712199" w:rsidRDefault="002E7C30" w:rsidP="002E7C30">
            <w:pPr>
              <w:rPr>
                <w:rFonts w:ascii="Arial" w:hAnsi="Arial" w:cs="Arial"/>
                <w:sz w:val="20"/>
                <w:szCs w:val="20"/>
              </w:rPr>
            </w:pPr>
            <w:r w:rsidRPr="00712199">
              <w:rPr>
                <w:rFonts w:ascii="Sylfaen" w:hAnsi="Sylfaen" w:cs="Arial"/>
                <w:sz w:val="20"/>
                <w:szCs w:val="20"/>
                <w:lang w:val="ka-GE"/>
              </w:rPr>
              <w:t xml:space="preserve">გფ–ის გასვლის შემდეგ ეს ფუნქცია აღარ იქნება საჭირო </w:t>
            </w:r>
          </w:p>
        </w:tc>
      </w:tr>
      <w:tr w:rsidR="00CA3E9B" w:rsidRPr="00712199" w14:paraId="16B624E2" w14:textId="77777777" w:rsidTr="00BD2A4F">
        <w:tc>
          <w:tcPr>
            <w:tcW w:w="4316" w:type="dxa"/>
          </w:tcPr>
          <w:p w14:paraId="62E9B140" w14:textId="52DD9655" w:rsidR="003C47DC" w:rsidRPr="00712199" w:rsidRDefault="002E7C30" w:rsidP="00BD2A4F">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15</w:t>
            </w:r>
          </w:p>
          <w:p w14:paraId="19DD2B20" w14:textId="54CC21D9" w:rsidR="002E7C30" w:rsidRPr="00712199" w:rsidRDefault="002E7C30" w:rsidP="00BD2A4F">
            <w:pPr>
              <w:autoSpaceDE w:val="0"/>
              <w:autoSpaceDN w:val="0"/>
              <w:adjustRightInd w:val="0"/>
              <w:rPr>
                <w:rFonts w:ascii="Arial" w:hAnsi="Arial" w:cs="Arial"/>
                <w:sz w:val="20"/>
                <w:szCs w:val="20"/>
                <w:lang w:val="ka-GE"/>
              </w:rPr>
            </w:pPr>
          </w:p>
          <w:p w14:paraId="3A41D325" w14:textId="6D904E2E" w:rsidR="00927A42" w:rsidRPr="00712199" w:rsidRDefault="002E7C30" w:rsidP="002E7C30">
            <w:pPr>
              <w:autoSpaceDE w:val="0"/>
              <w:autoSpaceDN w:val="0"/>
              <w:adjustRightInd w:val="0"/>
              <w:rPr>
                <w:rFonts w:ascii="Arial" w:hAnsi="Arial" w:cs="Arial"/>
                <w:i/>
                <w:sz w:val="20"/>
                <w:szCs w:val="20"/>
              </w:rPr>
            </w:pPr>
            <w:r w:rsidRPr="00712199">
              <w:rPr>
                <w:sz w:val="20"/>
                <w:szCs w:val="20"/>
                <w:u w:color="FF0000"/>
                <w:lang w:val="ka-GE"/>
              </w:rPr>
              <w:t>15</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lang w:val="ka-GE"/>
              </w:rPr>
              <w:t xml:space="preserve"> </w:t>
            </w:r>
            <w:r w:rsidRPr="00712199">
              <w:rPr>
                <w:rFonts w:ascii="Sylfaen" w:hAnsi="Sylfaen" w:cs="Sylfaen"/>
                <w:sz w:val="20"/>
                <w:szCs w:val="20"/>
                <w:u w:color="FF0000"/>
                <w:lang w:val="ka-GE"/>
              </w:rPr>
              <w:t>თანამშრომლებს</w:t>
            </w:r>
            <w:r w:rsidRPr="00712199">
              <w:rPr>
                <w:sz w:val="20"/>
                <w:szCs w:val="20"/>
                <w:lang w:val="ka-GE"/>
              </w:rPr>
              <w:t xml:space="preserve"> </w:t>
            </w:r>
            <w:r w:rsidRPr="00712199">
              <w:rPr>
                <w:rFonts w:ascii="Sylfaen" w:hAnsi="Sylfaen" w:cs="Sylfaen"/>
                <w:sz w:val="20"/>
                <w:szCs w:val="20"/>
                <w:u w:color="FF0000"/>
                <w:lang w:val="ka-GE"/>
              </w:rPr>
              <w:t>გააჩნიათ</w:t>
            </w:r>
            <w:r w:rsidRPr="00712199">
              <w:rPr>
                <w:sz w:val="20"/>
                <w:szCs w:val="20"/>
                <w:lang w:val="ka-GE"/>
              </w:rPr>
              <w:t xml:space="preserve"> </w:t>
            </w:r>
            <w:r w:rsidRPr="00712199">
              <w:rPr>
                <w:rFonts w:ascii="Sylfaen" w:hAnsi="Sylfaen" w:cs="Sylfaen"/>
                <w:sz w:val="20"/>
                <w:szCs w:val="20"/>
                <w:u w:color="FF0000"/>
                <w:lang w:val="ka-GE"/>
              </w:rPr>
              <w:t>მკაფიოდ</w:t>
            </w:r>
            <w:r w:rsidRPr="00712199">
              <w:rPr>
                <w:sz w:val="20"/>
                <w:szCs w:val="20"/>
                <w:lang w:val="ka-GE"/>
              </w:rPr>
              <w:t xml:space="preserve"> </w:t>
            </w:r>
            <w:r w:rsidRPr="00712199">
              <w:rPr>
                <w:rFonts w:ascii="Sylfaen" w:hAnsi="Sylfaen" w:cs="Sylfaen"/>
                <w:sz w:val="20"/>
                <w:szCs w:val="20"/>
                <w:u w:color="FF0000"/>
                <w:lang w:val="ka-GE"/>
              </w:rPr>
              <w:t>განსაზღვრული</w:t>
            </w:r>
            <w:r w:rsidRPr="00712199">
              <w:rPr>
                <w:sz w:val="20"/>
                <w:szCs w:val="20"/>
                <w:lang w:val="ka-GE"/>
              </w:rPr>
              <w:t xml:space="preserve"> </w:t>
            </w:r>
            <w:r w:rsidRPr="00712199">
              <w:rPr>
                <w:rFonts w:ascii="Sylfaen" w:hAnsi="Sylfaen" w:cs="Sylfaen"/>
                <w:sz w:val="20"/>
                <w:szCs w:val="20"/>
                <w:u w:color="FF0000"/>
                <w:lang w:val="ka-GE"/>
              </w:rPr>
              <w:t>უფლებამოსილებები</w:t>
            </w:r>
            <w:r w:rsidRPr="00712199">
              <w:rPr>
                <w:sz w:val="20"/>
                <w:szCs w:val="20"/>
                <w:lang w:val="ka-GE"/>
              </w:rPr>
              <w:t xml:space="preserve">. </w:t>
            </w:r>
            <w:r w:rsidRPr="00712199">
              <w:rPr>
                <w:rFonts w:ascii="Sylfaen" w:hAnsi="Sylfaen" w:cs="Sylfaen"/>
                <w:sz w:val="20"/>
                <w:szCs w:val="20"/>
                <w:u w:color="FF0000"/>
                <w:lang w:val="ka-GE"/>
              </w:rPr>
              <w:t>ყოველ</w:t>
            </w:r>
            <w:r w:rsidRPr="00712199">
              <w:rPr>
                <w:sz w:val="20"/>
                <w:szCs w:val="20"/>
                <w:lang w:val="ka-GE"/>
              </w:rPr>
              <w:t xml:space="preserve"> </w:t>
            </w:r>
            <w:r w:rsidRPr="00712199">
              <w:rPr>
                <w:rFonts w:ascii="Sylfaen" w:hAnsi="Sylfaen" w:cs="Sylfaen"/>
                <w:sz w:val="20"/>
                <w:szCs w:val="20"/>
                <w:u w:color="FF0000"/>
                <w:lang w:val="ka-GE"/>
              </w:rPr>
              <w:t>კონკრეტულ</w:t>
            </w:r>
            <w:r w:rsidRPr="00712199">
              <w:rPr>
                <w:sz w:val="20"/>
                <w:szCs w:val="20"/>
                <w:lang w:val="ka-GE"/>
              </w:rPr>
              <w:t xml:space="preserve"> </w:t>
            </w:r>
            <w:r w:rsidRPr="00712199">
              <w:rPr>
                <w:rFonts w:ascii="Sylfaen" w:hAnsi="Sylfaen" w:cs="Sylfaen"/>
                <w:sz w:val="20"/>
                <w:szCs w:val="20"/>
                <w:u w:color="FF0000"/>
                <w:lang w:val="ka-GE"/>
              </w:rPr>
              <w:t>პოზიციაზე</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lang w:val="ka-GE"/>
              </w:rPr>
              <w:t xml:space="preserve"> </w:t>
            </w:r>
            <w:r w:rsidRPr="00712199">
              <w:rPr>
                <w:rFonts w:ascii="Sylfaen" w:hAnsi="Sylfaen" w:cs="Sylfaen"/>
                <w:sz w:val="20"/>
                <w:szCs w:val="20"/>
                <w:u w:color="FF0000"/>
                <w:lang w:val="ka-GE"/>
              </w:rPr>
              <w:t>თანამშრომლების</w:t>
            </w:r>
            <w:r w:rsidRPr="00712199">
              <w:rPr>
                <w:sz w:val="20"/>
                <w:szCs w:val="20"/>
                <w:lang w:val="ka-GE"/>
              </w:rPr>
              <w:t xml:space="preserve"> </w:t>
            </w:r>
            <w:r w:rsidRPr="00712199">
              <w:rPr>
                <w:rFonts w:ascii="Sylfaen" w:hAnsi="Sylfaen" w:cs="Sylfaen"/>
                <w:sz w:val="20"/>
                <w:szCs w:val="20"/>
                <w:u w:color="FF0000"/>
                <w:lang w:val="ka-GE"/>
              </w:rPr>
              <w:t>დანიშვნა</w:t>
            </w:r>
            <w:r w:rsidRPr="00712199">
              <w:rPr>
                <w:sz w:val="20"/>
                <w:szCs w:val="20"/>
                <w:lang w:val="ka-GE"/>
              </w:rPr>
              <w:t xml:space="preserve"> </w:t>
            </w:r>
            <w:r w:rsidRPr="00712199">
              <w:rPr>
                <w:rFonts w:ascii="Sylfaen" w:hAnsi="Sylfaen" w:cs="Sylfaen"/>
                <w:sz w:val="20"/>
                <w:szCs w:val="20"/>
                <w:u w:color="FF0000"/>
                <w:lang w:val="ka-GE"/>
              </w:rPr>
              <w:t>ხორციელდება</w:t>
            </w:r>
            <w:r w:rsidRPr="00712199">
              <w:rPr>
                <w:sz w:val="20"/>
                <w:szCs w:val="20"/>
                <w:lang w:val="ka-GE"/>
              </w:rPr>
              <w:t xml:space="preserve"> </w:t>
            </w:r>
            <w:r w:rsidRPr="00712199">
              <w:rPr>
                <w:rFonts w:ascii="Sylfaen" w:hAnsi="Sylfaen" w:cs="Sylfaen"/>
                <w:sz w:val="20"/>
                <w:szCs w:val="20"/>
                <w:u w:color="FF0000"/>
                <w:lang w:val="ka-GE"/>
              </w:rPr>
              <w:t>გამჭვირვალე</w:t>
            </w:r>
            <w:r w:rsidRPr="00712199">
              <w:rPr>
                <w:sz w:val="20"/>
                <w:szCs w:val="20"/>
                <w:lang w:val="ka-GE"/>
              </w:rPr>
              <w:t xml:space="preserve"> </w:t>
            </w:r>
            <w:r w:rsidRPr="00712199">
              <w:rPr>
                <w:rFonts w:ascii="Sylfaen" w:hAnsi="Sylfaen" w:cs="Sylfaen"/>
                <w:sz w:val="20"/>
                <w:szCs w:val="20"/>
                <w:u w:color="FF0000"/>
                <w:lang w:val="ka-GE"/>
              </w:rPr>
              <w:t>პროცესის</w:t>
            </w:r>
            <w:r w:rsidRPr="00712199">
              <w:rPr>
                <w:sz w:val="20"/>
                <w:szCs w:val="20"/>
                <w:lang w:val="ka-GE"/>
              </w:rPr>
              <w:t xml:space="preserve"> </w:t>
            </w:r>
            <w:r w:rsidRPr="00712199">
              <w:rPr>
                <w:rFonts w:ascii="Sylfaen" w:hAnsi="Sylfaen" w:cs="Sylfaen"/>
                <w:sz w:val="20"/>
                <w:szCs w:val="20"/>
                <w:u w:color="FF0000"/>
                <w:lang w:val="ka-GE"/>
              </w:rPr>
              <w:t>მეშვეობით</w:t>
            </w:r>
            <w:r w:rsidRPr="00712199">
              <w:rPr>
                <w:sz w:val="20"/>
                <w:szCs w:val="20"/>
                <w:lang w:val="ka-GE"/>
              </w:rPr>
              <w:t xml:space="preserve">, </w:t>
            </w:r>
            <w:r w:rsidRPr="00712199">
              <w:rPr>
                <w:rFonts w:ascii="Sylfaen" w:hAnsi="Sylfaen" w:cs="Sylfaen"/>
                <w:sz w:val="20"/>
                <w:szCs w:val="20"/>
                <w:u w:color="FF0000"/>
                <w:lang w:val="ka-GE"/>
              </w:rPr>
              <w:t>მათ</w:t>
            </w:r>
            <w:r w:rsidRPr="00712199">
              <w:rPr>
                <w:sz w:val="20"/>
                <w:szCs w:val="20"/>
                <w:lang w:val="ka-GE"/>
              </w:rPr>
              <w:t xml:space="preserve"> </w:t>
            </w:r>
            <w:r w:rsidRPr="00712199">
              <w:rPr>
                <w:rFonts w:ascii="Sylfaen" w:hAnsi="Sylfaen" w:cs="Sylfaen"/>
                <w:sz w:val="20"/>
                <w:szCs w:val="20"/>
                <w:u w:color="FF0000"/>
                <w:lang w:val="ka-GE"/>
              </w:rPr>
              <w:t>მიერ</w:t>
            </w:r>
            <w:r w:rsidRPr="00712199">
              <w:rPr>
                <w:sz w:val="20"/>
                <w:szCs w:val="20"/>
                <w:lang w:val="ka-GE"/>
              </w:rPr>
              <w:t xml:space="preserve"> </w:t>
            </w:r>
            <w:r w:rsidRPr="00712199">
              <w:rPr>
                <w:rFonts w:ascii="Sylfaen" w:hAnsi="Sylfaen" w:cs="Sylfaen"/>
                <w:sz w:val="20"/>
                <w:szCs w:val="20"/>
                <w:u w:color="FF0000"/>
                <w:lang w:val="ka-GE"/>
              </w:rPr>
              <w:t>განხორციელებული</w:t>
            </w:r>
            <w:r w:rsidRPr="00712199">
              <w:rPr>
                <w:sz w:val="20"/>
                <w:szCs w:val="20"/>
                <w:lang w:val="ka-GE"/>
              </w:rPr>
              <w:t xml:space="preserve"> </w:t>
            </w:r>
            <w:r w:rsidRPr="00712199">
              <w:rPr>
                <w:rFonts w:ascii="Sylfaen" w:hAnsi="Sylfaen" w:cs="Sylfaen"/>
                <w:sz w:val="20"/>
                <w:szCs w:val="20"/>
                <w:u w:color="FF0000"/>
                <w:lang w:val="ka-GE"/>
              </w:rPr>
              <w:t>საქმიანობის</w:t>
            </w:r>
            <w:r w:rsidRPr="00712199">
              <w:rPr>
                <w:sz w:val="20"/>
                <w:szCs w:val="20"/>
                <w:lang w:val="ka-GE"/>
              </w:rPr>
              <w:t xml:space="preserve"> </w:t>
            </w:r>
            <w:r w:rsidRPr="00712199">
              <w:rPr>
                <w:rFonts w:ascii="Sylfaen" w:hAnsi="Sylfaen" w:cs="Sylfaen"/>
                <w:sz w:val="20"/>
                <w:szCs w:val="20"/>
                <w:u w:color="FF0000"/>
                <w:lang w:val="ka-GE"/>
              </w:rPr>
              <w:t>რეგულარული</w:t>
            </w:r>
            <w:r w:rsidRPr="00712199">
              <w:rPr>
                <w:sz w:val="20"/>
                <w:szCs w:val="20"/>
                <w:lang w:val="ka-GE"/>
              </w:rPr>
              <w:t xml:space="preserve"> </w:t>
            </w:r>
            <w:r w:rsidRPr="00712199">
              <w:rPr>
                <w:rFonts w:ascii="Sylfaen" w:hAnsi="Sylfaen" w:cs="Sylfaen"/>
                <w:sz w:val="20"/>
                <w:szCs w:val="20"/>
                <w:u w:color="FF0000"/>
                <w:lang w:val="ka-GE"/>
              </w:rPr>
              <w:t>შეფასების</w:t>
            </w:r>
            <w:r w:rsidRPr="00712199">
              <w:rPr>
                <w:sz w:val="20"/>
                <w:szCs w:val="20"/>
                <w:lang w:val="ka-GE"/>
              </w:rPr>
              <w:t xml:space="preserve"> </w:t>
            </w:r>
            <w:r w:rsidRPr="00712199">
              <w:rPr>
                <w:rFonts w:ascii="Sylfaen" w:hAnsi="Sylfaen" w:cs="Sylfaen"/>
                <w:sz w:val="20"/>
                <w:szCs w:val="20"/>
                <w:u w:color="FF0000"/>
                <w:lang w:val="ka-GE"/>
              </w:rPr>
              <w:t>პრინციპით</w:t>
            </w:r>
            <w:r w:rsidRPr="00712199">
              <w:rPr>
                <w:sz w:val="20"/>
                <w:szCs w:val="20"/>
                <w:lang w:val="ka-GE"/>
              </w:rPr>
              <w:t>.</w:t>
            </w:r>
          </w:p>
        </w:tc>
        <w:tc>
          <w:tcPr>
            <w:tcW w:w="4317" w:type="dxa"/>
          </w:tcPr>
          <w:p w14:paraId="2203CC40" w14:textId="77777777" w:rsidR="002E7C30" w:rsidRPr="00712199" w:rsidRDefault="002E7C30" w:rsidP="002E7C30">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3. საბჭოს შემადგენლობა და სტრუქტურა, პუნქტი 15</w:t>
            </w:r>
          </w:p>
          <w:p w14:paraId="6E3D0335" w14:textId="77777777" w:rsidR="003C47DC" w:rsidRPr="00712199" w:rsidRDefault="003C47DC" w:rsidP="00BD2A4F">
            <w:pPr>
              <w:autoSpaceDE w:val="0"/>
              <w:autoSpaceDN w:val="0"/>
              <w:adjustRightInd w:val="0"/>
              <w:rPr>
                <w:rFonts w:ascii="Arial" w:hAnsi="Arial" w:cs="Arial"/>
                <w:sz w:val="20"/>
                <w:szCs w:val="20"/>
              </w:rPr>
            </w:pPr>
          </w:p>
          <w:p w14:paraId="35B0F307" w14:textId="54143D03" w:rsidR="00927A42" w:rsidRPr="00712199" w:rsidRDefault="002E7C30" w:rsidP="002E7C30">
            <w:pPr>
              <w:autoSpaceDE w:val="0"/>
              <w:autoSpaceDN w:val="0"/>
              <w:adjustRightInd w:val="0"/>
              <w:rPr>
                <w:rFonts w:ascii="Arial" w:hAnsi="Arial" w:cs="Arial"/>
                <w:i/>
                <w:sz w:val="20"/>
                <w:szCs w:val="20"/>
              </w:rPr>
            </w:pPr>
            <w:r w:rsidRPr="00712199">
              <w:rPr>
                <w:sz w:val="20"/>
                <w:szCs w:val="20"/>
                <w:u w:color="FF0000"/>
                <w:lang w:val="ka-GE"/>
              </w:rPr>
              <w:t>15</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lang w:val="ka-GE"/>
              </w:rPr>
              <w:t xml:space="preserve"> </w:t>
            </w:r>
            <w:r w:rsidRPr="00712199">
              <w:rPr>
                <w:rFonts w:ascii="Sylfaen" w:hAnsi="Sylfaen" w:cs="Sylfaen"/>
                <w:sz w:val="20"/>
                <w:szCs w:val="20"/>
                <w:u w:color="FF0000"/>
                <w:lang w:val="ka-GE"/>
              </w:rPr>
              <w:t>თანამშრომლებს</w:t>
            </w:r>
            <w:r w:rsidRPr="00712199">
              <w:rPr>
                <w:sz w:val="20"/>
                <w:szCs w:val="20"/>
                <w:lang w:val="ka-GE"/>
              </w:rPr>
              <w:t xml:space="preserve"> </w:t>
            </w:r>
            <w:r w:rsidRPr="00712199">
              <w:rPr>
                <w:rFonts w:ascii="Sylfaen" w:hAnsi="Sylfaen" w:cs="Sylfaen"/>
                <w:sz w:val="20"/>
                <w:szCs w:val="20"/>
                <w:u w:color="FF0000"/>
                <w:lang w:val="ka-GE"/>
              </w:rPr>
              <w:t>გააჩნიათ</w:t>
            </w:r>
            <w:r w:rsidRPr="00712199">
              <w:rPr>
                <w:sz w:val="20"/>
                <w:szCs w:val="20"/>
                <w:lang w:val="ka-GE"/>
              </w:rPr>
              <w:t xml:space="preserve"> </w:t>
            </w:r>
            <w:r w:rsidRPr="00712199">
              <w:rPr>
                <w:rFonts w:ascii="Sylfaen" w:hAnsi="Sylfaen" w:cs="Sylfaen"/>
                <w:sz w:val="20"/>
                <w:szCs w:val="20"/>
                <w:u w:color="FF0000"/>
                <w:lang w:val="ka-GE"/>
              </w:rPr>
              <w:t>მკაფიოდ</w:t>
            </w:r>
            <w:r w:rsidRPr="00712199">
              <w:rPr>
                <w:sz w:val="20"/>
                <w:szCs w:val="20"/>
                <w:lang w:val="ka-GE"/>
              </w:rPr>
              <w:t xml:space="preserve"> </w:t>
            </w:r>
            <w:r w:rsidRPr="00712199">
              <w:rPr>
                <w:rFonts w:ascii="Sylfaen" w:hAnsi="Sylfaen" w:cs="Sylfaen"/>
                <w:sz w:val="20"/>
                <w:szCs w:val="20"/>
                <w:u w:color="FF0000"/>
                <w:lang w:val="ka-GE"/>
              </w:rPr>
              <w:t>განსაზღვრული</w:t>
            </w:r>
            <w:r w:rsidRPr="00712199">
              <w:rPr>
                <w:sz w:val="20"/>
                <w:szCs w:val="20"/>
                <w:lang w:val="ka-GE"/>
              </w:rPr>
              <w:t xml:space="preserve"> </w:t>
            </w:r>
            <w:r w:rsidRPr="00712199">
              <w:rPr>
                <w:rFonts w:ascii="Sylfaen" w:hAnsi="Sylfaen" w:cs="Sylfaen"/>
                <w:sz w:val="20"/>
                <w:szCs w:val="20"/>
                <w:u w:color="FF0000"/>
                <w:lang w:val="ka-GE"/>
              </w:rPr>
              <w:t>უფლებამოსილებები</w:t>
            </w:r>
            <w:r w:rsidRPr="00712199">
              <w:rPr>
                <w:sz w:val="20"/>
                <w:szCs w:val="20"/>
                <w:lang w:val="ka-GE"/>
              </w:rPr>
              <w:t xml:space="preserve">. </w:t>
            </w:r>
            <w:r w:rsidRPr="00712199">
              <w:rPr>
                <w:rFonts w:ascii="Sylfaen" w:hAnsi="Sylfaen" w:cs="Sylfaen"/>
                <w:sz w:val="20"/>
                <w:szCs w:val="20"/>
                <w:u w:color="FF0000"/>
                <w:lang w:val="ka-GE"/>
              </w:rPr>
              <w:t>ყოველ</w:t>
            </w:r>
            <w:r w:rsidRPr="00712199">
              <w:rPr>
                <w:sz w:val="20"/>
                <w:szCs w:val="20"/>
                <w:lang w:val="ka-GE"/>
              </w:rPr>
              <w:t xml:space="preserve"> </w:t>
            </w:r>
            <w:r w:rsidRPr="00712199">
              <w:rPr>
                <w:rFonts w:ascii="Sylfaen" w:hAnsi="Sylfaen" w:cs="Sylfaen"/>
                <w:sz w:val="20"/>
                <w:szCs w:val="20"/>
                <w:u w:color="FF0000"/>
                <w:lang w:val="ka-GE"/>
              </w:rPr>
              <w:t>კონკრეტულ</w:t>
            </w:r>
            <w:r w:rsidRPr="00712199">
              <w:rPr>
                <w:sz w:val="20"/>
                <w:szCs w:val="20"/>
                <w:lang w:val="ka-GE"/>
              </w:rPr>
              <w:t xml:space="preserve"> </w:t>
            </w:r>
            <w:r w:rsidRPr="00712199">
              <w:rPr>
                <w:rFonts w:ascii="Sylfaen" w:hAnsi="Sylfaen" w:cs="Sylfaen"/>
                <w:sz w:val="20"/>
                <w:szCs w:val="20"/>
                <w:u w:color="FF0000"/>
                <w:lang w:val="ka-GE"/>
              </w:rPr>
              <w:t>პოზიციაზე</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lang w:val="ka-GE"/>
              </w:rPr>
              <w:t xml:space="preserve"> </w:t>
            </w:r>
            <w:r w:rsidRPr="00712199">
              <w:rPr>
                <w:rFonts w:ascii="Sylfaen" w:hAnsi="Sylfaen" w:cs="Sylfaen"/>
                <w:sz w:val="20"/>
                <w:szCs w:val="20"/>
                <w:u w:color="FF0000"/>
                <w:lang w:val="ka-GE"/>
              </w:rPr>
              <w:t>თანამშრომლების</w:t>
            </w:r>
            <w:r w:rsidRPr="00712199">
              <w:rPr>
                <w:sz w:val="20"/>
                <w:szCs w:val="20"/>
                <w:lang w:val="ka-GE"/>
              </w:rPr>
              <w:t xml:space="preserve"> </w:t>
            </w:r>
            <w:r w:rsidRPr="00712199">
              <w:rPr>
                <w:rFonts w:ascii="Sylfaen" w:hAnsi="Sylfaen" w:cs="Sylfaen"/>
                <w:sz w:val="20"/>
                <w:szCs w:val="20"/>
                <w:u w:val="single"/>
                <w:lang w:val="ka-GE"/>
              </w:rPr>
              <w:t>აყვანა</w:t>
            </w:r>
            <w:r w:rsidRPr="00712199">
              <w:rPr>
                <w:sz w:val="20"/>
                <w:szCs w:val="20"/>
                <w:lang w:val="ka-GE"/>
              </w:rPr>
              <w:t xml:space="preserve"> </w:t>
            </w:r>
            <w:r w:rsidRPr="00712199">
              <w:rPr>
                <w:rFonts w:ascii="Sylfaen" w:hAnsi="Sylfaen" w:cs="Sylfaen"/>
                <w:sz w:val="20"/>
                <w:szCs w:val="20"/>
                <w:u w:color="FF0000"/>
                <w:lang w:val="ka-GE"/>
              </w:rPr>
              <w:t>ხორციელდება</w:t>
            </w:r>
            <w:r w:rsidRPr="00712199">
              <w:rPr>
                <w:sz w:val="20"/>
                <w:szCs w:val="20"/>
                <w:lang w:val="ka-GE"/>
              </w:rPr>
              <w:t xml:space="preserve"> </w:t>
            </w:r>
            <w:r w:rsidRPr="00712199">
              <w:rPr>
                <w:rFonts w:ascii="Sylfaen" w:hAnsi="Sylfaen" w:cs="Sylfaen"/>
                <w:sz w:val="20"/>
                <w:szCs w:val="20"/>
                <w:u w:color="FF0000"/>
                <w:lang w:val="ka-GE"/>
              </w:rPr>
              <w:t>გამჭვირვალე</w:t>
            </w:r>
            <w:r w:rsidRPr="00712199">
              <w:rPr>
                <w:sz w:val="20"/>
                <w:szCs w:val="20"/>
                <w:lang w:val="ka-GE"/>
              </w:rPr>
              <w:t xml:space="preserve"> </w:t>
            </w:r>
            <w:r w:rsidRPr="00712199">
              <w:rPr>
                <w:rFonts w:ascii="Sylfaen" w:hAnsi="Sylfaen" w:cs="Sylfaen"/>
                <w:sz w:val="20"/>
                <w:szCs w:val="20"/>
                <w:u w:color="FF0000"/>
                <w:lang w:val="ka-GE"/>
              </w:rPr>
              <w:t>პროცესის</w:t>
            </w:r>
            <w:r w:rsidRPr="00712199">
              <w:rPr>
                <w:sz w:val="20"/>
                <w:szCs w:val="20"/>
                <w:lang w:val="ka-GE"/>
              </w:rPr>
              <w:t xml:space="preserve"> </w:t>
            </w:r>
            <w:r w:rsidRPr="00712199">
              <w:rPr>
                <w:rFonts w:ascii="Sylfaen" w:hAnsi="Sylfaen" w:cs="Sylfaen"/>
                <w:sz w:val="20"/>
                <w:szCs w:val="20"/>
                <w:u w:color="FF0000"/>
                <w:lang w:val="ka-GE"/>
              </w:rPr>
              <w:t>მეშვეობით</w:t>
            </w:r>
            <w:r w:rsidRPr="00712199">
              <w:rPr>
                <w:sz w:val="20"/>
                <w:szCs w:val="20"/>
                <w:lang w:val="ka-GE"/>
              </w:rPr>
              <w:t xml:space="preserve">, </w:t>
            </w:r>
            <w:r w:rsidRPr="00712199">
              <w:rPr>
                <w:rFonts w:ascii="Sylfaen" w:hAnsi="Sylfaen" w:cs="Sylfaen"/>
                <w:sz w:val="20"/>
                <w:szCs w:val="20"/>
                <w:u w:color="FF0000"/>
                <w:lang w:val="ka-GE"/>
              </w:rPr>
              <w:t>მათ</w:t>
            </w:r>
            <w:r w:rsidRPr="00712199">
              <w:rPr>
                <w:sz w:val="20"/>
                <w:szCs w:val="20"/>
                <w:lang w:val="ka-GE"/>
              </w:rPr>
              <w:t xml:space="preserve"> </w:t>
            </w:r>
            <w:r w:rsidRPr="00712199">
              <w:rPr>
                <w:rFonts w:ascii="Sylfaen" w:hAnsi="Sylfaen" w:cs="Sylfaen"/>
                <w:sz w:val="20"/>
                <w:szCs w:val="20"/>
                <w:u w:color="FF0000"/>
                <w:lang w:val="ka-GE"/>
              </w:rPr>
              <w:t>მიერ</w:t>
            </w:r>
            <w:r w:rsidRPr="00712199">
              <w:rPr>
                <w:sz w:val="20"/>
                <w:szCs w:val="20"/>
                <w:lang w:val="ka-GE"/>
              </w:rPr>
              <w:t xml:space="preserve"> </w:t>
            </w:r>
            <w:r w:rsidRPr="00712199">
              <w:rPr>
                <w:rFonts w:ascii="Sylfaen" w:hAnsi="Sylfaen" w:cs="Sylfaen"/>
                <w:sz w:val="20"/>
                <w:szCs w:val="20"/>
                <w:u w:color="FF0000"/>
                <w:lang w:val="ka-GE"/>
              </w:rPr>
              <w:t>განხორციელებული</w:t>
            </w:r>
            <w:r w:rsidRPr="00712199">
              <w:rPr>
                <w:sz w:val="20"/>
                <w:szCs w:val="20"/>
                <w:lang w:val="ka-GE"/>
              </w:rPr>
              <w:t xml:space="preserve"> </w:t>
            </w:r>
            <w:r w:rsidRPr="00712199">
              <w:rPr>
                <w:rFonts w:ascii="Sylfaen" w:hAnsi="Sylfaen" w:cs="Sylfaen"/>
                <w:sz w:val="20"/>
                <w:szCs w:val="20"/>
                <w:u w:color="FF0000"/>
                <w:lang w:val="ka-GE"/>
              </w:rPr>
              <w:t>საქმიანობის</w:t>
            </w:r>
            <w:r w:rsidRPr="00712199">
              <w:rPr>
                <w:sz w:val="20"/>
                <w:szCs w:val="20"/>
                <w:lang w:val="ka-GE"/>
              </w:rPr>
              <w:t xml:space="preserve"> </w:t>
            </w:r>
            <w:r w:rsidRPr="00712199">
              <w:rPr>
                <w:rFonts w:ascii="Sylfaen" w:hAnsi="Sylfaen" w:cs="Sylfaen"/>
                <w:sz w:val="20"/>
                <w:szCs w:val="20"/>
                <w:u w:color="FF0000"/>
                <w:lang w:val="ka-GE"/>
              </w:rPr>
              <w:t>რეგულარული</w:t>
            </w:r>
            <w:r w:rsidRPr="00712199">
              <w:rPr>
                <w:sz w:val="20"/>
                <w:szCs w:val="20"/>
                <w:lang w:val="ka-GE"/>
              </w:rPr>
              <w:t xml:space="preserve"> </w:t>
            </w:r>
            <w:r w:rsidRPr="00712199">
              <w:rPr>
                <w:rFonts w:ascii="Sylfaen" w:hAnsi="Sylfaen" w:cs="Sylfaen"/>
                <w:sz w:val="20"/>
                <w:szCs w:val="20"/>
                <w:u w:color="FF0000"/>
                <w:lang w:val="ka-GE"/>
              </w:rPr>
              <w:t>შეფასების</w:t>
            </w:r>
            <w:r w:rsidRPr="00712199">
              <w:rPr>
                <w:sz w:val="20"/>
                <w:szCs w:val="20"/>
                <w:lang w:val="ka-GE"/>
              </w:rPr>
              <w:t xml:space="preserve"> </w:t>
            </w:r>
            <w:r w:rsidRPr="00712199">
              <w:rPr>
                <w:rFonts w:ascii="Sylfaen" w:hAnsi="Sylfaen" w:cs="Sylfaen"/>
                <w:sz w:val="20"/>
                <w:szCs w:val="20"/>
                <w:u w:color="FF0000"/>
                <w:lang w:val="ka-GE"/>
              </w:rPr>
              <w:t>პრინციპით</w:t>
            </w:r>
            <w:r w:rsidRPr="00712199">
              <w:rPr>
                <w:sz w:val="20"/>
                <w:szCs w:val="20"/>
                <w:lang w:val="ka-GE"/>
              </w:rPr>
              <w:t>.</w:t>
            </w:r>
          </w:p>
        </w:tc>
        <w:tc>
          <w:tcPr>
            <w:tcW w:w="4317" w:type="dxa"/>
          </w:tcPr>
          <w:p w14:paraId="6068273C" w14:textId="1F8C8019" w:rsidR="00927A42" w:rsidRPr="00712199" w:rsidRDefault="002E7C30" w:rsidP="002E7C30">
            <w:pPr>
              <w:rPr>
                <w:rFonts w:ascii="Sylfaen" w:hAnsi="Sylfaen" w:cs="Arial"/>
                <w:sz w:val="20"/>
                <w:szCs w:val="20"/>
                <w:lang w:val="ka-GE"/>
              </w:rPr>
            </w:pPr>
            <w:r w:rsidRPr="00712199">
              <w:rPr>
                <w:rFonts w:ascii="Sylfaen" w:hAnsi="Sylfaen" w:cs="Arial"/>
                <w:sz w:val="20"/>
                <w:szCs w:val="20"/>
                <w:lang w:val="ka-GE"/>
              </w:rPr>
              <w:t xml:space="preserve">მოსალოდნელია, რომ ჯანდაცვის სამინისტროს მიერ საბჭოს სამდივნოს </w:t>
            </w:r>
            <w:r w:rsidRPr="00712199">
              <w:rPr>
                <w:rFonts w:ascii="Sylfaen" w:hAnsi="Sylfaen" w:cs="Sylfaen"/>
                <w:sz w:val="20"/>
                <w:szCs w:val="20"/>
                <w:u w:color="FF0000"/>
                <w:lang w:val="ka-GE"/>
              </w:rPr>
              <w:t>თანამშრომლების</w:t>
            </w:r>
            <w:r w:rsidRPr="00712199">
              <w:rPr>
                <w:sz w:val="20"/>
                <w:szCs w:val="20"/>
                <w:lang w:val="ka-GE"/>
              </w:rPr>
              <w:t xml:space="preserve"> </w:t>
            </w:r>
            <w:r w:rsidRPr="00712199">
              <w:rPr>
                <w:rFonts w:ascii="Sylfaen" w:hAnsi="Sylfaen" w:cs="Sylfaen"/>
                <w:sz w:val="20"/>
                <w:szCs w:val="20"/>
                <w:lang w:val="ka-GE"/>
              </w:rPr>
              <w:t>აყვანა</w:t>
            </w:r>
            <w:r w:rsidRPr="00712199">
              <w:rPr>
                <w:sz w:val="20"/>
                <w:szCs w:val="20"/>
                <w:lang w:val="ka-GE"/>
              </w:rPr>
              <w:t xml:space="preserve"> </w:t>
            </w:r>
            <w:r w:rsidRPr="00712199">
              <w:rPr>
                <w:rFonts w:ascii="Sylfaen" w:hAnsi="Sylfaen" w:cs="Sylfaen"/>
                <w:sz w:val="20"/>
                <w:szCs w:val="20"/>
                <w:u w:color="FF0000"/>
                <w:lang w:val="ka-GE"/>
              </w:rPr>
              <w:t>მოხდება გამჭვირვალე</w:t>
            </w:r>
            <w:r w:rsidRPr="00712199">
              <w:rPr>
                <w:sz w:val="20"/>
                <w:szCs w:val="20"/>
                <w:lang w:val="ka-GE"/>
              </w:rPr>
              <w:t xml:space="preserve"> </w:t>
            </w:r>
            <w:r w:rsidRPr="00712199">
              <w:rPr>
                <w:rFonts w:ascii="Sylfaen" w:hAnsi="Sylfaen" w:cs="Sylfaen"/>
                <w:sz w:val="20"/>
                <w:szCs w:val="20"/>
                <w:u w:color="FF0000"/>
                <w:lang w:val="ka-GE"/>
              </w:rPr>
              <w:t>პროცესის</w:t>
            </w:r>
            <w:r w:rsidRPr="00712199">
              <w:rPr>
                <w:sz w:val="20"/>
                <w:szCs w:val="20"/>
                <w:lang w:val="ka-GE"/>
              </w:rPr>
              <w:t xml:space="preserve"> </w:t>
            </w:r>
            <w:r w:rsidRPr="00712199">
              <w:rPr>
                <w:rFonts w:ascii="Sylfaen" w:hAnsi="Sylfaen" w:cs="Sylfaen"/>
                <w:sz w:val="20"/>
                <w:szCs w:val="20"/>
                <w:u w:color="FF0000"/>
                <w:lang w:val="ka-GE"/>
              </w:rPr>
              <w:t>მეშვეობით</w:t>
            </w:r>
            <w:r w:rsidRPr="00712199">
              <w:rPr>
                <w:rFonts w:ascii="Sylfaen" w:hAnsi="Sylfaen"/>
                <w:sz w:val="20"/>
                <w:szCs w:val="20"/>
                <w:lang w:val="ka-GE"/>
              </w:rPr>
              <w:t>.</w:t>
            </w:r>
          </w:p>
        </w:tc>
      </w:tr>
      <w:tr w:rsidR="00CA3E9B" w:rsidRPr="00712199" w14:paraId="6E42EE48" w14:textId="77777777" w:rsidTr="00BD2A4F">
        <w:tc>
          <w:tcPr>
            <w:tcW w:w="4316" w:type="dxa"/>
          </w:tcPr>
          <w:p w14:paraId="01F64F80" w14:textId="075C700C" w:rsidR="000B046F" w:rsidRPr="00712199" w:rsidRDefault="000B046F" w:rsidP="000B046F">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5. საბჭოს საქმიანობის წესი, პუნქტი 1</w:t>
            </w:r>
          </w:p>
          <w:p w14:paraId="0CFEFDE4" w14:textId="77777777" w:rsidR="00E80DDC" w:rsidRPr="00712199" w:rsidRDefault="00E80DDC" w:rsidP="00BD2A4F">
            <w:pPr>
              <w:autoSpaceDE w:val="0"/>
              <w:autoSpaceDN w:val="0"/>
              <w:adjustRightInd w:val="0"/>
              <w:rPr>
                <w:rFonts w:ascii="Arial" w:hAnsi="Arial" w:cs="Arial"/>
                <w:sz w:val="20"/>
                <w:szCs w:val="20"/>
              </w:rPr>
            </w:pPr>
          </w:p>
          <w:p w14:paraId="2D5ECD73" w14:textId="22DA151D" w:rsidR="00927A42" w:rsidRPr="00712199" w:rsidRDefault="000B046F" w:rsidP="00BD2A4F">
            <w:pPr>
              <w:autoSpaceDE w:val="0"/>
              <w:autoSpaceDN w:val="0"/>
              <w:adjustRightInd w:val="0"/>
              <w:rPr>
                <w:rFonts w:ascii="Sylfaen" w:hAnsi="Sylfaen"/>
                <w:sz w:val="20"/>
                <w:szCs w:val="20"/>
                <w:lang w:val="ka-GE" w:eastAsia="x-none"/>
              </w:rPr>
            </w:pPr>
            <w:r w:rsidRPr="00712199">
              <w:rPr>
                <w:sz w:val="20"/>
                <w:szCs w:val="20"/>
                <w:u w:color="FF0000"/>
                <w:lang w:val="ka-GE" w:eastAsia="x-none"/>
              </w:rPr>
              <w:t>1</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სხდომა</w:t>
            </w:r>
            <w:r w:rsidRPr="00712199">
              <w:rPr>
                <w:sz w:val="20"/>
                <w:szCs w:val="20"/>
                <w:lang w:val="ka-GE" w:eastAsia="x-none"/>
              </w:rPr>
              <w:t xml:space="preserve"> </w:t>
            </w:r>
            <w:r w:rsidRPr="00712199">
              <w:rPr>
                <w:rFonts w:ascii="Sylfaen" w:hAnsi="Sylfaen" w:cs="Sylfaen"/>
                <w:sz w:val="20"/>
                <w:szCs w:val="20"/>
                <w:u w:color="FF0000"/>
              </w:rPr>
              <w:t>მოიწვევა</w:t>
            </w:r>
            <w:r w:rsidRPr="00712199">
              <w:rPr>
                <w:sz w:val="20"/>
                <w:szCs w:val="20"/>
                <w:lang w:val="ka-GE" w:eastAsia="x-none"/>
              </w:rPr>
              <w:t xml:space="preserve"> </w:t>
            </w:r>
            <w:r w:rsidRPr="00712199">
              <w:rPr>
                <w:rFonts w:ascii="Sylfaen" w:hAnsi="Sylfaen" w:cs="Sylfaen"/>
                <w:sz w:val="20"/>
                <w:szCs w:val="20"/>
                <w:u w:color="FF0000"/>
                <w:lang w:val="ka-GE" w:eastAsia="x-none"/>
              </w:rPr>
              <w:t>კალენდარული</w:t>
            </w:r>
            <w:r w:rsidRPr="00712199">
              <w:rPr>
                <w:sz w:val="20"/>
                <w:szCs w:val="20"/>
                <w:lang w:val="ka-GE" w:eastAsia="x-none"/>
              </w:rPr>
              <w:t xml:space="preserve"> </w:t>
            </w:r>
            <w:r w:rsidRPr="00712199">
              <w:rPr>
                <w:rFonts w:ascii="Sylfaen" w:hAnsi="Sylfaen" w:cs="Sylfaen"/>
                <w:sz w:val="20"/>
                <w:szCs w:val="20"/>
                <w:u w:color="FF0000"/>
                <w:lang w:val="ka-GE" w:eastAsia="x-none"/>
              </w:rPr>
              <w:t>წლის</w:t>
            </w:r>
            <w:r w:rsidRPr="00712199">
              <w:rPr>
                <w:sz w:val="20"/>
                <w:szCs w:val="20"/>
                <w:lang w:val="ka-GE" w:eastAsia="x-none"/>
              </w:rPr>
              <w:t xml:space="preserve"> </w:t>
            </w:r>
            <w:r w:rsidRPr="00712199">
              <w:rPr>
                <w:rFonts w:ascii="Sylfaen" w:hAnsi="Sylfaen" w:cs="Sylfaen"/>
                <w:sz w:val="20"/>
                <w:szCs w:val="20"/>
                <w:u w:color="FF0000"/>
                <w:lang w:val="ka-GE" w:eastAsia="x-none"/>
              </w:rPr>
              <w:lastRenderedPageBreak/>
              <w:t>განმავლობაში</w:t>
            </w:r>
            <w:r w:rsidRPr="00712199">
              <w:rPr>
                <w:sz w:val="20"/>
                <w:szCs w:val="20"/>
                <w:lang w:val="ka-GE" w:eastAsia="x-none"/>
              </w:rPr>
              <w:t xml:space="preserve"> </w:t>
            </w:r>
            <w:r w:rsidRPr="00712199">
              <w:rPr>
                <w:rFonts w:ascii="Sylfaen" w:hAnsi="Sylfaen" w:cs="Sylfaen"/>
                <w:sz w:val="20"/>
                <w:szCs w:val="20"/>
                <w:u w:color="FF0000"/>
                <w:lang w:val="ka-GE" w:eastAsia="x-none"/>
              </w:rPr>
              <w:t>არანაკლებ</w:t>
            </w:r>
            <w:r w:rsidRPr="00712199">
              <w:rPr>
                <w:sz w:val="20"/>
                <w:szCs w:val="20"/>
                <w:lang w:val="ka-GE" w:eastAsia="x-none"/>
              </w:rPr>
              <w:t xml:space="preserve"> </w:t>
            </w:r>
            <w:r w:rsidRPr="00712199">
              <w:rPr>
                <w:sz w:val="20"/>
                <w:szCs w:val="20"/>
                <w:u w:color="FF0000"/>
                <w:lang w:val="ka-GE" w:eastAsia="x-none"/>
              </w:rPr>
              <w:t>6</w:t>
            </w:r>
            <w:r w:rsidRPr="00712199">
              <w:rPr>
                <w:sz w:val="20"/>
                <w:szCs w:val="20"/>
                <w:lang w:val="ka-GE" w:eastAsia="x-none"/>
              </w:rPr>
              <w:t>-</w:t>
            </w:r>
            <w:r w:rsidRPr="00712199">
              <w:rPr>
                <w:rFonts w:ascii="Sylfaen" w:hAnsi="Sylfaen" w:cs="Sylfaen"/>
                <w:sz w:val="20"/>
                <w:szCs w:val="20"/>
                <w:u w:color="FF0000"/>
                <w:lang w:val="ka-GE" w:eastAsia="x-none"/>
              </w:rPr>
              <w:t>ჯერ</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სხდომის</w:t>
            </w:r>
            <w:r w:rsidRPr="00712199">
              <w:rPr>
                <w:sz w:val="20"/>
                <w:szCs w:val="20"/>
                <w:lang w:val="ka-GE" w:eastAsia="x-none"/>
              </w:rPr>
              <w:t xml:space="preserve"> </w:t>
            </w:r>
            <w:r w:rsidRPr="00712199">
              <w:rPr>
                <w:rFonts w:ascii="Sylfaen" w:hAnsi="Sylfaen" w:cs="Sylfaen"/>
                <w:sz w:val="20"/>
                <w:szCs w:val="20"/>
                <w:u w:color="FF0000"/>
                <w:lang w:val="ka-GE" w:eastAsia="x-none"/>
              </w:rPr>
              <w:t>მოწვევის</w:t>
            </w:r>
            <w:r w:rsidRPr="00712199">
              <w:rPr>
                <w:sz w:val="20"/>
                <w:szCs w:val="20"/>
                <w:lang w:val="ka-GE" w:eastAsia="x-none"/>
              </w:rPr>
              <w:t xml:space="preserve"> </w:t>
            </w:r>
            <w:r w:rsidRPr="00712199">
              <w:rPr>
                <w:rFonts w:ascii="Sylfaen" w:hAnsi="Sylfaen" w:cs="Sylfaen"/>
                <w:sz w:val="20"/>
                <w:szCs w:val="20"/>
                <w:u w:color="FF0000"/>
                <w:lang w:val="ka-GE" w:eastAsia="x-none"/>
              </w:rPr>
              <w:t>უფლება</w:t>
            </w:r>
            <w:r w:rsidRPr="00712199">
              <w:rPr>
                <w:sz w:val="20"/>
                <w:szCs w:val="20"/>
                <w:lang w:val="ka-GE" w:eastAsia="x-none"/>
              </w:rPr>
              <w:t xml:space="preserve"> </w:t>
            </w:r>
            <w:r w:rsidRPr="00712199">
              <w:rPr>
                <w:rFonts w:ascii="Sylfaen" w:hAnsi="Sylfaen" w:cs="Sylfaen"/>
                <w:sz w:val="20"/>
                <w:szCs w:val="20"/>
                <w:u w:color="FF0000"/>
                <w:lang w:val="ka-GE" w:eastAsia="x-none"/>
              </w:rPr>
              <w:t>აქვს</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თავმჯდომარეს</w:t>
            </w:r>
            <w:r w:rsidRPr="00712199">
              <w:rPr>
                <w:sz w:val="20"/>
                <w:szCs w:val="20"/>
                <w:lang w:val="ka-GE" w:eastAsia="x-none"/>
              </w:rPr>
              <w:t xml:space="preserve">, </w:t>
            </w:r>
            <w:r w:rsidRPr="00712199">
              <w:rPr>
                <w:rFonts w:ascii="Sylfaen" w:hAnsi="Sylfaen" w:cs="Sylfaen"/>
                <w:sz w:val="20"/>
                <w:szCs w:val="20"/>
                <w:u w:color="FF0000"/>
                <w:lang w:val="ka-GE" w:eastAsia="x-none"/>
              </w:rPr>
              <w:t>თავისი</w:t>
            </w:r>
            <w:r w:rsidRPr="00712199">
              <w:rPr>
                <w:sz w:val="20"/>
                <w:szCs w:val="20"/>
                <w:lang w:val="ka-GE" w:eastAsia="x-none"/>
              </w:rPr>
              <w:t xml:space="preserve"> </w:t>
            </w:r>
            <w:r w:rsidRPr="00712199">
              <w:rPr>
                <w:rFonts w:ascii="Sylfaen" w:hAnsi="Sylfaen" w:cs="Sylfaen"/>
                <w:sz w:val="20"/>
                <w:szCs w:val="20"/>
                <w:u w:color="FF0000"/>
                <w:lang w:val="ka-GE" w:eastAsia="x-none"/>
              </w:rPr>
              <w:t>ინიციატივით</w:t>
            </w:r>
            <w:r w:rsidRPr="00712199">
              <w:rPr>
                <w:sz w:val="20"/>
                <w:szCs w:val="20"/>
                <w:lang w:val="ka-GE" w:eastAsia="x-none"/>
              </w:rPr>
              <w:t xml:space="preserve"> </w:t>
            </w:r>
            <w:r w:rsidRPr="00712199">
              <w:rPr>
                <w:rFonts w:ascii="Sylfaen" w:hAnsi="Sylfaen" w:cs="Sylfaen"/>
                <w:sz w:val="20"/>
                <w:szCs w:val="20"/>
                <w:u w:color="FF0000"/>
                <w:lang w:val="ka-GE" w:eastAsia="x-none"/>
              </w:rPr>
              <w:t>ან</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წევრთა</w:t>
            </w:r>
            <w:r w:rsidRPr="00712199">
              <w:rPr>
                <w:sz w:val="20"/>
                <w:szCs w:val="20"/>
                <w:lang w:val="ka-GE" w:eastAsia="x-none"/>
              </w:rPr>
              <w:t xml:space="preserve"> </w:t>
            </w:r>
            <w:r w:rsidRPr="00712199">
              <w:rPr>
                <w:rFonts w:ascii="Sylfaen" w:hAnsi="Sylfaen" w:cs="Sylfaen"/>
                <w:sz w:val="20"/>
                <w:szCs w:val="20"/>
                <w:u w:color="FF0000"/>
                <w:lang w:val="ka-GE" w:eastAsia="x-none"/>
              </w:rPr>
              <w:t>სრული</w:t>
            </w:r>
            <w:r w:rsidRPr="00712199">
              <w:rPr>
                <w:sz w:val="20"/>
                <w:szCs w:val="20"/>
                <w:lang w:val="ka-GE" w:eastAsia="x-none"/>
              </w:rPr>
              <w:t xml:space="preserve"> </w:t>
            </w:r>
            <w:r w:rsidRPr="00712199">
              <w:rPr>
                <w:rFonts w:ascii="Sylfaen" w:hAnsi="Sylfaen" w:cs="Sylfaen"/>
                <w:sz w:val="20"/>
                <w:szCs w:val="20"/>
                <w:u w:color="FF0000"/>
                <w:lang w:val="ka-GE" w:eastAsia="x-none"/>
              </w:rPr>
              <w:t>შემადგენლობის</w:t>
            </w:r>
            <w:r w:rsidRPr="00712199">
              <w:rPr>
                <w:sz w:val="20"/>
                <w:szCs w:val="20"/>
                <w:lang w:val="ka-GE" w:eastAsia="x-none"/>
              </w:rPr>
              <w:t xml:space="preserve"> </w:t>
            </w:r>
            <w:r w:rsidRPr="00712199">
              <w:rPr>
                <w:rFonts w:ascii="Sylfaen" w:hAnsi="Sylfaen" w:cs="Sylfaen"/>
                <w:sz w:val="20"/>
                <w:szCs w:val="20"/>
                <w:u w:color="FF0000"/>
                <w:lang w:val="ka-GE" w:eastAsia="x-none"/>
              </w:rPr>
              <w:t>არანაკლებ</w:t>
            </w:r>
            <w:r w:rsidRPr="00712199">
              <w:rPr>
                <w:sz w:val="20"/>
                <w:szCs w:val="20"/>
                <w:lang w:val="ka-GE" w:eastAsia="x-none"/>
              </w:rPr>
              <w:t xml:space="preserve"> </w:t>
            </w:r>
            <w:r w:rsidRPr="00712199">
              <w:rPr>
                <w:rFonts w:ascii="Sylfaen" w:hAnsi="Sylfaen" w:cs="Sylfaen"/>
                <w:sz w:val="20"/>
                <w:szCs w:val="20"/>
                <w:u w:color="FF0000"/>
                <w:lang w:val="ka-GE" w:eastAsia="x-none"/>
              </w:rPr>
              <w:t>ერთი</w:t>
            </w:r>
            <w:r w:rsidRPr="00712199">
              <w:rPr>
                <w:sz w:val="20"/>
                <w:szCs w:val="20"/>
                <w:lang w:val="ka-GE" w:eastAsia="x-none"/>
              </w:rPr>
              <w:t xml:space="preserve"> </w:t>
            </w:r>
            <w:r w:rsidRPr="00712199">
              <w:rPr>
                <w:rFonts w:ascii="Sylfaen" w:hAnsi="Sylfaen" w:cs="Sylfaen"/>
                <w:sz w:val="20"/>
                <w:szCs w:val="20"/>
                <w:u w:color="FF0000"/>
                <w:lang w:val="ka-GE" w:eastAsia="x-none"/>
              </w:rPr>
              <w:t>მესამედის</w:t>
            </w:r>
            <w:r w:rsidRPr="00712199">
              <w:rPr>
                <w:sz w:val="20"/>
                <w:szCs w:val="20"/>
                <w:lang w:val="ka-GE" w:eastAsia="x-none"/>
              </w:rPr>
              <w:t xml:space="preserve"> </w:t>
            </w:r>
            <w:r w:rsidRPr="00712199">
              <w:rPr>
                <w:rFonts w:ascii="Sylfaen" w:hAnsi="Sylfaen" w:cs="Sylfaen"/>
                <w:sz w:val="20"/>
                <w:szCs w:val="20"/>
                <w:u w:color="FF0000"/>
                <w:lang w:val="ka-GE" w:eastAsia="x-none"/>
              </w:rPr>
              <w:t>მოთხოვნით</w:t>
            </w:r>
            <w:r w:rsidRPr="00712199">
              <w:rPr>
                <w:sz w:val="20"/>
                <w:szCs w:val="20"/>
                <w:lang w:val="ka-GE" w:eastAsia="x-none"/>
              </w:rPr>
              <w:t>.</w:t>
            </w:r>
          </w:p>
        </w:tc>
        <w:tc>
          <w:tcPr>
            <w:tcW w:w="4317" w:type="dxa"/>
          </w:tcPr>
          <w:p w14:paraId="2C4CD964" w14:textId="77777777" w:rsidR="000B046F" w:rsidRPr="00712199" w:rsidRDefault="000B046F" w:rsidP="000B046F">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lastRenderedPageBreak/>
              <w:t>მუხლი</w:t>
            </w:r>
            <w:proofErr w:type="gramEnd"/>
            <w:r w:rsidRPr="00712199">
              <w:rPr>
                <w:rFonts w:ascii="Sylfaen" w:hAnsi="Sylfaen" w:cs="Sylfaen"/>
                <w:i/>
                <w:sz w:val="20"/>
                <w:szCs w:val="20"/>
              </w:rPr>
              <w:t xml:space="preserve"> 5. საბჭოს საქმიანობის წესი, პუნქტი 1</w:t>
            </w:r>
          </w:p>
          <w:p w14:paraId="7A238A26" w14:textId="77777777" w:rsidR="00E80DDC" w:rsidRPr="00712199" w:rsidRDefault="00E80DDC" w:rsidP="00BD2A4F">
            <w:pPr>
              <w:autoSpaceDE w:val="0"/>
              <w:autoSpaceDN w:val="0"/>
              <w:adjustRightInd w:val="0"/>
              <w:rPr>
                <w:rFonts w:ascii="Arial" w:hAnsi="Arial" w:cs="Arial"/>
                <w:sz w:val="20"/>
                <w:szCs w:val="20"/>
              </w:rPr>
            </w:pPr>
          </w:p>
          <w:p w14:paraId="4077C0C0" w14:textId="31E7C0BE" w:rsidR="00927A42" w:rsidRPr="00712199" w:rsidRDefault="000B046F" w:rsidP="000B046F">
            <w:pPr>
              <w:rPr>
                <w:rFonts w:ascii="Sylfaen" w:hAnsi="Sylfaen"/>
                <w:sz w:val="20"/>
                <w:szCs w:val="20"/>
                <w:lang w:val="ka-GE" w:eastAsia="x-none"/>
              </w:rPr>
            </w:pPr>
            <w:r w:rsidRPr="00712199">
              <w:rPr>
                <w:sz w:val="20"/>
                <w:szCs w:val="20"/>
                <w:u w:color="FF0000"/>
                <w:lang w:val="ka-GE" w:eastAsia="x-none"/>
              </w:rPr>
              <w:t>1</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სხდომა</w:t>
            </w:r>
            <w:r w:rsidRPr="00712199">
              <w:rPr>
                <w:sz w:val="20"/>
                <w:szCs w:val="20"/>
                <w:lang w:val="ka-GE" w:eastAsia="x-none"/>
              </w:rPr>
              <w:t xml:space="preserve"> </w:t>
            </w:r>
            <w:r w:rsidRPr="00712199">
              <w:rPr>
                <w:rFonts w:ascii="Sylfaen" w:hAnsi="Sylfaen" w:cs="Sylfaen"/>
                <w:sz w:val="20"/>
                <w:szCs w:val="20"/>
                <w:u w:color="FF0000"/>
              </w:rPr>
              <w:t>მოიწვევა</w:t>
            </w:r>
            <w:r w:rsidRPr="00712199">
              <w:rPr>
                <w:sz w:val="20"/>
                <w:szCs w:val="20"/>
                <w:lang w:val="ka-GE" w:eastAsia="x-none"/>
              </w:rPr>
              <w:t xml:space="preserve"> </w:t>
            </w:r>
            <w:r w:rsidRPr="00712199">
              <w:rPr>
                <w:rFonts w:ascii="Sylfaen" w:hAnsi="Sylfaen" w:cs="Sylfaen"/>
                <w:sz w:val="20"/>
                <w:szCs w:val="20"/>
                <w:u w:color="FF0000"/>
                <w:lang w:val="ka-GE" w:eastAsia="x-none"/>
              </w:rPr>
              <w:t>კალენდარული</w:t>
            </w:r>
            <w:r w:rsidRPr="00712199">
              <w:rPr>
                <w:sz w:val="20"/>
                <w:szCs w:val="20"/>
                <w:lang w:val="ka-GE" w:eastAsia="x-none"/>
              </w:rPr>
              <w:t xml:space="preserve"> </w:t>
            </w:r>
            <w:r w:rsidRPr="00712199">
              <w:rPr>
                <w:rFonts w:ascii="Sylfaen" w:hAnsi="Sylfaen" w:cs="Sylfaen"/>
                <w:sz w:val="20"/>
                <w:szCs w:val="20"/>
                <w:u w:color="FF0000"/>
                <w:lang w:val="ka-GE" w:eastAsia="x-none"/>
              </w:rPr>
              <w:t>წლის</w:t>
            </w:r>
            <w:r w:rsidRPr="00712199">
              <w:rPr>
                <w:sz w:val="20"/>
                <w:szCs w:val="20"/>
                <w:lang w:val="ka-GE" w:eastAsia="x-none"/>
              </w:rPr>
              <w:t xml:space="preserve"> </w:t>
            </w:r>
            <w:r w:rsidRPr="00712199">
              <w:rPr>
                <w:rFonts w:ascii="Sylfaen" w:hAnsi="Sylfaen" w:cs="Sylfaen"/>
                <w:sz w:val="20"/>
                <w:szCs w:val="20"/>
                <w:u w:color="FF0000"/>
                <w:lang w:val="ka-GE" w:eastAsia="x-none"/>
              </w:rPr>
              <w:lastRenderedPageBreak/>
              <w:t>განმავლობაში</w:t>
            </w:r>
            <w:r w:rsidRPr="00712199">
              <w:rPr>
                <w:sz w:val="20"/>
                <w:szCs w:val="20"/>
                <w:lang w:val="ka-GE" w:eastAsia="x-none"/>
              </w:rPr>
              <w:t xml:space="preserve"> </w:t>
            </w:r>
            <w:r w:rsidRPr="00712199">
              <w:rPr>
                <w:rFonts w:ascii="Sylfaen" w:hAnsi="Sylfaen" w:cs="Sylfaen"/>
                <w:sz w:val="20"/>
                <w:szCs w:val="20"/>
                <w:u w:color="FF0000"/>
                <w:lang w:val="ka-GE" w:eastAsia="x-none"/>
              </w:rPr>
              <w:t>არანაკლებ</w:t>
            </w:r>
            <w:r w:rsidRPr="00712199">
              <w:rPr>
                <w:sz w:val="20"/>
                <w:szCs w:val="20"/>
                <w:lang w:val="ka-GE" w:eastAsia="x-none"/>
              </w:rPr>
              <w:t xml:space="preserve"> </w:t>
            </w:r>
            <w:r w:rsidRPr="00712199">
              <w:rPr>
                <w:rFonts w:ascii="Sylfaen" w:hAnsi="Sylfaen"/>
                <w:sz w:val="20"/>
                <w:szCs w:val="20"/>
                <w:u w:val="single"/>
                <w:lang w:val="ka-GE" w:eastAsia="x-none"/>
              </w:rPr>
              <w:t>4</w:t>
            </w:r>
            <w:r w:rsidRPr="00712199">
              <w:rPr>
                <w:sz w:val="20"/>
                <w:szCs w:val="20"/>
                <w:lang w:val="ka-GE" w:eastAsia="x-none"/>
              </w:rPr>
              <w:t>-</w:t>
            </w:r>
            <w:r w:rsidRPr="00712199">
              <w:rPr>
                <w:rFonts w:ascii="Sylfaen" w:hAnsi="Sylfaen" w:cs="Sylfaen"/>
                <w:sz w:val="20"/>
                <w:szCs w:val="20"/>
                <w:u w:color="FF0000"/>
                <w:lang w:val="ka-GE" w:eastAsia="x-none"/>
              </w:rPr>
              <w:t>ჯერ</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სხდომის</w:t>
            </w:r>
            <w:r w:rsidRPr="00712199">
              <w:rPr>
                <w:sz w:val="20"/>
                <w:szCs w:val="20"/>
                <w:lang w:val="ka-GE" w:eastAsia="x-none"/>
              </w:rPr>
              <w:t xml:space="preserve"> </w:t>
            </w:r>
            <w:r w:rsidRPr="00712199">
              <w:rPr>
                <w:rFonts w:ascii="Sylfaen" w:hAnsi="Sylfaen" w:cs="Sylfaen"/>
                <w:sz w:val="20"/>
                <w:szCs w:val="20"/>
                <w:u w:color="FF0000"/>
                <w:lang w:val="ka-GE" w:eastAsia="x-none"/>
              </w:rPr>
              <w:t>მოწვევის</w:t>
            </w:r>
            <w:r w:rsidRPr="00712199">
              <w:rPr>
                <w:sz w:val="20"/>
                <w:szCs w:val="20"/>
                <w:lang w:val="ka-GE" w:eastAsia="x-none"/>
              </w:rPr>
              <w:t xml:space="preserve"> </w:t>
            </w:r>
            <w:r w:rsidRPr="00712199">
              <w:rPr>
                <w:rFonts w:ascii="Sylfaen" w:hAnsi="Sylfaen" w:cs="Sylfaen"/>
                <w:sz w:val="20"/>
                <w:szCs w:val="20"/>
                <w:u w:color="FF0000"/>
                <w:lang w:val="ka-GE" w:eastAsia="x-none"/>
              </w:rPr>
              <w:t>უფლება</w:t>
            </w:r>
            <w:r w:rsidRPr="00712199">
              <w:rPr>
                <w:sz w:val="20"/>
                <w:szCs w:val="20"/>
                <w:lang w:val="ka-GE" w:eastAsia="x-none"/>
              </w:rPr>
              <w:t xml:space="preserve"> </w:t>
            </w:r>
            <w:r w:rsidRPr="00712199">
              <w:rPr>
                <w:rFonts w:ascii="Sylfaen" w:hAnsi="Sylfaen" w:cs="Sylfaen"/>
                <w:sz w:val="20"/>
                <w:szCs w:val="20"/>
                <w:u w:color="FF0000"/>
                <w:lang w:val="ka-GE" w:eastAsia="x-none"/>
              </w:rPr>
              <w:t>აქვს</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თავმჯდომარეს</w:t>
            </w:r>
            <w:r w:rsidRPr="00712199">
              <w:rPr>
                <w:sz w:val="20"/>
                <w:szCs w:val="20"/>
                <w:lang w:val="ka-GE" w:eastAsia="x-none"/>
              </w:rPr>
              <w:t xml:space="preserve">, </w:t>
            </w:r>
            <w:r w:rsidRPr="00712199">
              <w:rPr>
                <w:rFonts w:ascii="Sylfaen" w:hAnsi="Sylfaen" w:cs="Sylfaen"/>
                <w:sz w:val="20"/>
                <w:szCs w:val="20"/>
                <w:u w:color="FF0000"/>
                <w:lang w:val="ka-GE" w:eastAsia="x-none"/>
              </w:rPr>
              <w:t>თავისი</w:t>
            </w:r>
            <w:r w:rsidRPr="00712199">
              <w:rPr>
                <w:sz w:val="20"/>
                <w:szCs w:val="20"/>
                <w:lang w:val="ka-GE" w:eastAsia="x-none"/>
              </w:rPr>
              <w:t xml:space="preserve"> </w:t>
            </w:r>
            <w:r w:rsidRPr="00712199">
              <w:rPr>
                <w:rFonts w:ascii="Sylfaen" w:hAnsi="Sylfaen" w:cs="Sylfaen"/>
                <w:sz w:val="20"/>
                <w:szCs w:val="20"/>
                <w:u w:color="FF0000"/>
                <w:lang w:val="ka-GE" w:eastAsia="x-none"/>
              </w:rPr>
              <w:t>ინიციატივით</w:t>
            </w:r>
            <w:r w:rsidRPr="00712199">
              <w:rPr>
                <w:sz w:val="20"/>
                <w:szCs w:val="20"/>
                <w:lang w:val="ka-GE" w:eastAsia="x-none"/>
              </w:rPr>
              <w:t xml:space="preserve"> </w:t>
            </w:r>
            <w:r w:rsidRPr="00712199">
              <w:rPr>
                <w:rFonts w:ascii="Sylfaen" w:hAnsi="Sylfaen" w:cs="Sylfaen"/>
                <w:sz w:val="20"/>
                <w:szCs w:val="20"/>
                <w:u w:color="FF0000"/>
                <w:lang w:val="ka-GE" w:eastAsia="x-none"/>
              </w:rPr>
              <w:t>ან</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წევრთა</w:t>
            </w:r>
            <w:r w:rsidRPr="00712199">
              <w:rPr>
                <w:sz w:val="20"/>
                <w:szCs w:val="20"/>
                <w:lang w:val="ka-GE" w:eastAsia="x-none"/>
              </w:rPr>
              <w:t xml:space="preserve"> </w:t>
            </w:r>
            <w:r w:rsidRPr="00712199">
              <w:rPr>
                <w:rFonts w:ascii="Sylfaen" w:hAnsi="Sylfaen" w:cs="Sylfaen"/>
                <w:sz w:val="20"/>
                <w:szCs w:val="20"/>
                <w:u w:color="FF0000"/>
                <w:lang w:val="ka-GE" w:eastAsia="x-none"/>
              </w:rPr>
              <w:t>სრული</w:t>
            </w:r>
            <w:r w:rsidRPr="00712199">
              <w:rPr>
                <w:sz w:val="20"/>
                <w:szCs w:val="20"/>
                <w:lang w:val="ka-GE" w:eastAsia="x-none"/>
              </w:rPr>
              <w:t xml:space="preserve"> </w:t>
            </w:r>
            <w:r w:rsidRPr="00712199">
              <w:rPr>
                <w:rFonts w:ascii="Sylfaen" w:hAnsi="Sylfaen" w:cs="Sylfaen"/>
                <w:sz w:val="20"/>
                <w:szCs w:val="20"/>
                <w:u w:color="FF0000"/>
                <w:lang w:val="ka-GE" w:eastAsia="x-none"/>
              </w:rPr>
              <w:t>შემადგენლობის</w:t>
            </w:r>
            <w:r w:rsidRPr="00712199">
              <w:rPr>
                <w:sz w:val="20"/>
                <w:szCs w:val="20"/>
                <w:lang w:val="ka-GE" w:eastAsia="x-none"/>
              </w:rPr>
              <w:t xml:space="preserve"> </w:t>
            </w:r>
            <w:r w:rsidRPr="00712199">
              <w:rPr>
                <w:rFonts w:ascii="Sylfaen" w:hAnsi="Sylfaen" w:cs="Sylfaen"/>
                <w:sz w:val="20"/>
                <w:szCs w:val="20"/>
                <w:u w:color="FF0000"/>
                <w:lang w:val="ka-GE" w:eastAsia="x-none"/>
              </w:rPr>
              <w:t>არანაკლებ</w:t>
            </w:r>
            <w:r w:rsidRPr="00712199">
              <w:rPr>
                <w:sz w:val="20"/>
                <w:szCs w:val="20"/>
                <w:lang w:val="ka-GE" w:eastAsia="x-none"/>
              </w:rPr>
              <w:t xml:space="preserve"> </w:t>
            </w:r>
            <w:r w:rsidRPr="00712199">
              <w:rPr>
                <w:rFonts w:ascii="Sylfaen" w:hAnsi="Sylfaen" w:cs="Sylfaen"/>
                <w:sz w:val="20"/>
                <w:szCs w:val="20"/>
                <w:u w:val="single"/>
                <w:lang w:val="ka-GE" w:eastAsia="x-none"/>
              </w:rPr>
              <w:t>ერთი</w:t>
            </w:r>
            <w:r w:rsidRPr="00712199">
              <w:rPr>
                <w:sz w:val="20"/>
                <w:szCs w:val="20"/>
                <w:u w:val="single"/>
                <w:lang w:val="ka-GE" w:eastAsia="x-none"/>
              </w:rPr>
              <w:t xml:space="preserve"> </w:t>
            </w:r>
            <w:r w:rsidRPr="00712199">
              <w:rPr>
                <w:rFonts w:ascii="Sylfaen" w:hAnsi="Sylfaen" w:cs="Sylfaen"/>
                <w:sz w:val="20"/>
                <w:szCs w:val="20"/>
                <w:u w:val="single"/>
                <w:lang w:val="ka-GE" w:eastAsia="x-none"/>
              </w:rPr>
              <w:t>მეორედის</w:t>
            </w:r>
            <w:r w:rsidRPr="00712199">
              <w:rPr>
                <w:sz w:val="20"/>
                <w:szCs w:val="20"/>
                <w:lang w:val="ka-GE" w:eastAsia="x-none"/>
              </w:rPr>
              <w:t xml:space="preserve"> </w:t>
            </w:r>
            <w:r w:rsidRPr="00712199">
              <w:rPr>
                <w:rFonts w:ascii="Sylfaen" w:hAnsi="Sylfaen" w:cs="Sylfaen"/>
                <w:sz w:val="20"/>
                <w:szCs w:val="20"/>
                <w:u w:color="FF0000"/>
                <w:lang w:val="ka-GE" w:eastAsia="x-none"/>
              </w:rPr>
              <w:t>მოთხოვნით</w:t>
            </w:r>
            <w:r w:rsidRPr="00712199">
              <w:rPr>
                <w:sz w:val="20"/>
                <w:szCs w:val="20"/>
                <w:lang w:val="ka-GE" w:eastAsia="x-none"/>
              </w:rPr>
              <w:t>.</w:t>
            </w:r>
          </w:p>
        </w:tc>
        <w:tc>
          <w:tcPr>
            <w:tcW w:w="4317" w:type="dxa"/>
          </w:tcPr>
          <w:p w14:paraId="4D2A63C9" w14:textId="709DE40A" w:rsidR="00927A42" w:rsidRPr="00712199" w:rsidRDefault="002E7C30" w:rsidP="002E7C30">
            <w:pPr>
              <w:rPr>
                <w:rFonts w:ascii="Arial" w:hAnsi="Arial" w:cs="Arial"/>
                <w:sz w:val="20"/>
                <w:szCs w:val="20"/>
              </w:rPr>
            </w:pPr>
            <w:r w:rsidRPr="00712199">
              <w:rPr>
                <w:rFonts w:ascii="Sylfaen" w:hAnsi="Sylfaen" w:cs="Arial"/>
                <w:sz w:val="20"/>
                <w:szCs w:val="20"/>
                <w:lang w:val="ka-GE"/>
              </w:rPr>
              <w:lastRenderedPageBreak/>
              <w:t xml:space="preserve">დაფინანსების მოსალოდნელ შემცირებასთან დაკავშირებით შემოთავაზებული, ქსს სხდომების რაოდენობა </w:t>
            </w:r>
            <w:r w:rsidRPr="00712199">
              <w:rPr>
                <w:rFonts w:ascii="Sylfaen" w:hAnsi="Sylfaen" w:cs="Arial"/>
                <w:sz w:val="20"/>
                <w:szCs w:val="20"/>
                <w:lang w:val="ka-GE"/>
              </w:rPr>
              <w:lastRenderedPageBreak/>
              <w:t xml:space="preserve">შემცრდეს 6–დან 4–მდე. საბჭოს სხდომის მოწვევა უნდა მოხდეს სრული შემადგენლობის 1/2 –ის მოთხოვნით. </w:t>
            </w:r>
          </w:p>
        </w:tc>
      </w:tr>
      <w:tr w:rsidR="00CA3E9B" w:rsidRPr="00712199" w14:paraId="45830498" w14:textId="77777777" w:rsidTr="00BD2A4F">
        <w:tc>
          <w:tcPr>
            <w:tcW w:w="4316" w:type="dxa"/>
          </w:tcPr>
          <w:p w14:paraId="12DD10B4" w14:textId="502AE633" w:rsidR="00C92D5C" w:rsidRPr="00712199" w:rsidRDefault="00C92D5C" w:rsidP="00C92D5C">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lastRenderedPageBreak/>
              <w:t>მუხლი</w:t>
            </w:r>
            <w:proofErr w:type="gramEnd"/>
            <w:r w:rsidRPr="00712199">
              <w:rPr>
                <w:rFonts w:ascii="Sylfaen" w:hAnsi="Sylfaen" w:cs="Sylfaen"/>
                <w:i/>
                <w:sz w:val="20"/>
                <w:szCs w:val="20"/>
              </w:rPr>
              <w:t xml:space="preserve"> 5. საბჭოს საქმიანობის წესი, პუნქტი 4</w:t>
            </w:r>
          </w:p>
          <w:p w14:paraId="08D59CFC" w14:textId="77777777" w:rsidR="00E80DDC" w:rsidRPr="00712199" w:rsidRDefault="00E80DDC" w:rsidP="00BD2A4F">
            <w:pPr>
              <w:autoSpaceDE w:val="0"/>
              <w:autoSpaceDN w:val="0"/>
              <w:adjustRightInd w:val="0"/>
              <w:rPr>
                <w:rFonts w:ascii="Arial" w:hAnsi="Arial" w:cs="Arial"/>
                <w:sz w:val="20"/>
                <w:szCs w:val="20"/>
              </w:rPr>
            </w:pPr>
          </w:p>
          <w:p w14:paraId="7BAE01BE" w14:textId="77777777" w:rsidR="000B046F" w:rsidRPr="00712199" w:rsidRDefault="000B046F" w:rsidP="00BD2A4F">
            <w:pPr>
              <w:autoSpaceDE w:val="0"/>
              <w:autoSpaceDN w:val="0"/>
              <w:adjustRightInd w:val="0"/>
              <w:rPr>
                <w:rFonts w:ascii="Sylfaen" w:hAnsi="Sylfaen"/>
                <w:sz w:val="20"/>
                <w:szCs w:val="20"/>
                <w:lang w:val="ka-GE" w:eastAsia="x-none"/>
              </w:rPr>
            </w:pPr>
            <w:r w:rsidRPr="00712199">
              <w:rPr>
                <w:sz w:val="20"/>
                <w:szCs w:val="20"/>
                <w:u w:color="FF0000"/>
                <w:lang w:val="ka-GE" w:eastAsia="x-none"/>
              </w:rPr>
              <w:t>4</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სხდომა</w:t>
            </w:r>
            <w:r w:rsidRPr="00712199">
              <w:rPr>
                <w:sz w:val="20"/>
                <w:szCs w:val="20"/>
                <w:lang w:val="ka-GE" w:eastAsia="x-none"/>
              </w:rPr>
              <w:t xml:space="preserve"> </w:t>
            </w:r>
            <w:r w:rsidRPr="00712199">
              <w:rPr>
                <w:rFonts w:ascii="Sylfaen" w:hAnsi="Sylfaen" w:cs="Sylfaen"/>
                <w:sz w:val="20"/>
                <w:szCs w:val="20"/>
                <w:u w:color="FF0000"/>
                <w:lang w:val="ka-GE" w:eastAsia="x-none"/>
              </w:rPr>
              <w:t>უფლებამოსილია</w:t>
            </w:r>
            <w:r w:rsidRPr="00712199">
              <w:rPr>
                <w:sz w:val="20"/>
                <w:szCs w:val="20"/>
                <w:lang w:val="ka-GE" w:eastAsia="x-none"/>
              </w:rPr>
              <w:t xml:space="preserve">, </w:t>
            </w:r>
            <w:r w:rsidRPr="00712199">
              <w:rPr>
                <w:rFonts w:ascii="Sylfaen" w:hAnsi="Sylfaen" w:cs="Sylfaen"/>
                <w:sz w:val="20"/>
                <w:szCs w:val="20"/>
                <w:u w:color="FF0000"/>
                <w:lang w:val="ka-GE" w:eastAsia="x-none"/>
              </w:rPr>
              <w:t>თუ</w:t>
            </w:r>
            <w:r w:rsidRPr="00712199">
              <w:rPr>
                <w:sz w:val="20"/>
                <w:szCs w:val="20"/>
                <w:lang w:val="ka-GE" w:eastAsia="x-none"/>
              </w:rPr>
              <w:t xml:space="preserve"> </w:t>
            </w:r>
            <w:r w:rsidRPr="00712199">
              <w:rPr>
                <w:rFonts w:ascii="Sylfaen" w:hAnsi="Sylfaen" w:cs="Sylfaen"/>
                <w:sz w:val="20"/>
                <w:szCs w:val="20"/>
                <w:u w:color="FF0000"/>
                <w:lang w:val="ka-GE" w:eastAsia="x-none"/>
              </w:rPr>
              <w:t>მას</w:t>
            </w:r>
            <w:r w:rsidRPr="00712199">
              <w:rPr>
                <w:sz w:val="20"/>
                <w:szCs w:val="20"/>
                <w:lang w:val="ka-GE" w:eastAsia="x-none"/>
              </w:rPr>
              <w:t xml:space="preserve"> </w:t>
            </w:r>
            <w:r w:rsidRPr="00712199">
              <w:rPr>
                <w:rFonts w:ascii="Sylfaen" w:hAnsi="Sylfaen" w:cs="Sylfaen"/>
                <w:sz w:val="20"/>
                <w:szCs w:val="20"/>
                <w:u w:color="FF0000"/>
                <w:lang w:val="ka-GE" w:eastAsia="x-none"/>
              </w:rPr>
              <w:t>ესწრება</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წევრთა</w:t>
            </w:r>
            <w:r w:rsidRPr="00712199">
              <w:rPr>
                <w:sz w:val="20"/>
                <w:szCs w:val="20"/>
                <w:lang w:val="ka-GE" w:eastAsia="x-none"/>
              </w:rPr>
              <w:t xml:space="preserve"> </w:t>
            </w:r>
            <w:r w:rsidRPr="00712199">
              <w:rPr>
                <w:rFonts w:ascii="Sylfaen" w:hAnsi="Sylfaen" w:cs="Sylfaen"/>
                <w:sz w:val="20"/>
                <w:szCs w:val="20"/>
                <w:u w:color="FF0000"/>
                <w:lang w:val="ka-GE" w:eastAsia="x-none"/>
              </w:rPr>
              <w:t>სრული</w:t>
            </w:r>
            <w:r w:rsidRPr="00712199">
              <w:rPr>
                <w:sz w:val="20"/>
                <w:szCs w:val="20"/>
                <w:lang w:val="ka-GE" w:eastAsia="x-none"/>
              </w:rPr>
              <w:t xml:space="preserve"> </w:t>
            </w:r>
            <w:r w:rsidRPr="00712199">
              <w:rPr>
                <w:rFonts w:ascii="Sylfaen" w:hAnsi="Sylfaen" w:cs="Sylfaen"/>
                <w:sz w:val="20"/>
                <w:szCs w:val="20"/>
                <w:u w:color="FF0000"/>
                <w:lang w:val="ka-GE" w:eastAsia="x-none"/>
              </w:rPr>
              <w:t>შემადგენლობის</w:t>
            </w:r>
            <w:r w:rsidRPr="00712199">
              <w:rPr>
                <w:sz w:val="20"/>
                <w:szCs w:val="20"/>
                <w:lang w:val="ka-GE" w:eastAsia="x-none"/>
              </w:rPr>
              <w:t xml:space="preserve"> </w:t>
            </w:r>
            <w:r w:rsidRPr="00712199">
              <w:rPr>
                <w:rFonts w:ascii="Sylfaen" w:hAnsi="Sylfaen" w:cs="Sylfaen"/>
                <w:sz w:val="20"/>
                <w:szCs w:val="20"/>
                <w:u w:color="FF0000"/>
                <w:lang w:val="ka-GE" w:eastAsia="x-none"/>
              </w:rPr>
              <w:t>ორი</w:t>
            </w:r>
            <w:r w:rsidRPr="00712199">
              <w:rPr>
                <w:sz w:val="20"/>
                <w:szCs w:val="20"/>
                <w:lang w:val="ka-GE" w:eastAsia="x-none"/>
              </w:rPr>
              <w:t xml:space="preserve"> </w:t>
            </w:r>
            <w:r w:rsidRPr="00712199">
              <w:rPr>
                <w:rFonts w:ascii="Sylfaen" w:hAnsi="Sylfaen" w:cs="Sylfaen"/>
                <w:sz w:val="20"/>
                <w:szCs w:val="20"/>
                <w:u w:color="FF0000"/>
                <w:lang w:val="ka-GE" w:eastAsia="x-none"/>
              </w:rPr>
              <w:t>მესამედი</w:t>
            </w:r>
            <w:r w:rsidRPr="00712199">
              <w:rPr>
                <w:sz w:val="20"/>
                <w:szCs w:val="20"/>
                <w:lang w:val="ka-GE" w:eastAsia="x-none"/>
              </w:rPr>
              <w:t>.</w:t>
            </w:r>
          </w:p>
          <w:p w14:paraId="05F41683" w14:textId="67F3D2C5" w:rsidR="00E80DDC" w:rsidRPr="00712199" w:rsidRDefault="00E80DDC" w:rsidP="00BD2A4F">
            <w:pPr>
              <w:autoSpaceDE w:val="0"/>
              <w:autoSpaceDN w:val="0"/>
              <w:adjustRightInd w:val="0"/>
              <w:rPr>
                <w:rFonts w:ascii="Arial" w:hAnsi="Arial" w:cs="Arial"/>
                <w:sz w:val="20"/>
                <w:szCs w:val="20"/>
              </w:rPr>
            </w:pPr>
          </w:p>
        </w:tc>
        <w:tc>
          <w:tcPr>
            <w:tcW w:w="4317" w:type="dxa"/>
          </w:tcPr>
          <w:p w14:paraId="34F3B5DB" w14:textId="77777777" w:rsidR="00C92D5C" w:rsidRPr="00712199" w:rsidRDefault="00C92D5C" w:rsidP="00C92D5C">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5. საბჭოს საქმიანობის წესი, პუნქტი 4</w:t>
            </w:r>
          </w:p>
          <w:p w14:paraId="0FEA66D9" w14:textId="77777777" w:rsidR="00E80DDC" w:rsidRPr="00712199" w:rsidRDefault="00E80DDC" w:rsidP="00BD2A4F">
            <w:pPr>
              <w:autoSpaceDE w:val="0"/>
              <w:autoSpaceDN w:val="0"/>
              <w:adjustRightInd w:val="0"/>
              <w:rPr>
                <w:rFonts w:ascii="Arial" w:hAnsi="Arial" w:cs="Arial"/>
                <w:sz w:val="20"/>
                <w:szCs w:val="20"/>
              </w:rPr>
            </w:pPr>
          </w:p>
          <w:p w14:paraId="6171D416" w14:textId="35E9DDEE" w:rsidR="000B046F" w:rsidRPr="00712199" w:rsidRDefault="000B046F" w:rsidP="00BD2A4F">
            <w:pPr>
              <w:rPr>
                <w:rFonts w:ascii="Sylfaen" w:hAnsi="Sylfaen"/>
                <w:sz w:val="20"/>
                <w:szCs w:val="20"/>
                <w:lang w:val="ka-GE" w:eastAsia="x-none"/>
              </w:rPr>
            </w:pPr>
            <w:r w:rsidRPr="00712199">
              <w:rPr>
                <w:sz w:val="20"/>
                <w:szCs w:val="20"/>
                <w:u w:color="FF0000"/>
                <w:lang w:val="ka-GE" w:eastAsia="x-none"/>
              </w:rPr>
              <w:t>4</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სხდომა</w:t>
            </w:r>
            <w:r w:rsidRPr="00712199">
              <w:rPr>
                <w:sz w:val="20"/>
                <w:szCs w:val="20"/>
                <w:lang w:val="ka-GE" w:eastAsia="x-none"/>
              </w:rPr>
              <w:t xml:space="preserve"> </w:t>
            </w:r>
            <w:r w:rsidRPr="00712199">
              <w:rPr>
                <w:rFonts w:ascii="Sylfaen" w:hAnsi="Sylfaen" w:cs="Sylfaen"/>
                <w:sz w:val="20"/>
                <w:szCs w:val="20"/>
                <w:u w:color="FF0000"/>
                <w:lang w:val="ka-GE" w:eastAsia="x-none"/>
              </w:rPr>
              <w:t>უფლებამოსილია</w:t>
            </w:r>
            <w:r w:rsidRPr="00712199">
              <w:rPr>
                <w:sz w:val="20"/>
                <w:szCs w:val="20"/>
                <w:lang w:val="ka-GE" w:eastAsia="x-none"/>
              </w:rPr>
              <w:t xml:space="preserve">, </w:t>
            </w:r>
            <w:r w:rsidRPr="00712199">
              <w:rPr>
                <w:rFonts w:ascii="Sylfaen" w:hAnsi="Sylfaen" w:cs="Sylfaen"/>
                <w:sz w:val="20"/>
                <w:szCs w:val="20"/>
                <w:u w:color="FF0000"/>
                <w:lang w:val="ka-GE" w:eastAsia="x-none"/>
              </w:rPr>
              <w:t>თუ</w:t>
            </w:r>
            <w:r w:rsidRPr="00712199">
              <w:rPr>
                <w:sz w:val="20"/>
                <w:szCs w:val="20"/>
                <w:lang w:val="ka-GE" w:eastAsia="x-none"/>
              </w:rPr>
              <w:t xml:space="preserve"> </w:t>
            </w:r>
            <w:r w:rsidRPr="00712199">
              <w:rPr>
                <w:rFonts w:ascii="Sylfaen" w:hAnsi="Sylfaen" w:cs="Sylfaen"/>
                <w:sz w:val="20"/>
                <w:szCs w:val="20"/>
                <w:u w:color="FF0000"/>
                <w:lang w:val="ka-GE" w:eastAsia="x-none"/>
              </w:rPr>
              <w:t>მას</w:t>
            </w:r>
            <w:r w:rsidRPr="00712199">
              <w:rPr>
                <w:sz w:val="20"/>
                <w:szCs w:val="20"/>
                <w:lang w:val="ka-GE" w:eastAsia="x-none"/>
              </w:rPr>
              <w:t xml:space="preserve"> </w:t>
            </w:r>
            <w:r w:rsidRPr="00712199">
              <w:rPr>
                <w:rFonts w:ascii="Sylfaen" w:hAnsi="Sylfaen" w:cs="Sylfaen"/>
                <w:sz w:val="20"/>
                <w:szCs w:val="20"/>
                <w:u w:color="FF0000"/>
                <w:lang w:val="ka-GE" w:eastAsia="x-none"/>
              </w:rPr>
              <w:t>ესწრება</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წევრთა</w:t>
            </w:r>
            <w:r w:rsidRPr="00712199">
              <w:rPr>
                <w:sz w:val="20"/>
                <w:szCs w:val="20"/>
                <w:lang w:val="ka-GE" w:eastAsia="x-none"/>
              </w:rPr>
              <w:t xml:space="preserve"> </w:t>
            </w:r>
            <w:r w:rsidRPr="00712199">
              <w:rPr>
                <w:rFonts w:ascii="Sylfaen" w:hAnsi="Sylfaen" w:cs="Sylfaen"/>
                <w:sz w:val="20"/>
                <w:szCs w:val="20"/>
                <w:u w:val="single"/>
                <w:lang w:val="ka-GE" w:eastAsia="x-none"/>
              </w:rPr>
              <w:t>50%+1</w:t>
            </w:r>
            <w:r w:rsidRPr="00712199">
              <w:rPr>
                <w:sz w:val="20"/>
                <w:szCs w:val="20"/>
                <w:lang w:val="ka-GE" w:eastAsia="x-none"/>
              </w:rPr>
              <w:t>.</w:t>
            </w:r>
          </w:p>
          <w:p w14:paraId="2E7848DC" w14:textId="0FE9AB35" w:rsidR="00E80DDC" w:rsidRPr="00712199" w:rsidRDefault="00E80DDC" w:rsidP="00BD2A4F">
            <w:pPr>
              <w:rPr>
                <w:rFonts w:ascii="Arial" w:hAnsi="Arial" w:cs="Arial"/>
                <w:sz w:val="20"/>
                <w:szCs w:val="20"/>
              </w:rPr>
            </w:pPr>
          </w:p>
        </w:tc>
        <w:tc>
          <w:tcPr>
            <w:tcW w:w="4317" w:type="dxa"/>
          </w:tcPr>
          <w:p w14:paraId="578FDFA1" w14:textId="4CF8AF3F" w:rsidR="00E80DDC" w:rsidRPr="00712199" w:rsidRDefault="000B046F" w:rsidP="000B046F">
            <w:pPr>
              <w:rPr>
                <w:rFonts w:ascii="Sylfaen" w:hAnsi="Sylfaen" w:cs="Arial"/>
                <w:sz w:val="20"/>
                <w:szCs w:val="20"/>
                <w:lang w:val="ka-GE"/>
              </w:rPr>
            </w:pPr>
            <w:r w:rsidRPr="00712199">
              <w:rPr>
                <w:rFonts w:ascii="Sylfaen" w:hAnsi="Sylfaen" w:cs="Arial"/>
                <w:sz w:val="20"/>
                <w:szCs w:val="20"/>
                <w:lang w:val="ka-GE"/>
              </w:rPr>
              <w:t>შემოთავაზებულია,   საბჭოს წევრთა რაოდენობის შემცირება ქვორუმის მისაღწევად, რათა საბჭოს შეხვედრების შემცირებული რაოდენობის პირობებში, შეხვედრები უფრო დიდი ალბათობით ჩატარდეს.</w:t>
            </w:r>
          </w:p>
        </w:tc>
      </w:tr>
      <w:tr w:rsidR="00CA3E9B" w:rsidRPr="00712199" w14:paraId="249208A5" w14:textId="77777777" w:rsidTr="00BD2A4F">
        <w:tc>
          <w:tcPr>
            <w:tcW w:w="4316" w:type="dxa"/>
          </w:tcPr>
          <w:p w14:paraId="563EA85C" w14:textId="38B180B4" w:rsidR="00C92D5C" w:rsidRPr="00712199" w:rsidRDefault="00C92D5C" w:rsidP="00C92D5C">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5. საბჭოს საქმიანობის წესი, პუნქტი 5</w:t>
            </w:r>
          </w:p>
          <w:p w14:paraId="0D0E973A" w14:textId="77777777" w:rsidR="00E80DDC" w:rsidRPr="00712199" w:rsidRDefault="00E80DDC" w:rsidP="00BD2A4F">
            <w:pPr>
              <w:autoSpaceDE w:val="0"/>
              <w:autoSpaceDN w:val="0"/>
              <w:adjustRightInd w:val="0"/>
              <w:rPr>
                <w:rFonts w:ascii="Arial" w:hAnsi="Arial" w:cs="Arial"/>
                <w:sz w:val="20"/>
                <w:szCs w:val="20"/>
              </w:rPr>
            </w:pPr>
          </w:p>
          <w:p w14:paraId="118AEDB0" w14:textId="77777777" w:rsidR="00C92D5C" w:rsidRPr="00712199" w:rsidRDefault="00C92D5C" w:rsidP="00BD2A4F">
            <w:pPr>
              <w:autoSpaceDE w:val="0"/>
              <w:autoSpaceDN w:val="0"/>
              <w:adjustRightInd w:val="0"/>
              <w:rPr>
                <w:rFonts w:ascii="Sylfaen" w:hAnsi="Sylfaen"/>
                <w:sz w:val="20"/>
                <w:szCs w:val="20"/>
                <w:lang w:val="ka-GE" w:eastAsia="x-none"/>
              </w:rPr>
            </w:pPr>
            <w:r w:rsidRPr="00712199">
              <w:rPr>
                <w:sz w:val="20"/>
                <w:szCs w:val="20"/>
                <w:u w:color="FF0000"/>
                <w:lang w:val="ka-GE" w:eastAsia="x-none"/>
              </w:rPr>
              <w:t>5</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გადაწყვეტილებებს</w:t>
            </w:r>
            <w:r w:rsidRPr="00712199">
              <w:rPr>
                <w:sz w:val="20"/>
                <w:szCs w:val="20"/>
                <w:lang w:val="ka-GE" w:eastAsia="x-none"/>
              </w:rPr>
              <w:t xml:space="preserve"> </w:t>
            </w:r>
            <w:r w:rsidRPr="00712199">
              <w:rPr>
                <w:rFonts w:ascii="Sylfaen" w:hAnsi="Sylfaen" w:cs="Sylfaen"/>
                <w:sz w:val="20"/>
                <w:szCs w:val="20"/>
                <w:u w:color="FF0000"/>
                <w:lang w:val="ka-GE" w:eastAsia="x-none"/>
              </w:rPr>
              <w:t>იღებს</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სხდომებზე</w:t>
            </w:r>
            <w:r w:rsidRPr="00712199">
              <w:rPr>
                <w:sz w:val="20"/>
                <w:szCs w:val="20"/>
                <w:lang w:val="ka-GE" w:eastAsia="x-none"/>
              </w:rPr>
              <w:t xml:space="preserve">, </w:t>
            </w:r>
            <w:r w:rsidRPr="00712199">
              <w:rPr>
                <w:rFonts w:ascii="Sylfaen" w:hAnsi="Sylfaen" w:cs="Sylfaen"/>
                <w:sz w:val="20"/>
                <w:szCs w:val="20"/>
                <w:u w:color="FF0000"/>
                <w:lang w:val="ka-GE" w:eastAsia="x-none"/>
              </w:rPr>
              <w:t>ღია</w:t>
            </w:r>
            <w:r w:rsidRPr="00712199">
              <w:rPr>
                <w:sz w:val="20"/>
                <w:szCs w:val="20"/>
                <w:lang w:val="ka-GE" w:eastAsia="x-none"/>
              </w:rPr>
              <w:t xml:space="preserve"> </w:t>
            </w:r>
            <w:r w:rsidRPr="00712199">
              <w:rPr>
                <w:rFonts w:ascii="Sylfaen" w:hAnsi="Sylfaen" w:cs="Sylfaen"/>
                <w:sz w:val="20"/>
                <w:szCs w:val="20"/>
                <w:u w:color="FF0000"/>
                <w:lang w:val="ka-GE" w:eastAsia="x-none"/>
              </w:rPr>
              <w:t>კენჭისყრით</w:t>
            </w:r>
            <w:r w:rsidRPr="00712199">
              <w:rPr>
                <w:sz w:val="20"/>
                <w:szCs w:val="20"/>
                <w:lang w:val="ka-GE" w:eastAsia="x-none"/>
              </w:rPr>
              <w:t xml:space="preserve">, </w:t>
            </w:r>
            <w:r w:rsidRPr="00712199">
              <w:rPr>
                <w:rFonts w:ascii="Sylfaen" w:hAnsi="Sylfaen" w:cs="Sylfaen"/>
                <w:sz w:val="20"/>
                <w:szCs w:val="20"/>
                <w:u w:color="FF0000"/>
                <w:lang w:val="ka-GE" w:eastAsia="x-none"/>
              </w:rPr>
              <w:t>კენჭისყრაში</w:t>
            </w:r>
            <w:r w:rsidRPr="00712199">
              <w:rPr>
                <w:sz w:val="20"/>
                <w:szCs w:val="20"/>
                <w:lang w:val="ka-GE" w:eastAsia="x-none"/>
              </w:rPr>
              <w:t xml:space="preserve"> </w:t>
            </w:r>
            <w:r w:rsidRPr="00712199">
              <w:rPr>
                <w:rFonts w:ascii="Sylfaen" w:hAnsi="Sylfaen" w:cs="Sylfaen"/>
                <w:sz w:val="20"/>
                <w:szCs w:val="20"/>
                <w:u w:color="FF0000"/>
                <w:lang w:val="ka-GE" w:eastAsia="x-none"/>
              </w:rPr>
              <w:t>მონაწილე</w:t>
            </w:r>
            <w:r w:rsidRPr="00712199">
              <w:rPr>
                <w:sz w:val="20"/>
                <w:szCs w:val="20"/>
                <w:lang w:val="ka-GE" w:eastAsia="x-none"/>
              </w:rPr>
              <w:t xml:space="preserve"> </w:t>
            </w:r>
            <w:r w:rsidRPr="00712199">
              <w:rPr>
                <w:rFonts w:ascii="Sylfaen" w:hAnsi="Sylfaen" w:cs="Sylfaen"/>
                <w:sz w:val="20"/>
                <w:szCs w:val="20"/>
                <w:u w:color="FF0000"/>
                <w:lang w:val="ka-GE" w:eastAsia="x-none"/>
              </w:rPr>
              <w:t>წევრთა</w:t>
            </w:r>
            <w:r w:rsidRPr="00712199">
              <w:rPr>
                <w:sz w:val="20"/>
                <w:szCs w:val="20"/>
                <w:lang w:val="ka-GE" w:eastAsia="x-none"/>
              </w:rPr>
              <w:t xml:space="preserve"> </w:t>
            </w:r>
            <w:r w:rsidRPr="00712199">
              <w:rPr>
                <w:rFonts w:ascii="Sylfaen" w:hAnsi="Sylfaen" w:cs="Sylfaen"/>
                <w:sz w:val="20"/>
                <w:szCs w:val="20"/>
                <w:u w:color="FF0000"/>
                <w:lang w:val="ka-GE" w:eastAsia="x-none"/>
              </w:rPr>
              <w:t>უმრავლესობით</w:t>
            </w:r>
            <w:r w:rsidRPr="00712199">
              <w:rPr>
                <w:sz w:val="20"/>
                <w:szCs w:val="20"/>
                <w:lang w:val="ka-GE" w:eastAsia="x-none"/>
              </w:rPr>
              <w:t xml:space="preserve">. </w:t>
            </w:r>
            <w:r w:rsidRPr="00712199">
              <w:rPr>
                <w:rFonts w:ascii="Sylfaen" w:hAnsi="Sylfaen" w:cs="Sylfaen"/>
                <w:sz w:val="20"/>
                <w:szCs w:val="20"/>
                <w:u w:color="FF0000"/>
                <w:lang w:val="ka-GE" w:eastAsia="x-none"/>
              </w:rPr>
              <w:t>ხმების</w:t>
            </w:r>
            <w:r w:rsidRPr="00712199">
              <w:rPr>
                <w:sz w:val="20"/>
                <w:szCs w:val="20"/>
                <w:lang w:val="ka-GE" w:eastAsia="x-none"/>
              </w:rPr>
              <w:t xml:space="preserve"> </w:t>
            </w:r>
            <w:r w:rsidRPr="00712199">
              <w:rPr>
                <w:rFonts w:ascii="Sylfaen" w:hAnsi="Sylfaen" w:cs="Sylfaen"/>
                <w:sz w:val="20"/>
                <w:szCs w:val="20"/>
                <w:u w:color="FF0000"/>
                <w:lang w:val="ka-GE" w:eastAsia="x-none"/>
              </w:rPr>
              <w:t>თანაბრად</w:t>
            </w:r>
            <w:r w:rsidRPr="00712199">
              <w:rPr>
                <w:sz w:val="20"/>
                <w:szCs w:val="20"/>
                <w:lang w:val="ka-GE" w:eastAsia="x-none"/>
              </w:rPr>
              <w:t xml:space="preserve"> </w:t>
            </w:r>
            <w:r w:rsidRPr="00712199">
              <w:rPr>
                <w:rFonts w:ascii="Sylfaen" w:hAnsi="Sylfaen" w:cs="Sylfaen"/>
                <w:sz w:val="20"/>
                <w:szCs w:val="20"/>
                <w:u w:color="FF0000"/>
                <w:lang w:val="ka-GE" w:eastAsia="x-none"/>
              </w:rPr>
              <w:t>განაწილების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color="FF0000"/>
                <w:lang w:val="ka-GE" w:eastAsia="x-none"/>
              </w:rPr>
              <w:t>გადამწყვეტია</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თავმჯდომარის</w:t>
            </w:r>
            <w:r w:rsidRPr="00712199">
              <w:rPr>
                <w:sz w:val="20"/>
                <w:szCs w:val="20"/>
                <w:lang w:val="ka-GE" w:eastAsia="x-none"/>
              </w:rPr>
              <w:t xml:space="preserve"> </w:t>
            </w:r>
            <w:r w:rsidRPr="00712199">
              <w:rPr>
                <w:rFonts w:ascii="Sylfaen" w:hAnsi="Sylfaen" w:cs="Sylfaen"/>
                <w:sz w:val="20"/>
                <w:szCs w:val="20"/>
                <w:u w:color="FF0000"/>
                <w:lang w:val="ka-GE" w:eastAsia="x-none"/>
              </w:rPr>
              <w:t>ხმა</w:t>
            </w:r>
            <w:r w:rsidRPr="00712199">
              <w:rPr>
                <w:sz w:val="20"/>
                <w:szCs w:val="20"/>
                <w:lang w:val="ka-GE" w:eastAsia="x-none"/>
              </w:rPr>
              <w:t>.</w:t>
            </w:r>
          </w:p>
          <w:p w14:paraId="03CC31EA" w14:textId="70813F13" w:rsidR="00E80DDC" w:rsidRPr="00712199" w:rsidRDefault="00E80DDC" w:rsidP="00BD2A4F">
            <w:pPr>
              <w:autoSpaceDE w:val="0"/>
              <w:autoSpaceDN w:val="0"/>
              <w:adjustRightInd w:val="0"/>
              <w:rPr>
                <w:rFonts w:ascii="Arial" w:hAnsi="Arial" w:cs="Arial"/>
                <w:sz w:val="20"/>
                <w:szCs w:val="20"/>
              </w:rPr>
            </w:pPr>
          </w:p>
        </w:tc>
        <w:tc>
          <w:tcPr>
            <w:tcW w:w="4317" w:type="dxa"/>
          </w:tcPr>
          <w:p w14:paraId="6F1922FC" w14:textId="77777777" w:rsidR="00C92D5C" w:rsidRPr="00712199" w:rsidRDefault="00C92D5C" w:rsidP="00C92D5C">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5. საბჭოს საქმიანობის წესი, პუნქტი 5</w:t>
            </w:r>
          </w:p>
          <w:p w14:paraId="5B8185B2" w14:textId="77777777" w:rsidR="000C4705" w:rsidRPr="00712199" w:rsidRDefault="000C4705" w:rsidP="00BD2A4F">
            <w:pPr>
              <w:autoSpaceDE w:val="0"/>
              <w:autoSpaceDN w:val="0"/>
              <w:adjustRightInd w:val="0"/>
              <w:rPr>
                <w:rFonts w:ascii="Arial" w:hAnsi="Arial" w:cs="Arial"/>
                <w:sz w:val="20"/>
                <w:szCs w:val="20"/>
              </w:rPr>
            </w:pPr>
          </w:p>
          <w:p w14:paraId="12F2D46F" w14:textId="084614C1" w:rsidR="00E80DDC" w:rsidRPr="00712199" w:rsidRDefault="00C92D5C" w:rsidP="00BD2A4F">
            <w:pPr>
              <w:rPr>
                <w:rFonts w:ascii="Sylfaen" w:hAnsi="Sylfaen" w:cs="Sylfaen"/>
                <w:sz w:val="20"/>
                <w:szCs w:val="20"/>
                <w:u w:color="FF0000"/>
                <w:lang w:val="ka-GE" w:eastAsia="x-none"/>
              </w:rPr>
            </w:pPr>
            <w:r w:rsidRPr="00712199">
              <w:rPr>
                <w:sz w:val="20"/>
                <w:szCs w:val="20"/>
                <w:u w:color="FF0000"/>
                <w:lang w:val="ka-GE" w:eastAsia="x-none"/>
              </w:rPr>
              <w:t>5</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გადაწყვეტილებებს</w:t>
            </w:r>
            <w:r w:rsidRPr="00712199">
              <w:rPr>
                <w:sz w:val="20"/>
                <w:szCs w:val="20"/>
                <w:lang w:val="ka-GE" w:eastAsia="x-none"/>
              </w:rPr>
              <w:t xml:space="preserve"> </w:t>
            </w:r>
            <w:r w:rsidRPr="00712199">
              <w:rPr>
                <w:rFonts w:ascii="Sylfaen" w:hAnsi="Sylfaen" w:cs="Sylfaen"/>
                <w:sz w:val="20"/>
                <w:szCs w:val="20"/>
                <w:u w:color="FF0000"/>
                <w:lang w:val="ka-GE" w:eastAsia="x-none"/>
              </w:rPr>
              <w:t>იღებს</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სხდომებზე</w:t>
            </w:r>
            <w:r w:rsidRPr="00712199">
              <w:rPr>
                <w:sz w:val="20"/>
                <w:szCs w:val="20"/>
                <w:lang w:val="ka-GE" w:eastAsia="x-none"/>
              </w:rPr>
              <w:t>,</w:t>
            </w:r>
            <w:r w:rsidRPr="00712199">
              <w:rPr>
                <w:rFonts w:ascii="Sylfaen" w:hAnsi="Sylfaen"/>
                <w:sz w:val="20"/>
                <w:szCs w:val="20"/>
                <w:lang w:val="ka-GE" w:eastAsia="x-none"/>
              </w:rPr>
              <w:t xml:space="preserve"> </w:t>
            </w:r>
            <w:r w:rsidRPr="00712199">
              <w:rPr>
                <w:rFonts w:ascii="Sylfaen" w:hAnsi="Sylfaen"/>
                <w:sz w:val="20"/>
                <w:szCs w:val="20"/>
                <w:u w:val="single"/>
                <w:lang w:val="ka-GE" w:eastAsia="x-none"/>
              </w:rPr>
              <w:t xml:space="preserve">კონსენსუსი გზით, </w:t>
            </w:r>
            <w:r w:rsidRPr="00712199">
              <w:rPr>
                <w:rFonts w:ascii="Sylfaen" w:hAnsi="Sylfaen" w:cs="Sylfaen"/>
                <w:sz w:val="20"/>
                <w:szCs w:val="20"/>
                <w:u w:val="single"/>
                <w:lang w:val="ka-GE" w:eastAsia="x-none"/>
              </w:rPr>
              <w:t>ღია ან ფარული</w:t>
            </w:r>
            <w:r w:rsidRPr="00712199">
              <w:rPr>
                <w:sz w:val="20"/>
                <w:szCs w:val="20"/>
                <w:u w:val="single"/>
                <w:lang w:val="ka-GE" w:eastAsia="x-none"/>
              </w:rPr>
              <w:t xml:space="preserve"> </w:t>
            </w:r>
            <w:r w:rsidRPr="00712199">
              <w:rPr>
                <w:rFonts w:ascii="Sylfaen" w:hAnsi="Sylfaen" w:cs="Sylfaen"/>
                <w:sz w:val="20"/>
                <w:szCs w:val="20"/>
                <w:u w:val="single"/>
                <w:lang w:val="ka-GE" w:eastAsia="x-none"/>
              </w:rPr>
              <w:t>კენჭისყრით</w:t>
            </w:r>
            <w:r w:rsidRPr="00712199">
              <w:rPr>
                <w:sz w:val="20"/>
                <w:szCs w:val="20"/>
                <w:u w:val="single"/>
                <w:lang w:val="ka-GE" w:eastAsia="x-none"/>
              </w:rPr>
              <w:t>,</w:t>
            </w:r>
            <w:r w:rsidRPr="00712199">
              <w:rPr>
                <w:sz w:val="20"/>
                <w:szCs w:val="20"/>
                <w:lang w:val="ka-GE" w:eastAsia="x-none"/>
              </w:rPr>
              <w:t xml:space="preserve"> </w:t>
            </w:r>
            <w:r w:rsidRPr="00712199">
              <w:rPr>
                <w:rFonts w:ascii="Sylfaen" w:hAnsi="Sylfaen" w:cs="Sylfaen"/>
                <w:sz w:val="20"/>
                <w:szCs w:val="20"/>
                <w:u w:color="FF0000"/>
                <w:lang w:val="ka-GE" w:eastAsia="x-none"/>
              </w:rPr>
              <w:t>კენჭისყრაში</w:t>
            </w:r>
            <w:r w:rsidRPr="00712199">
              <w:rPr>
                <w:sz w:val="20"/>
                <w:szCs w:val="20"/>
                <w:lang w:val="ka-GE" w:eastAsia="x-none"/>
              </w:rPr>
              <w:t xml:space="preserve"> </w:t>
            </w:r>
            <w:r w:rsidRPr="00712199">
              <w:rPr>
                <w:rFonts w:ascii="Sylfaen" w:hAnsi="Sylfaen" w:cs="Sylfaen"/>
                <w:sz w:val="20"/>
                <w:szCs w:val="20"/>
                <w:u w:color="FF0000"/>
                <w:lang w:val="ka-GE" w:eastAsia="x-none"/>
              </w:rPr>
              <w:t>მონაწილე</w:t>
            </w:r>
            <w:r w:rsidRPr="00712199">
              <w:rPr>
                <w:sz w:val="20"/>
                <w:szCs w:val="20"/>
                <w:lang w:val="ka-GE" w:eastAsia="x-none"/>
              </w:rPr>
              <w:t xml:space="preserve"> </w:t>
            </w:r>
            <w:r w:rsidRPr="00712199">
              <w:rPr>
                <w:rFonts w:ascii="Sylfaen" w:hAnsi="Sylfaen" w:cs="Sylfaen"/>
                <w:sz w:val="20"/>
                <w:szCs w:val="20"/>
                <w:u w:color="FF0000"/>
                <w:lang w:val="ka-GE" w:eastAsia="x-none"/>
              </w:rPr>
              <w:t>წევრთა</w:t>
            </w:r>
            <w:r w:rsidRPr="00712199">
              <w:rPr>
                <w:sz w:val="20"/>
                <w:szCs w:val="20"/>
                <w:lang w:val="ka-GE" w:eastAsia="x-none"/>
              </w:rPr>
              <w:t xml:space="preserve"> </w:t>
            </w:r>
            <w:r w:rsidRPr="00712199">
              <w:rPr>
                <w:rFonts w:ascii="Sylfaen" w:hAnsi="Sylfaen" w:cs="Sylfaen"/>
                <w:sz w:val="20"/>
                <w:szCs w:val="20"/>
                <w:u w:color="FF0000"/>
                <w:lang w:val="ka-GE" w:eastAsia="x-none"/>
              </w:rPr>
              <w:t>უმრავლესობით</w:t>
            </w:r>
            <w:r w:rsidRPr="00712199">
              <w:rPr>
                <w:sz w:val="20"/>
                <w:szCs w:val="20"/>
                <w:lang w:val="ka-GE" w:eastAsia="x-none"/>
              </w:rPr>
              <w:t xml:space="preserve">. </w:t>
            </w:r>
            <w:r w:rsidRPr="00712199">
              <w:rPr>
                <w:rFonts w:ascii="Sylfaen" w:hAnsi="Sylfaen" w:cs="Sylfaen"/>
                <w:sz w:val="20"/>
                <w:szCs w:val="20"/>
                <w:u w:color="FF0000"/>
                <w:lang w:val="ka-GE" w:eastAsia="x-none"/>
              </w:rPr>
              <w:t>ხმების</w:t>
            </w:r>
            <w:r w:rsidRPr="00712199">
              <w:rPr>
                <w:sz w:val="20"/>
                <w:szCs w:val="20"/>
                <w:lang w:val="ka-GE" w:eastAsia="x-none"/>
              </w:rPr>
              <w:t xml:space="preserve"> </w:t>
            </w:r>
            <w:r w:rsidRPr="00712199">
              <w:rPr>
                <w:rFonts w:ascii="Sylfaen" w:hAnsi="Sylfaen" w:cs="Sylfaen"/>
                <w:sz w:val="20"/>
                <w:szCs w:val="20"/>
                <w:u w:color="FF0000"/>
                <w:lang w:val="ka-GE" w:eastAsia="x-none"/>
              </w:rPr>
              <w:t>თანაბრად</w:t>
            </w:r>
            <w:r w:rsidRPr="00712199">
              <w:rPr>
                <w:sz w:val="20"/>
                <w:szCs w:val="20"/>
                <w:lang w:val="ka-GE" w:eastAsia="x-none"/>
              </w:rPr>
              <w:t xml:space="preserve"> </w:t>
            </w:r>
            <w:r w:rsidRPr="00712199">
              <w:rPr>
                <w:rFonts w:ascii="Sylfaen" w:hAnsi="Sylfaen" w:cs="Sylfaen"/>
                <w:sz w:val="20"/>
                <w:szCs w:val="20"/>
                <w:u w:color="FF0000"/>
                <w:lang w:val="ka-GE" w:eastAsia="x-none"/>
              </w:rPr>
              <w:t>განაწილების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color="FF0000"/>
                <w:lang w:val="ka-GE" w:eastAsia="x-none"/>
              </w:rPr>
              <w:t>გადამწყვეტია</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თავმჯდომარის</w:t>
            </w:r>
            <w:r w:rsidRPr="00712199">
              <w:rPr>
                <w:sz w:val="20"/>
                <w:szCs w:val="20"/>
                <w:lang w:val="ka-GE" w:eastAsia="x-none"/>
              </w:rPr>
              <w:t xml:space="preserve"> </w:t>
            </w:r>
            <w:r w:rsidRPr="00712199">
              <w:rPr>
                <w:rFonts w:ascii="Sylfaen" w:hAnsi="Sylfaen" w:cs="Sylfaen"/>
                <w:sz w:val="20"/>
                <w:szCs w:val="20"/>
                <w:u w:color="FF0000"/>
                <w:lang w:val="ka-GE" w:eastAsia="x-none"/>
              </w:rPr>
              <w:t>ხმა</w:t>
            </w:r>
            <w:r w:rsidRPr="00712199">
              <w:rPr>
                <w:sz w:val="20"/>
                <w:szCs w:val="20"/>
                <w:lang w:val="ka-GE" w:eastAsia="x-none"/>
              </w:rPr>
              <w:t>.</w:t>
            </w:r>
          </w:p>
        </w:tc>
        <w:tc>
          <w:tcPr>
            <w:tcW w:w="4317" w:type="dxa"/>
          </w:tcPr>
          <w:p w14:paraId="08CC66D7" w14:textId="153082D9" w:rsidR="00E80DDC" w:rsidRPr="00712199" w:rsidRDefault="00C92D5C" w:rsidP="00C92D5C">
            <w:pPr>
              <w:rPr>
                <w:rFonts w:ascii="Arial" w:hAnsi="Arial" w:cs="Arial"/>
                <w:sz w:val="20"/>
                <w:szCs w:val="20"/>
              </w:rPr>
            </w:pPr>
            <w:r w:rsidRPr="00712199">
              <w:rPr>
                <w:rFonts w:ascii="Sylfaen" w:hAnsi="Sylfaen" w:cs="Arial"/>
                <w:sz w:val="20"/>
                <w:szCs w:val="20"/>
                <w:lang w:val="ka-GE"/>
              </w:rPr>
              <w:t xml:space="preserve">შემოთავაზებულია, მეტი მოქნილობა ჰქონდეს საბჭოს გადაწყვეტილების მიღებისას, პრიორიტეტული იქნება კონსენსუსის მიღწევა, შემდეგ ღია კენჭისყრა და ფარული კენჭისყრა სენსიტიური საკითხების შემთხვევაში. </w:t>
            </w:r>
          </w:p>
        </w:tc>
      </w:tr>
      <w:tr w:rsidR="00CA3E9B" w:rsidRPr="00712199" w14:paraId="092BE080" w14:textId="77777777" w:rsidTr="00BD2A4F">
        <w:tc>
          <w:tcPr>
            <w:tcW w:w="4316" w:type="dxa"/>
          </w:tcPr>
          <w:p w14:paraId="08F819AE" w14:textId="148A54E9" w:rsidR="00216725" w:rsidRPr="00712199" w:rsidRDefault="00216725" w:rsidP="00216725">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5. საბჭოს საქმიანობის წესი, პუნქტი 8</w:t>
            </w:r>
          </w:p>
          <w:p w14:paraId="0628A7E4" w14:textId="77777777" w:rsidR="00E80DDC" w:rsidRPr="00712199" w:rsidRDefault="00E80DDC" w:rsidP="00BD2A4F">
            <w:pPr>
              <w:autoSpaceDE w:val="0"/>
              <w:autoSpaceDN w:val="0"/>
              <w:adjustRightInd w:val="0"/>
              <w:rPr>
                <w:rFonts w:ascii="Arial" w:hAnsi="Arial" w:cs="Arial"/>
                <w:sz w:val="20"/>
                <w:szCs w:val="20"/>
              </w:rPr>
            </w:pPr>
          </w:p>
          <w:p w14:paraId="60BD7C44" w14:textId="0AD4864D" w:rsidR="00E80DDC" w:rsidRPr="00712199" w:rsidRDefault="00216725" w:rsidP="00C71D0D">
            <w:pPr>
              <w:pStyle w:val="abzacixml"/>
              <w:rPr>
                <w:szCs w:val="20"/>
              </w:rPr>
            </w:pPr>
            <w:r w:rsidRPr="00712199">
              <w:rPr>
                <w:szCs w:val="20"/>
              </w:rPr>
              <w:t xml:space="preserve">8. საჭიროების შემთხვევაში, საბჭოს თავმჯდომარის გადაწყვეტილებით, საბჭოს მუშაობაში მონაწილეობის მისაღებად სათათბირო ხმის უფლებით ან მის გარეშე შეიძლება მოწვეულ იქნენ პირები, რომლებიც არ შედიან საბჭოს შემადგენლობაში. ამასთანავე, საბჭოს წევრები და საბჭოს შემადგენლობაში სათათბირო ხმის უფლებით მოწვეული პირები კომისიის მუშაობაში უნდა მონაწილეობდნენ პირადად. </w:t>
            </w:r>
          </w:p>
        </w:tc>
        <w:tc>
          <w:tcPr>
            <w:tcW w:w="4317" w:type="dxa"/>
          </w:tcPr>
          <w:p w14:paraId="51EE80DF" w14:textId="77777777" w:rsidR="00216725" w:rsidRPr="00712199" w:rsidRDefault="00216725" w:rsidP="00216725">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5. საბჭოს საქმიანობის წესი, პუნქტი 8</w:t>
            </w:r>
          </w:p>
          <w:p w14:paraId="3C59F824" w14:textId="77777777" w:rsidR="000C4705" w:rsidRPr="00712199" w:rsidRDefault="000C4705" w:rsidP="00BD2A4F">
            <w:pPr>
              <w:autoSpaceDE w:val="0"/>
              <w:autoSpaceDN w:val="0"/>
              <w:adjustRightInd w:val="0"/>
              <w:rPr>
                <w:rFonts w:ascii="Arial" w:hAnsi="Arial" w:cs="Arial"/>
                <w:sz w:val="20"/>
                <w:szCs w:val="20"/>
              </w:rPr>
            </w:pPr>
          </w:p>
          <w:p w14:paraId="2783BB75" w14:textId="1E575B22" w:rsidR="00216725" w:rsidRPr="00712199" w:rsidRDefault="00216725" w:rsidP="00C71D0D">
            <w:pPr>
              <w:pStyle w:val="abzacixml"/>
              <w:rPr>
                <w:szCs w:val="20"/>
              </w:rPr>
            </w:pPr>
            <w:r w:rsidRPr="00712199">
              <w:rPr>
                <w:szCs w:val="20"/>
              </w:rPr>
              <w:t xml:space="preserve">8. საჭიროების შემთხვევაში, </w:t>
            </w:r>
            <w:r w:rsidRPr="00712199">
              <w:rPr>
                <w:szCs w:val="20"/>
                <w:u w:val="single"/>
              </w:rPr>
              <w:t>საბჭოს</w:t>
            </w:r>
            <w:r w:rsidRPr="00712199">
              <w:rPr>
                <w:szCs w:val="20"/>
              </w:rPr>
              <w:t xml:space="preserve"> გადაწყვეტილებით, საბჭოს მუშაობაში მონაწილეობის მისაღებად სათათბირო ხმის უფლების გარეშე შეიძლება მოწვეულ იქნენ პირები, რომლებიც არ შედიან საბჭოს შემადგენლობაში. </w:t>
            </w:r>
            <w:r w:rsidRPr="00712199">
              <w:rPr>
                <w:strike/>
                <w:szCs w:val="20"/>
              </w:rPr>
              <w:t>ამასთანავე, საბჭოს წევრები და საბჭოს შემადგენლობაში სათათბირო ხმის უფლებით მოწვეული პირები კომისიის მუშაობაში უნდა მონაწილეობდნენ პირადად.</w:t>
            </w:r>
            <w:r w:rsidRPr="00712199">
              <w:rPr>
                <w:szCs w:val="20"/>
              </w:rPr>
              <w:t xml:space="preserve"> </w:t>
            </w:r>
          </w:p>
          <w:p w14:paraId="629156D7" w14:textId="0E55C0DD" w:rsidR="00E80DDC" w:rsidRPr="00712199" w:rsidRDefault="00E80DDC" w:rsidP="00BD2A4F">
            <w:pPr>
              <w:rPr>
                <w:rFonts w:ascii="Arial" w:hAnsi="Arial" w:cs="Arial"/>
                <w:sz w:val="20"/>
                <w:szCs w:val="20"/>
              </w:rPr>
            </w:pPr>
          </w:p>
        </w:tc>
        <w:tc>
          <w:tcPr>
            <w:tcW w:w="4317" w:type="dxa"/>
          </w:tcPr>
          <w:p w14:paraId="7CBD672B" w14:textId="7166EBFF" w:rsidR="00E80DDC" w:rsidRPr="00712199" w:rsidRDefault="00C92D5C" w:rsidP="00C92D5C">
            <w:pPr>
              <w:rPr>
                <w:rFonts w:ascii="Arial" w:hAnsi="Arial" w:cs="Arial"/>
                <w:sz w:val="20"/>
                <w:szCs w:val="20"/>
              </w:rPr>
            </w:pPr>
            <w:r w:rsidRPr="00712199">
              <w:rPr>
                <w:rFonts w:ascii="Sylfaen" w:hAnsi="Sylfaen" w:cs="Arial"/>
                <w:sz w:val="20"/>
                <w:szCs w:val="20"/>
                <w:lang w:val="ka-GE"/>
              </w:rPr>
              <w:t xml:space="preserve">შემოთავაზებულია, საბჭომ სამდივნოსთან  ელექტრონული კომუნიკაციის მეშვეობით მიიღოს გადაწყვეტილება საბჭოში არაწევრების მოწვევასთან დაკავშირებით. გარდა ამისა, მოწვეულ პირს არ უნდა ჰქონდეს ხმის მიცემის უფლება.  </w:t>
            </w:r>
          </w:p>
        </w:tc>
      </w:tr>
      <w:tr w:rsidR="00CA3E9B" w:rsidRPr="00712199" w14:paraId="41E22F08" w14:textId="77777777" w:rsidTr="00BD2A4F">
        <w:tc>
          <w:tcPr>
            <w:tcW w:w="4316" w:type="dxa"/>
            <w:shd w:val="clear" w:color="auto" w:fill="auto"/>
          </w:tcPr>
          <w:p w14:paraId="6733FA2F" w14:textId="623D19C3" w:rsidR="00E80DDC" w:rsidRPr="00712199" w:rsidRDefault="00216725" w:rsidP="00BD2A4F">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5. საბჭოს საქმიანობის წესი, პუნქტი 9</w:t>
            </w:r>
          </w:p>
          <w:p w14:paraId="5D123B75" w14:textId="77777777" w:rsidR="00216725" w:rsidRPr="00712199" w:rsidRDefault="00216725" w:rsidP="00BD2A4F">
            <w:pPr>
              <w:autoSpaceDE w:val="0"/>
              <w:autoSpaceDN w:val="0"/>
              <w:adjustRightInd w:val="0"/>
              <w:rPr>
                <w:rFonts w:ascii="Sylfaen" w:hAnsi="Sylfaen" w:cs="Arial"/>
                <w:sz w:val="20"/>
                <w:szCs w:val="20"/>
                <w:lang w:val="ka-GE"/>
              </w:rPr>
            </w:pPr>
          </w:p>
          <w:p w14:paraId="5011BDCE" w14:textId="119101D1" w:rsidR="00E80DDC" w:rsidRPr="00712199" w:rsidRDefault="00216725" w:rsidP="00BD2A4F">
            <w:pPr>
              <w:autoSpaceDE w:val="0"/>
              <w:autoSpaceDN w:val="0"/>
              <w:adjustRightInd w:val="0"/>
              <w:rPr>
                <w:rFonts w:ascii="Arial" w:hAnsi="Arial" w:cs="Arial"/>
                <w:sz w:val="20"/>
                <w:szCs w:val="20"/>
              </w:rPr>
            </w:pPr>
            <w:r w:rsidRPr="00712199">
              <w:rPr>
                <w:sz w:val="20"/>
                <w:szCs w:val="20"/>
                <w:u w:color="FF0000"/>
                <w:lang w:val="ka-GE" w:eastAsia="x-none"/>
              </w:rPr>
              <w:t>9</w:t>
            </w:r>
            <w:r w:rsidRPr="00712199">
              <w:rPr>
                <w:sz w:val="20"/>
                <w:szCs w:val="20"/>
                <w:lang w:val="ka-GE" w:eastAsia="x-none"/>
              </w:rPr>
              <w:t xml:space="preserve">. </w:t>
            </w:r>
            <w:r w:rsidRPr="00712199">
              <w:rPr>
                <w:rFonts w:ascii="Sylfaen" w:hAnsi="Sylfaen" w:cs="Sylfaen"/>
                <w:sz w:val="20"/>
                <w:szCs w:val="20"/>
                <w:u w:color="FF0000"/>
                <w:lang w:val="ka-GE" w:eastAsia="x-none"/>
              </w:rPr>
              <w:t>საჭიროების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color="FF0000"/>
                <w:lang w:val="ka-GE" w:eastAsia="x-none"/>
              </w:rPr>
              <w:lastRenderedPageBreak/>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თავმჯდომარის</w:t>
            </w:r>
            <w:r w:rsidRPr="00712199">
              <w:rPr>
                <w:sz w:val="20"/>
                <w:szCs w:val="20"/>
                <w:lang w:val="ka-GE" w:eastAsia="x-none"/>
              </w:rPr>
              <w:t xml:space="preserve"> </w:t>
            </w:r>
            <w:r w:rsidRPr="00712199">
              <w:rPr>
                <w:rFonts w:ascii="Sylfaen" w:hAnsi="Sylfaen" w:cs="Sylfaen"/>
                <w:sz w:val="20"/>
                <w:szCs w:val="20"/>
                <w:u w:color="FF0000"/>
                <w:lang w:val="ka-GE" w:eastAsia="x-none"/>
              </w:rPr>
              <w:t>გადაწყვეტილებით</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უფლებამოსილია</w:t>
            </w:r>
            <w:r w:rsidRPr="00712199">
              <w:rPr>
                <w:sz w:val="20"/>
                <w:szCs w:val="20"/>
                <w:lang w:val="ka-GE" w:eastAsia="x-none"/>
              </w:rPr>
              <w:t xml:space="preserve"> </w:t>
            </w:r>
            <w:r w:rsidRPr="00712199">
              <w:rPr>
                <w:rFonts w:ascii="Sylfaen" w:hAnsi="Sylfaen" w:cs="Sylfaen"/>
                <w:sz w:val="20"/>
                <w:szCs w:val="20"/>
                <w:u w:color="FF0000"/>
                <w:lang w:val="ka-GE" w:eastAsia="x-none"/>
              </w:rPr>
              <w:t>შექმნას</w:t>
            </w:r>
            <w:r w:rsidRPr="00712199">
              <w:rPr>
                <w:sz w:val="20"/>
                <w:szCs w:val="20"/>
                <w:lang w:val="ka-GE" w:eastAsia="x-none"/>
              </w:rPr>
              <w:t xml:space="preserve"> </w:t>
            </w:r>
            <w:r w:rsidRPr="00712199">
              <w:rPr>
                <w:rFonts w:ascii="Sylfaen" w:hAnsi="Sylfaen" w:cs="Sylfaen"/>
                <w:sz w:val="20"/>
                <w:szCs w:val="20"/>
                <w:u w:color="FF0000"/>
                <w:lang w:val="ka-GE" w:eastAsia="x-none"/>
              </w:rPr>
              <w:t>მუდმივმოქმედი</w:t>
            </w:r>
            <w:r w:rsidRPr="00712199">
              <w:rPr>
                <w:sz w:val="20"/>
                <w:szCs w:val="20"/>
                <w:lang w:val="ka-GE" w:eastAsia="x-none"/>
              </w:rPr>
              <w:t xml:space="preserve"> </w:t>
            </w:r>
            <w:r w:rsidRPr="00712199">
              <w:rPr>
                <w:rFonts w:ascii="Sylfaen" w:hAnsi="Sylfaen" w:cs="Sylfaen"/>
                <w:sz w:val="20"/>
                <w:szCs w:val="20"/>
                <w:u w:color="FF0000"/>
                <w:lang w:val="ka-GE" w:eastAsia="x-none"/>
              </w:rPr>
              <w:t>ან</w:t>
            </w:r>
            <w:r w:rsidRPr="00712199">
              <w:rPr>
                <w:sz w:val="20"/>
                <w:szCs w:val="20"/>
                <w:lang w:val="ka-GE" w:eastAsia="x-none"/>
              </w:rPr>
              <w:t xml:space="preserve"> </w:t>
            </w:r>
            <w:r w:rsidRPr="00712199">
              <w:rPr>
                <w:rFonts w:ascii="Sylfaen" w:hAnsi="Sylfaen" w:cs="Sylfaen"/>
                <w:sz w:val="20"/>
                <w:szCs w:val="20"/>
                <w:u w:color="FF0000"/>
                <w:lang w:val="ka-GE" w:eastAsia="x-none"/>
              </w:rPr>
              <w:t>დროებითი</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ჯგუფები</w:t>
            </w:r>
            <w:r w:rsidRPr="00712199">
              <w:rPr>
                <w:sz w:val="20"/>
                <w:szCs w:val="20"/>
                <w:lang w:val="ka-GE" w:eastAsia="x-none"/>
              </w:rPr>
              <w:t xml:space="preserve">. </w:t>
            </w:r>
            <w:r w:rsidRPr="00712199">
              <w:rPr>
                <w:rFonts w:ascii="Sylfaen" w:hAnsi="Sylfaen" w:cs="Sylfaen"/>
                <w:sz w:val="20"/>
                <w:szCs w:val="20"/>
                <w:u w:color="FF0000"/>
                <w:lang w:val="ka-GE" w:eastAsia="x-none"/>
              </w:rPr>
              <w:t>ასეთ</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უსაზღვრავს</w:t>
            </w:r>
            <w:r w:rsidRPr="00712199">
              <w:rPr>
                <w:sz w:val="20"/>
                <w:szCs w:val="20"/>
                <w:lang w:val="ka-GE" w:eastAsia="x-none"/>
              </w:rPr>
              <w:t xml:space="preserve"> </w:t>
            </w:r>
            <w:r w:rsidRPr="00712199">
              <w:rPr>
                <w:rFonts w:ascii="Sylfaen" w:hAnsi="Sylfaen" w:cs="Sylfaen"/>
                <w:sz w:val="20"/>
                <w:szCs w:val="20"/>
                <w:u w:color="FF0000"/>
              </w:rPr>
              <w:t>სამუშ</w:t>
            </w:r>
            <w:r w:rsidRPr="00712199">
              <w:rPr>
                <w:rFonts w:ascii="Sylfaen" w:hAnsi="Sylfaen" w:cs="Sylfaen"/>
                <w:sz w:val="20"/>
                <w:szCs w:val="20"/>
                <w:u w:color="FF0000"/>
                <w:lang w:val="ka-GE" w:eastAsia="x-none"/>
              </w:rPr>
              <w:t>ა</w:t>
            </w:r>
            <w:r w:rsidRPr="00712199">
              <w:rPr>
                <w:rFonts w:ascii="Sylfaen" w:hAnsi="Sylfaen" w:cs="Sylfaen"/>
                <w:sz w:val="20"/>
                <w:szCs w:val="20"/>
                <w:u w:color="FF0000"/>
              </w:rPr>
              <w:t>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ჯგუფს</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სფეროს</w:t>
            </w:r>
            <w:r w:rsidRPr="00712199">
              <w:rPr>
                <w:sz w:val="20"/>
                <w:szCs w:val="20"/>
                <w:lang w:val="ka-GE" w:eastAsia="x-none"/>
              </w:rPr>
              <w:t xml:space="preserve"> </w:t>
            </w:r>
            <w:r w:rsidRPr="00712199">
              <w:rPr>
                <w:rFonts w:ascii="Sylfaen" w:hAnsi="Sylfaen" w:cs="Sylfaen"/>
                <w:sz w:val="20"/>
                <w:szCs w:val="20"/>
                <w:u w:color="FF0000"/>
                <w:lang w:val="ka-GE" w:eastAsia="x-none"/>
              </w:rPr>
              <w:t>და</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სამუშაოს</w:t>
            </w:r>
            <w:r w:rsidRPr="00712199">
              <w:rPr>
                <w:sz w:val="20"/>
                <w:szCs w:val="20"/>
                <w:lang w:val="ka-GE" w:eastAsia="x-none"/>
              </w:rPr>
              <w:t xml:space="preserve"> </w:t>
            </w:r>
            <w:r w:rsidRPr="00712199">
              <w:rPr>
                <w:rFonts w:ascii="Sylfaen" w:hAnsi="Sylfaen" w:cs="Sylfaen"/>
                <w:sz w:val="20"/>
                <w:szCs w:val="20"/>
                <w:u w:color="FF0000"/>
                <w:lang w:val="ka-GE" w:eastAsia="x-none"/>
              </w:rPr>
              <w:t>მოცულობას</w:t>
            </w:r>
            <w:r w:rsidRPr="00712199">
              <w:rPr>
                <w:sz w:val="20"/>
                <w:szCs w:val="20"/>
                <w:lang w:val="ka-GE" w:eastAsia="x-none"/>
              </w:rPr>
              <w:t xml:space="preserve">. </w:t>
            </w:r>
            <w:r w:rsidRPr="00712199">
              <w:rPr>
                <w:rFonts w:ascii="Sylfaen" w:hAnsi="Sylfaen" w:cs="Sylfaen"/>
                <w:sz w:val="20"/>
                <w:szCs w:val="20"/>
                <w:u w:color="FF0000"/>
                <w:lang w:val="ka-GE" w:eastAsia="x-none"/>
              </w:rPr>
              <w:t>ინფორმაცია</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საბჭოში</w:t>
            </w:r>
            <w:r w:rsidRPr="00712199">
              <w:rPr>
                <w:sz w:val="20"/>
                <w:szCs w:val="20"/>
                <w:lang w:val="ka-GE" w:eastAsia="x-none"/>
              </w:rPr>
              <w:t xml:space="preserve"> </w:t>
            </w:r>
            <w:r w:rsidRPr="00712199">
              <w:rPr>
                <w:rFonts w:ascii="Sylfaen" w:hAnsi="Sylfaen" w:cs="Sylfaen"/>
                <w:sz w:val="20"/>
                <w:szCs w:val="20"/>
                <w:u w:color="FF0000"/>
                <w:lang w:val="ka-GE" w:eastAsia="x-none"/>
              </w:rPr>
              <w:t>მოქმედი</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შემადგენლობის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სფეროსა</w:t>
            </w:r>
            <w:r w:rsidRPr="00712199">
              <w:rPr>
                <w:sz w:val="20"/>
                <w:szCs w:val="20"/>
                <w:lang w:val="ka-GE" w:eastAsia="x-none"/>
              </w:rPr>
              <w:t xml:space="preserve"> </w:t>
            </w:r>
            <w:r w:rsidRPr="00712199">
              <w:rPr>
                <w:rFonts w:ascii="Sylfaen" w:hAnsi="Sylfaen" w:cs="Sylfaen"/>
                <w:sz w:val="20"/>
                <w:szCs w:val="20"/>
                <w:u w:color="FF0000"/>
                <w:lang w:val="ka-GE" w:eastAsia="x-none"/>
              </w:rPr>
              <w:t>და</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ვადის</w:t>
            </w:r>
            <w:r w:rsidRPr="00712199">
              <w:rPr>
                <w:sz w:val="20"/>
                <w:szCs w:val="20"/>
                <w:lang w:val="ka-GE" w:eastAsia="x-none"/>
              </w:rPr>
              <w:t xml:space="preserve"> </w:t>
            </w:r>
            <w:r w:rsidRPr="00712199">
              <w:rPr>
                <w:rFonts w:ascii="Sylfaen" w:hAnsi="Sylfaen" w:cs="Sylfaen"/>
                <w:sz w:val="20"/>
                <w:szCs w:val="20"/>
                <w:u w:color="FF0000"/>
                <w:lang w:val="ka-GE" w:eastAsia="x-none"/>
              </w:rPr>
              <w:t>შესახებ</w:t>
            </w:r>
            <w:r w:rsidRPr="00712199">
              <w:rPr>
                <w:sz w:val="20"/>
                <w:szCs w:val="20"/>
                <w:lang w:val="ka-GE" w:eastAsia="x-none"/>
              </w:rPr>
              <w:t xml:space="preserve"> </w:t>
            </w:r>
            <w:r w:rsidRPr="00712199">
              <w:rPr>
                <w:rFonts w:ascii="Sylfaen" w:hAnsi="Sylfaen" w:cs="Sylfaen"/>
                <w:sz w:val="20"/>
                <w:szCs w:val="20"/>
                <w:u w:color="FF0000"/>
                <w:lang w:val="ka-GE" w:eastAsia="x-none"/>
              </w:rPr>
              <w:t>ხელმისაწვდომია</w:t>
            </w:r>
            <w:r w:rsidRPr="00712199">
              <w:rPr>
                <w:sz w:val="20"/>
                <w:szCs w:val="20"/>
                <w:lang w:val="ka-GE" w:eastAsia="x-none"/>
              </w:rPr>
              <w:t xml:space="preserve"> </w:t>
            </w:r>
            <w:r w:rsidRPr="00712199">
              <w:rPr>
                <w:rFonts w:ascii="Sylfaen" w:hAnsi="Sylfaen" w:cs="Sylfaen"/>
                <w:sz w:val="20"/>
                <w:szCs w:val="20"/>
                <w:u w:color="FF0000"/>
                <w:lang w:val="ka-GE" w:eastAsia="x-none"/>
              </w:rPr>
              <w:t>დაინტერესებულ</w:t>
            </w:r>
            <w:r w:rsidRPr="00712199">
              <w:rPr>
                <w:sz w:val="20"/>
                <w:szCs w:val="20"/>
                <w:lang w:val="ka-GE" w:eastAsia="x-none"/>
              </w:rPr>
              <w:t xml:space="preserve"> </w:t>
            </w:r>
            <w:r w:rsidRPr="00712199">
              <w:rPr>
                <w:rFonts w:ascii="Sylfaen" w:hAnsi="Sylfaen" w:cs="Sylfaen"/>
                <w:sz w:val="20"/>
                <w:szCs w:val="20"/>
                <w:u w:color="FF0000"/>
                <w:lang w:val="ka-GE" w:eastAsia="x-none"/>
              </w:rPr>
              <w:t>პირთათვის</w:t>
            </w:r>
            <w:r w:rsidRPr="00712199">
              <w:rPr>
                <w:sz w:val="20"/>
                <w:szCs w:val="20"/>
                <w:lang w:val="ka-GE" w:eastAsia="x-none"/>
              </w:rPr>
              <w:t>.</w:t>
            </w:r>
          </w:p>
        </w:tc>
        <w:tc>
          <w:tcPr>
            <w:tcW w:w="4317" w:type="dxa"/>
            <w:shd w:val="clear" w:color="auto" w:fill="auto"/>
          </w:tcPr>
          <w:p w14:paraId="19A4A788" w14:textId="77777777" w:rsidR="00216725" w:rsidRPr="00712199" w:rsidRDefault="00216725" w:rsidP="00216725">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lastRenderedPageBreak/>
              <w:t>მუხლი</w:t>
            </w:r>
            <w:proofErr w:type="gramEnd"/>
            <w:r w:rsidRPr="00712199">
              <w:rPr>
                <w:rFonts w:ascii="Sylfaen" w:hAnsi="Sylfaen" w:cs="Sylfaen"/>
                <w:i/>
                <w:sz w:val="20"/>
                <w:szCs w:val="20"/>
              </w:rPr>
              <w:t xml:space="preserve"> 5. საბჭოს საქმიანობის წესი, პუნქტი 9</w:t>
            </w:r>
          </w:p>
          <w:p w14:paraId="73ABFA8A" w14:textId="77777777" w:rsidR="000C4705" w:rsidRPr="00712199" w:rsidRDefault="000C4705" w:rsidP="00BD2A4F">
            <w:pPr>
              <w:autoSpaceDE w:val="0"/>
              <w:autoSpaceDN w:val="0"/>
              <w:adjustRightInd w:val="0"/>
              <w:rPr>
                <w:rFonts w:ascii="Arial" w:hAnsi="Arial" w:cs="Arial"/>
                <w:sz w:val="20"/>
                <w:szCs w:val="20"/>
              </w:rPr>
            </w:pPr>
          </w:p>
          <w:p w14:paraId="27B770D4" w14:textId="03A07671" w:rsidR="00E80DDC" w:rsidRPr="00712199" w:rsidRDefault="00216725" w:rsidP="00216725">
            <w:pPr>
              <w:rPr>
                <w:rFonts w:ascii="Arial" w:hAnsi="Arial" w:cs="Arial"/>
                <w:sz w:val="20"/>
                <w:szCs w:val="20"/>
              </w:rPr>
            </w:pPr>
            <w:r w:rsidRPr="00712199">
              <w:rPr>
                <w:sz w:val="20"/>
                <w:szCs w:val="20"/>
                <w:u w:color="FF0000"/>
                <w:lang w:val="ka-GE" w:eastAsia="x-none"/>
              </w:rPr>
              <w:t>9</w:t>
            </w:r>
            <w:r w:rsidRPr="00712199">
              <w:rPr>
                <w:sz w:val="20"/>
                <w:szCs w:val="20"/>
                <w:lang w:val="ka-GE" w:eastAsia="x-none"/>
              </w:rPr>
              <w:t xml:space="preserve">. </w:t>
            </w:r>
            <w:r w:rsidRPr="00712199">
              <w:rPr>
                <w:rFonts w:ascii="Sylfaen" w:hAnsi="Sylfaen" w:cs="Sylfaen"/>
                <w:sz w:val="20"/>
                <w:szCs w:val="20"/>
                <w:u w:color="FF0000"/>
                <w:lang w:val="ka-GE" w:eastAsia="x-none"/>
              </w:rPr>
              <w:t>საჭიროების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val="single"/>
                <w:lang w:val="ka-GE" w:eastAsia="x-none"/>
              </w:rPr>
              <w:lastRenderedPageBreak/>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გადაწყვეტილებით</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უფლებამოსილია</w:t>
            </w:r>
            <w:r w:rsidRPr="00712199">
              <w:rPr>
                <w:sz w:val="20"/>
                <w:szCs w:val="20"/>
                <w:lang w:val="ka-GE" w:eastAsia="x-none"/>
              </w:rPr>
              <w:t xml:space="preserve"> </w:t>
            </w:r>
            <w:r w:rsidRPr="00712199">
              <w:rPr>
                <w:rFonts w:ascii="Sylfaen" w:hAnsi="Sylfaen" w:cs="Sylfaen"/>
                <w:sz w:val="20"/>
                <w:szCs w:val="20"/>
                <w:u w:color="FF0000"/>
                <w:lang w:val="ka-GE" w:eastAsia="x-none"/>
              </w:rPr>
              <w:t>შექმნას</w:t>
            </w:r>
            <w:r w:rsidRPr="00712199">
              <w:rPr>
                <w:sz w:val="20"/>
                <w:szCs w:val="20"/>
                <w:lang w:val="ka-GE" w:eastAsia="x-none"/>
              </w:rPr>
              <w:t xml:space="preserve"> </w:t>
            </w:r>
            <w:r w:rsidRPr="00712199">
              <w:rPr>
                <w:rFonts w:ascii="Sylfaen" w:hAnsi="Sylfaen" w:cs="Sylfaen"/>
                <w:sz w:val="20"/>
                <w:szCs w:val="20"/>
                <w:u w:color="FF0000"/>
                <w:lang w:val="ka-GE" w:eastAsia="x-none"/>
              </w:rPr>
              <w:t>მუდმივმოქმედი</w:t>
            </w:r>
            <w:r w:rsidRPr="00712199">
              <w:rPr>
                <w:sz w:val="20"/>
                <w:szCs w:val="20"/>
                <w:lang w:val="ka-GE" w:eastAsia="x-none"/>
              </w:rPr>
              <w:t xml:space="preserve"> </w:t>
            </w:r>
            <w:r w:rsidRPr="00712199">
              <w:rPr>
                <w:rFonts w:ascii="Sylfaen" w:hAnsi="Sylfaen" w:cs="Sylfaen"/>
                <w:sz w:val="20"/>
                <w:szCs w:val="20"/>
                <w:u w:color="FF0000"/>
                <w:lang w:val="ka-GE" w:eastAsia="x-none"/>
              </w:rPr>
              <w:t>ან</w:t>
            </w:r>
            <w:r w:rsidRPr="00712199">
              <w:rPr>
                <w:sz w:val="20"/>
                <w:szCs w:val="20"/>
                <w:lang w:val="ka-GE" w:eastAsia="x-none"/>
              </w:rPr>
              <w:t xml:space="preserve"> </w:t>
            </w:r>
            <w:r w:rsidRPr="00712199">
              <w:rPr>
                <w:rFonts w:ascii="Sylfaen" w:hAnsi="Sylfaen" w:cs="Sylfaen"/>
                <w:sz w:val="20"/>
                <w:szCs w:val="20"/>
                <w:u w:color="FF0000"/>
                <w:lang w:val="ka-GE" w:eastAsia="x-none"/>
              </w:rPr>
              <w:t>დროებითი</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ჯგუფები</w:t>
            </w:r>
            <w:r w:rsidRPr="00712199">
              <w:rPr>
                <w:sz w:val="20"/>
                <w:szCs w:val="20"/>
                <w:lang w:val="ka-GE" w:eastAsia="x-none"/>
              </w:rPr>
              <w:t xml:space="preserve">. </w:t>
            </w:r>
            <w:r w:rsidRPr="00712199">
              <w:rPr>
                <w:rFonts w:ascii="Sylfaen" w:hAnsi="Sylfaen" w:cs="Sylfaen"/>
                <w:sz w:val="20"/>
                <w:szCs w:val="20"/>
                <w:u w:color="FF0000"/>
                <w:lang w:val="ka-GE" w:eastAsia="x-none"/>
              </w:rPr>
              <w:t>ასეთ</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უსაზღვრავს</w:t>
            </w:r>
            <w:r w:rsidRPr="00712199">
              <w:rPr>
                <w:sz w:val="20"/>
                <w:szCs w:val="20"/>
                <w:lang w:val="ka-GE" w:eastAsia="x-none"/>
              </w:rPr>
              <w:t xml:space="preserve"> </w:t>
            </w:r>
            <w:r w:rsidRPr="00712199">
              <w:rPr>
                <w:rFonts w:ascii="Sylfaen" w:hAnsi="Sylfaen" w:cs="Sylfaen"/>
                <w:sz w:val="20"/>
                <w:szCs w:val="20"/>
                <w:u w:color="FF0000"/>
              </w:rPr>
              <w:t>სამუშ</w:t>
            </w:r>
            <w:r w:rsidRPr="00712199">
              <w:rPr>
                <w:rFonts w:ascii="Sylfaen" w:hAnsi="Sylfaen" w:cs="Sylfaen"/>
                <w:sz w:val="20"/>
                <w:szCs w:val="20"/>
                <w:u w:color="FF0000"/>
                <w:lang w:val="ka-GE" w:eastAsia="x-none"/>
              </w:rPr>
              <w:t>ა</w:t>
            </w:r>
            <w:r w:rsidRPr="00712199">
              <w:rPr>
                <w:rFonts w:ascii="Sylfaen" w:hAnsi="Sylfaen" w:cs="Sylfaen"/>
                <w:sz w:val="20"/>
                <w:szCs w:val="20"/>
                <w:u w:color="FF0000"/>
              </w:rPr>
              <w:t>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ჯგუფს</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სფეროს</w:t>
            </w:r>
            <w:r w:rsidRPr="00712199">
              <w:rPr>
                <w:sz w:val="20"/>
                <w:szCs w:val="20"/>
                <w:lang w:val="ka-GE" w:eastAsia="x-none"/>
              </w:rPr>
              <w:t xml:space="preserve"> </w:t>
            </w:r>
            <w:r w:rsidRPr="00712199">
              <w:rPr>
                <w:rFonts w:ascii="Sylfaen" w:hAnsi="Sylfaen" w:cs="Sylfaen"/>
                <w:sz w:val="20"/>
                <w:szCs w:val="20"/>
                <w:u w:color="FF0000"/>
                <w:lang w:val="ka-GE" w:eastAsia="x-none"/>
              </w:rPr>
              <w:t>და</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სამუშაოს</w:t>
            </w:r>
            <w:r w:rsidRPr="00712199">
              <w:rPr>
                <w:sz w:val="20"/>
                <w:szCs w:val="20"/>
                <w:lang w:val="ka-GE" w:eastAsia="x-none"/>
              </w:rPr>
              <w:t xml:space="preserve"> </w:t>
            </w:r>
            <w:r w:rsidRPr="00712199">
              <w:rPr>
                <w:rFonts w:ascii="Sylfaen" w:hAnsi="Sylfaen" w:cs="Sylfaen"/>
                <w:sz w:val="20"/>
                <w:szCs w:val="20"/>
                <w:u w:color="FF0000"/>
                <w:lang w:val="ka-GE" w:eastAsia="x-none"/>
              </w:rPr>
              <w:t>მოცულობას</w:t>
            </w:r>
            <w:r w:rsidRPr="00712199">
              <w:rPr>
                <w:sz w:val="20"/>
                <w:szCs w:val="20"/>
                <w:lang w:val="ka-GE" w:eastAsia="x-none"/>
              </w:rPr>
              <w:t xml:space="preserve">. </w:t>
            </w:r>
            <w:r w:rsidRPr="00712199">
              <w:rPr>
                <w:rFonts w:ascii="Sylfaen" w:hAnsi="Sylfaen" w:cs="Sylfaen"/>
                <w:sz w:val="20"/>
                <w:szCs w:val="20"/>
                <w:u w:color="FF0000"/>
                <w:lang w:val="ka-GE" w:eastAsia="x-none"/>
              </w:rPr>
              <w:t>ინფორმაცია</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საბჭოში</w:t>
            </w:r>
            <w:r w:rsidRPr="00712199">
              <w:rPr>
                <w:sz w:val="20"/>
                <w:szCs w:val="20"/>
                <w:lang w:val="ka-GE" w:eastAsia="x-none"/>
              </w:rPr>
              <w:t xml:space="preserve"> </w:t>
            </w:r>
            <w:r w:rsidRPr="00712199">
              <w:rPr>
                <w:rFonts w:ascii="Sylfaen" w:hAnsi="Sylfaen" w:cs="Sylfaen"/>
                <w:sz w:val="20"/>
                <w:szCs w:val="20"/>
                <w:u w:color="FF0000"/>
                <w:lang w:val="ka-GE" w:eastAsia="x-none"/>
              </w:rPr>
              <w:t>მოქმედი</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შემადგენლობის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სფეროსა</w:t>
            </w:r>
            <w:r w:rsidRPr="00712199">
              <w:rPr>
                <w:sz w:val="20"/>
                <w:szCs w:val="20"/>
                <w:lang w:val="ka-GE" w:eastAsia="x-none"/>
              </w:rPr>
              <w:t xml:space="preserve"> </w:t>
            </w:r>
            <w:r w:rsidRPr="00712199">
              <w:rPr>
                <w:rFonts w:ascii="Sylfaen" w:hAnsi="Sylfaen" w:cs="Sylfaen"/>
                <w:sz w:val="20"/>
                <w:szCs w:val="20"/>
                <w:u w:color="FF0000"/>
                <w:lang w:val="ka-GE" w:eastAsia="x-none"/>
              </w:rPr>
              <w:t>და</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ვადის</w:t>
            </w:r>
            <w:r w:rsidRPr="00712199">
              <w:rPr>
                <w:sz w:val="20"/>
                <w:szCs w:val="20"/>
                <w:lang w:val="ka-GE" w:eastAsia="x-none"/>
              </w:rPr>
              <w:t xml:space="preserve"> </w:t>
            </w:r>
            <w:r w:rsidRPr="00712199">
              <w:rPr>
                <w:rFonts w:ascii="Sylfaen" w:hAnsi="Sylfaen" w:cs="Sylfaen"/>
                <w:sz w:val="20"/>
                <w:szCs w:val="20"/>
                <w:u w:color="FF0000"/>
                <w:lang w:val="ka-GE" w:eastAsia="x-none"/>
              </w:rPr>
              <w:t>შესახებ</w:t>
            </w:r>
            <w:r w:rsidRPr="00712199">
              <w:rPr>
                <w:sz w:val="20"/>
                <w:szCs w:val="20"/>
                <w:lang w:val="ka-GE" w:eastAsia="x-none"/>
              </w:rPr>
              <w:t xml:space="preserve"> </w:t>
            </w:r>
            <w:r w:rsidRPr="00712199">
              <w:rPr>
                <w:rFonts w:ascii="Sylfaen" w:hAnsi="Sylfaen" w:cs="Sylfaen"/>
                <w:sz w:val="20"/>
                <w:szCs w:val="20"/>
                <w:u w:color="FF0000"/>
                <w:lang w:val="ka-GE" w:eastAsia="x-none"/>
              </w:rPr>
              <w:t>ხელმისაწვდომია</w:t>
            </w:r>
            <w:r w:rsidRPr="00712199">
              <w:rPr>
                <w:sz w:val="20"/>
                <w:szCs w:val="20"/>
                <w:lang w:val="ka-GE" w:eastAsia="x-none"/>
              </w:rPr>
              <w:t xml:space="preserve"> </w:t>
            </w:r>
            <w:r w:rsidRPr="00712199">
              <w:rPr>
                <w:rFonts w:ascii="Sylfaen" w:hAnsi="Sylfaen" w:cs="Sylfaen"/>
                <w:sz w:val="20"/>
                <w:szCs w:val="20"/>
                <w:u w:color="FF0000"/>
                <w:lang w:val="ka-GE" w:eastAsia="x-none"/>
              </w:rPr>
              <w:t>დაინტერესებულ</w:t>
            </w:r>
            <w:r w:rsidRPr="00712199">
              <w:rPr>
                <w:sz w:val="20"/>
                <w:szCs w:val="20"/>
                <w:lang w:val="ka-GE" w:eastAsia="x-none"/>
              </w:rPr>
              <w:t xml:space="preserve"> </w:t>
            </w:r>
            <w:r w:rsidRPr="00712199">
              <w:rPr>
                <w:rFonts w:ascii="Sylfaen" w:hAnsi="Sylfaen" w:cs="Sylfaen"/>
                <w:sz w:val="20"/>
                <w:szCs w:val="20"/>
                <w:u w:color="FF0000"/>
                <w:lang w:val="ka-GE" w:eastAsia="x-none"/>
              </w:rPr>
              <w:t>პირთათვის</w:t>
            </w:r>
            <w:r w:rsidRPr="00712199">
              <w:rPr>
                <w:sz w:val="20"/>
                <w:szCs w:val="20"/>
                <w:lang w:val="ka-GE" w:eastAsia="x-none"/>
              </w:rPr>
              <w:t>.</w:t>
            </w:r>
          </w:p>
        </w:tc>
        <w:tc>
          <w:tcPr>
            <w:tcW w:w="4317" w:type="dxa"/>
          </w:tcPr>
          <w:p w14:paraId="43702FAF" w14:textId="36544D07" w:rsidR="00E80DDC" w:rsidRPr="00712199" w:rsidRDefault="00216725" w:rsidP="00216725">
            <w:pPr>
              <w:rPr>
                <w:rFonts w:ascii="Sylfaen" w:hAnsi="Sylfaen" w:cs="Arial"/>
                <w:sz w:val="20"/>
                <w:szCs w:val="20"/>
                <w:lang w:val="ka-GE"/>
              </w:rPr>
            </w:pPr>
            <w:r w:rsidRPr="00712199">
              <w:rPr>
                <w:rFonts w:ascii="Sylfaen" w:hAnsi="Sylfaen" w:cs="Arial"/>
                <w:sz w:val="20"/>
                <w:szCs w:val="20"/>
                <w:lang w:val="ka-GE"/>
              </w:rPr>
              <w:lastRenderedPageBreak/>
              <w:t xml:space="preserve">შემოთავაზებულია, ნებისმიერი ტიპის კომიტეტის (დროებითი თუ მოდმივი) ჩამოყალიბება </w:t>
            </w:r>
            <w:r w:rsidRPr="00712199">
              <w:rPr>
                <w:rFonts w:ascii="Sylfaen" w:hAnsi="Sylfaen" w:cs="Arial"/>
                <w:sz w:val="20"/>
                <w:szCs w:val="20"/>
                <w:lang w:val="ka-GE"/>
              </w:rPr>
              <w:lastRenderedPageBreak/>
              <w:t xml:space="preserve">მოხდეს  მთლიანი საბჭოს გადაწყვეტილებით. </w:t>
            </w:r>
          </w:p>
        </w:tc>
      </w:tr>
      <w:tr w:rsidR="00CA3E9B" w:rsidRPr="00712199" w14:paraId="504397D7" w14:textId="77777777" w:rsidTr="00BD2A4F">
        <w:tc>
          <w:tcPr>
            <w:tcW w:w="4316" w:type="dxa"/>
          </w:tcPr>
          <w:p w14:paraId="4B788987" w14:textId="6012B64A" w:rsidR="0044465A" w:rsidRPr="00712199" w:rsidRDefault="00FC5B56" w:rsidP="00BD2A4F">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lastRenderedPageBreak/>
              <w:t>მუხლი</w:t>
            </w:r>
            <w:proofErr w:type="gramEnd"/>
            <w:r w:rsidRPr="00712199">
              <w:rPr>
                <w:rFonts w:ascii="Sylfaen" w:hAnsi="Sylfaen" w:cs="Sylfaen"/>
                <w:i/>
                <w:sz w:val="20"/>
                <w:szCs w:val="20"/>
              </w:rPr>
              <w:t xml:space="preserve"> 6. ანგარიშვალდებულების პრინციპები და ანგარიშგება, პუნქტი 1</w:t>
            </w:r>
          </w:p>
          <w:p w14:paraId="6D4E2733" w14:textId="77777777" w:rsidR="00FC5B56" w:rsidRPr="00712199" w:rsidRDefault="00FC5B56" w:rsidP="00BD2A4F">
            <w:pPr>
              <w:autoSpaceDE w:val="0"/>
              <w:autoSpaceDN w:val="0"/>
              <w:adjustRightInd w:val="0"/>
              <w:rPr>
                <w:rFonts w:ascii="Sylfaen" w:hAnsi="Sylfaen"/>
                <w:sz w:val="20"/>
                <w:szCs w:val="20"/>
                <w:lang w:val="ka-GE" w:eastAsia="x-none"/>
              </w:rPr>
            </w:pPr>
          </w:p>
          <w:p w14:paraId="6A40D2FD" w14:textId="159A0567" w:rsidR="00E80DDC" w:rsidRPr="00712199" w:rsidRDefault="00FC5B56" w:rsidP="00BD2A4F">
            <w:pPr>
              <w:autoSpaceDE w:val="0"/>
              <w:autoSpaceDN w:val="0"/>
              <w:adjustRightInd w:val="0"/>
              <w:rPr>
                <w:rFonts w:ascii="Sylfaen" w:hAnsi="Sylfaen" w:cs="Arial"/>
                <w:sz w:val="20"/>
                <w:szCs w:val="20"/>
                <w:lang w:val="ka-GE"/>
              </w:rPr>
            </w:pPr>
            <w:r w:rsidRPr="00712199">
              <w:rPr>
                <w:sz w:val="20"/>
                <w:szCs w:val="20"/>
                <w:lang w:val="ka-GE" w:eastAsia="x-none"/>
              </w:rPr>
              <w:t xml:space="preserve">1. </w:t>
            </w:r>
            <w:r w:rsidRPr="00712199">
              <w:rPr>
                <w:rFonts w:ascii="Sylfaen" w:hAnsi="Sylfaen" w:cs="Sylfaen"/>
                <w:sz w:val="20"/>
                <w:szCs w:val="20"/>
                <w:lang w:val="ka-GE" w:eastAsia="x-none"/>
              </w:rPr>
              <w:t>საბჭო</w:t>
            </w:r>
            <w:r w:rsidRPr="00712199">
              <w:rPr>
                <w:sz w:val="20"/>
                <w:szCs w:val="20"/>
                <w:lang w:val="ka-GE" w:eastAsia="x-none"/>
              </w:rPr>
              <w:t xml:space="preserve">, </w:t>
            </w:r>
            <w:r w:rsidRPr="00712199">
              <w:rPr>
                <w:rFonts w:ascii="Sylfaen" w:hAnsi="Sylfaen" w:cs="Sylfaen"/>
                <w:sz w:val="20"/>
                <w:szCs w:val="20"/>
                <w:lang w:val="ka-GE" w:eastAsia="x-none"/>
              </w:rPr>
              <w:t>როგორც</w:t>
            </w:r>
            <w:r w:rsidRPr="00712199">
              <w:rPr>
                <w:sz w:val="20"/>
                <w:szCs w:val="20"/>
                <w:lang w:val="ka-GE" w:eastAsia="x-none"/>
              </w:rPr>
              <w:t xml:space="preserve"> </w:t>
            </w:r>
            <w:r w:rsidRPr="00712199">
              <w:rPr>
                <w:rFonts w:ascii="Sylfaen" w:hAnsi="Sylfaen" w:cs="Sylfaen"/>
                <w:sz w:val="20"/>
                <w:szCs w:val="20"/>
                <w:lang w:val="ka-GE" w:eastAsia="x-none"/>
              </w:rPr>
              <w:t>გლობალური</w:t>
            </w:r>
            <w:r w:rsidRPr="00712199">
              <w:rPr>
                <w:sz w:val="20"/>
                <w:szCs w:val="20"/>
                <w:lang w:val="ka-GE" w:eastAsia="x-none"/>
              </w:rPr>
              <w:t xml:space="preserve"> </w:t>
            </w:r>
            <w:r w:rsidRPr="00712199">
              <w:rPr>
                <w:rFonts w:ascii="Sylfaen" w:hAnsi="Sylfaen" w:cs="Sylfaen"/>
                <w:sz w:val="20"/>
                <w:szCs w:val="20"/>
                <w:lang w:val="ka-GE" w:eastAsia="x-none"/>
              </w:rPr>
              <w:t>ფონდის</w:t>
            </w:r>
            <w:r w:rsidRPr="00712199">
              <w:rPr>
                <w:sz w:val="20"/>
                <w:szCs w:val="20"/>
                <w:lang w:val="ka-GE" w:eastAsia="x-none"/>
              </w:rPr>
              <w:t xml:space="preserve"> </w:t>
            </w:r>
            <w:r w:rsidRPr="00712199">
              <w:rPr>
                <w:rFonts w:ascii="Sylfaen" w:hAnsi="Sylfaen" w:cs="Sylfaen"/>
                <w:sz w:val="20"/>
                <w:szCs w:val="20"/>
                <w:lang w:val="ka-GE" w:eastAsia="x-none"/>
              </w:rPr>
              <w:t>მიერ</w:t>
            </w:r>
            <w:r w:rsidRPr="00712199">
              <w:rPr>
                <w:sz w:val="20"/>
                <w:szCs w:val="20"/>
                <w:lang w:val="ka-GE" w:eastAsia="x-none"/>
              </w:rPr>
              <w:t xml:space="preserve"> </w:t>
            </w:r>
            <w:r w:rsidRPr="00712199">
              <w:rPr>
                <w:rFonts w:ascii="Sylfaen" w:hAnsi="Sylfaen" w:cs="Sylfaen"/>
                <w:sz w:val="20"/>
                <w:szCs w:val="20"/>
                <w:lang w:val="ka-GE" w:eastAsia="x-none"/>
              </w:rPr>
              <w:t>დაფინანსებულ</w:t>
            </w:r>
            <w:r w:rsidRPr="00712199">
              <w:rPr>
                <w:sz w:val="20"/>
                <w:szCs w:val="20"/>
                <w:lang w:val="ka-GE" w:eastAsia="x-none"/>
              </w:rPr>
              <w:t xml:space="preserve"> </w:t>
            </w:r>
            <w:r w:rsidRPr="00712199">
              <w:rPr>
                <w:rFonts w:ascii="Sylfaen" w:hAnsi="Sylfaen" w:cs="Sylfaen"/>
                <w:sz w:val="20"/>
                <w:szCs w:val="20"/>
                <w:lang w:val="ka-GE" w:eastAsia="x-none"/>
              </w:rPr>
              <w:t>ღონისძიებათა</w:t>
            </w:r>
            <w:r w:rsidRPr="00712199">
              <w:rPr>
                <w:sz w:val="20"/>
                <w:szCs w:val="20"/>
                <w:lang w:val="ka-GE" w:eastAsia="x-none"/>
              </w:rPr>
              <w:t xml:space="preserve"> </w:t>
            </w:r>
            <w:r w:rsidRPr="00712199">
              <w:rPr>
                <w:rFonts w:ascii="Sylfaen" w:hAnsi="Sylfaen" w:cs="Sylfaen"/>
                <w:sz w:val="20"/>
                <w:szCs w:val="20"/>
                <w:lang w:val="ka-GE" w:eastAsia="x-none"/>
              </w:rPr>
              <w:t>მაკოორდინირებელი</w:t>
            </w:r>
            <w:r w:rsidRPr="00712199">
              <w:rPr>
                <w:sz w:val="20"/>
                <w:szCs w:val="20"/>
              </w:rPr>
              <w:t xml:space="preserve"> </w:t>
            </w:r>
            <w:r w:rsidRPr="00712199">
              <w:rPr>
                <w:rFonts w:ascii="Sylfaen" w:hAnsi="Sylfaen" w:cs="Sylfaen"/>
                <w:sz w:val="20"/>
                <w:szCs w:val="20"/>
                <w:lang w:val="ka-GE" w:eastAsia="x-none"/>
              </w:rPr>
              <w:t>ორგანო</w:t>
            </w:r>
            <w:r w:rsidRPr="00712199">
              <w:rPr>
                <w:sz w:val="20"/>
                <w:szCs w:val="20"/>
                <w:lang w:val="ka-GE" w:eastAsia="x-none"/>
              </w:rPr>
              <w:t xml:space="preserve"> </w:t>
            </w:r>
            <w:r w:rsidRPr="00712199">
              <w:rPr>
                <w:rFonts w:ascii="Sylfaen" w:hAnsi="Sylfaen" w:cs="Sylfaen"/>
                <w:sz w:val="20"/>
                <w:szCs w:val="20"/>
                <w:lang w:val="ka-GE" w:eastAsia="x-none"/>
              </w:rPr>
              <w:t>ეროვნულ</w:t>
            </w:r>
            <w:r w:rsidRPr="00712199">
              <w:rPr>
                <w:sz w:val="20"/>
                <w:szCs w:val="20"/>
                <w:lang w:val="ka-GE" w:eastAsia="x-none"/>
              </w:rPr>
              <w:t xml:space="preserve"> </w:t>
            </w:r>
            <w:r w:rsidRPr="00712199">
              <w:rPr>
                <w:rFonts w:ascii="Sylfaen" w:hAnsi="Sylfaen" w:cs="Sylfaen"/>
                <w:sz w:val="20"/>
                <w:szCs w:val="20"/>
                <w:lang w:val="ka-GE" w:eastAsia="x-none"/>
              </w:rPr>
              <w:t>დონეზე</w:t>
            </w:r>
            <w:r w:rsidRPr="00712199">
              <w:rPr>
                <w:sz w:val="20"/>
                <w:szCs w:val="20"/>
                <w:lang w:val="ka-GE" w:eastAsia="x-none"/>
              </w:rPr>
              <w:t xml:space="preserve">, </w:t>
            </w:r>
            <w:r w:rsidRPr="00712199">
              <w:rPr>
                <w:rFonts w:ascii="Sylfaen" w:hAnsi="Sylfaen" w:cs="Sylfaen"/>
                <w:sz w:val="20"/>
                <w:szCs w:val="20"/>
                <w:lang w:val="ka-GE" w:eastAsia="x-none"/>
              </w:rPr>
              <w:t>ანგარიშვალდებულია</w:t>
            </w:r>
            <w:r w:rsidRPr="00712199">
              <w:rPr>
                <w:sz w:val="20"/>
                <w:szCs w:val="20"/>
                <w:lang w:val="ka-GE" w:eastAsia="x-none"/>
              </w:rPr>
              <w:t xml:space="preserve"> </w:t>
            </w:r>
            <w:r w:rsidRPr="00712199">
              <w:rPr>
                <w:rFonts w:ascii="Sylfaen" w:hAnsi="Sylfaen" w:cs="Sylfaen"/>
                <w:sz w:val="20"/>
                <w:szCs w:val="20"/>
                <w:lang w:val="ka-GE" w:eastAsia="x-none"/>
              </w:rPr>
              <w:t>გლობალური</w:t>
            </w:r>
            <w:r w:rsidRPr="00712199">
              <w:rPr>
                <w:sz w:val="20"/>
                <w:szCs w:val="20"/>
                <w:lang w:val="ka-GE" w:eastAsia="x-none"/>
              </w:rPr>
              <w:t xml:space="preserve"> </w:t>
            </w:r>
            <w:r w:rsidRPr="00712199">
              <w:rPr>
                <w:rFonts w:ascii="Sylfaen" w:hAnsi="Sylfaen" w:cs="Sylfaen"/>
                <w:sz w:val="20"/>
                <w:szCs w:val="20"/>
                <w:lang w:val="ka-GE" w:eastAsia="x-none"/>
              </w:rPr>
              <w:t>ფონდის</w:t>
            </w:r>
            <w:r w:rsidRPr="00712199">
              <w:rPr>
                <w:sz w:val="20"/>
                <w:szCs w:val="20"/>
                <w:lang w:val="ka-GE" w:eastAsia="x-none"/>
              </w:rPr>
              <w:t xml:space="preserve"> </w:t>
            </w:r>
            <w:r w:rsidRPr="00712199">
              <w:rPr>
                <w:rFonts w:ascii="Sylfaen" w:hAnsi="Sylfaen" w:cs="Sylfaen"/>
                <w:sz w:val="20"/>
                <w:szCs w:val="20"/>
                <w:lang w:val="ka-GE" w:eastAsia="x-none"/>
              </w:rPr>
              <w:t>წინაშე</w:t>
            </w:r>
            <w:r w:rsidRPr="00712199">
              <w:rPr>
                <w:sz w:val="20"/>
                <w:szCs w:val="20"/>
                <w:lang w:val="ka-GE" w:eastAsia="x-none"/>
              </w:rPr>
              <w:t>.</w:t>
            </w:r>
          </w:p>
        </w:tc>
        <w:tc>
          <w:tcPr>
            <w:tcW w:w="4317" w:type="dxa"/>
          </w:tcPr>
          <w:p w14:paraId="1517B80C" w14:textId="77777777" w:rsidR="00FC5B56" w:rsidRPr="00712199" w:rsidRDefault="00FC5B56" w:rsidP="00FC5B56">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6. ანგარიშვალდებულების პრინციპები და ანგარიშგება, პუნქტი 1</w:t>
            </w:r>
          </w:p>
          <w:p w14:paraId="6A42C4DD" w14:textId="77777777" w:rsidR="00FC5B56" w:rsidRPr="00712199" w:rsidRDefault="00FC5B56" w:rsidP="00BD2A4F">
            <w:pPr>
              <w:autoSpaceDE w:val="0"/>
              <w:autoSpaceDN w:val="0"/>
              <w:adjustRightInd w:val="0"/>
              <w:rPr>
                <w:rFonts w:ascii="Sylfaen" w:hAnsi="Sylfaen" w:cs="Sylfaen"/>
                <w:i/>
                <w:sz w:val="20"/>
                <w:szCs w:val="20"/>
              </w:rPr>
            </w:pPr>
          </w:p>
          <w:p w14:paraId="11833A5D" w14:textId="4A7F6D89" w:rsidR="00E80DDC" w:rsidRPr="00712199" w:rsidRDefault="00FC5B56" w:rsidP="00FC5B56">
            <w:pPr>
              <w:autoSpaceDE w:val="0"/>
              <w:autoSpaceDN w:val="0"/>
              <w:adjustRightInd w:val="0"/>
              <w:rPr>
                <w:rFonts w:ascii="Sylfaen" w:hAnsi="Sylfaen" w:cs="Arial"/>
                <w:sz w:val="20"/>
                <w:szCs w:val="20"/>
                <w:lang w:val="ka-GE"/>
              </w:rPr>
            </w:pPr>
            <w:r w:rsidRPr="00712199">
              <w:rPr>
                <w:sz w:val="20"/>
                <w:szCs w:val="20"/>
                <w:lang w:val="ka-GE" w:eastAsia="x-none"/>
              </w:rPr>
              <w:t xml:space="preserve">1. </w:t>
            </w:r>
            <w:r w:rsidRPr="00712199">
              <w:rPr>
                <w:rFonts w:ascii="Sylfaen" w:hAnsi="Sylfaen" w:cs="Sylfaen"/>
                <w:sz w:val="20"/>
                <w:szCs w:val="20"/>
                <w:lang w:val="ka-GE" w:eastAsia="x-none"/>
              </w:rPr>
              <w:t>საბჭო</w:t>
            </w:r>
            <w:r w:rsidRPr="00712199">
              <w:rPr>
                <w:sz w:val="20"/>
                <w:szCs w:val="20"/>
                <w:lang w:val="ka-GE" w:eastAsia="x-none"/>
              </w:rPr>
              <w:t xml:space="preserve">, </w:t>
            </w:r>
            <w:r w:rsidRPr="00712199">
              <w:rPr>
                <w:rFonts w:ascii="Sylfaen" w:hAnsi="Sylfaen" w:cs="Sylfaen"/>
                <w:sz w:val="20"/>
                <w:szCs w:val="20"/>
                <w:lang w:val="ka-GE" w:eastAsia="x-none"/>
              </w:rPr>
              <w:t>როგორც</w:t>
            </w:r>
            <w:r w:rsidRPr="00712199">
              <w:rPr>
                <w:sz w:val="20"/>
                <w:szCs w:val="20"/>
                <w:lang w:val="ka-GE" w:eastAsia="x-none"/>
              </w:rPr>
              <w:t xml:space="preserve"> </w:t>
            </w:r>
            <w:r w:rsidRPr="00712199">
              <w:rPr>
                <w:rFonts w:ascii="Sylfaen" w:hAnsi="Sylfaen" w:cs="Sylfaen"/>
                <w:strike/>
                <w:sz w:val="20"/>
                <w:szCs w:val="20"/>
                <w:lang w:val="ka-GE" w:eastAsia="x-none"/>
              </w:rPr>
              <w:t>გლობალური</w:t>
            </w:r>
            <w:r w:rsidRPr="00712199">
              <w:rPr>
                <w:strike/>
                <w:sz w:val="20"/>
                <w:szCs w:val="20"/>
                <w:lang w:val="ka-GE" w:eastAsia="x-none"/>
              </w:rPr>
              <w:t xml:space="preserve"> </w:t>
            </w:r>
            <w:r w:rsidRPr="00712199">
              <w:rPr>
                <w:rFonts w:ascii="Sylfaen" w:hAnsi="Sylfaen" w:cs="Sylfaen"/>
                <w:strike/>
                <w:sz w:val="20"/>
                <w:szCs w:val="20"/>
                <w:lang w:val="ka-GE" w:eastAsia="x-none"/>
              </w:rPr>
              <w:t>ფონდის</w:t>
            </w:r>
            <w:r w:rsidRPr="00712199">
              <w:rPr>
                <w:strike/>
                <w:sz w:val="20"/>
                <w:szCs w:val="20"/>
                <w:lang w:val="ka-GE" w:eastAsia="x-none"/>
              </w:rPr>
              <w:t xml:space="preserve"> </w:t>
            </w:r>
            <w:r w:rsidRPr="00712199">
              <w:rPr>
                <w:rFonts w:ascii="Sylfaen" w:hAnsi="Sylfaen" w:cs="Sylfaen"/>
                <w:strike/>
                <w:sz w:val="20"/>
                <w:szCs w:val="20"/>
                <w:lang w:val="ka-GE" w:eastAsia="x-none"/>
              </w:rPr>
              <w:t>მიერ</w:t>
            </w:r>
            <w:r w:rsidRPr="00712199">
              <w:rPr>
                <w:strike/>
                <w:sz w:val="20"/>
                <w:szCs w:val="20"/>
                <w:lang w:val="ka-GE" w:eastAsia="x-none"/>
              </w:rPr>
              <w:t xml:space="preserve"> </w:t>
            </w:r>
            <w:r w:rsidRPr="00712199">
              <w:rPr>
                <w:rFonts w:ascii="Sylfaen" w:hAnsi="Sylfaen" w:cs="Sylfaen"/>
                <w:strike/>
                <w:sz w:val="20"/>
                <w:szCs w:val="20"/>
                <w:lang w:val="ka-GE" w:eastAsia="x-none"/>
              </w:rPr>
              <w:t>დაფინანსებულ</w:t>
            </w:r>
            <w:r w:rsidRPr="00712199">
              <w:rPr>
                <w:sz w:val="20"/>
                <w:szCs w:val="20"/>
                <w:lang w:val="ka-GE" w:eastAsia="x-none"/>
              </w:rPr>
              <w:t xml:space="preserve"> </w:t>
            </w:r>
            <w:r w:rsidRPr="00712199">
              <w:rPr>
                <w:rFonts w:ascii="Sylfaen" w:hAnsi="Sylfaen" w:cs="Sylfaen"/>
                <w:sz w:val="20"/>
                <w:szCs w:val="20"/>
                <w:lang w:val="ka-GE" w:eastAsia="x-none"/>
              </w:rPr>
              <w:t>ღონისძიებათა</w:t>
            </w:r>
            <w:r w:rsidRPr="00712199">
              <w:rPr>
                <w:sz w:val="20"/>
                <w:szCs w:val="20"/>
                <w:lang w:val="ka-GE" w:eastAsia="x-none"/>
              </w:rPr>
              <w:t xml:space="preserve"> </w:t>
            </w:r>
            <w:r w:rsidRPr="00712199">
              <w:rPr>
                <w:rFonts w:ascii="Sylfaen" w:hAnsi="Sylfaen" w:cs="Sylfaen"/>
                <w:sz w:val="20"/>
                <w:szCs w:val="20"/>
                <w:lang w:val="ka-GE" w:eastAsia="x-none"/>
              </w:rPr>
              <w:t>მაკოორდინირებელი</w:t>
            </w:r>
            <w:r w:rsidRPr="00712199">
              <w:rPr>
                <w:sz w:val="20"/>
                <w:szCs w:val="20"/>
              </w:rPr>
              <w:t xml:space="preserve"> </w:t>
            </w:r>
            <w:r w:rsidRPr="00712199">
              <w:rPr>
                <w:rFonts w:ascii="Sylfaen" w:hAnsi="Sylfaen" w:cs="Sylfaen"/>
                <w:sz w:val="20"/>
                <w:szCs w:val="20"/>
                <w:lang w:val="ka-GE" w:eastAsia="x-none"/>
              </w:rPr>
              <w:t>ორგანო</w:t>
            </w:r>
            <w:r w:rsidRPr="00712199">
              <w:rPr>
                <w:sz w:val="20"/>
                <w:szCs w:val="20"/>
                <w:lang w:val="ka-GE" w:eastAsia="x-none"/>
              </w:rPr>
              <w:t xml:space="preserve"> </w:t>
            </w:r>
            <w:r w:rsidRPr="00712199">
              <w:rPr>
                <w:rFonts w:ascii="Sylfaen" w:hAnsi="Sylfaen" w:cs="Sylfaen"/>
                <w:strike/>
                <w:sz w:val="20"/>
                <w:szCs w:val="20"/>
                <w:lang w:val="ka-GE" w:eastAsia="x-none"/>
              </w:rPr>
              <w:t>ეროვნულ</w:t>
            </w:r>
            <w:r w:rsidRPr="00712199">
              <w:rPr>
                <w:strike/>
                <w:sz w:val="20"/>
                <w:szCs w:val="20"/>
                <w:lang w:val="ka-GE" w:eastAsia="x-none"/>
              </w:rPr>
              <w:t xml:space="preserve"> </w:t>
            </w:r>
            <w:r w:rsidRPr="00712199">
              <w:rPr>
                <w:rFonts w:ascii="Sylfaen" w:hAnsi="Sylfaen" w:cs="Sylfaen"/>
                <w:strike/>
                <w:sz w:val="20"/>
                <w:szCs w:val="20"/>
                <w:lang w:val="ka-GE" w:eastAsia="x-none"/>
              </w:rPr>
              <w:t>დონეზე</w:t>
            </w:r>
            <w:r w:rsidRPr="00712199">
              <w:rPr>
                <w:strike/>
                <w:sz w:val="20"/>
                <w:szCs w:val="20"/>
                <w:lang w:val="ka-GE" w:eastAsia="x-none"/>
              </w:rPr>
              <w:t>,</w:t>
            </w:r>
            <w:r w:rsidRPr="00712199">
              <w:rPr>
                <w:sz w:val="20"/>
                <w:szCs w:val="20"/>
                <w:lang w:val="ka-GE" w:eastAsia="x-none"/>
              </w:rPr>
              <w:t xml:space="preserve"> </w:t>
            </w:r>
            <w:r w:rsidRPr="00712199">
              <w:rPr>
                <w:rFonts w:ascii="Sylfaen" w:hAnsi="Sylfaen" w:cs="Sylfaen"/>
                <w:sz w:val="20"/>
                <w:szCs w:val="20"/>
                <w:lang w:val="ka-GE" w:eastAsia="x-none"/>
              </w:rPr>
              <w:t>ანგარიშვალდებულია</w:t>
            </w:r>
            <w:r w:rsidRPr="00712199">
              <w:rPr>
                <w:sz w:val="20"/>
                <w:szCs w:val="20"/>
                <w:lang w:val="ka-GE" w:eastAsia="x-none"/>
              </w:rPr>
              <w:t xml:space="preserve"> </w:t>
            </w:r>
            <w:r w:rsidRPr="00712199">
              <w:rPr>
                <w:rFonts w:ascii="Sylfaen" w:hAnsi="Sylfaen" w:cs="Sylfaen"/>
                <w:sz w:val="20"/>
                <w:szCs w:val="20"/>
                <w:lang w:val="ka-GE" w:eastAsia="x-none"/>
              </w:rPr>
              <w:t>საქართველოს მთავრობის და მოქალაქეების</w:t>
            </w:r>
            <w:r w:rsidRPr="00712199">
              <w:rPr>
                <w:sz w:val="20"/>
                <w:szCs w:val="20"/>
                <w:lang w:val="ka-GE" w:eastAsia="x-none"/>
              </w:rPr>
              <w:t xml:space="preserve"> </w:t>
            </w:r>
            <w:r w:rsidRPr="00712199">
              <w:rPr>
                <w:rFonts w:ascii="Sylfaen" w:hAnsi="Sylfaen" w:cs="Sylfaen"/>
                <w:sz w:val="20"/>
                <w:szCs w:val="20"/>
                <w:lang w:val="ka-GE" w:eastAsia="x-none"/>
              </w:rPr>
              <w:t>წინაშე</w:t>
            </w:r>
            <w:r w:rsidRPr="00712199">
              <w:rPr>
                <w:rFonts w:ascii="Sylfaen" w:hAnsi="Sylfaen"/>
                <w:sz w:val="20"/>
                <w:szCs w:val="20"/>
                <w:lang w:val="ka-GE" w:eastAsia="x-none"/>
              </w:rPr>
              <w:t>.</w:t>
            </w:r>
          </w:p>
        </w:tc>
        <w:tc>
          <w:tcPr>
            <w:tcW w:w="4317" w:type="dxa"/>
          </w:tcPr>
          <w:p w14:paraId="7262B841" w14:textId="2B615372" w:rsidR="00E80DDC" w:rsidRPr="00712199" w:rsidRDefault="00FC5B56" w:rsidP="00216725">
            <w:pPr>
              <w:rPr>
                <w:rFonts w:ascii="Arial" w:hAnsi="Arial" w:cs="Arial"/>
                <w:sz w:val="20"/>
                <w:szCs w:val="20"/>
                <w:lang w:val="ka-GE"/>
              </w:rPr>
            </w:pPr>
            <w:r w:rsidRPr="00712199">
              <w:rPr>
                <w:rFonts w:ascii="Sylfaen" w:hAnsi="Sylfaen" w:cs="Arial"/>
                <w:sz w:val="20"/>
                <w:szCs w:val="20"/>
                <w:lang w:val="ka-GE"/>
              </w:rPr>
              <w:t>გფ–ის გასვლის შემდეგ ქსს</w:t>
            </w:r>
            <w:r w:rsidR="00216725" w:rsidRPr="00712199">
              <w:rPr>
                <w:rFonts w:ascii="Sylfaen" w:hAnsi="Sylfaen" w:cs="Arial"/>
                <w:sz w:val="20"/>
                <w:szCs w:val="20"/>
                <w:lang w:val="ka-GE"/>
              </w:rPr>
              <w:t>–ს</w:t>
            </w:r>
            <w:r w:rsidRPr="00712199">
              <w:rPr>
                <w:rFonts w:ascii="Sylfaen" w:hAnsi="Sylfaen" w:cs="Arial"/>
                <w:sz w:val="20"/>
                <w:szCs w:val="20"/>
                <w:lang w:val="ka-GE"/>
              </w:rPr>
              <w:t xml:space="preserve"> ანგარიშვალდებულება </w:t>
            </w:r>
            <w:r w:rsidR="00216725" w:rsidRPr="00712199">
              <w:rPr>
                <w:rFonts w:ascii="Sylfaen" w:hAnsi="Sylfaen" w:cs="Arial"/>
                <w:sz w:val="20"/>
                <w:szCs w:val="20"/>
                <w:lang w:val="ka-GE"/>
              </w:rPr>
              <w:t xml:space="preserve">ძირითადად ექნება ქვეყნისა და მთავრობის წინაშე.  </w:t>
            </w:r>
          </w:p>
        </w:tc>
      </w:tr>
      <w:tr w:rsidR="00CA3E9B" w:rsidRPr="00712199" w14:paraId="4EB5F028" w14:textId="77777777" w:rsidTr="00BD2A4F">
        <w:tc>
          <w:tcPr>
            <w:tcW w:w="4316" w:type="dxa"/>
          </w:tcPr>
          <w:p w14:paraId="3DE265C3" w14:textId="6C9448D0" w:rsidR="00F5308E" w:rsidRPr="00712199" w:rsidRDefault="006C0759" w:rsidP="00BD2A4F">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7. ზედამხედველობა, პუნქტი 1</w:t>
            </w:r>
          </w:p>
          <w:p w14:paraId="1E873D83" w14:textId="77777777" w:rsidR="00FC5B56" w:rsidRPr="00712199" w:rsidRDefault="00FC5B56" w:rsidP="00FC5B56">
            <w:pPr>
              <w:autoSpaceDE w:val="0"/>
              <w:autoSpaceDN w:val="0"/>
              <w:adjustRightInd w:val="0"/>
              <w:rPr>
                <w:rFonts w:ascii="Sylfaen" w:hAnsi="Sylfaen"/>
                <w:sz w:val="20"/>
                <w:szCs w:val="20"/>
                <w:lang w:val="ka-GE" w:eastAsia="x-none"/>
              </w:rPr>
            </w:pPr>
          </w:p>
          <w:p w14:paraId="4CF80CB2" w14:textId="761620FD" w:rsidR="00927A42" w:rsidRPr="00712199" w:rsidRDefault="00FC5B56" w:rsidP="00FC5B56">
            <w:pPr>
              <w:autoSpaceDE w:val="0"/>
              <w:autoSpaceDN w:val="0"/>
              <w:adjustRightInd w:val="0"/>
              <w:rPr>
                <w:rFonts w:ascii="Sylfaen" w:hAnsi="Sylfaen" w:cs="Arial"/>
                <w:sz w:val="20"/>
                <w:szCs w:val="20"/>
                <w:lang w:val="ka-GE"/>
              </w:rPr>
            </w:pPr>
            <w:r w:rsidRPr="00712199">
              <w:rPr>
                <w:sz w:val="20"/>
                <w:szCs w:val="20"/>
                <w:lang w:val="ka-GE" w:eastAsia="x-none"/>
              </w:rPr>
              <w:t xml:space="preserve">1. </w:t>
            </w:r>
            <w:r w:rsidRPr="00712199">
              <w:rPr>
                <w:rFonts w:ascii="Sylfaen" w:hAnsi="Sylfaen" w:cs="Sylfaen"/>
                <w:sz w:val="20"/>
                <w:szCs w:val="20"/>
                <w:lang w:val="ka-GE" w:eastAsia="x-none"/>
              </w:rPr>
              <w:t>საბჭო</w:t>
            </w:r>
            <w:r w:rsidRPr="00712199">
              <w:rPr>
                <w:sz w:val="20"/>
                <w:szCs w:val="20"/>
                <w:lang w:val="ka-GE" w:eastAsia="x-none"/>
              </w:rPr>
              <w:t xml:space="preserve"> </w:t>
            </w:r>
            <w:r w:rsidRPr="00712199">
              <w:rPr>
                <w:rFonts w:ascii="Sylfaen" w:hAnsi="Sylfaen" w:cs="Sylfaen"/>
                <w:sz w:val="20"/>
                <w:szCs w:val="20"/>
                <w:lang w:val="ka-GE" w:eastAsia="x-none"/>
              </w:rPr>
              <w:t>დონორის</w:t>
            </w:r>
            <w:r w:rsidRPr="00712199">
              <w:rPr>
                <w:sz w:val="20"/>
                <w:szCs w:val="20"/>
                <w:lang w:val="ka-GE" w:eastAsia="x-none"/>
              </w:rPr>
              <w:t xml:space="preserve"> </w:t>
            </w:r>
            <w:r w:rsidRPr="00712199">
              <w:rPr>
                <w:rFonts w:ascii="Sylfaen" w:hAnsi="Sylfaen" w:cs="Sylfaen"/>
                <w:sz w:val="20"/>
                <w:szCs w:val="20"/>
                <w:lang w:val="ka-GE" w:eastAsia="x-none"/>
              </w:rPr>
              <w:t>მოთხოვნის</w:t>
            </w:r>
            <w:r w:rsidRPr="00712199">
              <w:rPr>
                <w:sz w:val="20"/>
                <w:szCs w:val="20"/>
                <w:lang w:val="ka-GE" w:eastAsia="x-none"/>
              </w:rPr>
              <w:t xml:space="preserve"> </w:t>
            </w:r>
            <w:r w:rsidRPr="00712199">
              <w:rPr>
                <w:rFonts w:ascii="Sylfaen" w:hAnsi="Sylfaen" w:cs="Sylfaen"/>
                <w:sz w:val="20"/>
                <w:szCs w:val="2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lang w:val="ka-GE" w:eastAsia="x-none"/>
              </w:rPr>
              <w:t>ზედამხედველობას</w:t>
            </w:r>
            <w:r w:rsidRPr="00712199">
              <w:rPr>
                <w:sz w:val="20"/>
                <w:szCs w:val="20"/>
                <w:lang w:val="ka-GE" w:eastAsia="x-none"/>
              </w:rPr>
              <w:t xml:space="preserve"> </w:t>
            </w:r>
            <w:r w:rsidRPr="00712199">
              <w:rPr>
                <w:rFonts w:ascii="Sylfaen" w:hAnsi="Sylfaen" w:cs="Sylfaen"/>
                <w:sz w:val="20"/>
                <w:szCs w:val="20"/>
                <w:lang w:val="ka-GE" w:eastAsia="x-none"/>
              </w:rPr>
              <w:t>უწევს</w:t>
            </w:r>
            <w:r w:rsidRPr="00712199">
              <w:rPr>
                <w:sz w:val="20"/>
                <w:szCs w:val="20"/>
                <w:lang w:val="ka-GE" w:eastAsia="x-none"/>
              </w:rPr>
              <w:t xml:space="preserve"> </w:t>
            </w:r>
            <w:r w:rsidRPr="00712199">
              <w:rPr>
                <w:rFonts w:ascii="Sylfaen" w:hAnsi="Sylfaen" w:cs="Sylfaen"/>
                <w:sz w:val="20"/>
                <w:szCs w:val="20"/>
                <w:lang w:val="ka-GE" w:eastAsia="x-none"/>
              </w:rPr>
              <w:t>ფინანსური</w:t>
            </w:r>
            <w:r w:rsidRPr="00712199">
              <w:rPr>
                <w:sz w:val="20"/>
                <w:szCs w:val="20"/>
                <w:lang w:val="ka-GE" w:eastAsia="x-none"/>
              </w:rPr>
              <w:t xml:space="preserve"> </w:t>
            </w:r>
            <w:r w:rsidRPr="00712199">
              <w:rPr>
                <w:rFonts w:ascii="Sylfaen" w:hAnsi="Sylfaen" w:cs="Sylfaen"/>
                <w:sz w:val="20"/>
                <w:szCs w:val="20"/>
                <w:lang w:val="ka-GE" w:eastAsia="x-none"/>
              </w:rPr>
              <w:t>დახმარების</w:t>
            </w:r>
            <w:r w:rsidRPr="00712199">
              <w:rPr>
                <w:sz w:val="20"/>
                <w:szCs w:val="20"/>
                <w:lang w:val="ka-GE" w:eastAsia="x-none"/>
              </w:rPr>
              <w:t xml:space="preserve"> </w:t>
            </w:r>
            <w:r w:rsidRPr="00712199">
              <w:rPr>
                <w:rFonts w:ascii="Sylfaen" w:hAnsi="Sylfaen" w:cs="Sylfaen"/>
                <w:sz w:val="20"/>
                <w:szCs w:val="20"/>
                <w:lang w:val="ka-GE" w:eastAsia="x-none"/>
              </w:rPr>
              <w:t>ძირითად</w:t>
            </w:r>
            <w:r w:rsidRPr="00712199">
              <w:rPr>
                <w:sz w:val="20"/>
                <w:szCs w:val="20"/>
                <w:lang w:val="ka-GE" w:eastAsia="x-none"/>
              </w:rPr>
              <w:t xml:space="preserve"> </w:t>
            </w:r>
            <w:r w:rsidRPr="00712199">
              <w:rPr>
                <w:rFonts w:ascii="Sylfaen" w:hAnsi="Sylfaen" w:cs="Sylfaen"/>
                <w:sz w:val="20"/>
                <w:szCs w:val="20"/>
                <w:lang w:val="ka-GE" w:eastAsia="x-none"/>
              </w:rPr>
              <w:t>მიმღებთა</w:t>
            </w:r>
            <w:r w:rsidRPr="00712199">
              <w:rPr>
                <w:sz w:val="20"/>
                <w:szCs w:val="20"/>
                <w:lang w:val="ka-GE" w:eastAsia="x-none"/>
              </w:rPr>
              <w:t xml:space="preserve"> </w:t>
            </w:r>
            <w:r w:rsidRPr="00712199">
              <w:rPr>
                <w:rFonts w:ascii="Sylfaen" w:hAnsi="Sylfaen" w:cs="Sylfaen"/>
                <w:sz w:val="20"/>
                <w:szCs w:val="20"/>
                <w:lang w:val="ka-GE" w:eastAsia="x-none"/>
              </w:rPr>
              <w:t>საქმიანობას</w:t>
            </w:r>
            <w:r w:rsidRPr="00712199">
              <w:rPr>
                <w:sz w:val="20"/>
                <w:szCs w:val="20"/>
                <w:lang w:val="ka-GE" w:eastAsia="x-none"/>
              </w:rPr>
              <w:t xml:space="preserve"> </w:t>
            </w:r>
            <w:r w:rsidRPr="00712199">
              <w:rPr>
                <w:rFonts w:ascii="Sylfaen" w:hAnsi="Sylfaen" w:cs="Sylfaen"/>
                <w:sz w:val="20"/>
                <w:szCs w:val="20"/>
                <w:lang w:val="ka-GE" w:eastAsia="x-none"/>
              </w:rPr>
              <w:t>და</w:t>
            </w:r>
            <w:r w:rsidRPr="00712199">
              <w:rPr>
                <w:sz w:val="20"/>
                <w:szCs w:val="20"/>
                <w:lang w:val="ka-GE" w:eastAsia="x-none"/>
              </w:rPr>
              <w:t xml:space="preserve"> </w:t>
            </w:r>
            <w:r w:rsidRPr="00712199">
              <w:rPr>
                <w:rFonts w:ascii="Sylfaen" w:hAnsi="Sylfaen" w:cs="Sylfaen"/>
                <w:sz w:val="20"/>
                <w:szCs w:val="20"/>
                <w:lang w:val="ka-GE" w:eastAsia="x-none"/>
              </w:rPr>
              <w:t>პროგრამების</w:t>
            </w:r>
            <w:r w:rsidRPr="00712199">
              <w:rPr>
                <w:sz w:val="20"/>
                <w:szCs w:val="20"/>
                <w:lang w:val="ka-GE" w:eastAsia="x-none"/>
              </w:rPr>
              <w:t xml:space="preserve"> </w:t>
            </w:r>
            <w:r w:rsidRPr="00712199">
              <w:rPr>
                <w:rFonts w:ascii="Sylfaen" w:hAnsi="Sylfaen" w:cs="Sylfaen"/>
                <w:sz w:val="20"/>
                <w:szCs w:val="20"/>
                <w:lang w:val="ka-GE" w:eastAsia="x-none"/>
              </w:rPr>
              <w:t>განხორციელებას</w:t>
            </w:r>
            <w:r w:rsidRPr="00712199">
              <w:rPr>
                <w:sz w:val="20"/>
                <w:szCs w:val="20"/>
                <w:lang w:val="ka-GE" w:eastAsia="x-none"/>
              </w:rPr>
              <w:t>.</w:t>
            </w:r>
          </w:p>
        </w:tc>
        <w:tc>
          <w:tcPr>
            <w:tcW w:w="4317" w:type="dxa"/>
          </w:tcPr>
          <w:p w14:paraId="0CA4366D" w14:textId="77777777" w:rsidR="006C0759" w:rsidRPr="00712199" w:rsidRDefault="006C0759" w:rsidP="006C0759">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7. ზედამხედველობა, პუნქტი 1</w:t>
            </w:r>
          </w:p>
          <w:p w14:paraId="454F7B4B" w14:textId="77777777" w:rsidR="00FC5B56" w:rsidRPr="00712199" w:rsidRDefault="00FC5B56" w:rsidP="00BD2A4F">
            <w:pPr>
              <w:autoSpaceDE w:val="0"/>
              <w:autoSpaceDN w:val="0"/>
              <w:adjustRightInd w:val="0"/>
              <w:rPr>
                <w:rFonts w:ascii="Sylfaen" w:hAnsi="Sylfaen"/>
                <w:sz w:val="20"/>
                <w:szCs w:val="20"/>
                <w:lang w:val="ka-GE" w:eastAsia="x-none"/>
              </w:rPr>
            </w:pPr>
          </w:p>
          <w:p w14:paraId="0D07B3C9" w14:textId="666206EB" w:rsidR="00927A42" w:rsidRPr="00712199" w:rsidRDefault="00FC5B56" w:rsidP="00BD2A4F">
            <w:pPr>
              <w:autoSpaceDE w:val="0"/>
              <w:autoSpaceDN w:val="0"/>
              <w:adjustRightInd w:val="0"/>
              <w:rPr>
                <w:rFonts w:ascii="Sylfaen" w:hAnsi="Sylfaen" w:cs="Arial"/>
                <w:sz w:val="20"/>
                <w:szCs w:val="20"/>
                <w:lang w:val="ka-GE"/>
              </w:rPr>
            </w:pPr>
            <w:r w:rsidRPr="00712199">
              <w:rPr>
                <w:sz w:val="20"/>
                <w:szCs w:val="20"/>
                <w:lang w:val="ka-GE" w:eastAsia="x-none"/>
              </w:rPr>
              <w:t xml:space="preserve">1. </w:t>
            </w:r>
            <w:r w:rsidRPr="00712199">
              <w:rPr>
                <w:rFonts w:ascii="Sylfaen" w:hAnsi="Sylfaen" w:cs="Sylfaen"/>
                <w:sz w:val="20"/>
                <w:szCs w:val="20"/>
                <w:u w:val="single"/>
                <w:lang w:val="ka-GE" w:eastAsia="x-none"/>
              </w:rPr>
              <w:t>საბჭო</w:t>
            </w:r>
            <w:r w:rsidRPr="00712199">
              <w:rPr>
                <w:sz w:val="20"/>
                <w:szCs w:val="20"/>
                <w:u w:val="single"/>
                <w:lang w:val="ka-GE" w:eastAsia="x-none"/>
              </w:rPr>
              <w:t xml:space="preserve"> </w:t>
            </w:r>
            <w:r w:rsidRPr="00712199">
              <w:rPr>
                <w:rFonts w:ascii="Sylfaen" w:hAnsi="Sylfaen"/>
                <w:sz w:val="20"/>
                <w:szCs w:val="20"/>
                <w:u w:val="single"/>
                <w:lang w:val="ka-GE" w:eastAsia="x-none"/>
              </w:rPr>
              <w:t>უზრუნველყოფს</w:t>
            </w:r>
            <w:r w:rsidRPr="00712199">
              <w:rPr>
                <w:rFonts w:ascii="Sylfaen" w:hAnsi="Sylfaen"/>
                <w:sz w:val="20"/>
                <w:szCs w:val="20"/>
                <w:lang w:val="ka-GE" w:eastAsia="x-none"/>
              </w:rPr>
              <w:t xml:space="preserve"> </w:t>
            </w:r>
            <w:r w:rsidRPr="00712199">
              <w:rPr>
                <w:rFonts w:ascii="Sylfaen" w:hAnsi="Sylfaen" w:cs="Sylfaen"/>
                <w:strike/>
                <w:sz w:val="20"/>
                <w:szCs w:val="20"/>
                <w:lang w:val="ka-GE" w:eastAsia="x-none"/>
              </w:rPr>
              <w:t>დონორის</w:t>
            </w:r>
            <w:r w:rsidRPr="00712199">
              <w:rPr>
                <w:strike/>
                <w:sz w:val="20"/>
                <w:szCs w:val="20"/>
                <w:lang w:val="ka-GE" w:eastAsia="x-none"/>
              </w:rPr>
              <w:t xml:space="preserve"> </w:t>
            </w:r>
            <w:r w:rsidRPr="00712199">
              <w:rPr>
                <w:rFonts w:ascii="Sylfaen" w:hAnsi="Sylfaen" w:cs="Sylfaen"/>
                <w:strike/>
                <w:sz w:val="20"/>
                <w:szCs w:val="20"/>
                <w:lang w:val="ka-GE" w:eastAsia="x-none"/>
              </w:rPr>
              <w:t>მოთხოვნის</w:t>
            </w:r>
            <w:r w:rsidRPr="00712199">
              <w:rPr>
                <w:strike/>
                <w:sz w:val="20"/>
                <w:szCs w:val="20"/>
                <w:lang w:val="ka-GE" w:eastAsia="x-none"/>
              </w:rPr>
              <w:t xml:space="preserve"> </w:t>
            </w:r>
            <w:r w:rsidRPr="00712199">
              <w:rPr>
                <w:rFonts w:ascii="Sylfaen" w:hAnsi="Sylfaen" w:cs="Sylfaen"/>
                <w:strike/>
                <w:sz w:val="20"/>
                <w:szCs w:val="2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val="single"/>
                <w:lang w:val="ka-GE" w:eastAsia="x-none"/>
              </w:rPr>
              <w:t>განმახორციელებელი პარტნიორების</w:t>
            </w:r>
            <w:r w:rsidRPr="00712199">
              <w:rPr>
                <w:sz w:val="20"/>
                <w:szCs w:val="20"/>
                <w:lang w:val="ka-GE" w:eastAsia="x-none"/>
              </w:rPr>
              <w:t xml:space="preserve"> </w:t>
            </w:r>
            <w:r w:rsidRPr="00712199">
              <w:rPr>
                <w:rFonts w:ascii="Sylfaen" w:hAnsi="Sylfaen" w:cs="Sylfaen"/>
                <w:sz w:val="20"/>
                <w:szCs w:val="20"/>
                <w:u w:val="single"/>
                <w:lang w:val="ka-GE" w:eastAsia="x-none"/>
              </w:rPr>
              <w:t>საქმიანობის</w:t>
            </w:r>
            <w:r w:rsidRPr="00712199">
              <w:rPr>
                <w:sz w:val="20"/>
                <w:szCs w:val="20"/>
                <w:u w:val="single"/>
                <w:lang w:val="ka-GE" w:eastAsia="x-none"/>
              </w:rPr>
              <w:t xml:space="preserve"> </w:t>
            </w:r>
            <w:r w:rsidRPr="00712199">
              <w:rPr>
                <w:rFonts w:ascii="Sylfaen" w:hAnsi="Sylfaen" w:cs="Sylfaen"/>
                <w:sz w:val="20"/>
                <w:szCs w:val="20"/>
                <w:u w:val="single"/>
                <w:lang w:val="ka-GE" w:eastAsia="x-none"/>
              </w:rPr>
              <w:t>და</w:t>
            </w:r>
            <w:r w:rsidRPr="00712199">
              <w:rPr>
                <w:sz w:val="20"/>
                <w:szCs w:val="20"/>
                <w:u w:val="single"/>
                <w:lang w:val="ka-GE" w:eastAsia="x-none"/>
              </w:rPr>
              <w:t xml:space="preserve"> </w:t>
            </w:r>
            <w:r w:rsidRPr="00712199">
              <w:rPr>
                <w:rFonts w:ascii="Sylfaen" w:hAnsi="Sylfaen" w:cs="Sylfaen"/>
                <w:sz w:val="20"/>
                <w:szCs w:val="20"/>
                <w:u w:val="single"/>
                <w:lang w:val="ka-GE" w:eastAsia="x-none"/>
              </w:rPr>
              <w:t>პროგრამების</w:t>
            </w:r>
            <w:r w:rsidRPr="00712199">
              <w:rPr>
                <w:sz w:val="20"/>
                <w:szCs w:val="20"/>
                <w:u w:val="single"/>
                <w:lang w:val="ka-GE" w:eastAsia="x-none"/>
              </w:rPr>
              <w:t xml:space="preserve"> </w:t>
            </w:r>
            <w:r w:rsidRPr="00712199">
              <w:rPr>
                <w:rFonts w:ascii="Sylfaen" w:hAnsi="Sylfaen" w:cs="Sylfaen"/>
                <w:sz w:val="20"/>
                <w:szCs w:val="20"/>
                <w:u w:val="single"/>
                <w:lang w:val="ka-GE" w:eastAsia="x-none"/>
              </w:rPr>
              <w:t>განხორციელების ზედამხედველობას</w:t>
            </w:r>
            <w:r w:rsidRPr="00712199">
              <w:rPr>
                <w:sz w:val="20"/>
                <w:szCs w:val="20"/>
                <w:u w:val="single"/>
                <w:lang w:val="ka-GE" w:eastAsia="x-none"/>
              </w:rPr>
              <w:t>.</w:t>
            </w:r>
          </w:p>
        </w:tc>
        <w:tc>
          <w:tcPr>
            <w:tcW w:w="4317" w:type="dxa"/>
          </w:tcPr>
          <w:p w14:paraId="7B88EB40" w14:textId="756C9D63" w:rsidR="00927A42" w:rsidRPr="00712199" w:rsidRDefault="006C0759" w:rsidP="006C0759">
            <w:pPr>
              <w:rPr>
                <w:rFonts w:ascii="Arial" w:hAnsi="Arial" w:cs="Arial"/>
                <w:sz w:val="20"/>
                <w:szCs w:val="20"/>
              </w:rPr>
            </w:pPr>
            <w:r w:rsidRPr="00712199">
              <w:rPr>
                <w:rFonts w:ascii="Sylfaen" w:hAnsi="Sylfaen" w:cs="Arial"/>
                <w:sz w:val="20"/>
                <w:szCs w:val="20"/>
                <w:lang w:val="ka-GE"/>
              </w:rPr>
              <w:t xml:space="preserve">„ძირითადი მიმღები“ არის გფ–ის გრანტების სპეციფიკური ტერმინი და უნდა შეიცვალოს უფრო ზოგადი ტერმინით „განმახორციელებელი პარტნიორი“. გარდა ამისა, ზედამხედველობა იყო გფ–ის მოთხოვნა და შესაბამისად ეს ფორმულირება უნდა მოიხსნას. </w:t>
            </w:r>
          </w:p>
        </w:tc>
      </w:tr>
      <w:tr w:rsidR="00CA3E9B" w:rsidRPr="00712199" w14:paraId="1489E867" w14:textId="77777777" w:rsidTr="00BD2A4F">
        <w:tc>
          <w:tcPr>
            <w:tcW w:w="4316" w:type="dxa"/>
          </w:tcPr>
          <w:p w14:paraId="6F1AD301" w14:textId="0B6AFF5F" w:rsidR="00F5308E" w:rsidRPr="00712199" w:rsidRDefault="000F4213" w:rsidP="000F4213">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7. ზედამხედველობა, პუნქტი 2</w:t>
            </w:r>
          </w:p>
          <w:p w14:paraId="1539C8A3" w14:textId="77777777" w:rsidR="00FC5B56" w:rsidRPr="00712199" w:rsidRDefault="00FC5B56" w:rsidP="00C71D0D">
            <w:pPr>
              <w:pStyle w:val="abzacixml"/>
              <w:rPr>
                <w:szCs w:val="20"/>
              </w:rPr>
            </w:pPr>
          </w:p>
          <w:p w14:paraId="5C0BAAEB" w14:textId="77777777" w:rsidR="000F4213" w:rsidRPr="00712199" w:rsidRDefault="000F4213" w:rsidP="00C71D0D">
            <w:pPr>
              <w:pStyle w:val="abzacixml"/>
              <w:rPr>
                <w:szCs w:val="20"/>
              </w:rPr>
            </w:pPr>
            <w:r w:rsidRPr="00712199">
              <w:rPr>
                <w:szCs w:val="20"/>
              </w:rPr>
              <w:t>2. ზედამხედველობის განხორციელების მიზნით საბჭო:</w:t>
            </w:r>
          </w:p>
          <w:p w14:paraId="46A8D3CF" w14:textId="77777777" w:rsidR="000F4213" w:rsidRPr="00712199" w:rsidRDefault="000F4213" w:rsidP="00C71D0D">
            <w:pPr>
              <w:pStyle w:val="abzacixml"/>
              <w:rPr>
                <w:szCs w:val="20"/>
              </w:rPr>
            </w:pPr>
            <w:r w:rsidRPr="00712199">
              <w:rPr>
                <w:szCs w:val="20"/>
              </w:rPr>
              <w:t xml:space="preserve">ა) შეიმუშავებს ზედამხედველობის გეგმას, რომელიც ასახავს ზედამხედველობის თანმიმდევრობას და </w:t>
            </w:r>
            <w:r w:rsidRPr="00712199">
              <w:rPr>
                <w:szCs w:val="20"/>
              </w:rPr>
              <w:lastRenderedPageBreak/>
              <w:t>დაინტერესებული მხარეების ჩართულობას ზედამხედველობის პროცესში;</w:t>
            </w:r>
          </w:p>
          <w:p w14:paraId="55D28F41" w14:textId="77777777" w:rsidR="000F4213" w:rsidRPr="00712199" w:rsidRDefault="000F4213" w:rsidP="00C71D0D">
            <w:pPr>
              <w:pStyle w:val="abzacixml"/>
              <w:rPr>
                <w:szCs w:val="20"/>
              </w:rPr>
            </w:pPr>
            <w:r w:rsidRPr="00712199">
              <w:rPr>
                <w:szCs w:val="20"/>
              </w:rPr>
              <w:t>ბ) განიხილავს ფინანსური დახმარების ძირითად მიმღებთა მიერ დონორისათვის გაგზავნილ პერიოდულ ანგარიშებს/თანხის გადახდის მოთხოვნებს;</w:t>
            </w:r>
          </w:p>
          <w:p w14:paraId="0F6DEDA2" w14:textId="04F00760" w:rsidR="00F5308E" w:rsidRPr="00712199" w:rsidRDefault="000F4213" w:rsidP="00C71D0D">
            <w:pPr>
              <w:pStyle w:val="abzacixml"/>
              <w:rPr>
                <w:szCs w:val="20"/>
              </w:rPr>
            </w:pPr>
            <w:r w:rsidRPr="00712199">
              <w:rPr>
                <w:szCs w:val="20"/>
              </w:rPr>
              <w:t>გ) ეცნობა ფინანსური დახმარების ძირითად მიმღებთა მიერ გაწეულ სერვისებს და განხ</w:t>
            </w:r>
            <w:r w:rsidR="00A8599E" w:rsidRPr="00712199">
              <w:rPr>
                <w:szCs w:val="20"/>
              </w:rPr>
              <w:t xml:space="preserve">ორციელებულ აქტივობებს ადგილზე; </w:t>
            </w:r>
          </w:p>
        </w:tc>
        <w:tc>
          <w:tcPr>
            <w:tcW w:w="4317" w:type="dxa"/>
          </w:tcPr>
          <w:p w14:paraId="074210DC" w14:textId="263EE965" w:rsidR="00F5308E" w:rsidRPr="00712199" w:rsidRDefault="000F4213" w:rsidP="00BD2A4F">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lastRenderedPageBreak/>
              <w:t>მუხლი</w:t>
            </w:r>
            <w:proofErr w:type="gramEnd"/>
            <w:r w:rsidRPr="00712199">
              <w:rPr>
                <w:rFonts w:ascii="Sylfaen" w:hAnsi="Sylfaen" w:cs="Sylfaen"/>
                <w:i/>
                <w:sz w:val="20"/>
                <w:szCs w:val="20"/>
              </w:rPr>
              <w:t xml:space="preserve"> 7. ზედამხედველობა, პუნქტი 2</w:t>
            </w:r>
          </w:p>
          <w:p w14:paraId="64D2C744" w14:textId="77777777" w:rsidR="00FC5B56" w:rsidRPr="00712199" w:rsidRDefault="00FC5B56" w:rsidP="00C71D0D">
            <w:pPr>
              <w:pStyle w:val="abzacixml"/>
              <w:rPr>
                <w:szCs w:val="20"/>
              </w:rPr>
            </w:pPr>
          </w:p>
          <w:p w14:paraId="138D00AC" w14:textId="77777777" w:rsidR="00A8599E" w:rsidRPr="00712199" w:rsidRDefault="00A8599E" w:rsidP="00C71D0D">
            <w:pPr>
              <w:pStyle w:val="abzacixml"/>
              <w:rPr>
                <w:szCs w:val="20"/>
              </w:rPr>
            </w:pPr>
            <w:r w:rsidRPr="00712199">
              <w:rPr>
                <w:szCs w:val="20"/>
              </w:rPr>
              <w:t>2. ზედამხედველობის განხორციელების მიზნით საბჭო:</w:t>
            </w:r>
          </w:p>
          <w:p w14:paraId="235F776A" w14:textId="3F4A4C05" w:rsidR="00A8599E" w:rsidRPr="00712199" w:rsidRDefault="00A8599E" w:rsidP="00C71D0D">
            <w:pPr>
              <w:pStyle w:val="abzacixml"/>
              <w:rPr>
                <w:szCs w:val="20"/>
              </w:rPr>
            </w:pPr>
            <w:r w:rsidRPr="00712199">
              <w:rPr>
                <w:szCs w:val="20"/>
              </w:rPr>
              <w:t xml:space="preserve">ა) შეიმუშავებს ზედამხედველობის </w:t>
            </w:r>
            <w:r w:rsidRPr="00712199">
              <w:rPr>
                <w:szCs w:val="20"/>
                <w:u w:val="single"/>
              </w:rPr>
              <w:t>სამუშაო გეგმას,</w:t>
            </w:r>
            <w:r w:rsidRPr="00712199">
              <w:rPr>
                <w:szCs w:val="20"/>
              </w:rPr>
              <w:t xml:space="preserve"> რომელიც ასახავს ზედამხედველობის თანმიმდევრობას და </w:t>
            </w:r>
            <w:r w:rsidRPr="00712199">
              <w:rPr>
                <w:szCs w:val="20"/>
              </w:rPr>
              <w:lastRenderedPageBreak/>
              <w:t>დაინტერესებული მხარეების ჩართულობას ზედამხედველობის პროცესში;</w:t>
            </w:r>
          </w:p>
          <w:p w14:paraId="2074E870" w14:textId="4B4E3385" w:rsidR="00A8599E" w:rsidRPr="00712199" w:rsidRDefault="00A8599E" w:rsidP="00C71D0D">
            <w:pPr>
              <w:pStyle w:val="abzacixml"/>
              <w:rPr>
                <w:szCs w:val="20"/>
              </w:rPr>
            </w:pPr>
            <w:r w:rsidRPr="00712199">
              <w:rPr>
                <w:szCs w:val="20"/>
              </w:rPr>
              <w:t xml:space="preserve">ბ) განიხილავს </w:t>
            </w:r>
            <w:r w:rsidRPr="00147A5C">
              <w:rPr>
                <w:szCs w:val="20"/>
                <w:u w:val="single"/>
              </w:rPr>
              <w:t>განმახორციელებელი პარტნიორების</w:t>
            </w:r>
            <w:r w:rsidRPr="00712199">
              <w:rPr>
                <w:szCs w:val="20"/>
              </w:rPr>
              <w:t xml:space="preserve"> მიერ გაგზავნილ პერიოდულ ანგარიშებს</w:t>
            </w:r>
            <w:r w:rsidRPr="00712199">
              <w:rPr>
                <w:strike/>
                <w:szCs w:val="20"/>
              </w:rPr>
              <w:t>/თანხის გადახდის მოთხოვნებს;</w:t>
            </w:r>
          </w:p>
          <w:p w14:paraId="4005DCBD" w14:textId="67E43312" w:rsidR="00A8599E" w:rsidRPr="00712199" w:rsidRDefault="00A8599E" w:rsidP="00C71D0D">
            <w:pPr>
              <w:pStyle w:val="abzacixml"/>
              <w:rPr>
                <w:szCs w:val="20"/>
              </w:rPr>
            </w:pPr>
            <w:r w:rsidRPr="00712199">
              <w:rPr>
                <w:szCs w:val="20"/>
              </w:rPr>
              <w:t xml:space="preserve">გ) ეცნობა </w:t>
            </w:r>
            <w:r w:rsidRPr="00147A5C">
              <w:rPr>
                <w:szCs w:val="20"/>
                <w:u w:val="single"/>
              </w:rPr>
              <w:t>განმახორციელებელი პარტნიორების</w:t>
            </w:r>
            <w:r w:rsidRPr="00712199">
              <w:rPr>
                <w:szCs w:val="20"/>
              </w:rPr>
              <w:t xml:space="preserve"> მიერ გაწეულ სერვისებს და განხორციელებულ აქტივობებს ადგილზე; </w:t>
            </w:r>
          </w:p>
          <w:p w14:paraId="30853024" w14:textId="38882656" w:rsidR="00F5308E" w:rsidRPr="00712199" w:rsidRDefault="00F5308E" w:rsidP="00BD2A4F">
            <w:pPr>
              <w:autoSpaceDE w:val="0"/>
              <w:autoSpaceDN w:val="0"/>
              <w:adjustRightInd w:val="0"/>
              <w:rPr>
                <w:rFonts w:ascii="Arial" w:hAnsi="Arial" w:cs="Arial"/>
                <w:sz w:val="20"/>
                <w:szCs w:val="20"/>
              </w:rPr>
            </w:pPr>
          </w:p>
        </w:tc>
        <w:tc>
          <w:tcPr>
            <w:tcW w:w="4317" w:type="dxa"/>
          </w:tcPr>
          <w:p w14:paraId="0094A2A2" w14:textId="2DAAA18D" w:rsidR="00F5308E" w:rsidRPr="00712199" w:rsidRDefault="00BE3C7D" w:rsidP="00BD2A4F">
            <w:pPr>
              <w:rPr>
                <w:rFonts w:ascii="Arial" w:hAnsi="Arial" w:cs="Arial"/>
                <w:sz w:val="20"/>
                <w:szCs w:val="20"/>
              </w:rPr>
            </w:pPr>
            <w:r w:rsidRPr="00712199">
              <w:rPr>
                <w:rFonts w:ascii="Sylfaen" w:hAnsi="Sylfaen" w:cs="Arial"/>
                <w:sz w:val="20"/>
                <w:szCs w:val="20"/>
                <w:lang w:val="ka-GE"/>
              </w:rPr>
              <w:lastRenderedPageBreak/>
              <w:t>საზედამხედველო გეგმის შემუშავება იყო გფ–ის მოთხოვნა. ქსს–ს შეუძლია მომავალში აღა</w:t>
            </w:r>
            <w:r w:rsidR="006C0759" w:rsidRPr="00712199">
              <w:rPr>
                <w:rFonts w:ascii="Sylfaen" w:hAnsi="Sylfaen" w:cs="Arial"/>
                <w:sz w:val="20"/>
                <w:szCs w:val="20"/>
                <w:lang w:val="ka-GE"/>
              </w:rPr>
              <w:t>რ</w:t>
            </w:r>
            <w:r w:rsidRPr="00712199">
              <w:rPr>
                <w:rFonts w:ascii="Sylfaen" w:hAnsi="Sylfaen" w:cs="Arial"/>
                <w:sz w:val="20"/>
                <w:szCs w:val="20"/>
                <w:lang w:val="ka-GE"/>
              </w:rPr>
              <w:t xml:space="preserve"> შეიმუშავოს ასეთი გეგმა. </w:t>
            </w:r>
            <w:r w:rsidR="006C0759" w:rsidRPr="00712199">
              <w:rPr>
                <w:rFonts w:ascii="Sylfaen" w:hAnsi="Sylfaen" w:cs="Arial"/>
                <w:sz w:val="20"/>
                <w:szCs w:val="20"/>
                <w:lang w:val="ka-GE"/>
              </w:rPr>
              <w:t xml:space="preserve">თუმცა, რეკომენდებულია, საბჭოს ჰქონდეს მსგავსი წლიური გეგმა თავისი ბიუჯეტით. </w:t>
            </w:r>
          </w:p>
          <w:p w14:paraId="612FD440" w14:textId="77777777" w:rsidR="005B6E1A" w:rsidRPr="00712199" w:rsidRDefault="005B6E1A" w:rsidP="00BD2A4F">
            <w:pPr>
              <w:rPr>
                <w:rFonts w:ascii="Arial" w:hAnsi="Arial" w:cs="Arial"/>
                <w:sz w:val="20"/>
                <w:szCs w:val="20"/>
              </w:rPr>
            </w:pPr>
          </w:p>
          <w:p w14:paraId="02EE8C52" w14:textId="08118467" w:rsidR="005B6E1A" w:rsidRPr="00712199" w:rsidRDefault="006C0759" w:rsidP="006C0759">
            <w:pPr>
              <w:rPr>
                <w:rFonts w:ascii="Arial" w:hAnsi="Arial" w:cs="Arial"/>
                <w:sz w:val="20"/>
                <w:szCs w:val="20"/>
              </w:rPr>
            </w:pPr>
            <w:r w:rsidRPr="00712199">
              <w:rPr>
                <w:rFonts w:ascii="Sylfaen" w:hAnsi="Sylfaen" w:cs="Arial"/>
                <w:sz w:val="20"/>
                <w:szCs w:val="20"/>
                <w:lang w:val="ka-GE"/>
              </w:rPr>
              <w:t xml:space="preserve">„ძირითადი მიმღები“ და „თანხის გადახდის </w:t>
            </w:r>
            <w:r w:rsidRPr="00712199">
              <w:rPr>
                <w:rFonts w:ascii="Sylfaen" w:hAnsi="Sylfaen" w:cs="Arial"/>
                <w:sz w:val="20"/>
                <w:szCs w:val="20"/>
                <w:lang w:val="ka-GE"/>
              </w:rPr>
              <w:lastRenderedPageBreak/>
              <w:t xml:space="preserve">მოთხოვნები“ გფ–ის გრანტების სპეციფიკური ტერმინებია და უნდა შეიცვალოს უფრო ზოგადი ტერმინით „განმახორციელებელი პარტნიორი“ და გაუქმდეს შესაბამისად. </w:t>
            </w:r>
          </w:p>
        </w:tc>
      </w:tr>
      <w:tr w:rsidR="00CA3E9B" w:rsidRPr="00712199" w14:paraId="2E27F4A9" w14:textId="77777777" w:rsidTr="00BD2A4F">
        <w:tc>
          <w:tcPr>
            <w:tcW w:w="4316" w:type="dxa"/>
          </w:tcPr>
          <w:p w14:paraId="09A57D42" w14:textId="3E4AD7F1" w:rsidR="00BD2A4F" w:rsidRPr="00712199" w:rsidRDefault="000F4213" w:rsidP="00BD2A4F">
            <w:pPr>
              <w:autoSpaceDE w:val="0"/>
              <w:autoSpaceDN w:val="0"/>
              <w:adjustRightInd w:val="0"/>
              <w:rPr>
                <w:rFonts w:ascii="Sylfaen" w:hAnsi="Sylfaen" w:cs="Arial"/>
                <w:i/>
                <w:sz w:val="20"/>
                <w:szCs w:val="20"/>
                <w:lang w:val="ka-GE"/>
              </w:rPr>
            </w:pPr>
            <w:proofErr w:type="gramStart"/>
            <w:r w:rsidRPr="00712199">
              <w:rPr>
                <w:rFonts w:ascii="Sylfaen" w:hAnsi="Sylfaen" w:cs="Sylfaen"/>
                <w:i/>
                <w:sz w:val="20"/>
                <w:szCs w:val="20"/>
              </w:rPr>
              <w:lastRenderedPageBreak/>
              <w:t>მუხლი</w:t>
            </w:r>
            <w:proofErr w:type="gramEnd"/>
            <w:r w:rsidRPr="00712199">
              <w:rPr>
                <w:i/>
                <w:sz w:val="20"/>
                <w:szCs w:val="20"/>
              </w:rPr>
              <w:t xml:space="preserve"> 7. </w:t>
            </w:r>
            <w:r w:rsidRPr="00712199">
              <w:rPr>
                <w:rFonts w:ascii="Sylfaen" w:hAnsi="Sylfaen" w:cs="Sylfaen"/>
                <w:i/>
                <w:sz w:val="20"/>
                <w:szCs w:val="20"/>
              </w:rPr>
              <w:t>ზედამხედველობა</w:t>
            </w:r>
            <w:r w:rsidRPr="00712199">
              <w:rPr>
                <w:rFonts w:ascii="Sylfaen" w:hAnsi="Sylfaen" w:cs="Sylfaen"/>
                <w:i/>
                <w:sz w:val="20"/>
                <w:szCs w:val="20"/>
                <w:lang w:val="ka-GE"/>
              </w:rPr>
              <w:t xml:space="preserve">, პუნქტი 3 </w:t>
            </w:r>
          </w:p>
          <w:p w14:paraId="2CC2FC2F" w14:textId="77777777" w:rsidR="00BD2A4F" w:rsidRPr="00712199" w:rsidRDefault="00BD2A4F" w:rsidP="00BD2A4F">
            <w:pPr>
              <w:autoSpaceDE w:val="0"/>
              <w:autoSpaceDN w:val="0"/>
              <w:adjustRightInd w:val="0"/>
              <w:rPr>
                <w:rFonts w:ascii="Arial" w:hAnsi="Arial" w:cs="Arial"/>
                <w:i/>
                <w:sz w:val="20"/>
                <w:szCs w:val="20"/>
              </w:rPr>
            </w:pPr>
          </w:p>
          <w:p w14:paraId="4F515B2F" w14:textId="48B7240D" w:rsidR="00BD2A4F" w:rsidRPr="00712199" w:rsidRDefault="000F4213" w:rsidP="00BD2A4F">
            <w:pPr>
              <w:autoSpaceDE w:val="0"/>
              <w:autoSpaceDN w:val="0"/>
              <w:adjustRightInd w:val="0"/>
              <w:rPr>
                <w:rFonts w:ascii="Arial" w:hAnsi="Arial" w:cs="Arial"/>
                <w:i/>
                <w:sz w:val="20"/>
                <w:szCs w:val="20"/>
              </w:rPr>
            </w:pPr>
            <w:r w:rsidRPr="00712199">
              <w:rPr>
                <w:sz w:val="20"/>
                <w:szCs w:val="20"/>
                <w:lang w:val="ka-GE" w:eastAsia="x-none"/>
              </w:rPr>
              <w:t xml:space="preserve">3. </w:t>
            </w:r>
            <w:r w:rsidRPr="00712199">
              <w:rPr>
                <w:rFonts w:ascii="Sylfaen" w:hAnsi="Sylfaen" w:cs="Sylfaen"/>
                <w:sz w:val="20"/>
                <w:szCs w:val="20"/>
                <w:lang w:val="ka-GE" w:eastAsia="x-none"/>
              </w:rPr>
              <w:t>ზედამხედველობის</w:t>
            </w:r>
            <w:r w:rsidRPr="00712199">
              <w:rPr>
                <w:sz w:val="20"/>
                <w:szCs w:val="20"/>
                <w:lang w:val="ka-GE" w:eastAsia="x-none"/>
              </w:rPr>
              <w:t xml:space="preserve"> </w:t>
            </w:r>
            <w:r w:rsidRPr="00712199">
              <w:rPr>
                <w:rFonts w:ascii="Sylfaen" w:hAnsi="Sylfaen" w:cs="Sylfaen"/>
                <w:sz w:val="20"/>
                <w:szCs w:val="20"/>
                <w:lang w:val="ka-GE" w:eastAsia="x-none"/>
              </w:rPr>
              <w:t>განხორციელებისას</w:t>
            </w:r>
            <w:r w:rsidRPr="00712199">
              <w:rPr>
                <w:sz w:val="20"/>
                <w:szCs w:val="20"/>
                <w:lang w:val="ka-GE" w:eastAsia="x-none"/>
              </w:rPr>
              <w:t xml:space="preserve"> </w:t>
            </w:r>
            <w:r w:rsidRPr="00712199">
              <w:rPr>
                <w:rFonts w:ascii="Sylfaen" w:hAnsi="Sylfaen" w:cs="Sylfaen"/>
                <w:sz w:val="20"/>
                <w:szCs w:val="20"/>
                <w:lang w:val="ka-GE" w:eastAsia="x-none"/>
              </w:rPr>
              <w:t>საბჭო</w:t>
            </w:r>
            <w:r w:rsidRPr="00712199">
              <w:rPr>
                <w:sz w:val="20"/>
                <w:szCs w:val="20"/>
                <w:lang w:val="ka-GE" w:eastAsia="x-none"/>
              </w:rPr>
              <w:t xml:space="preserve"> </w:t>
            </w:r>
            <w:r w:rsidRPr="00712199">
              <w:rPr>
                <w:rFonts w:ascii="Sylfaen" w:hAnsi="Sylfaen" w:cs="Sylfaen"/>
                <w:sz w:val="20"/>
                <w:szCs w:val="20"/>
                <w:lang w:val="ka-GE" w:eastAsia="x-none"/>
              </w:rPr>
              <w:t>არ</w:t>
            </w:r>
            <w:r w:rsidRPr="00712199">
              <w:rPr>
                <w:sz w:val="20"/>
                <w:szCs w:val="20"/>
                <w:lang w:val="ka-GE" w:eastAsia="x-none"/>
              </w:rPr>
              <w:t xml:space="preserve"> </w:t>
            </w:r>
            <w:r w:rsidRPr="00712199">
              <w:rPr>
                <w:rFonts w:ascii="Sylfaen" w:hAnsi="Sylfaen" w:cs="Sylfaen"/>
                <w:sz w:val="20"/>
                <w:szCs w:val="20"/>
                <w:lang w:val="ka-GE" w:eastAsia="x-none"/>
              </w:rPr>
              <w:t>ერევა</w:t>
            </w:r>
            <w:r w:rsidRPr="00712199">
              <w:rPr>
                <w:sz w:val="20"/>
                <w:szCs w:val="20"/>
                <w:lang w:val="ka-GE" w:eastAsia="x-none"/>
              </w:rPr>
              <w:t xml:space="preserve"> </w:t>
            </w:r>
            <w:r w:rsidRPr="00712199">
              <w:rPr>
                <w:rFonts w:ascii="Sylfaen" w:hAnsi="Sylfaen" w:cs="Sylfaen"/>
                <w:sz w:val="20"/>
                <w:szCs w:val="20"/>
                <w:lang w:val="ka-GE" w:eastAsia="x-none"/>
              </w:rPr>
              <w:t>ფინანსური</w:t>
            </w:r>
            <w:r w:rsidRPr="00712199">
              <w:rPr>
                <w:sz w:val="20"/>
                <w:szCs w:val="20"/>
                <w:lang w:val="ka-GE" w:eastAsia="x-none"/>
              </w:rPr>
              <w:t xml:space="preserve"> </w:t>
            </w:r>
            <w:r w:rsidRPr="00712199">
              <w:rPr>
                <w:rFonts w:ascii="Sylfaen" w:hAnsi="Sylfaen" w:cs="Sylfaen"/>
                <w:sz w:val="20"/>
                <w:szCs w:val="20"/>
                <w:lang w:val="ka-GE" w:eastAsia="x-none"/>
              </w:rPr>
              <w:t>დახმარების</w:t>
            </w:r>
            <w:r w:rsidRPr="00712199">
              <w:rPr>
                <w:sz w:val="20"/>
                <w:szCs w:val="20"/>
                <w:lang w:val="ka-GE" w:eastAsia="x-none"/>
              </w:rPr>
              <w:t xml:space="preserve"> </w:t>
            </w:r>
            <w:r w:rsidRPr="00712199">
              <w:rPr>
                <w:rFonts w:ascii="Sylfaen" w:hAnsi="Sylfaen" w:cs="Sylfaen"/>
                <w:sz w:val="20"/>
                <w:szCs w:val="20"/>
                <w:lang w:val="ka-GE" w:eastAsia="x-none"/>
              </w:rPr>
              <w:t>ძირითად</w:t>
            </w:r>
            <w:r w:rsidRPr="00712199">
              <w:rPr>
                <w:sz w:val="20"/>
                <w:szCs w:val="20"/>
                <w:lang w:val="ka-GE" w:eastAsia="x-none"/>
              </w:rPr>
              <w:t xml:space="preserve"> </w:t>
            </w:r>
            <w:r w:rsidRPr="00712199">
              <w:rPr>
                <w:rFonts w:ascii="Sylfaen" w:hAnsi="Sylfaen" w:cs="Sylfaen"/>
                <w:sz w:val="20"/>
                <w:szCs w:val="20"/>
                <w:lang w:val="ka-GE" w:eastAsia="x-none"/>
              </w:rPr>
              <w:t>მიმღებთა</w:t>
            </w:r>
            <w:r w:rsidRPr="00712199">
              <w:rPr>
                <w:sz w:val="20"/>
                <w:szCs w:val="20"/>
                <w:lang w:val="ka-GE" w:eastAsia="x-none"/>
              </w:rPr>
              <w:t xml:space="preserve"> </w:t>
            </w:r>
            <w:r w:rsidRPr="00712199">
              <w:rPr>
                <w:rFonts w:ascii="Sylfaen" w:hAnsi="Sylfaen" w:cs="Sylfaen"/>
                <w:sz w:val="20"/>
                <w:szCs w:val="20"/>
                <w:lang w:val="ka-GE" w:eastAsia="x-none"/>
              </w:rPr>
              <w:t>ყოველდღიურ</w:t>
            </w:r>
            <w:r w:rsidRPr="00712199">
              <w:rPr>
                <w:sz w:val="20"/>
                <w:szCs w:val="20"/>
                <w:lang w:val="ka-GE" w:eastAsia="x-none"/>
              </w:rPr>
              <w:t xml:space="preserve"> </w:t>
            </w:r>
            <w:r w:rsidRPr="00712199">
              <w:rPr>
                <w:rFonts w:ascii="Sylfaen" w:hAnsi="Sylfaen" w:cs="Sylfaen"/>
                <w:sz w:val="20"/>
                <w:szCs w:val="20"/>
                <w:lang w:val="ka-GE" w:eastAsia="x-none"/>
              </w:rPr>
              <w:t>საქმიანობაში</w:t>
            </w:r>
            <w:r w:rsidRPr="00712199">
              <w:rPr>
                <w:sz w:val="20"/>
                <w:szCs w:val="20"/>
                <w:lang w:val="ka-GE" w:eastAsia="x-none"/>
              </w:rPr>
              <w:t>.</w:t>
            </w:r>
          </w:p>
        </w:tc>
        <w:tc>
          <w:tcPr>
            <w:tcW w:w="4317" w:type="dxa"/>
          </w:tcPr>
          <w:p w14:paraId="21F5024F" w14:textId="69766CC7" w:rsidR="00BD2A4F" w:rsidRPr="00712199" w:rsidRDefault="000F4213" w:rsidP="00BD2A4F">
            <w:pPr>
              <w:autoSpaceDE w:val="0"/>
              <w:autoSpaceDN w:val="0"/>
              <w:adjustRightInd w:val="0"/>
              <w:rPr>
                <w:rFonts w:ascii="Sylfaen" w:hAnsi="Sylfaen" w:cs="Sylfaen"/>
                <w:i/>
                <w:sz w:val="20"/>
                <w:szCs w:val="20"/>
              </w:rPr>
            </w:pPr>
            <w:proofErr w:type="gramStart"/>
            <w:r w:rsidRPr="00712199">
              <w:rPr>
                <w:rFonts w:ascii="Sylfaen" w:hAnsi="Sylfaen" w:cs="Sylfaen"/>
                <w:i/>
                <w:sz w:val="20"/>
                <w:szCs w:val="20"/>
              </w:rPr>
              <w:t>მუხლი</w:t>
            </w:r>
            <w:proofErr w:type="gramEnd"/>
            <w:r w:rsidRPr="00712199">
              <w:rPr>
                <w:rFonts w:ascii="Sylfaen" w:hAnsi="Sylfaen" w:cs="Sylfaen"/>
                <w:i/>
                <w:sz w:val="20"/>
                <w:szCs w:val="20"/>
              </w:rPr>
              <w:t xml:space="preserve"> 7. ზედამხედველობა, პუნქტი 3</w:t>
            </w:r>
          </w:p>
          <w:p w14:paraId="6D483CDB" w14:textId="77777777" w:rsidR="000F4213" w:rsidRPr="00712199" w:rsidRDefault="000F4213" w:rsidP="00BD2A4F">
            <w:pPr>
              <w:autoSpaceDE w:val="0"/>
              <w:autoSpaceDN w:val="0"/>
              <w:adjustRightInd w:val="0"/>
              <w:rPr>
                <w:rFonts w:ascii="Sylfaen" w:hAnsi="Sylfaen" w:cs="Sylfaen"/>
                <w:sz w:val="20"/>
                <w:szCs w:val="20"/>
                <w:lang w:val="ka-GE" w:eastAsia="x-none"/>
              </w:rPr>
            </w:pPr>
          </w:p>
          <w:p w14:paraId="4F666571" w14:textId="0256362E" w:rsidR="00BD2A4F" w:rsidRPr="00712199" w:rsidRDefault="000F4213" w:rsidP="00BD2A4F">
            <w:pPr>
              <w:autoSpaceDE w:val="0"/>
              <w:autoSpaceDN w:val="0"/>
              <w:adjustRightInd w:val="0"/>
              <w:rPr>
                <w:rFonts w:ascii="Sylfaen" w:hAnsi="Sylfaen" w:cs="Sylfaen"/>
                <w:sz w:val="20"/>
                <w:szCs w:val="20"/>
                <w:lang w:val="ka-GE"/>
              </w:rPr>
            </w:pPr>
            <w:r w:rsidRPr="00712199">
              <w:rPr>
                <w:rFonts w:ascii="Sylfaen" w:hAnsi="Sylfaen" w:cs="Sylfaen"/>
                <w:sz w:val="20"/>
                <w:szCs w:val="20"/>
                <w:lang w:val="ka-GE" w:eastAsia="x-none"/>
              </w:rPr>
              <w:t>3. ზედამხედველობის</w:t>
            </w:r>
            <w:r w:rsidRPr="00712199">
              <w:rPr>
                <w:sz w:val="20"/>
                <w:szCs w:val="20"/>
                <w:lang w:val="ka-GE" w:eastAsia="x-none"/>
              </w:rPr>
              <w:t xml:space="preserve"> </w:t>
            </w:r>
            <w:r w:rsidRPr="00712199">
              <w:rPr>
                <w:rFonts w:ascii="Sylfaen" w:hAnsi="Sylfaen" w:cs="Sylfaen"/>
                <w:sz w:val="20"/>
                <w:szCs w:val="20"/>
                <w:lang w:val="ka-GE" w:eastAsia="x-none"/>
              </w:rPr>
              <w:t>განხორციელებისას</w:t>
            </w:r>
            <w:r w:rsidRPr="00712199">
              <w:rPr>
                <w:sz w:val="20"/>
                <w:szCs w:val="20"/>
                <w:lang w:val="ka-GE" w:eastAsia="x-none"/>
              </w:rPr>
              <w:t xml:space="preserve"> </w:t>
            </w:r>
            <w:r w:rsidRPr="00712199">
              <w:rPr>
                <w:rFonts w:ascii="Sylfaen" w:hAnsi="Sylfaen" w:cs="Sylfaen"/>
                <w:sz w:val="20"/>
                <w:szCs w:val="20"/>
                <w:lang w:val="ka-GE" w:eastAsia="x-none"/>
              </w:rPr>
              <w:t>საბჭო</w:t>
            </w:r>
            <w:r w:rsidRPr="00712199">
              <w:rPr>
                <w:sz w:val="20"/>
                <w:szCs w:val="20"/>
                <w:lang w:val="ka-GE" w:eastAsia="x-none"/>
              </w:rPr>
              <w:t xml:space="preserve"> </w:t>
            </w:r>
            <w:r w:rsidRPr="00712199">
              <w:rPr>
                <w:rFonts w:ascii="Sylfaen" w:hAnsi="Sylfaen" w:cs="Sylfaen"/>
                <w:sz w:val="20"/>
                <w:szCs w:val="20"/>
                <w:lang w:val="ka-GE" w:eastAsia="x-none"/>
              </w:rPr>
              <w:t>არ</w:t>
            </w:r>
            <w:r w:rsidRPr="00712199">
              <w:rPr>
                <w:sz w:val="20"/>
                <w:szCs w:val="20"/>
                <w:lang w:val="ka-GE" w:eastAsia="x-none"/>
              </w:rPr>
              <w:t xml:space="preserve"> </w:t>
            </w:r>
            <w:r w:rsidRPr="00712199">
              <w:rPr>
                <w:rFonts w:ascii="Sylfaen" w:hAnsi="Sylfaen" w:cs="Sylfaen"/>
                <w:sz w:val="20"/>
                <w:szCs w:val="20"/>
                <w:lang w:val="ka-GE" w:eastAsia="x-none"/>
              </w:rPr>
              <w:t>ერევა</w:t>
            </w:r>
            <w:r w:rsidRPr="00712199">
              <w:rPr>
                <w:sz w:val="20"/>
                <w:szCs w:val="20"/>
                <w:lang w:val="ka-GE" w:eastAsia="x-none"/>
              </w:rPr>
              <w:t xml:space="preserve"> </w:t>
            </w:r>
            <w:r w:rsidRPr="00712199">
              <w:rPr>
                <w:rFonts w:ascii="Sylfaen" w:hAnsi="Sylfaen" w:cs="Sylfaen"/>
                <w:sz w:val="20"/>
                <w:szCs w:val="20"/>
                <w:u w:val="single"/>
                <w:lang w:val="ka-GE" w:eastAsia="x-none"/>
              </w:rPr>
              <w:t>განმახორციელებელი პარტნიორების</w:t>
            </w:r>
            <w:r w:rsidRPr="00712199">
              <w:rPr>
                <w:sz w:val="20"/>
                <w:szCs w:val="20"/>
                <w:lang w:val="ka-GE" w:eastAsia="x-none"/>
              </w:rPr>
              <w:t xml:space="preserve"> </w:t>
            </w:r>
            <w:r w:rsidRPr="00712199">
              <w:rPr>
                <w:rFonts w:ascii="Sylfaen" w:hAnsi="Sylfaen" w:cs="Sylfaen"/>
                <w:sz w:val="20"/>
                <w:szCs w:val="20"/>
                <w:lang w:val="ka-GE" w:eastAsia="x-none"/>
              </w:rPr>
              <w:t>ყოველდღიურ</w:t>
            </w:r>
            <w:r w:rsidRPr="00712199">
              <w:rPr>
                <w:sz w:val="20"/>
                <w:szCs w:val="20"/>
                <w:lang w:val="ka-GE" w:eastAsia="x-none"/>
              </w:rPr>
              <w:t xml:space="preserve"> </w:t>
            </w:r>
            <w:r w:rsidRPr="00712199">
              <w:rPr>
                <w:rFonts w:ascii="Sylfaen" w:hAnsi="Sylfaen" w:cs="Sylfaen"/>
                <w:sz w:val="20"/>
                <w:szCs w:val="20"/>
                <w:lang w:val="ka-GE" w:eastAsia="x-none"/>
              </w:rPr>
              <w:t>საქმიანობაში</w:t>
            </w:r>
            <w:r w:rsidRPr="00712199">
              <w:rPr>
                <w:sz w:val="20"/>
                <w:szCs w:val="20"/>
                <w:lang w:val="ka-GE" w:eastAsia="x-none"/>
              </w:rPr>
              <w:t>.</w:t>
            </w:r>
          </w:p>
        </w:tc>
        <w:tc>
          <w:tcPr>
            <w:tcW w:w="4317" w:type="dxa"/>
          </w:tcPr>
          <w:p w14:paraId="264E8A9A" w14:textId="62F2B1FD" w:rsidR="00BD2A4F" w:rsidRPr="00712199" w:rsidRDefault="000F4213" w:rsidP="006C0759">
            <w:pPr>
              <w:rPr>
                <w:rFonts w:ascii="Arial" w:hAnsi="Arial" w:cs="Arial"/>
                <w:sz w:val="20"/>
                <w:szCs w:val="20"/>
              </w:rPr>
            </w:pPr>
            <w:r w:rsidRPr="00712199">
              <w:rPr>
                <w:rFonts w:ascii="Sylfaen" w:hAnsi="Sylfaen" w:cs="Arial"/>
                <w:sz w:val="20"/>
                <w:szCs w:val="20"/>
                <w:lang w:val="ka-GE"/>
              </w:rPr>
              <w:t xml:space="preserve"> „ძირითადი მიმღები“ არის </w:t>
            </w:r>
            <w:r w:rsidR="006C0759" w:rsidRPr="00712199">
              <w:rPr>
                <w:rFonts w:ascii="Sylfaen" w:hAnsi="Sylfaen" w:cs="Arial"/>
                <w:sz w:val="20"/>
                <w:szCs w:val="20"/>
                <w:lang w:val="ka-GE"/>
              </w:rPr>
              <w:t>გფ–ის</w:t>
            </w:r>
            <w:r w:rsidRPr="00712199">
              <w:rPr>
                <w:rFonts w:ascii="Sylfaen" w:hAnsi="Sylfaen" w:cs="Arial"/>
                <w:sz w:val="20"/>
                <w:szCs w:val="20"/>
                <w:lang w:val="ka-GE"/>
              </w:rPr>
              <w:t xml:space="preserve"> გრანტების სპეციფიკური ტერმინი და უნდა შეიცვალოს უფრო ზოგადი ტერმინით „განმახორციელებელი პარტნიორი“.  </w:t>
            </w:r>
          </w:p>
        </w:tc>
      </w:tr>
    </w:tbl>
    <w:p w14:paraId="4DE1D282" w14:textId="77777777" w:rsidR="00781FE2" w:rsidRDefault="00781FE2" w:rsidP="00781FE2">
      <w:pPr>
        <w:pStyle w:val="Default"/>
        <w:rPr>
          <w:rFonts w:ascii="Arial" w:hAnsi="Arial" w:cs="Arial"/>
          <w:sz w:val="22"/>
          <w:szCs w:val="22"/>
        </w:rPr>
      </w:pPr>
    </w:p>
    <w:p w14:paraId="6B559A45" w14:textId="3B7F7C72" w:rsidR="008C419E" w:rsidRDefault="00B255EC" w:rsidP="008C419E">
      <w:pPr>
        <w:pStyle w:val="Default"/>
        <w:jc w:val="both"/>
        <w:rPr>
          <w:rFonts w:ascii="Arial" w:hAnsi="Arial" w:cs="Arial"/>
          <w:sz w:val="22"/>
          <w:szCs w:val="22"/>
        </w:rPr>
      </w:pPr>
      <w:r>
        <w:rPr>
          <w:rFonts w:ascii="Sylfaen" w:hAnsi="Sylfaen" w:cs="Arial"/>
          <w:sz w:val="22"/>
          <w:szCs w:val="22"/>
          <w:lang w:val="ka-GE"/>
        </w:rPr>
        <w:t>ქსს–ს ერთ–ერთ უარყოფით მხარედ ქსს წევრების მხრიდან დასახელდა ის ფაქტი, რომ ქსს–ს გადაწყვეტილებები არ არის გამყარებული სამართლებრივი აქტებით (სახელმწიფო კომისიებისგან განსხვავებ</w:t>
      </w:r>
      <w:r w:rsidR="00A1163B">
        <w:rPr>
          <w:rFonts w:ascii="Sylfaen" w:hAnsi="Sylfaen" w:cs="Arial"/>
          <w:sz w:val="22"/>
          <w:szCs w:val="22"/>
          <w:lang w:val="ka-GE"/>
        </w:rPr>
        <w:t>ი</w:t>
      </w:r>
      <w:r>
        <w:rPr>
          <w:rFonts w:ascii="Sylfaen" w:hAnsi="Sylfaen" w:cs="Arial"/>
          <w:sz w:val="22"/>
          <w:szCs w:val="22"/>
          <w:lang w:val="ka-GE"/>
        </w:rPr>
        <w:t xml:space="preserve">თ) და რომ მას მთავრობისთვის აქვს </w:t>
      </w:r>
      <w:r w:rsidR="00A1163B">
        <w:rPr>
          <w:rFonts w:ascii="Sylfaen" w:hAnsi="Sylfaen" w:cs="Arial"/>
          <w:sz w:val="22"/>
          <w:szCs w:val="22"/>
          <w:lang w:val="ka-GE"/>
        </w:rPr>
        <w:t xml:space="preserve">მხოლოდ </w:t>
      </w:r>
      <w:r>
        <w:rPr>
          <w:rFonts w:ascii="Sylfaen" w:hAnsi="Sylfaen" w:cs="Arial"/>
          <w:sz w:val="22"/>
          <w:szCs w:val="22"/>
          <w:lang w:val="ka-GE"/>
        </w:rPr>
        <w:t xml:space="preserve">მრჩეველი ორგანოს ფუნქცია. თუ მომავალში გადაწყდა, რომ ქსს უნდა გახდეს </w:t>
      </w:r>
      <w:r w:rsidR="00A1163B">
        <w:rPr>
          <w:rFonts w:ascii="Sylfaen" w:hAnsi="Sylfaen" w:cs="Arial"/>
          <w:sz w:val="22"/>
          <w:szCs w:val="22"/>
          <w:lang w:val="ka-GE"/>
        </w:rPr>
        <w:t xml:space="preserve">სახლემწიფო კომისიის მსგავსი </w:t>
      </w:r>
      <w:r>
        <w:rPr>
          <w:rFonts w:ascii="Sylfaen" w:hAnsi="Sylfaen" w:cs="Arial"/>
          <w:sz w:val="22"/>
          <w:szCs w:val="22"/>
          <w:lang w:val="ka-GE"/>
        </w:rPr>
        <w:t>სამართლებრივი ორგანო</w:t>
      </w:r>
      <w:r w:rsidR="00A1163B">
        <w:rPr>
          <w:rFonts w:ascii="Sylfaen" w:hAnsi="Sylfaen" w:cs="Arial"/>
          <w:sz w:val="22"/>
          <w:szCs w:val="22"/>
          <w:lang w:val="ka-GE"/>
        </w:rPr>
        <w:t xml:space="preserve">, საჭირო გახდება არა დადგენილება #220 მოდიფიკაცია, არამედ განსხვავებული დონის საკანონმდებლო აქტის შემუშავება.  </w:t>
      </w:r>
      <w:r>
        <w:rPr>
          <w:rFonts w:ascii="Sylfaen" w:hAnsi="Sylfaen" w:cs="Arial"/>
          <w:sz w:val="22"/>
          <w:szCs w:val="22"/>
          <w:lang w:val="ka-GE"/>
        </w:rPr>
        <w:t xml:space="preserve">  </w:t>
      </w:r>
    </w:p>
    <w:p w14:paraId="4E0C2920" w14:textId="77777777" w:rsidR="008C419E" w:rsidRDefault="008C419E" w:rsidP="008C419E">
      <w:pPr>
        <w:pStyle w:val="Default"/>
        <w:jc w:val="both"/>
        <w:rPr>
          <w:rFonts w:ascii="Arial" w:hAnsi="Arial" w:cs="Arial"/>
          <w:sz w:val="22"/>
          <w:szCs w:val="22"/>
        </w:rPr>
      </w:pPr>
    </w:p>
    <w:p w14:paraId="4392855E" w14:textId="2C0D60BE" w:rsidR="00D23C30" w:rsidRPr="00BD2A4F" w:rsidRDefault="007E07F2" w:rsidP="00831AAF">
      <w:pPr>
        <w:pStyle w:val="ListParagraph"/>
        <w:numPr>
          <w:ilvl w:val="1"/>
          <w:numId w:val="21"/>
        </w:numPr>
        <w:spacing w:before="60" w:after="60" w:line="240" w:lineRule="auto"/>
        <w:rPr>
          <w:rFonts w:ascii="Arial" w:hAnsi="Arial" w:cs="Arial"/>
          <w:b/>
          <w:sz w:val="24"/>
          <w:szCs w:val="24"/>
        </w:rPr>
      </w:pPr>
      <w:r w:rsidRPr="007E07F2">
        <w:rPr>
          <w:rFonts w:ascii="Sylfaen" w:hAnsi="Sylfaen" w:cstheme="minorHAnsi"/>
          <w:b/>
          <w:lang w:val="ka-GE"/>
        </w:rPr>
        <w:t>მომავალი</w:t>
      </w:r>
      <w:r w:rsidRPr="007E07F2">
        <w:rPr>
          <w:b/>
        </w:rPr>
        <w:t xml:space="preserve"> </w:t>
      </w:r>
      <w:r w:rsidRPr="007E07F2">
        <w:rPr>
          <w:rFonts w:ascii="Sylfaen" w:hAnsi="Sylfaen"/>
          <w:b/>
          <w:lang w:val="ka-GE"/>
        </w:rPr>
        <w:t>კავშირები სხვა საკოორდინაციო პლატფორმებთან</w:t>
      </w:r>
      <w:r>
        <w:rPr>
          <w:rFonts w:ascii="Sylfaen" w:hAnsi="Sylfaen"/>
          <w:b/>
          <w:i/>
          <w:lang w:val="ka-GE"/>
        </w:rPr>
        <w:t xml:space="preserve"> </w:t>
      </w:r>
    </w:p>
    <w:p w14:paraId="73D0221C" w14:textId="35BF4375" w:rsidR="006C0759" w:rsidRDefault="006C0759" w:rsidP="00366EEA">
      <w:pPr>
        <w:spacing w:before="60" w:after="60" w:line="240" w:lineRule="auto"/>
        <w:jc w:val="both"/>
        <w:rPr>
          <w:rFonts w:ascii="Sylfaen" w:hAnsi="Sylfaen" w:cs="Arial"/>
          <w:bCs/>
          <w:lang w:val="ka-GE"/>
        </w:rPr>
      </w:pPr>
      <w:r>
        <w:rPr>
          <w:rFonts w:ascii="Sylfaen" w:hAnsi="Sylfaen" w:cs="Arial"/>
          <w:bCs/>
          <w:lang w:val="ka-GE"/>
        </w:rPr>
        <w:t>დიაგრამა 1–ის მიხედვით ქსს–ს აქვს რამოდენიმე კავშირი ჯანმრთელობის სხვა მაკოორდინირებელ ორგანოებთან ეროვნულ დონეზე, მ.შ: ჯანდაცვის სამინისტრო, რომელსაც ცენტრალური მაკოორდინირებელი როლი აქვს, აივ სამუშაო ჯგუფი (</w:t>
      </w:r>
      <w:r>
        <w:rPr>
          <w:rFonts w:ascii="Sylfaen" w:hAnsi="Sylfaen" w:cs="Arial"/>
          <w:bCs/>
          <w:lang w:val="en-US"/>
        </w:rPr>
        <w:t>PTF</w:t>
      </w:r>
      <w:r>
        <w:rPr>
          <w:rFonts w:ascii="Sylfaen" w:hAnsi="Sylfaen" w:cs="Arial"/>
          <w:bCs/>
          <w:lang w:val="ka-GE"/>
        </w:rPr>
        <w:t>)</w:t>
      </w:r>
      <w:r>
        <w:rPr>
          <w:rFonts w:ascii="Sylfaen" w:hAnsi="Sylfaen" w:cs="Arial"/>
          <w:bCs/>
          <w:lang w:val="en-US"/>
        </w:rPr>
        <w:t xml:space="preserve">, </w:t>
      </w:r>
      <w:r>
        <w:rPr>
          <w:rFonts w:ascii="Sylfaen" w:hAnsi="Sylfaen" w:cs="Arial"/>
          <w:bCs/>
          <w:lang w:val="ka-GE"/>
        </w:rPr>
        <w:t xml:space="preserve">ტბ კოალიცია, შიდსისა და ტუბერკულოზის ეროვნული </w:t>
      </w:r>
      <w:r w:rsidR="00B255EC">
        <w:rPr>
          <w:rFonts w:ascii="Sylfaen" w:hAnsi="Sylfaen" w:cs="Arial"/>
          <w:bCs/>
          <w:lang w:val="ka-GE"/>
        </w:rPr>
        <w:t>ცენტრები</w:t>
      </w:r>
      <w:r>
        <w:rPr>
          <w:rFonts w:ascii="Sylfaen" w:hAnsi="Sylfaen" w:cs="Arial"/>
          <w:bCs/>
          <w:lang w:val="ka-GE"/>
        </w:rPr>
        <w:t xml:space="preserve"> და დაავადებათა კონტროლის და საზოგადოებრივი ჯანმრთელობის ეროვნული ცენტრი.</w:t>
      </w:r>
      <w:r w:rsidR="00B255EC">
        <w:rPr>
          <w:rFonts w:ascii="Sylfaen" w:hAnsi="Sylfaen" w:cs="Arial"/>
          <w:bCs/>
          <w:lang w:val="ka-GE"/>
        </w:rPr>
        <w:t xml:space="preserve"> ქსს მომავალი სტრუქტურისა და ფუნქციების მიუხედავად, მოსალოდნელია, რომ ეს კავშირები უცვლელი დარჩება. თუმცა შეიძლება დადგეს ამ უწყებებსა და ქსს–ს შორის ურთიერთანამშრომლობის მემორანდუმების შემუშავების საჭიროება, სადაც მაგალითისთვის ასახული იქნება </w:t>
      </w:r>
      <w:r w:rsidR="00B255EC">
        <w:rPr>
          <w:rFonts w:ascii="Sylfaen" w:hAnsi="Sylfaen"/>
          <w:bCs/>
          <w:lang w:val="ka-GE"/>
        </w:rPr>
        <w:t>ისეთი საკითხები, როგორიცაა გაზიარებული წევრობა და სხვა.</w:t>
      </w:r>
      <w:r>
        <w:rPr>
          <w:rFonts w:ascii="Sylfaen" w:hAnsi="Sylfaen" w:cs="Arial"/>
          <w:bCs/>
          <w:lang w:val="ka-GE"/>
        </w:rPr>
        <w:t xml:space="preserve">    </w:t>
      </w:r>
    </w:p>
    <w:p w14:paraId="6B31FEBD" w14:textId="4EB51001" w:rsidR="00366EEA" w:rsidRDefault="00366EEA" w:rsidP="00366EEA">
      <w:pPr>
        <w:spacing w:before="60" w:after="60" w:line="240" w:lineRule="auto"/>
        <w:jc w:val="both"/>
        <w:rPr>
          <w:rFonts w:ascii="Arial" w:hAnsi="Arial" w:cs="Arial"/>
          <w:color w:val="000000"/>
          <w:lang w:val="en-US"/>
        </w:rPr>
      </w:pPr>
    </w:p>
    <w:p w14:paraId="1333E616" w14:textId="52A0B666" w:rsidR="00F30DCD" w:rsidRDefault="00F30DCD" w:rsidP="00366EEA">
      <w:pPr>
        <w:spacing w:before="60" w:after="60" w:line="240" w:lineRule="auto"/>
        <w:jc w:val="both"/>
        <w:rPr>
          <w:rFonts w:ascii="Arial" w:hAnsi="Arial" w:cs="Arial"/>
          <w:color w:val="000000"/>
          <w:lang w:val="en-US"/>
        </w:rPr>
      </w:pPr>
    </w:p>
    <w:p w14:paraId="7A825B31" w14:textId="75F15578" w:rsidR="00F30DCD" w:rsidRDefault="00F30DCD" w:rsidP="00366EEA">
      <w:pPr>
        <w:spacing w:before="60" w:after="60" w:line="240" w:lineRule="auto"/>
        <w:jc w:val="both"/>
        <w:rPr>
          <w:rFonts w:ascii="Arial" w:hAnsi="Arial" w:cs="Arial"/>
          <w:color w:val="000000"/>
          <w:lang w:val="en-US"/>
        </w:rPr>
      </w:pPr>
    </w:p>
    <w:p w14:paraId="759F0C64" w14:textId="71AB5D79" w:rsidR="00F30DCD" w:rsidRPr="00EE171B" w:rsidRDefault="00F30DCD" w:rsidP="00366EEA">
      <w:pPr>
        <w:spacing w:before="60" w:after="60" w:line="240" w:lineRule="auto"/>
        <w:jc w:val="both"/>
        <w:rPr>
          <w:rFonts w:ascii="Sylfaen" w:hAnsi="Sylfaen" w:cs="Arial"/>
          <w:color w:val="000000"/>
          <w:lang w:val="ka-GE"/>
        </w:rPr>
      </w:pPr>
    </w:p>
    <w:p w14:paraId="562DE29E" w14:textId="395BA463" w:rsidR="00F30DCD" w:rsidRDefault="00F30DCD" w:rsidP="00366EEA">
      <w:pPr>
        <w:spacing w:before="60" w:after="60" w:line="240" w:lineRule="auto"/>
        <w:jc w:val="both"/>
        <w:rPr>
          <w:rFonts w:ascii="Arial" w:hAnsi="Arial" w:cs="Arial"/>
          <w:color w:val="000000"/>
          <w:lang w:val="en-US"/>
        </w:rPr>
      </w:pPr>
    </w:p>
    <w:p w14:paraId="34CFDFF5" w14:textId="77777777" w:rsidR="00F30DCD" w:rsidRPr="00B255EC" w:rsidRDefault="00F30DCD" w:rsidP="00B255EC">
      <w:pPr>
        <w:spacing w:before="60" w:after="60" w:line="240" w:lineRule="auto"/>
        <w:rPr>
          <w:rFonts w:ascii="Sylfaen" w:hAnsi="Sylfaen" w:cstheme="minorHAnsi"/>
          <w:b/>
          <w:sz w:val="24"/>
          <w:szCs w:val="24"/>
          <w:lang w:val="ka-GE"/>
        </w:rPr>
        <w:sectPr w:rsidR="00F30DCD" w:rsidRPr="00B255EC" w:rsidSect="00F30DCD">
          <w:pgSz w:w="11906" w:h="16838"/>
          <w:pgMar w:top="1440" w:right="1440" w:bottom="1440" w:left="1440" w:header="706" w:footer="706" w:gutter="0"/>
          <w:cols w:space="708"/>
          <w:docGrid w:linePitch="360"/>
        </w:sectPr>
      </w:pPr>
    </w:p>
    <w:p w14:paraId="29068737" w14:textId="21F8B5AD" w:rsidR="0068192F" w:rsidRPr="00F30DCD" w:rsidRDefault="000230DD" w:rsidP="00831AAF">
      <w:pPr>
        <w:pStyle w:val="ListParagraph"/>
        <w:numPr>
          <w:ilvl w:val="1"/>
          <w:numId w:val="21"/>
        </w:numPr>
        <w:spacing w:before="60" w:after="60" w:line="240" w:lineRule="auto"/>
        <w:contextualSpacing w:val="0"/>
        <w:rPr>
          <w:rFonts w:ascii="Arial" w:hAnsi="Arial" w:cs="Arial"/>
          <w:b/>
          <w:sz w:val="24"/>
          <w:szCs w:val="24"/>
        </w:rPr>
      </w:pPr>
      <w:r>
        <w:rPr>
          <w:rFonts w:ascii="Sylfaen" w:hAnsi="Sylfaen" w:cs="Arial"/>
          <w:b/>
          <w:sz w:val="24"/>
          <w:szCs w:val="24"/>
          <w:lang w:val="ka-GE"/>
        </w:rPr>
        <w:lastRenderedPageBreak/>
        <w:t>ევოლუციის პროცესი</w:t>
      </w:r>
      <w:r w:rsidR="0068192F" w:rsidRPr="00F30DCD">
        <w:rPr>
          <w:rFonts w:ascii="Arial" w:hAnsi="Arial" w:cs="Arial"/>
          <w:b/>
          <w:sz w:val="24"/>
          <w:szCs w:val="24"/>
        </w:rPr>
        <w:t xml:space="preserve"> </w:t>
      </w:r>
    </w:p>
    <w:p w14:paraId="3C198B18" w14:textId="6895583A" w:rsidR="0068192F" w:rsidRPr="000230DD" w:rsidRDefault="000230DD" w:rsidP="0068192F">
      <w:pPr>
        <w:spacing w:before="60" w:after="60" w:line="240" w:lineRule="auto"/>
        <w:rPr>
          <w:rStyle w:val="A2"/>
          <w:rFonts w:ascii="Sylfaen" w:hAnsi="Sylfaen" w:cs="Arial"/>
          <w:b/>
          <w:sz w:val="22"/>
          <w:szCs w:val="22"/>
          <w:lang w:val="ka-GE"/>
        </w:rPr>
      </w:pPr>
      <w:r>
        <w:rPr>
          <w:rStyle w:val="A2"/>
          <w:rFonts w:ascii="Sylfaen" w:hAnsi="Sylfaen" w:cs="Arial"/>
          <w:b/>
          <w:sz w:val="22"/>
          <w:szCs w:val="22"/>
          <w:lang w:val="ka-GE"/>
        </w:rPr>
        <w:t>ცხრილი</w:t>
      </w:r>
      <w:r w:rsidR="00F30DCD" w:rsidRPr="00F30DCD">
        <w:rPr>
          <w:rStyle w:val="A2"/>
          <w:rFonts w:ascii="Arial" w:hAnsi="Arial" w:cs="Arial"/>
          <w:b/>
          <w:sz w:val="22"/>
          <w:szCs w:val="22"/>
        </w:rPr>
        <w:t xml:space="preserve"> 3</w:t>
      </w:r>
      <w:r w:rsidR="0068192F" w:rsidRPr="00F30DCD">
        <w:rPr>
          <w:rStyle w:val="A2"/>
          <w:rFonts w:ascii="Arial" w:hAnsi="Arial" w:cs="Arial"/>
          <w:b/>
          <w:sz w:val="22"/>
          <w:szCs w:val="22"/>
        </w:rPr>
        <w:t xml:space="preserve">: </w:t>
      </w:r>
      <w:r>
        <w:rPr>
          <w:rStyle w:val="A2"/>
          <w:rFonts w:ascii="Sylfaen" w:hAnsi="Sylfaen" w:cs="Arial"/>
          <w:b/>
          <w:sz w:val="22"/>
          <w:szCs w:val="22"/>
          <w:lang w:val="ka-GE"/>
        </w:rPr>
        <w:t>ქსს ევოლუციის ძირითადი ეტაპები</w:t>
      </w:r>
    </w:p>
    <w:tbl>
      <w:tblPr>
        <w:tblStyle w:val="TableGrid"/>
        <w:tblW w:w="15013" w:type="dxa"/>
        <w:tblLayout w:type="fixed"/>
        <w:tblLook w:val="04A0" w:firstRow="1" w:lastRow="0" w:firstColumn="1" w:lastColumn="0" w:noHBand="0" w:noVBand="1"/>
      </w:tblPr>
      <w:tblGrid>
        <w:gridCol w:w="5058"/>
        <w:gridCol w:w="3690"/>
        <w:gridCol w:w="1170"/>
        <w:gridCol w:w="1080"/>
        <w:gridCol w:w="900"/>
        <w:gridCol w:w="990"/>
        <w:gridCol w:w="2125"/>
      </w:tblGrid>
      <w:tr w:rsidR="0068192F" w:rsidRPr="00F30DCD" w14:paraId="6CB36978" w14:textId="77777777" w:rsidTr="00D77887">
        <w:trPr>
          <w:tblHeader/>
        </w:trPr>
        <w:tc>
          <w:tcPr>
            <w:tcW w:w="5058" w:type="dxa"/>
            <w:tcBorders>
              <w:bottom w:val="single" w:sz="4" w:space="0" w:color="FFFFFF" w:themeColor="background1"/>
              <w:right w:val="single" w:sz="4" w:space="0" w:color="FFFFFF" w:themeColor="background1"/>
            </w:tcBorders>
            <w:shd w:val="clear" w:color="auto" w:fill="194B46"/>
          </w:tcPr>
          <w:p w14:paraId="3AF9F7ED" w14:textId="58D4A382" w:rsidR="0068192F" w:rsidRPr="0044364C" w:rsidRDefault="0044364C" w:rsidP="0093269B">
            <w:pPr>
              <w:spacing w:before="60" w:after="60"/>
              <w:rPr>
                <w:rFonts w:ascii="Sylfaen" w:hAnsi="Sylfaen" w:cs="Arial"/>
                <w:sz w:val="20"/>
                <w:szCs w:val="20"/>
                <w:lang w:val="ka-GE"/>
              </w:rPr>
            </w:pPr>
            <w:r>
              <w:rPr>
                <w:rFonts w:ascii="Sylfaen" w:hAnsi="Sylfaen" w:cs="Arial"/>
                <w:sz w:val="20"/>
                <w:szCs w:val="20"/>
                <w:lang w:val="ka-GE"/>
              </w:rPr>
              <w:t>ქსს ევოლუციის აქტივობები</w:t>
            </w:r>
          </w:p>
        </w:tc>
        <w:tc>
          <w:tcPr>
            <w:tcW w:w="3690" w:type="dxa"/>
            <w:tcBorders>
              <w:left w:val="single" w:sz="4" w:space="0" w:color="FFFFFF" w:themeColor="background1"/>
              <w:right w:val="single" w:sz="4" w:space="0" w:color="FFFFFF" w:themeColor="background1"/>
            </w:tcBorders>
            <w:shd w:val="clear" w:color="auto" w:fill="194B46"/>
          </w:tcPr>
          <w:p w14:paraId="22A921A1" w14:textId="1BDC6CA9" w:rsidR="0068192F" w:rsidRPr="0044364C" w:rsidRDefault="0044364C" w:rsidP="0093269B">
            <w:pPr>
              <w:spacing w:before="60" w:after="60"/>
              <w:rPr>
                <w:rFonts w:ascii="Sylfaen" w:hAnsi="Sylfaen" w:cs="Arial"/>
                <w:sz w:val="20"/>
                <w:szCs w:val="20"/>
                <w:lang w:val="ka-GE"/>
              </w:rPr>
            </w:pPr>
            <w:r>
              <w:rPr>
                <w:rFonts w:ascii="Sylfaen" w:hAnsi="Sylfaen" w:cs="Arial"/>
                <w:sz w:val="20"/>
                <w:szCs w:val="20"/>
                <w:lang w:val="ka-GE"/>
              </w:rPr>
              <w:t>პასუხისმგებელი პირი</w:t>
            </w:r>
          </w:p>
        </w:tc>
        <w:tc>
          <w:tcPr>
            <w:tcW w:w="1170" w:type="dxa"/>
            <w:tcBorders>
              <w:left w:val="single" w:sz="4" w:space="0" w:color="FFFFFF" w:themeColor="background1"/>
              <w:right w:val="single" w:sz="4" w:space="0" w:color="FFFFFF" w:themeColor="background1"/>
            </w:tcBorders>
            <w:shd w:val="clear" w:color="auto" w:fill="194B46"/>
          </w:tcPr>
          <w:p w14:paraId="4D7BF1DB"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2017</w:t>
            </w:r>
          </w:p>
        </w:tc>
        <w:tc>
          <w:tcPr>
            <w:tcW w:w="1080" w:type="dxa"/>
            <w:tcBorders>
              <w:left w:val="single" w:sz="4" w:space="0" w:color="FFFFFF" w:themeColor="background1"/>
              <w:right w:val="single" w:sz="4" w:space="0" w:color="FFFFFF" w:themeColor="background1"/>
            </w:tcBorders>
            <w:shd w:val="clear" w:color="auto" w:fill="194B46"/>
          </w:tcPr>
          <w:p w14:paraId="26FA4CA1"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2018</w:t>
            </w:r>
          </w:p>
        </w:tc>
        <w:tc>
          <w:tcPr>
            <w:tcW w:w="900" w:type="dxa"/>
            <w:tcBorders>
              <w:left w:val="single" w:sz="4" w:space="0" w:color="FFFFFF" w:themeColor="background1"/>
              <w:right w:val="single" w:sz="4" w:space="0" w:color="FFFFFF" w:themeColor="background1"/>
            </w:tcBorders>
            <w:shd w:val="clear" w:color="auto" w:fill="194B46"/>
          </w:tcPr>
          <w:p w14:paraId="6B5A8FCE"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2019</w:t>
            </w:r>
          </w:p>
        </w:tc>
        <w:tc>
          <w:tcPr>
            <w:tcW w:w="990" w:type="dxa"/>
            <w:tcBorders>
              <w:left w:val="single" w:sz="4" w:space="0" w:color="FFFFFF" w:themeColor="background1"/>
              <w:right w:val="single" w:sz="4" w:space="0" w:color="FFFFFF" w:themeColor="background1"/>
            </w:tcBorders>
            <w:shd w:val="clear" w:color="auto" w:fill="194B46"/>
          </w:tcPr>
          <w:p w14:paraId="0C4BD171" w14:textId="77777777" w:rsidR="0068192F" w:rsidRPr="00F30DCD" w:rsidRDefault="0068192F" w:rsidP="0093269B">
            <w:pPr>
              <w:spacing w:before="60" w:after="60"/>
              <w:rPr>
                <w:rFonts w:ascii="Arial" w:hAnsi="Arial" w:cs="Arial"/>
                <w:sz w:val="20"/>
                <w:szCs w:val="20"/>
              </w:rPr>
            </w:pPr>
            <w:r w:rsidRPr="00F30DCD">
              <w:rPr>
                <w:rFonts w:ascii="Arial" w:hAnsi="Arial" w:cs="Arial"/>
                <w:sz w:val="20"/>
                <w:szCs w:val="20"/>
              </w:rPr>
              <w:t>2020</w:t>
            </w:r>
          </w:p>
        </w:tc>
        <w:tc>
          <w:tcPr>
            <w:tcW w:w="2125" w:type="dxa"/>
            <w:tcBorders>
              <w:left w:val="single" w:sz="4" w:space="0" w:color="FFFFFF" w:themeColor="background1"/>
            </w:tcBorders>
            <w:shd w:val="clear" w:color="auto" w:fill="194B46"/>
          </w:tcPr>
          <w:p w14:paraId="53AE9C6A" w14:textId="796F711C" w:rsidR="0068192F" w:rsidRPr="0044364C" w:rsidRDefault="0044364C" w:rsidP="0093269B">
            <w:pPr>
              <w:spacing w:before="60" w:after="60"/>
              <w:rPr>
                <w:rFonts w:ascii="Sylfaen" w:hAnsi="Sylfaen" w:cs="Arial"/>
                <w:sz w:val="20"/>
                <w:szCs w:val="20"/>
                <w:lang w:val="ka-GE"/>
              </w:rPr>
            </w:pPr>
            <w:r>
              <w:rPr>
                <w:rFonts w:ascii="Sylfaen" w:hAnsi="Sylfaen" w:cs="Arial"/>
                <w:sz w:val="20"/>
                <w:szCs w:val="20"/>
                <w:lang w:val="ka-GE"/>
              </w:rPr>
              <w:t>ტექნიკური მხარდაჭერის გაწევა</w:t>
            </w:r>
          </w:p>
        </w:tc>
      </w:tr>
      <w:tr w:rsidR="0068192F" w:rsidRPr="00F30DCD" w14:paraId="30426430" w14:textId="77777777" w:rsidTr="00D77887">
        <w:tc>
          <w:tcPr>
            <w:tcW w:w="15013" w:type="dxa"/>
            <w:gridSpan w:val="7"/>
            <w:shd w:val="clear" w:color="auto" w:fill="DEEAF6" w:themeFill="accent5" w:themeFillTint="33"/>
          </w:tcPr>
          <w:p w14:paraId="39E20E11" w14:textId="38A52254" w:rsidR="0068192F" w:rsidRPr="0044364C" w:rsidRDefault="0044364C" w:rsidP="0044364C">
            <w:pPr>
              <w:spacing w:before="60" w:after="60"/>
              <w:ind w:left="80"/>
              <w:rPr>
                <w:rFonts w:ascii="Sylfaen" w:hAnsi="Sylfaen" w:cs="Arial"/>
                <w:b/>
                <w:sz w:val="20"/>
                <w:szCs w:val="20"/>
                <w:lang w:val="ka-GE"/>
              </w:rPr>
            </w:pPr>
            <w:r>
              <w:rPr>
                <w:rFonts w:ascii="Sylfaen" w:hAnsi="Sylfaen" w:cs="Arial"/>
                <w:b/>
                <w:sz w:val="20"/>
                <w:szCs w:val="20"/>
                <w:lang w:val="ka-GE"/>
              </w:rPr>
              <w:t>ეტაპი</w:t>
            </w:r>
            <w:r w:rsidR="0068192F" w:rsidRPr="00F30DCD">
              <w:rPr>
                <w:rFonts w:ascii="Arial" w:hAnsi="Arial" w:cs="Arial"/>
                <w:b/>
                <w:sz w:val="20"/>
                <w:szCs w:val="20"/>
              </w:rPr>
              <w:t xml:space="preserve"> 1: </w:t>
            </w:r>
            <w:r>
              <w:rPr>
                <w:rFonts w:ascii="Sylfaen" w:hAnsi="Sylfaen" w:cs="Arial"/>
                <w:b/>
                <w:sz w:val="20"/>
                <w:szCs w:val="20"/>
                <w:lang w:val="ka-GE"/>
              </w:rPr>
              <w:t>მზადება ევოლუციისთვის</w:t>
            </w:r>
          </w:p>
        </w:tc>
      </w:tr>
      <w:tr w:rsidR="0068192F" w:rsidRPr="00F30DCD" w14:paraId="62109D49" w14:textId="77777777" w:rsidTr="00D77887">
        <w:tc>
          <w:tcPr>
            <w:tcW w:w="5058" w:type="dxa"/>
          </w:tcPr>
          <w:p w14:paraId="7E0A603F" w14:textId="3083F6D3" w:rsidR="0068192F" w:rsidRPr="00F30DCD" w:rsidRDefault="0044364C" w:rsidP="0044364C">
            <w:pPr>
              <w:spacing w:before="60" w:after="60"/>
              <w:rPr>
                <w:rStyle w:val="A2"/>
                <w:rFonts w:ascii="Arial" w:hAnsi="Arial" w:cs="Arial"/>
              </w:rPr>
            </w:pPr>
            <w:r>
              <w:rPr>
                <w:rFonts w:ascii="Sylfaen" w:hAnsi="Sylfaen" w:cs="Arial"/>
                <w:sz w:val="20"/>
                <w:szCs w:val="20"/>
                <w:lang w:val="ka-GE"/>
              </w:rPr>
              <w:t xml:space="preserve">ევოლუციის პროცესთან დაკავშირებით ცნობიერების ამაღლება </w:t>
            </w:r>
          </w:p>
        </w:tc>
        <w:tc>
          <w:tcPr>
            <w:tcW w:w="3690" w:type="dxa"/>
          </w:tcPr>
          <w:p w14:paraId="6F1B56C8" w14:textId="3702834F" w:rsidR="0068192F" w:rsidRPr="0044364C" w:rsidRDefault="0044364C" w:rsidP="0093269B">
            <w:pPr>
              <w:spacing w:before="60" w:after="60"/>
              <w:rPr>
                <w:rFonts w:ascii="Sylfaen" w:hAnsi="Sylfaen" w:cs="Arial"/>
                <w:sz w:val="20"/>
                <w:szCs w:val="20"/>
                <w:lang w:val="ka-GE"/>
              </w:rPr>
            </w:pPr>
            <w:r>
              <w:rPr>
                <w:rFonts w:ascii="Sylfaen" w:hAnsi="Sylfaen" w:cs="Arial"/>
                <w:sz w:val="20"/>
                <w:szCs w:val="20"/>
                <w:lang w:val="ka-GE"/>
              </w:rPr>
              <w:t>პასკ</w:t>
            </w:r>
            <w:r>
              <w:rPr>
                <w:rFonts w:ascii="Arial" w:hAnsi="Arial" w:cs="Arial"/>
                <w:sz w:val="20"/>
                <w:szCs w:val="20"/>
              </w:rPr>
              <w:t>/</w:t>
            </w:r>
            <w:r>
              <w:rPr>
                <w:rFonts w:ascii="Sylfaen" w:hAnsi="Sylfaen" w:cs="Arial"/>
                <w:sz w:val="20"/>
                <w:szCs w:val="20"/>
                <w:lang w:val="ka-GE"/>
              </w:rPr>
              <w:t>ქსს</w:t>
            </w:r>
          </w:p>
        </w:tc>
        <w:tc>
          <w:tcPr>
            <w:tcW w:w="1170" w:type="dxa"/>
          </w:tcPr>
          <w:p w14:paraId="06DD2747" w14:textId="77777777" w:rsidR="0068192F" w:rsidRPr="00F30DCD" w:rsidRDefault="0068192F" w:rsidP="0093269B">
            <w:pPr>
              <w:spacing w:before="60" w:after="60"/>
              <w:jc w:val="center"/>
              <w:rPr>
                <w:rFonts w:ascii="Arial" w:hAnsi="Arial" w:cs="Arial"/>
                <w:sz w:val="20"/>
                <w:szCs w:val="20"/>
              </w:rPr>
            </w:pPr>
            <w:r w:rsidRPr="00F30DCD">
              <w:rPr>
                <w:rFonts w:ascii="Arial" w:hAnsi="Arial" w:cs="Arial"/>
                <w:sz w:val="20"/>
                <w:szCs w:val="20"/>
              </w:rPr>
              <w:t>x</w:t>
            </w:r>
          </w:p>
        </w:tc>
        <w:tc>
          <w:tcPr>
            <w:tcW w:w="1080" w:type="dxa"/>
          </w:tcPr>
          <w:p w14:paraId="6D388291"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2BF5E239" w14:textId="77777777" w:rsidR="0068192F" w:rsidRPr="00F30DCD" w:rsidRDefault="0068192F" w:rsidP="0093269B">
            <w:pPr>
              <w:spacing w:before="60" w:after="60"/>
              <w:jc w:val="center"/>
              <w:rPr>
                <w:rFonts w:ascii="Arial" w:hAnsi="Arial" w:cs="Arial"/>
                <w:color w:val="221E1F"/>
                <w:sz w:val="20"/>
                <w:szCs w:val="20"/>
              </w:rPr>
            </w:pPr>
          </w:p>
        </w:tc>
        <w:tc>
          <w:tcPr>
            <w:tcW w:w="990" w:type="dxa"/>
          </w:tcPr>
          <w:p w14:paraId="12F46DC4" w14:textId="77777777" w:rsidR="0068192F" w:rsidRPr="00F30DCD" w:rsidRDefault="0068192F" w:rsidP="0093269B">
            <w:pPr>
              <w:spacing w:before="60" w:after="60"/>
              <w:jc w:val="center"/>
              <w:rPr>
                <w:rFonts w:ascii="Arial" w:hAnsi="Arial" w:cs="Arial"/>
                <w:color w:val="221E1F"/>
                <w:sz w:val="20"/>
                <w:szCs w:val="20"/>
              </w:rPr>
            </w:pPr>
          </w:p>
        </w:tc>
        <w:tc>
          <w:tcPr>
            <w:tcW w:w="2125" w:type="dxa"/>
          </w:tcPr>
          <w:p w14:paraId="4623AF80"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68192F" w:rsidRPr="00F30DCD" w14:paraId="213C34E3" w14:textId="77777777" w:rsidTr="00D77887">
        <w:tc>
          <w:tcPr>
            <w:tcW w:w="5058" w:type="dxa"/>
          </w:tcPr>
          <w:p w14:paraId="326EE6EA" w14:textId="539ABD11" w:rsidR="0068192F" w:rsidRPr="0044364C" w:rsidRDefault="0044364C" w:rsidP="0093269B">
            <w:pPr>
              <w:spacing w:before="60" w:after="60"/>
              <w:rPr>
                <w:rStyle w:val="A2"/>
                <w:rFonts w:ascii="Sylfaen" w:hAnsi="Sylfaen" w:cs="Arial"/>
                <w:lang w:val="ka-GE"/>
              </w:rPr>
            </w:pPr>
            <w:r>
              <w:rPr>
                <w:rStyle w:val="A2"/>
                <w:rFonts w:ascii="Sylfaen" w:hAnsi="Sylfaen" w:cs="Arial"/>
                <w:lang w:val="ka-GE"/>
              </w:rPr>
              <w:t xml:space="preserve">ქსს გარდამავალი გეგმის სამუშაო ვერსია </w:t>
            </w:r>
          </w:p>
        </w:tc>
        <w:tc>
          <w:tcPr>
            <w:tcW w:w="3690" w:type="dxa"/>
          </w:tcPr>
          <w:p w14:paraId="639D8056" w14:textId="06677B83" w:rsidR="0068192F" w:rsidRPr="00F30DCD" w:rsidRDefault="0044364C" w:rsidP="0093269B">
            <w:pPr>
              <w:spacing w:before="60" w:after="60"/>
              <w:rPr>
                <w:rFonts w:ascii="Arial" w:hAnsi="Arial" w:cs="Arial"/>
                <w:sz w:val="20"/>
                <w:szCs w:val="20"/>
              </w:rPr>
            </w:pPr>
            <w:r>
              <w:rPr>
                <w:rFonts w:ascii="Sylfaen" w:hAnsi="Sylfaen" w:cs="Arial"/>
                <w:sz w:val="20"/>
                <w:szCs w:val="20"/>
                <w:lang w:val="ka-GE"/>
              </w:rPr>
              <w:t>პასკ</w:t>
            </w:r>
            <w:r>
              <w:rPr>
                <w:rFonts w:ascii="Arial" w:hAnsi="Arial" w:cs="Arial"/>
                <w:sz w:val="20"/>
                <w:szCs w:val="20"/>
              </w:rPr>
              <w:t>/</w:t>
            </w:r>
            <w:r>
              <w:rPr>
                <w:rFonts w:ascii="Sylfaen" w:hAnsi="Sylfaen" w:cs="Arial"/>
                <w:sz w:val="20"/>
                <w:szCs w:val="20"/>
                <w:lang w:val="ka-GE"/>
              </w:rPr>
              <w:t>ქსს</w:t>
            </w:r>
          </w:p>
        </w:tc>
        <w:tc>
          <w:tcPr>
            <w:tcW w:w="1170" w:type="dxa"/>
          </w:tcPr>
          <w:p w14:paraId="2C516193" w14:textId="77777777" w:rsidR="0068192F" w:rsidRPr="00F30DCD" w:rsidRDefault="0068192F" w:rsidP="0093269B">
            <w:pPr>
              <w:spacing w:before="60" w:after="60"/>
              <w:jc w:val="center"/>
              <w:rPr>
                <w:rFonts w:ascii="Arial" w:hAnsi="Arial" w:cs="Arial"/>
                <w:sz w:val="20"/>
                <w:szCs w:val="20"/>
              </w:rPr>
            </w:pPr>
            <w:r w:rsidRPr="00F30DCD">
              <w:rPr>
                <w:rFonts w:ascii="Arial" w:hAnsi="Arial" w:cs="Arial"/>
                <w:sz w:val="20"/>
                <w:szCs w:val="20"/>
              </w:rPr>
              <w:t>x</w:t>
            </w:r>
          </w:p>
        </w:tc>
        <w:tc>
          <w:tcPr>
            <w:tcW w:w="1080" w:type="dxa"/>
          </w:tcPr>
          <w:p w14:paraId="49190152" w14:textId="77777777" w:rsidR="0068192F" w:rsidRPr="00F30DCD" w:rsidRDefault="0068192F" w:rsidP="0093269B">
            <w:pPr>
              <w:spacing w:before="60" w:after="60"/>
              <w:jc w:val="center"/>
              <w:rPr>
                <w:rFonts w:ascii="Arial" w:hAnsi="Arial" w:cs="Arial"/>
                <w:color w:val="221E1F"/>
                <w:sz w:val="20"/>
                <w:szCs w:val="20"/>
              </w:rPr>
            </w:pPr>
          </w:p>
        </w:tc>
        <w:tc>
          <w:tcPr>
            <w:tcW w:w="900" w:type="dxa"/>
          </w:tcPr>
          <w:p w14:paraId="5F54741D" w14:textId="77777777" w:rsidR="0068192F" w:rsidRPr="00F30DCD" w:rsidRDefault="0068192F" w:rsidP="0093269B">
            <w:pPr>
              <w:spacing w:before="60" w:after="60"/>
              <w:ind w:left="80"/>
              <w:jc w:val="center"/>
              <w:rPr>
                <w:rFonts w:ascii="Arial" w:hAnsi="Arial" w:cs="Arial"/>
                <w:color w:val="221E1F"/>
                <w:sz w:val="20"/>
                <w:szCs w:val="20"/>
              </w:rPr>
            </w:pPr>
          </w:p>
        </w:tc>
        <w:tc>
          <w:tcPr>
            <w:tcW w:w="990" w:type="dxa"/>
          </w:tcPr>
          <w:p w14:paraId="45F767C2" w14:textId="77777777" w:rsidR="0068192F" w:rsidRPr="00F30DCD" w:rsidRDefault="0068192F" w:rsidP="0093269B">
            <w:pPr>
              <w:spacing w:before="60" w:after="60"/>
              <w:ind w:left="80"/>
              <w:jc w:val="center"/>
              <w:rPr>
                <w:rFonts w:ascii="Arial" w:hAnsi="Arial" w:cs="Arial"/>
                <w:color w:val="221E1F"/>
                <w:sz w:val="20"/>
                <w:szCs w:val="20"/>
              </w:rPr>
            </w:pPr>
          </w:p>
        </w:tc>
        <w:tc>
          <w:tcPr>
            <w:tcW w:w="2125" w:type="dxa"/>
          </w:tcPr>
          <w:p w14:paraId="3F54548B"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68192F" w:rsidRPr="00F30DCD" w14:paraId="48E7DD4E" w14:textId="77777777" w:rsidTr="00D77887">
        <w:tc>
          <w:tcPr>
            <w:tcW w:w="5058" w:type="dxa"/>
          </w:tcPr>
          <w:p w14:paraId="1DC59A85" w14:textId="263F6B78" w:rsidR="0068192F" w:rsidRPr="0044364C" w:rsidRDefault="0044364C" w:rsidP="0093269B">
            <w:pPr>
              <w:spacing w:before="60" w:after="60"/>
              <w:rPr>
                <w:rStyle w:val="A2"/>
                <w:rFonts w:ascii="Sylfaen" w:hAnsi="Sylfaen" w:cs="Arial"/>
                <w:lang w:val="ka-GE"/>
              </w:rPr>
            </w:pPr>
            <w:r>
              <w:rPr>
                <w:rFonts w:ascii="Sylfaen" w:hAnsi="Sylfaen" w:cs="Arial"/>
                <w:sz w:val="20"/>
                <w:szCs w:val="20"/>
                <w:lang w:val="ka-GE"/>
              </w:rPr>
              <w:t>ცვლილების განპაპირობებელი ფაქტორების იდენტიფიცირება</w:t>
            </w:r>
          </w:p>
        </w:tc>
        <w:tc>
          <w:tcPr>
            <w:tcW w:w="3690" w:type="dxa"/>
          </w:tcPr>
          <w:p w14:paraId="40C5A0AE" w14:textId="7B2FD3E9" w:rsidR="0068192F" w:rsidRPr="00F30DCD" w:rsidRDefault="0044364C" w:rsidP="0093269B">
            <w:pPr>
              <w:spacing w:before="60" w:after="60"/>
              <w:rPr>
                <w:rFonts w:ascii="Arial" w:hAnsi="Arial" w:cs="Arial"/>
                <w:sz w:val="20"/>
                <w:szCs w:val="20"/>
              </w:rPr>
            </w:pPr>
            <w:r>
              <w:rPr>
                <w:rFonts w:ascii="Sylfaen" w:hAnsi="Sylfaen" w:cs="Arial"/>
                <w:sz w:val="20"/>
                <w:szCs w:val="20"/>
                <w:lang w:val="ka-GE"/>
              </w:rPr>
              <w:t>ქსს</w:t>
            </w:r>
          </w:p>
        </w:tc>
        <w:tc>
          <w:tcPr>
            <w:tcW w:w="1170" w:type="dxa"/>
          </w:tcPr>
          <w:p w14:paraId="78B20E2C" w14:textId="77777777" w:rsidR="0068192F" w:rsidRPr="00F30DCD" w:rsidRDefault="0068192F" w:rsidP="0093269B">
            <w:pPr>
              <w:spacing w:before="60" w:after="60"/>
              <w:jc w:val="center"/>
              <w:rPr>
                <w:rFonts w:ascii="Arial" w:hAnsi="Arial" w:cs="Arial"/>
                <w:sz w:val="20"/>
                <w:szCs w:val="20"/>
              </w:rPr>
            </w:pPr>
            <w:r w:rsidRPr="00F30DCD">
              <w:rPr>
                <w:rFonts w:ascii="Arial" w:hAnsi="Arial" w:cs="Arial"/>
                <w:sz w:val="20"/>
                <w:szCs w:val="20"/>
              </w:rPr>
              <w:t>x</w:t>
            </w:r>
          </w:p>
        </w:tc>
        <w:tc>
          <w:tcPr>
            <w:tcW w:w="1080" w:type="dxa"/>
          </w:tcPr>
          <w:p w14:paraId="61D69B74"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01169985" w14:textId="77777777" w:rsidR="0068192F" w:rsidRPr="00F30DCD" w:rsidRDefault="0068192F" w:rsidP="0093269B">
            <w:pPr>
              <w:spacing w:before="60" w:after="60"/>
              <w:ind w:left="80"/>
              <w:jc w:val="center"/>
              <w:rPr>
                <w:rFonts w:ascii="Arial" w:hAnsi="Arial" w:cs="Arial"/>
                <w:color w:val="221E1F"/>
                <w:sz w:val="20"/>
                <w:szCs w:val="20"/>
              </w:rPr>
            </w:pPr>
          </w:p>
        </w:tc>
        <w:tc>
          <w:tcPr>
            <w:tcW w:w="990" w:type="dxa"/>
          </w:tcPr>
          <w:p w14:paraId="5B0C37C4" w14:textId="77777777" w:rsidR="0068192F" w:rsidRPr="00F30DCD" w:rsidRDefault="0068192F" w:rsidP="0093269B">
            <w:pPr>
              <w:spacing w:before="60" w:after="60"/>
              <w:ind w:left="80"/>
              <w:jc w:val="center"/>
              <w:rPr>
                <w:rFonts w:ascii="Arial" w:hAnsi="Arial" w:cs="Arial"/>
                <w:color w:val="221E1F"/>
                <w:sz w:val="20"/>
                <w:szCs w:val="20"/>
              </w:rPr>
            </w:pPr>
          </w:p>
        </w:tc>
        <w:tc>
          <w:tcPr>
            <w:tcW w:w="2125" w:type="dxa"/>
          </w:tcPr>
          <w:p w14:paraId="7EC439BC"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2ED5FEB2" w14:textId="77777777" w:rsidTr="00D77887">
        <w:tc>
          <w:tcPr>
            <w:tcW w:w="5058" w:type="dxa"/>
          </w:tcPr>
          <w:p w14:paraId="0221C47E" w14:textId="36180AC0" w:rsidR="0068192F" w:rsidRPr="00F30DCD" w:rsidRDefault="0044364C" w:rsidP="0044364C">
            <w:pPr>
              <w:spacing w:before="60" w:after="60"/>
              <w:rPr>
                <w:rStyle w:val="A2"/>
                <w:rFonts w:ascii="Arial" w:hAnsi="Arial" w:cs="Arial"/>
              </w:rPr>
            </w:pPr>
            <w:r>
              <w:rPr>
                <w:rStyle w:val="A2"/>
                <w:rFonts w:ascii="Sylfaen" w:hAnsi="Sylfaen" w:cs="Arial"/>
                <w:lang w:val="ka-GE"/>
              </w:rPr>
              <w:t xml:space="preserve">დიალოგი ეროვნულ დაინტერესებულ მხარეებთან და ტექნიკურ პარტნიორებთან, ქსს გარდამავალი გეგმის პრიორიტეტული აქტივობების განხილვა </w:t>
            </w:r>
          </w:p>
        </w:tc>
        <w:tc>
          <w:tcPr>
            <w:tcW w:w="3690" w:type="dxa"/>
          </w:tcPr>
          <w:p w14:paraId="647BD05E" w14:textId="0D8AF93C" w:rsidR="0068192F" w:rsidRPr="00F30DCD" w:rsidRDefault="0044364C" w:rsidP="0093269B">
            <w:pPr>
              <w:spacing w:before="60" w:after="60"/>
              <w:rPr>
                <w:rFonts w:ascii="Arial" w:hAnsi="Arial" w:cs="Arial"/>
                <w:sz w:val="20"/>
                <w:szCs w:val="20"/>
              </w:rPr>
            </w:pPr>
            <w:r>
              <w:rPr>
                <w:rFonts w:ascii="Sylfaen" w:hAnsi="Sylfaen" w:cs="Arial"/>
                <w:sz w:val="20"/>
                <w:szCs w:val="20"/>
                <w:lang w:val="ka-GE"/>
              </w:rPr>
              <w:t>ქსს</w:t>
            </w:r>
          </w:p>
        </w:tc>
        <w:tc>
          <w:tcPr>
            <w:tcW w:w="1170" w:type="dxa"/>
          </w:tcPr>
          <w:p w14:paraId="7CF581A3" w14:textId="77777777" w:rsidR="0068192F" w:rsidRPr="00F30DCD" w:rsidRDefault="0068192F" w:rsidP="0093269B">
            <w:pPr>
              <w:spacing w:before="60" w:after="60"/>
              <w:jc w:val="center"/>
              <w:rPr>
                <w:rFonts w:ascii="Arial" w:hAnsi="Arial" w:cs="Arial"/>
                <w:sz w:val="20"/>
                <w:szCs w:val="20"/>
              </w:rPr>
            </w:pPr>
            <w:r w:rsidRPr="00F30DCD">
              <w:rPr>
                <w:rFonts w:ascii="Arial" w:hAnsi="Arial" w:cs="Arial"/>
                <w:sz w:val="20"/>
                <w:szCs w:val="20"/>
              </w:rPr>
              <w:t>x</w:t>
            </w:r>
          </w:p>
        </w:tc>
        <w:tc>
          <w:tcPr>
            <w:tcW w:w="1080" w:type="dxa"/>
          </w:tcPr>
          <w:p w14:paraId="717B32BD"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1E56657D" w14:textId="77777777" w:rsidR="0068192F" w:rsidRPr="00F30DCD" w:rsidRDefault="0068192F" w:rsidP="0093269B">
            <w:pPr>
              <w:spacing w:before="60" w:after="60"/>
              <w:jc w:val="center"/>
              <w:rPr>
                <w:rFonts w:ascii="Arial" w:hAnsi="Arial" w:cs="Arial"/>
                <w:color w:val="221E1F"/>
                <w:sz w:val="20"/>
                <w:szCs w:val="20"/>
              </w:rPr>
            </w:pPr>
          </w:p>
        </w:tc>
        <w:tc>
          <w:tcPr>
            <w:tcW w:w="990" w:type="dxa"/>
          </w:tcPr>
          <w:p w14:paraId="73802461" w14:textId="77777777" w:rsidR="0068192F" w:rsidRPr="00F30DCD" w:rsidRDefault="0068192F" w:rsidP="0093269B">
            <w:pPr>
              <w:spacing w:before="60" w:after="60"/>
              <w:jc w:val="center"/>
              <w:rPr>
                <w:rFonts w:ascii="Arial" w:hAnsi="Arial" w:cs="Arial"/>
                <w:color w:val="221E1F"/>
                <w:sz w:val="20"/>
                <w:szCs w:val="20"/>
              </w:rPr>
            </w:pPr>
          </w:p>
        </w:tc>
        <w:tc>
          <w:tcPr>
            <w:tcW w:w="2125" w:type="dxa"/>
          </w:tcPr>
          <w:p w14:paraId="16009161"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18E1F9F2" w14:textId="77777777" w:rsidTr="00D77887">
        <w:tc>
          <w:tcPr>
            <w:tcW w:w="15013" w:type="dxa"/>
            <w:gridSpan w:val="7"/>
            <w:shd w:val="clear" w:color="auto" w:fill="DEEAF6" w:themeFill="accent5" w:themeFillTint="33"/>
          </w:tcPr>
          <w:p w14:paraId="6298BEF0" w14:textId="1D6034AF" w:rsidR="0068192F" w:rsidRPr="00F30DCD" w:rsidRDefault="0044364C" w:rsidP="0044364C">
            <w:pPr>
              <w:spacing w:before="60" w:after="60"/>
              <w:ind w:left="80"/>
              <w:rPr>
                <w:rFonts w:ascii="Arial" w:hAnsi="Arial" w:cs="Arial"/>
                <w:b/>
                <w:sz w:val="20"/>
                <w:szCs w:val="20"/>
              </w:rPr>
            </w:pPr>
            <w:r>
              <w:rPr>
                <w:rFonts w:ascii="Sylfaen" w:hAnsi="Sylfaen" w:cs="Arial"/>
                <w:b/>
                <w:sz w:val="20"/>
                <w:szCs w:val="20"/>
                <w:lang w:val="ka-GE"/>
              </w:rPr>
              <w:t>ეტაპი</w:t>
            </w:r>
            <w:r w:rsidR="0068192F" w:rsidRPr="00F30DCD">
              <w:rPr>
                <w:rFonts w:ascii="Arial" w:hAnsi="Arial" w:cs="Arial"/>
                <w:b/>
                <w:sz w:val="20"/>
                <w:szCs w:val="20"/>
              </w:rPr>
              <w:t xml:space="preserve"> 2: </w:t>
            </w:r>
            <w:r>
              <w:rPr>
                <w:rFonts w:ascii="Sylfaen" w:hAnsi="Sylfaen" w:cs="Arial"/>
                <w:b/>
                <w:sz w:val="20"/>
                <w:szCs w:val="20"/>
                <w:lang w:val="ka-GE"/>
              </w:rPr>
              <w:t xml:space="preserve">ქსს ევოლუციის დაგეგმვა </w:t>
            </w:r>
          </w:p>
        </w:tc>
      </w:tr>
      <w:tr w:rsidR="0068192F" w:rsidRPr="00F30DCD" w14:paraId="150D1590" w14:textId="77777777" w:rsidTr="00D77887">
        <w:tc>
          <w:tcPr>
            <w:tcW w:w="5058" w:type="dxa"/>
          </w:tcPr>
          <w:p w14:paraId="303E7CF3" w14:textId="12E3756E" w:rsidR="0068192F" w:rsidRPr="00F30DCD" w:rsidRDefault="0044364C" w:rsidP="0044364C">
            <w:pPr>
              <w:spacing w:before="60" w:after="60"/>
              <w:rPr>
                <w:rStyle w:val="A2"/>
                <w:rFonts w:ascii="Arial" w:hAnsi="Arial" w:cs="Arial"/>
              </w:rPr>
            </w:pPr>
            <w:r>
              <w:rPr>
                <w:rStyle w:val="A2"/>
                <w:rFonts w:ascii="Sylfaen" w:hAnsi="Sylfaen" w:cs="Arial"/>
                <w:lang w:val="ka-GE"/>
              </w:rPr>
              <w:t>ქსს გარდამავალი გეგმის საბოლოო ვერსია</w:t>
            </w:r>
          </w:p>
        </w:tc>
        <w:tc>
          <w:tcPr>
            <w:tcW w:w="3690" w:type="dxa"/>
          </w:tcPr>
          <w:p w14:paraId="684C4D6B" w14:textId="346300C4" w:rsidR="0068192F" w:rsidRPr="00F30DCD" w:rsidRDefault="0044364C" w:rsidP="0093269B">
            <w:pPr>
              <w:spacing w:before="60" w:after="60"/>
              <w:rPr>
                <w:rFonts w:ascii="Arial" w:hAnsi="Arial" w:cs="Arial"/>
                <w:sz w:val="20"/>
                <w:szCs w:val="20"/>
              </w:rPr>
            </w:pPr>
            <w:r>
              <w:rPr>
                <w:rFonts w:ascii="Sylfaen" w:hAnsi="Sylfaen" w:cs="Arial"/>
                <w:sz w:val="20"/>
                <w:szCs w:val="20"/>
                <w:lang w:val="ka-GE"/>
              </w:rPr>
              <w:t>ქსს/პასკ</w:t>
            </w:r>
          </w:p>
        </w:tc>
        <w:tc>
          <w:tcPr>
            <w:tcW w:w="1170" w:type="dxa"/>
          </w:tcPr>
          <w:p w14:paraId="5242E53A" w14:textId="77777777" w:rsidR="0068192F" w:rsidRPr="00F30DCD" w:rsidRDefault="0068192F" w:rsidP="0093269B">
            <w:pPr>
              <w:spacing w:before="60" w:after="60"/>
              <w:jc w:val="center"/>
              <w:rPr>
                <w:rFonts w:ascii="Arial" w:hAnsi="Arial" w:cs="Arial"/>
                <w:sz w:val="20"/>
                <w:szCs w:val="20"/>
              </w:rPr>
            </w:pPr>
          </w:p>
        </w:tc>
        <w:tc>
          <w:tcPr>
            <w:tcW w:w="1080" w:type="dxa"/>
          </w:tcPr>
          <w:p w14:paraId="6B60B65D"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7840F4E2" w14:textId="77777777" w:rsidR="0068192F" w:rsidRPr="00F30DCD" w:rsidRDefault="0068192F" w:rsidP="0093269B">
            <w:pPr>
              <w:spacing w:before="60" w:after="60"/>
              <w:ind w:left="80"/>
              <w:jc w:val="center"/>
              <w:rPr>
                <w:rFonts w:ascii="Arial" w:hAnsi="Arial" w:cs="Arial"/>
                <w:sz w:val="20"/>
                <w:szCs w:val="20"/>
              </w:rPr>
            </w:pPr>
          </w:p>
        </w:tc>
        <w:tc>
          <w:tcPr>
            <w:tcW w:w="990" w:type="dxa"/>
          </w:tcPr>
          <w:p w14:paraId="6EFF7FE7"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5ADAC038" w14:textId="77777777" w:rsidR="0068192F" w:rsidRPr="00F30DCD" w:rsidRDefault="0068192F"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68192F" w:rsidRPr="00F30DCD" w14:paraId="623D58E7" w14:textId="77777777" w:rsidTr="00D77887">
        <w:tc>
          <w:tcPr>
            <w:tcW w:w="5058" w:type="dxa"/>
          </w:tcPr>
          <w:p w14:paraId="3200FA66" w14:textId="594FEBD6" w:rsidR="0068192F" w:rsidRPr="00F30DCD" w:rsidRDefault="0044364C" w:rsidP="0044364C">
            <w:pPr>
              <w:spacing w:before="60" w:after="60"/>
              <w:rPr>
                <w:rStyle w:val="A2"/>
                <w:rFonts w:ascii="Arial" w:hAnsi="Arial" w:cs="Arial"/>
              </w:rPr>
            </w:pPr>
            <w:r>
              <w:rPr>
                <w:rStyle w:val="A2"/>
                <w:rFonts w:ascii="Sylfaen" w:hAnsi="Sylfaen" w:cs="Arial"/>
                <w:lang w:val="ka-GE"/>
              </w:rPr>
              <w:t xml:space="preserve">სამოქმედო გეგმა გაზომვადი ეტაპებით </w:t>
            </w:r>
          </w:p>
        </w:tc>
        <w:tc>
          <w:tcPr>
            <w:tcW w:w="3690" w:type="dxa"/>
          </w:tcPr>
          <w:p w14:paraId="6A92E0A9" w14:textId="51C016FE" w:rsidR="0068192F" w:rsidRPr="00F30DCD" w:rsidRDefault="0044364C" w:rsidP="0093269B">
            <w:pPr>
              <w:spacing w:before="60" w:after="60"/>
              <w:rPr>
                <w:rFonts w:ascii="Arial" w:hAnsi="Arial" w:cs="Arial"/>
                <w:sz w:val="20"/>
                <w:szCs w:val="20"/>
              </w:rPr>
            </w:pPr>
            <w:r>
              <w:rPr>
                <w:rFonts w:ascii="Sylfaen" w:hAnsi="Sylfaen" w:cs="Arial"/>
                <w:sz w:val="20"/>
                <w:szCs w:val="20"/>
                <w:lang w:val="ka-GE"/>
              </w:rPr>
              <w:t>ქსს/პასკ</w:t>
            </w:r>
          </w:p>
        </w:tc>
        <w:tc>
          <w:tcPr>
            <w:tcW w:w="1170" w:type="dxa"/>
          </w:tcPr>
          <w:p w14:paraId="1FC1A9C9" w14:textId="77777777" w:rsidR="0068192F" w:rsidRPr="00F30DCD" w:rsidRDefault="0068192F" w:rsidP="0093269B">
            <w:pPr>
              <w:spacing w:before="60" w:after="60"/>
              <w:jc w:val="center"/>
              <w:rPr>
                <w:rFonts w:ascii="Arial" w:hAnsi="Arial" w:cs="Arial"/>
                <w:sz w:val="20"/>
                <w:szCs w:val="20"/>
              </w:rPr>
            </w:pPr>
          </w:p>
        </w:tc>
        <w:tc>
          <w:tcPr>
            <w:tcW w:w="1080" w:type="dxa"/>
          </w:tcPr>
          <w:p w14:paraId="639B3732"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54A15553" w14:textId="77777777" w:rsidR="0068192F" w:rsidRPr="00F30DCD" w:rsidRDefault="0068192F" w:rsidP="0093269B">
            <w:pPr>
              <w:spacing w:before="60" w:after="60"/>
              <w:ind w:left="80"/>
              <w:jc w:val="center"/>
              <w:rPr>
                <w:rFonts w:ascii="Arial" w:hAnsi="Arial" w:cs="Arial"/>
                <w:sz w:val="20"/>
                <w:szCs w:val="20"/>
              </w:rPr>
            </w:pPr>
          </w:p>
        </w:tc>
        <w:tc>
          <w:tcPr>
            <w:tcW w:w="990" w:type="dxa"/>
          </w:tcPr>
          <w:p w14:paraId="4C533B07"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300C4845" w14:textId="77777777" w:rsidR="0068192F" w:rsidRPr="00F30DCD" w:rsidRDefault="0068192F"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68192F" w:rsidRPr="00F30DCD" w14:paraId="7A4B6E54" w14:textId="77777777" w:rsidTr="00D77887">
        <w:tc>
          <w:tcPr>
            <w:tcW w:w="5058" w:type="dxa"/>
          </w:tcPr>
          <w:p w14:paraId="66888DF3" w14:textId="224C67A3" w:rsidR="0068192F" w:rsidRPr="0044364C" w:rsidRDefault="0044364C" w:rsidP="0044364C">
            <w:pPr>
              <w:spacing w:before="60" w:after="60"/>
              <w:rPr>
                <w:rStyle w:val="A2"/>
                <w:rFonts w:ascii="Sylfaen" w:hAnsi="Sylfaen" w:cs="Arial"/>
                <w:lang w:val="ka-GE"/>
              </w:rPr>
            </w:pPr>
            <w:r>
              <w:rPr>
                <w:rStyle w:val="A2"/>
                <w:rFonts w:ascii="Sylfaen" w:hAnsi="Sylfaen" w:cs="Arial"/>
                <w:lang w:val="ka-GE"/>
              </w:rPr>
              <w:t xml:space="preserve">გარდამავალი პროცესის მკაფიო განრიგი </w:t>
            </w:r>
          </w:p>
        </w:tc>
        <w:tc>
          <w:tcPr>
            <w:tcW w:w="3690" w:type="dxa"/>
          </w:tcPr>
          <w:p w14:paraId="1FBAA308" w14:textId="1F5DE0F3" w:rsidR="0068192F" w:rsidRPr="00F30DCD" w:rsidRDefault="0044364C" w:rsidP="0044364C">
            <w:pPr>
              <w:spacing w:before="60" w:after="60"/>
              <w:rPr>
                <w:rFonts w:ascii="Arial" w:hAnsi="Arial" w:cs="Arial"/>
                <w:sz w:val="20"/>
                <w:szCs w:val="20"/>
              </w:rPr>
            </w:pPr>
            <w:r>
              <w:rPr>
                <w:rFonts w:ascii="Sylfaen" w:hAnsi="Sylfaen" w:cs="Arial"/>
                <w:sz w:val="20"/>
                <w:szCs w:val="20"/>
                <w:lang w:val="ka-GE"/>
              </w:rPr>
              <w:t>ქსს</w:t>
            </w:r>
            <w:r w:rsidR="0068192F" w:rsidRPr="00F30DCD">
              <w:rPr>
                <w:rFonts w:ascii="Arial" w:hAnsi="Arial" w:cs="Arial"/>
                <w:sz w:val="20"/>
                <w:szCs w:val="20"/>
              </w:rPr>
              <w:t>,</w:t>
            </w:r>
            <w:r>
              <w:rPr>
                <w:rFonts w:ascii="Sylfaen" w:hAnsi="Sylfaen" w:cs="Arial"/>
                <w:sz w:val="20"/>
                <w:szCs w:val="20"/>
                <w:lang w:val="ka-GE"/>
              </w:rPr>
              <w:t xml:space="preserve"> ქსს სამდივნო </w:t>
            </w:r>
            <w:r w:rsidR="0068192F" w:rsidRPr="00F30DCD">
              <w:rPr>
                <w:rFonts w:ascii="Arial" w:hAnsi="Arial" w:cs="Arial"/>
                <w:sz w:val="20"/>
                <w:szCs w:val="20"/>
              </w:rPr>
              <w:t xml:space="preserve"> </w:t>
            </w:r>
          </w:p>
        </w:tc>
        <w:tc>
          <w:tcPr>
            <w:tcW w:w="1170" w:type="dxa"/>
          </w:tcPr>
          <w:p w14:paraId="560D3821" w14:textId="77777777" w:rsidR="0068192F" w:rsidRPr="00F30DCD" w:rsidRDefault="0068192F" w:rsidP="0093269B">
            <w:pPr>
              <w:spacing w:before="60" w:after="60"/>
              <w:jc w:val="center"/>
              <w:rPr>
                <w:rFonts w:ascii="Arial" w:hAnsi="Arial" w:cs="Arial"/>
                <w:sz w:val="20"/>
                <w:szCs w:val="20"/>
              </w:rPr>
            </w:pPr>
          </w:p>
        </w:tc>
        <w:tc>
          <w:tcPr>
            <w:tcW w:w="1080" w:type="dxa"/>
          </w:tcPr>
          <w:p w14:paraId="542F3C1A"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3321A3C9" w14:textId="77777777" w:rsidR="0068192F" w:rsidRPr="00F30DCD" w:rsidRDefault="0068192F" w:rsidP="0093269B">
            <w:pPr>
              <w:spacing w:before="60" w:after="60"/>
              <w:ind w:left="80"/>
              <w:jc w:val="center"/>
              <w:rPr>
                <w:rFonts w:ascii="Arial" w:hAnsi="Arial" w:cs="Arial"/>
                <w:sz w:val="20"/>
                <w:szCs w:val="20"/>
              </w:rPr>
            </w:pPr>
          </w:p>
        </w:tc>
        <w:tc>
          <w:tcPr>
            <w:tcW w:w="990" w:type="dxa"/>
          </w:tcPr>
          <w:p w14:paraId="2C9536E7"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7368106F"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4D70A323" w14:textId="77777777" w:rsidTr="00D77887">
        <w:tc>
          <w:tcPr>
            <w:tcW w:w="15013" w:type="dxa"/>
            <w:gridSpan w:val="7"/>
            <w:shd w:val="clear" w:color="auto" w:fill="DEEAF6" w:themeFill="accent5" w:themeFillTint="33"/>
          </w:tcPr>
          <w:p w14:paraId="1C5A40B2" w14:textId="2E8070B8" w:rsidR="0068192F" w:rsidRPr="0044364C" w:rsidRDefault="0044364C" w:rsidP="0093269B">
            <w:pPr>
              <w:spacing w:before="60" w:after="60"/>
              <w:ind w:left="80"/>
              <w:rPr>
                <w:rFonts w:ascii="Sylfaen" w:hAnsi="Sylfaen" w:cs="Arial"/>
                <w:b/>
                <w:sz w:val="20"/>
                <w:szCs w:val="20"/>
                <w:lang w:val="ka-GE"/>
              </w:rPr>
            </w:pPr>
            <w:r>
              <w:rPr>
                <w:rFonts w:ascii="Sylfaen" w:hAnsi="Sylfaen" w:cs="Arial"/>
                <w:b/>
                <w:sz w:val="20"/>
                <w:szCs w:val="20"/>
                <w:lang w:val="ka-GE"/>
              </w:rPr>
              <w:t>ეტაპი</w:t>
            </w:r>
            <w:r w:rsidR="0068192F" w:rsidRPr="00F30DCD">
              <w:rPr>
                <w:rFonts w:ascii="Arial" w:hAnsi="Arial" w:cs="Arial"/>
                <w:b/>
                <w:sz w:val="20"/>
                <w:szCs w:val="20"/>
              </w:rPr>
              <w:t xml:space="preserve"> 3: </w:t>
            </w:r>
            <w:r>
              <w:rPr>
                <w:rFonts w:ascii="Sylfaen" w:hAnsi="Sylfaen" w:cs="Arial"/>
                <w:b/>
                <w:sz w:val="20"/>
                <w:szCs w:val="20"/>
                <w:lang w:val="ka-GE"/>
              </w:rPr>
              <w:t>ქსს–ს რესტუქტურიზაცია ევოლუციისთვის</w:t>
            </w:r>
          </w:p>
        </w:tc>
      </w:tr>
      <w:tr w:rsidR="0068192F" w:rsidRPr="00F30DCD" w14:paraId="4871C5A0" w14:textId="77777777" w:rsidTr="00D77887">
        <w:tc>
          <w:tcPr>
            <w:tcW w:w="5058" w:type="dxa"/>
          </w:tcPr>
          <w:p w14:paraId="752F5193" w14:textId="5B66B9C6" w:rsidR="0068192F" w:rsidRPr="00F30DCD" w:rsidRDefault="0044364C" w:rsidP="0044364C">
            <w:pPr>
              <w:spacing w:before="60" w:after="60"/>
              <w:rPr>
                <w:rStyle w:val="A2"/>
                <w:rFonts w:ascii="Arial" w:hAnsi="Arial" w:cs="Arial"/>
              </w:rPr>
            </w:pPr>
            <w:r>
              <w:rPr>
                <w:rStyle w:val="A2"/>
                <w:rFonts w:ascii="Sylfaen" w:hAnsi="Sylfaen" w:cs="Arial"/>
                <w:lang w:val="ka-GE"/>
              </w:rPr>
              <w:t xml:space="preserve">ქსს–ს ფუნქციებისა და პასუხისმგებლობების განსაზღვრა ევოლუციის პროცესში </w:t>
            </w:r>
          </w:p>
        </w:tc>
        <w:tc>
          <w:tcPr>
            <w:tcW w:w="3690" w:type="dxa"/>
          </w:tcPr>
          <w:p w14:paraId="335968C4" w14:textId="0A12AF13" w:rsidR="0068192F" w:rsidRPr="00F30DCD" w:rsidRDefault="009303BE" w:rsidP="0093269B">
            <w:pPr>
              <w:spacing w:before="60" w:after="60"/>
              <w:rPr>
                <w:rFonts w:ascii="Arial" w:hAnsi="Arial" w:cs="Arial"/>
                <w:sz w:val="20"/>
                <w:szCs w:val="20"/>
              </w:rPr>
            </w:pPr>
            <w:r>
              <w:rPr>
                <w:rFonts w:ascii="Sylfaen" w:hAnsi="Sylfaen" w:cs="Arial"/>
                <w:sz w:val="20"/>
                <w:szCs w:val="20"/>
                <w:lang w:val="ka-GE"/>
              </w:rPr>
              <w:t>ქსს/პასკ</w:t>
            </w:r>
          </w:p>
        </w:tc>
        <w:tc>
          <w:tcPr>
            <w:tcW w:w="1170" w:type="dxa"/>
          </w:tcPr>
          <w:p w14:paraId="0815047E" w14:textId="77777777" w:rsidR="0068192F" w:rsidRPr="00F30DCD" w:rsidRDefault="0068192F" w:rsidP="0093269B">
            <w:pPr>
              <w:spacing w:before="60" w:after="60"/>
              <w:jc w:val="center"/>
              <w:rPr>
                <w:rFonts w:ascii="Arial" w:hAnsi="Arial" w:cs="Arial"/>
                <w:sz w:val="20"/>
                <w:szCs w:val="20"/>
              </w:rPr>
            </w:pPr>
          </w:p>
        </w:tc>
        <w:tc>
          <w:tcPr>
            <w:tcW w:w="1080" w:type="dxa"/>
          </w:tcPr>
          <w:p w14:paraId="295A0EB8"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7EF3847A" w14:textId="77777777" w:rsidR="0068192F" w:rsidRPr="00F30DCD" w:rsidRDefault="0068192F" w:rsidP="0093269B">
            <w:pPr>
              <w:spacing w:before="60" w:after="60"/>
              <w:ind w:left="80"/>
              <w:jc w:val="center"/>
              <w:rPr>
                <w:rFonts w:ascii="Arial" w:hAnsi="Arial" w:cs="Arial"/>
                <w:sz w:val="20"/>
                <w:szCs w:val="20"/>
              </w:rPr>
            </w:pPr>
          </w:p>
        </w:tc>
        <w:tc>
          <w:tcPr>
            <w:tcW w:w="990" w:type="dxa"/>
          </w:tcPr>
          <w:p w14:paraId="5F2E4224"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0CAC48CE"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475FFC35" w14:textId="77777777" w:rsidTr="00D77887">
        <w:tc>
          <w:tcPr>
            <w:tcW w:w="5058" w:type="dxa"/>
          </w:tcPr>
          <w:p w14:paraId="4FB76D35" w14:textId="6A4B8487" w:rsidR="0068192F" w:rsidRPr="002D2ACD" w:rsidRDefault="002D2ACD" w:rsidP="009303BE">
            <w:pPr>
              <w:spacing w:before="60" w:after="60"/>
              <w:rPr>
                <w:rStyle w:val="A2"/>
                <w:rFonts w:ascii="Sylfaen" w:hAnsi="Sylfaen" w:cs="Arial"/>
                <w:highlight w:val="yellow"/>
                <w:lang w:val="ka-GE"/>
              </w:rPr>
            </w:pPr>
            <w:r w:rsidRPr="002D2ACD">
              <w:rPr>
                <w:rStyle w:val="A2"/>
                <w:rFonts w:ascii="Sylfaen" w:hAnsi="Sylfaen" w:cs="Arial"/>
                <w:highlight w:val="yellow"/>
                <w:lang w:val="ka-GE"/>
              </w:rPr>
              <w:t xml:space="preserve">საზედამხედველო კომიტეტისა და პასკ–ის მიერ </w:t>
            </w:r>
            <w:r w:rsidRPr="002D2ACD">
              <w:rPr>
                <w:rStyle w:val="A2"/>
                <w:rFonts w:ascii="Sylfaen" w:hAnsi="Sylfaen" w:cs="Arial"/>
                <w:highlight w:val="yellow"/>
                <w:lang w:val="ka-GE"/>
              </w:rPr>
              <w:t xml:space="preserve">გარდამავალ </w:t>
            </w:r>
            <w:r w:rsidRPr="002D2ACD">
              <w:rPr>
                <w:rStyle w:val="A2"/>
                <w:rFonts w:ascii="Sylfaen" w:hAnsi="Sylfaen" w:cs="Arial"/>
                <w:highlight w:val="yellow"/>
                <w:lang w:val="ka-GE"/>
              </w:rPr>
              <w:t xml:space="preserve">პერიდის ფუნქციებისათვის სამუშაოს აღწერილობების </w:t>
            </w:r>
            <w:r w:rsidRPr="002D2ACD">
              <w:rPr>
                <w:rStyle w:val="A2"/>
                <w:rFonts w:ascii="Sylfaen" w:hAnsi="Sylfaen" w:cs="Arial"/>
                <w:highlight w:val="yellow"/>
                <w:lang w:val="ka-GE"/>
              </w:rPr>
              <w:t>(</w:t>
            </w:r>
            <w:r w:rsidRPr="002D2ACD">
              <w:rPr>
                <w:rStyle w:val="A2"/>
                <w:rFonts w:ascii="Arial" w:hAnsi="Arial" w:cs="Arial"/>
                <w:highlight w:val="yellow"/>
              </w:rPr>
              <w:t>ToRs</w:t>
            </w:r>
            <w:r w:rsidRPr="002D2ACD">
              <w:rPr>
                <w:rStyle w:val="A2"/>
                <w:rFonts w:ascii="Sylfaen" w:hAnsi="Sylfaen" w:cs="Arial"/>
                <w:highlight w:val="yellow"/>
                <w:lang w:val="ka-GE"/>
              </w:rPr>
              <w:t>)</w:t>
            </w:r>
            <w:r w:rsidRPr="002D2ACD">
              <w:rPr>
                <w:rStyle w:val="A2"/>
                <w:rFonts w:ascii="Sylfaen" w:hAnsi="Sylfaen" w:cs="Arial"/>
                <w:highlight w:val="yellow"/>
                <w:lang w:val="ka-GE"/>
              </w:rPr>
              <w:t xml:space="preserve"> გადახედვა</w:t>
            </w:r>
          </w:p>
        </w:tc>
        <w:tc>
          <w:tcPr>
            <w:tcW w:w="3690" w:type="dxa"/>
          </w:tcPr>
          <w:p w14:paraId="4AE55B2D" w14:textId="3ECCC1F6" w:rsidR="0068192F" w:rsidRPr="002D2ACD" w:rsidRDefault="009303BE" w:rsidP="0093269B">
            <w:pPr>
              <w:spacing w:before="60" w:after="60"/>
              <w:rPr>
                <w:rFonts w:ascii="Arial" w:hAnsi="Arial" w:cs="Arial"/>
                <w:sz w:val="20"/>
                <w:szCs w:val="20"/>
                <w:highlight w:val="yellow"/>
              </w:rPr>
            </w:pPr>
            <w:r w:rsidRPr="002D2ACD">
              <w:rPr>
                <w:rFonts w:ascii="Sylfaen" w:hAnsi="Sylfaen" w:cs="Arial"/>
                <w:sz w:val="20"/>
                <w:szCs w:val="20"/>
                <w:highlight w:val="yellow"/>
                <w:lang w:val="ka-GE"/>
              </w:rPr>
              <w:t>ქსს</w:t>
            </w:r>
          </w:p>
        </w:tc>
        <w:tc>
          <w:tcPr>
            <w:tcW w:w="1170" w:type="dxa"/>
          </w:tcPr>
          <w:p w14:paraId="5BE7ADC7" w14:textId="77777777" w:rsidR="0068192F" w:rsidRPr="002D2ACD" w:rsidRDefault="0068192F" w:rsidP="0093269B">
            <w:pPr>
              <w:spacing w:before="60" w:after="60"/>
              <w:jc w:val="center"/>
              <w:rPr>
                <w:rFonts w:ascii="Arial" w:hAnsi="Arial" w:cs="Arial"/>
                <w:sz w:val="20"/>
                <w:szCs w:val="20"/>
                <w:highlight w:val="yellow"/>
              </w:rPr>
            </w:pPr>
          </w:p>
        </w:tc>
        <w:tc>
          <w:tcPr>
            <w:tcW w:w="1080" w:type="dxa"/>
          </w:tcPr>
          <w:p w14:paraId="6202A2BA" w14:textId="77777777" w:rsidR="0068192F" w:rsidRPr="002D2ACD" w:rsidRDefault="0068192F" w:rsidP="0093269B">
            <w:pPr>
              <w:spacing w:before="60" w:after="60"/>
              <w:jc w:val="center"/>
              <w:rPr>
                <w:rFonts w:ascii="Arial" w:hAnsi="Arial" w:cs="Arial"/>
                <w:color w:val="221E1F"/>
                <w:sz w:val="20"/>
                <w:szCs w:val="20"/>
                <w:highlight w:val="yellow"/>
              </w:rPr>
            </w:pPr>
            <w:r w:rsidRPr="002D2ACD">
              <w:rPr>
                <w:rFonts w:ascii="Arial" w:hAnsi="Arial" w:cs="Arial"/>
                <w:color w:val="221E1F"/>
                <w:sz w:val="20"/>
                <w:szCs w:val="20"/>
                <w:highlight w:val="yellow"/>
              </w:rPr>
              <w:t>x</w:t>
            </w:r>
          </w:p>
        </w:tc>
        <w:tc>
          <w:tcPr>
            <w:tcW w:w="900" w:type="dxa"/>
          </w:tcPr>
          <w:p w14:paraId="1A29A7F1" w14:textId="77777777" w:rsidR="0068192F" w:rsidRPr="002D2ACD" w:rsidRDefault="0068192F" w:rsidP="0093269B">
            <w:pPr>
              <w:spacing w:before="60" w:after="60"/>
              <w:ind w:left="80"/>
              <w:jc w:val="center"/>
              <w:rPr>
                <w:rFonts w:ascii="Arial" w:hAnsi="Arial" w:cs="Arial"/>
                <w:sz w:val="20"/>
                <w:szCs w:val="20"/>
                <w:highlight w:val="yellow"/>
              </w:rPr>
            </w:pPr>
          </w:p>
        </w:tc>
        <w:tc>
          <w:tcPr>
            <w:tcW w:w="990" w:type="dxa"/>
          </w:tcPr>
          <w:p w14:paraId="4B1C9161" w14:textId="77777777" w:rsidR="0068192F" w:rsidRPr="002D2ACD" w:rsidRDefault="0068192F" w:rsidP="0093269B">
            <w:pPr>
              <w:spacing w:before="60" w:after="60"/>
              <w:ind w:left="80"/>
              <w:jc w:val="center"/>
              <w:rPr>
                <w:rFonts w:ascii="Arial" w:hAnsi="Arial" w:cs="Arial"/>
                <w:sz w:val="20"/>
                <w:szCs w:val="20"/>
                <w:highlight w:val="yellow"/>
              </w:rPr>
            </w:pPr>
          </w:p>
        </w:tc>
        <w:tc>
          <w:tcPr>
            <w:tcW w:w="2125" w:type="dxa"/>
          </w:tcPr>
          <w:p w14:paraId="2202255C" w14:textId="4861A2A4" w:rsidR="0068192F" w:rsidRPr="002D2ACD" w:rsidRDefault="002D2ACD" w:rsidP="0093269B">
            <w:pPr>
              <w:spacing w:before="60" w:after="60"/>
              <w:ind w:left="80"/>
              <w:jc w:val="center"/>
              <w:rPr>
                <w:rFonts w:ascii="Sylfaen" w:hAnsi="Sylfaen" w:cs="Arial"/>
                <w:sz w:val="20"/>
                <w:szCs w:val="20"/>
                <w:highlight w:val="yellow"/>
                <w:lang w:val="ka-GE"/>
              </w:rPr>
            </w:pPr>
            <w:r w:rsidRPr="002D2ACD">
              <w:rPr>
                <w:rFonts w:ascii="Arial" w:hAnsi="Arial" w:cs="Arial"/>
                <w:sz w:val="20"/>
                <w:szCs w:val="20"/>
                <w:highlight w:val="yellow"/>
              </w:rPr>
              <w:t>EHG/GIZ BACKUP</w:t>
            </w:r>
          </w:p>
        </w:tc>
      </w:tr>
      <w:tr w:rsidR="0068192F" w:rsidRPr="00F30DCD" w14:paraId="69EA4FF8" w14:textId="77777777" w:rsidTr="00D77887">
        <w:tc>
          <w:tcPr>
            <w:tcW w:w="5058" w:type="dxa"/>
          </w:tcPr>
          <w:p w14:paraId="10A9F2BB" w14:textId="4BE90390" w:rsidR="0068192F" w:rsidRPr="009303BE" w:rsidRDefault="009303BE" w:rsidP="009303BE">
            <w:pPr>
              <w:spacing w:before="60" w:after="60"/>
              <w:rPr>
                <w:rStyle w:val="A2"/>
                <w:rFonts w:ascii="Sylfaen" w:hAnsi="Sylfaen" w:cs="Arial"/>
                <w:lang w:val="ka-GE"/>
              </w:rPr>
            </w:pPr>
            <w:r>
              <w:rPr>
                <w:rStyle w:val="A2"/>
                <w:rFonts w:ascii="Sylfaen" w:hAnsi="Sylfaen" w:cs="Arial"/>
                <w:lang w:val="ka-GE"/>
              </w:rPr>
              <w:t>ქსს წევრობის განახლება (და შემცირება), ახალი, გაფართოებული როლის შესასრულებლად</w:t>
            </w:r>
          </w:p>
        </w:tc>
        <w:tc>
          <w:tcPr>
            <w:tcW w:w="3690" w:type="dxa"/>
          </w:tcPr>
          <w:p w14:paraId="62D1A49B" w14:textId="15B08C7B" w:rsidR="0068192F" w:rsidRPr="00F30DCD" w:rsidRDefault="009303BE" w:rsidP="009303BE">
            <w:pPr>
              <w:spacing w:before="60" w:after="60"/>
              <w:rPr>
                <w:rFonts w:ascii="Arial" w:hAnsi="Arial" w:cs="Arial"/>
                <w:sz w:val="20"/>
                <w:szCs w:val="20"/>
              </w:rPr>
            </w:pPr>
            <w:r w:rsidRPr="002D2ACD">
              <w:rPr>
                <w:rStyle w:val="A2"/>
                <w:rFonts w:ascii="Sylfaen" w:hAnsi="Sylfaen" w:cs="Arial"/>
                <w:color w:val="auto"/>
                <w:szCs w:val="22"/>
                <w:highlight w:val="yellow"/>
                <w:lang w:val="ka-GE"/>
              </w:rPr>
              <w:t>ქსს</w:t>
            </w:r>
            <w:r w:rsidR="002D2ACD" w:rsidRPr="002D2ACD">
              <w:rPr>
                <w:rStyle w:val="A2"/>
                <w:rFonts w:ascii="Sylfaen" w:hAnsi="Sylfaen" w:cs="Arial"/>
                <w:color w:val="auto"/>
                <w:szCs w:val="22"/>
                <w:highlight w:val="yellow"/>
                <w:lang w:val="ka-GE"/>
              </w:rPr>
              <w:t>/საზედამხედველო კომიტეტი</w:t>
            </w:r>
          </w:p>
        </w:tc>
        <w:tc>
          <w:tcPr>
            <w:tcW w:w="1170" w:type="dxa"/>
          </w:tcPr>
          <w:p w14:paraId="1FA4C2C0" w14:textId="77777777" w:rsidR="0068192F" w:rsidRPr="00F30DCD" w:rsidRDefault="0068192F" w:rsidP="0093269B">
            <w:pPr>
              <w:spacing w:before="60" w:after="60"/>
              <w:jc w:val="center"/>
              <w:rPr>
                <w:rFonts w:ascii="Arial" w:hAnsi="Arial" w:cs="Arial"/>
                <w:sz w:val="20"/>
                <w:szCs w:val="20"/>
              </w:rPr>
            </w:pPr>
          </w:p>
        </w:tc>
        <w:tc>
          <w:tcPr>
            <w:tcW w:w="1080" w:type="dxa"/>
          </w:tcPr>
          <w:p w14:paraId="0ECFFD92" w14:textId="77777777" w:rsidR="0068192F" w:rsidRPr="00F30DCD" w:rsidRDefault="0068192F" w:rsidP="0093269B">
            <w:pPr>
              <w:spacing w:before="60" w:after="60"/>
              <w:jc w:val="center"/>
              <w:rPr>
                <w:rFonts w:ascii="Arial" w:hAnsi="Arial" w:cs="Arial"/>
                <w:color w:val="221E1F"/>
                <w:sz w:val="20"/>
                <w:szCs w:val="20"/>
              </w:rPr>
            </w:pPr>
          </w:p>
        </w:tc>
        <w:tc>
          <w:tcPr>
            <w:tcW w:w="900" w:type="dxa"/>
          </w:tcPr>
          <w:p w14:paraId="5C3F77E5"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09E76C54" w14:textId="77777777" w:rsidR="0068192F" w:rsidRPr="00F30DCD" w:rsidRDefault="0068192F" w:rsidP="0093269B">
            <w:pPr>
              <w:spacing w:before="60" w:after="60"/>
              <w:ind w:left="80"/>
              <w:jc w:val="center"/>
              <w:rPr>
                <w:rFonts w:ascii="Arial" w:hAnsi="Arial" w:cs="Arial"/>
                <w:color w:val="FF0000"/>
                <w:sz w:val="20"/>
                <w:szCs w:val="20"/>
              </w:rPr>
            </w:pPr>
          </w:p>
        </w:tc>
        <w:tc>
          <w:tcPr>
            <w:tcW w:w="2125" w:type="dxa"/>
          </w:tcPr>
          <w:p w14:paraId="0E3387B8" w14:textId="758F6708" w:rsidR="0068192F" w:rsidRPr="00F30DCD" w:rsidRDefault="002D2ACD"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68192F" w:rsidRPr="00F30DCD" w14:paraId="1ECC68A6" w14:textId="77777777" w:rsidTr="00D77887">
        <w:tc>
          <w:tcPr>
            <w:tcW w:w="5058" w:type="dxa"/>
          </w:tcPr>
          <w:p w14:paraId="5D0ACACA" w14:textId="71C252F3" w:rsidR="0068192F" w:rsidRPr="00F30DCD" w:rsidRDefault="009303BE" w:rsidP="009303BE">
            <w:pPr>
              <w:spacing w:before="60" w:after="60"/>
              <w:rPr>
                <w:rStyle w:val="A2"/>
                <w:rFonts w:ascii="Arial" w:hAnsi="Arial" w:cs="Arial"/>
              </w:rPr>
            </w:pPr>
            <w:r>
              <w:rPr>
                <w:rStyle w:val="A2"/>
                <w:rFonts w:ascii="Sylfaen" w:hAnsi="Sylfaen" w:cs="Arial"/>
                <w:lang w:val="ka-GE"/>
              </w:rPr>
              <w:t xml:space="preserve">ქსს მართვის დოკუმენტების შემუშავება/განახლება </w:t>
            </w:r>
            <w:r>
              <w:rPr>
                <w:rStyle w:val="A2"/>
                <w:rFonts w:ascii="Sylfaen" w:hAnsi="Sylfaen" w:cs="Arial"/>
                <w:lang w:val="ka-GE"/>
              </w:rPr>
              <w:lastRenderedPageBreak/>
              <w:t xml:space="preserve">ცვლილებების შესაბამისად </w:t>
            </w:r>
          </w:p>
        </w:tc>
        <w:tc>
          <w:tcPr>
            <w:tcW w:w="3690" w:type="dxa"/>
          </w:tcPr>
          <w:p w14:paraId="02127E3B" w14:textId="45E28523" w:rsidR="0068192F" w:rsidRPr="009303BE" w:rsidRDefault="002D2ACD" w:rsidP="0093269B">
            <w:pPr>
              <w:spacing w:before="60" w:after="60"/>
              <w:rPr>
                <w:rFonts w:ascii="Sylfaen" w:hAnsi="Sylfaen" w:cs="Arial"/>
                <w:sz w:val="20"/>
                <w:szCs w:val="20"/>
                <w:lang w:val="ka-GE"/>
              </w:rPr>
            </w:pPr>
            <w:r w:rsidRPr="002D2ACD">
              <w:rPr>
                <w:rStyle w:val="A2"/>
                <w:rFonts w:ascii="Sylfaen" w:hAnsi="Sylfaen" w:cs="Arial"/>
                <w:color w:val="auto"/>
                <w:szCs w:val="22"/>
                <w:highlight w:val="yellow"/>
                <w:lang w:val="ka-GE"/>
              </w:rPr>
              <w:lastRenderedPageBreak/>
              <w:t>ქსს/საზედამხედველო კომიტეტი</w:t>
            </w:r>
          </w:p>
        </w:tc>
        <w:tc>
          <w:tcPr>
            <w:tcW w:w="1170" w:type="dxa"/>
          </w:tcPr>
          <w:p w14:paraId="1A813E8E" w14:textId="77777777" w:rsidR="0068192F" w:rsidRPr="00F30DCD" w:rsidRDefault="0068192F" w:rsidP="0093269B">
            <w:pPr>
              <w:spacing w:before="60" w:after="60"/>
              <w:jc w:val="center"/>
              <w:rPr>
                <w:rFonts w:ascii="Arial" w:hAnsi="Arial" w:cs="Arial"/>
                <w:sz w:val="20"/>
                <w:szCs w:val="20"/>
              </w:rPr>
            </w:pPr>
          </w:p>
        </w:tc>
        <w:tc>
          <w:tcPr>
            <w:tcW w:w="1080" w:type="dxa"/>
          </w:tcPr>
          <w:p w14:paraId="6B498C00"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7F8CD89A"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595E8ED8" w14:textId="77777777" w:rsidR="0068192F" w:rsidRPr="00F30DCD" w:rsidRDefault="0068192F" w:rsidP="0093269B">
            <w:pPr>
              <w:spacing w:before="60" w:after="60"/>
              <w:ind w:left="80"/>
              <w:jc w:val="center"/>
              <w:rPr>
                <w:rFonts w:ascii="Arial" w:hAnsi="Arial" w:cs="Arial"/>
                <w:color w:val="FF0000"/>
                <w:sz w:val="20"/>
                <w:szCs w:val="20"/>
              </w:rPr>
            </w:pPr>
          </w:p>
        </w:tc>
        <w:tc>
          <w:tcPr>
            <w:tcW w:w="2125" w:type="dxa"/>
          </w:tcPr>
          <w:p w14:paraId="1B9ADAE6" w14:textId="4E93487F" w:rsidR="0068192F" w:rsidRPr="00F30DCD" w:rsidRDefault="001D74D0"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68192F" w:rsidRPr="00F30DCD" w14:paraId="34683F1C" w14:textId="77777777" w:rsidTr="00D77887">
        <w:tc>
          <w:tcPr>
            <w:tcW w:w="11898" w:type="dxa"/>
            <w:gridSpan w:val="5"/>
            <w:shd w:val="clear" w:color="auto" w:fill="DEEAF6" w:themeFill="accent5" w:themeFillTint="33"/>
          </w:tcPr>
          <w:p w14:paraId="52942F24" w14:textId="2122F2F1" w:rsidR="0068192F" w:rsidRPr="00F30DCD" w:rsidRDefault="009303BE" w:rsidP="009303BE">
            <w:pPr>
              <w:spacing w:before="60" w:after="60"/>
              <w:ind w:left="80"/>
              <w:rPr>
                <w:rFonts w:ascii="Arial" w:hAnsi="Arial" w:cs="Arial"/>
                <w:sz w:val="20"/>
                <w:szCs w:val="20"/>
              </w:rPr>
            </w:pPr>
            <w:r>
              <w:rPr>
                <w:rFonts w:ascii="Sylfaen" w:hAnsi="Sylfaen" w:cs="Arial"/>
                <w:b/>
                <w:sz w:val="20"/>
                <w:szCs w:val="20"/>
                <w:lang w:val="ka-GE"/>
              </w:rPr>
              <w:lastRenderedPageBreak/>
              <w:t>ეტაპი</w:t>
            </w:r>
            <w:r w:rsidR="0068192F" w:rsidRPr="00F30DCD">
              <w:rPr>
                <w:rFonts w:ascii="Arial" w:hAnsi="Arial" w:cs="Arial"/>
                <w:b/>
                <w:sz w:val="20"/>
                <w:szCs w:val="20"/>
              </w:rPr>
              <w:t xml:space="preserve"> 4: </w:t>
            </w:r>
            <w:r>
              <w:rPr>
                <w:rFonts w:ascii="Sylfaen" w:hAnsi="Sylfaen" w:cs="Arial"/>
                <w:b/>
                <w:sz w:val="20"/>
                <w:szCs w:val="20"/>
                <w:lang w:val="ka-GE"/>
              </w:rPr>
              <w:t xml:space="preserve">შესაძლებლობების განვითარება ევოლუციისთვის </w:t>
            </w:r>
          </w:p>
        </w:tc>
        <w:tc>
          <w:tcPr>
            <w:tcW w:w="990" w:type="dxa"/>
            <w:shd w:val="clear" w:color="auto" w:fill="DEEAF6" w:themeFill="accent5" w:themeFillTint="33"/>
          </w:tcPr>
          <w:p w14:paraId="19E158F7" w14:textId="77777777" w:rsidR="0068192F" w:rsidRPr="00F30DCD" w:rsidRDefault="0068192F" w:rsidP="0093269B">
            <w:pPr>
              <w:spacing w:before="60" w:after="60"/>
              <w:ind w:left="80"/>
              <w:rPr>
                <w:rFonts w:ascii="Arial" w:hAnsi="Arial" w:cs="Arial"/>
                <w:b/>
                <w:sz w:val="20"/>
                <w:szCs w:val="20"/>
              </w:rPr>
            </w:pPr>
          </w:p>
        </w:tc>
        <w:tc>
          <w:tcPr>
            <w:tcW w:w="2125" w:type="dxa"/>
            <w:shd w:val="clear" w:color="auto" w:fill="DEEAF6" w:themeFill="accent5" w:themeFillTint="33"/>
          </w:tcPr>
          <w:p w14:paraId="751EA9E2" w14:textId="77777777" w:rsidR="0068192F" w:rsidRPr="00F30DCD" w:rsidRDefault="0068192F" w:rsidP="0093269B">
            <w:pPr>
              <w:spacing w:before="60" w:after="60"/>
              <w:ind w:left="80"/>
              <w:rPr>
                <w:rFonts w:ascii="Arial" w:hAnsi="Arial" w:cs="Arial"/>
                <w:b/>
                <w:sz w:val="20"/>
                <w:szCs w:val="20"/>
              </w:rPr>
            </w:pPr>
          </w:p>
        </w:tc>
      </w:tr>
      <w:tr w:rsidR="0068192F" w:rsidRPr="00F30DCD" w14:paraId="2B4250CD" w14:textId="77777777" w:rsidTr="00D77887">
        <w:tc>
          <w:tcPr>
            <w:tcW w:w="5058" w:type="dxa"/>
          </w:tcPr>
          <w:p w14:paraId="1E49E054" w14:textId="1A0DBB9A" w:rsidR="0068192F" w:rsidRPr="00F30DCD" w:rsidRDefault="009303BE" w:rsidP="009303BE">
            <w:pPr>
              <w:spacing w:before="60" w:after="60"/>
              <w:rPr>
                <w:rStyle w:val="A2"/>
                <w:rFonts w:ascii="Arial" w:hAnsi="Arial" w:cs="Arial"/>
              </w:rPr>
            </w:pPr>
            <w:r>
              <w:rPr>
                <w:rStyle w:val="A2"/>
                <w:rFonts w:ascii="Sylfaen" w:hAnsi="Sylfaen" w:cs="Arial"/>
                <w:lang w:val="ka-GE"/>
              </w:rPr>
              <w:t xml:space="preserve">ქსს თვითშეფასების სემინარი </w:t>
            </w:r>
          </w:p>
        </w:tc>
        <w:tc>
          <w:tcPr>
            <w:tcW w:w="3690" w:type="dxa"/>
          </w:tcPr>
          <w:p w14:paraId="132FB11D" w14:textId="6454B534" w:rsidR="0068192F" w:rsidRPr="00F30DCD" w:rsidRDefault="009303BE" w:rsidP="009303BE">
            <w:pPr>
              <w:spacing w:before="60" w:after="60"/>
              <w:rPr>
                <w:rFonts w:ascii="Arial" w:hAnsi="Arial" w:cs="Arial"/>
                <w:sz w:val="20"/>
                <w:szCs w:val="20"/>
              </w:rPr>
            </w:pPr>
            <w:r>
              <w:rPr>
                <w:rFonts w:ascii="Sylfaen" w:hAnsi="Sylfaen" w:cs="Arial"/>
                <w:sz w:val="20"/>
                <w:szCs w:val="20"/>
                <w:lang w:val="ka-GE"/>
              </w:rPr>
              <w:t xml:space="preserve">ქსს, ქსს სამდივნო </w:t>
            </w:r>
          </w:p>
        </w:tc>
        <w:tc>
          <w:tcPr>
            <w:tcW w:w="1170" w:type="dxa"/>
          </w:tcPr>
          <w:p w14:paraId="27AA5AA9" w14:textId="77777777" w:rsidR="0068192F" w:rsidRPr="00F30DCD" w:rsidRDefault="0068192F" w:rsidP="0093269B">
            <w:pPr>
              <w:spacing w:before="60" w:after="60"/>
              <w:rPr>
                <w:rFonts w:ascii="Arial" w:hAnsi="Arial" w:cs="Arial"/>
                <w:sz w:val="20"/>
                <w:szCs w:val="20"/>
              </w:rPr>
            </w:pPr>
          </w:p>
        </w:tc>
        <w:tc>
          <w:tcPr>
            <w:tcW w:w="1080" w:type="dxa"/>
          </w:tcPr>
          <w:p w14:paraId="4D64D6EB"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3095C0D3" w14:textId="77777777" w:rsidR="0068192F" w:rsidRPr="00F30DCD" w:rsidRDefault="0068192F" w:rsidP="0093269B">
            <w:pPr>
              <w:spacing w:before="60" w:after="60"/>
              <w:ind w:left="80"/>
              <w:jc w:val="center"/>
              <w:rPr>
                <w:rFonts w:ascii="Arial" w:hAnsi="Arial" w:cs="Arial"/>
                <w:sz w:val="20"/>
                <w:szCs w:val="20"/>
              </w:rPr>
            </w:pPr>
          </w:p>
        </w:tc>
        <w:tc>
          <w:tcPr>
            <w:tcW w:w="990" w:type="dxa"/>
          </w:tcPr>
          <w:p w14:paraId="7C13351E"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07E9B145" w14:textId="3CB60A61" w:rsidR="0068192F" w:rsidRPr="00F30DCD" w:rsidRDefault="002D2ACD"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68192F" w:rsidRPr="00F30DCD" w14:paraId="504E30E8" w14:textId="77777777" w:rsidTr="00D77887">
        <w:tc>
          <w:tcPr>
            <w:tcW w:w="5058" w:type="dxa"/>
          </w:tcPr>
          <w:p w14:paraId="2A228CCF" w14:textId="05CFB480" w:rsidR="0068192F" w:rsidRPr="00F30DCD" w:rsidRDefault="00247328" w:rsidP="00247328">
            <w:pPr>
              <w:spacing w:before="60" w:after="60"/>
              <w:rPr>
                <w:rStyle w:val="A2"/>
                <w:rFonts w:ascii="Arial" w:hAnsi="Arial" w:cs="Arial"/>
              </w:rPr>
            </w:pPr>
            <w:r>
              <w:rPr>
                <w:rFonts w:ascii="Sylfaen" w:hAnsi="Sylfaen" w:cs="Arial"/>
                <w:sz w:val="20"/>
                <w:szCs w:val="20"/>
                <w:lang w:val="ka-GE"/>
              </w:rPr>
              <w:t xml:space="preserve">ქსს ევოლუციის პროცესთან დაკავშირებით ცნობიერების ამაღლების სემინარები  </w:t>
            </w:r>
          </w:p>
        </w:tc>
        <w:tc>
          <w:tcPr>
            <w:tcW w:w="3690" w:type="dxa"/>
          </w:tcPr>
          <w:p w14:paraId="0A80ADDB" w14:textId="4F2177B6" w:rsidR="0068192F" w:rsidRPr="00247328" w:rsidRDefault="00247328" w:rsidP="0093269B">
            <w:pPr>
              <w:spacing w:before="60" w:after="60"/>
              <w:rPr>
                <w:rFonts w:ascii="Sylfaen" w:hAnsi="Sylfaen" w:cs="Arial"/>
                <w:sz w:val="20"/>
                <w:szCs w:val="20"/>
                <w:lang w:val="ka-GE"/>
              </w:rPr>
            </w:pPr>
            <w:r>
              <w:rPr>
                <w:rFonts w:ascii="Sylfaen" w:hAnsi="Sylfaen" w:cs="Arial"/>
                <w:sz w:val="20"/>
                <w:szCs w:val="20"/>
                <w:lang w:val="ka-GE"/>
              </w:rPr>
              <w:t>პასკ, ქსს სამდივნო</w:t>
            </w:r>
          </w:p>
        </w:tc>
        <w:tc>
          <w:tcPr>
            <w:tcW w:w="1170" w:type="dxa"/>
          </w:tcPr>
          <w:p w14:paraId="059A5712" w14:textId="77777777" w:rsidR="0068192F" w:rsidRPr="00F30DCD" w:rsidRDefault="0068192F" w:rsidP="0093269B">
            <w:pPr>
              <w:spacing w:before="60" w:after="60"/>
              <w:rPr>
                <w:rFonts w:ascii="Arial" w:hAnsi="Arial" w:cs="Arial"/>
                <w:sz w:val="20"/>
                <w:szCs w:val="20"/>
              </w:rPr>
            </w:pPr>
          </w:p>
        </w:tc>
        <w:tc>
          <w:tcPr>
            <w:tcW w:w="1080" w:type="dxa"/>
          </w:tcPr>
          <w:p w14:paraId="0D0AFCF9"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79978F1B" w14:textId="77777777" w:rsidR="0068192F" w:rsidRPr="00F30DCD" w:rsidRDefault="0068192F" w:rsidP="0093269B">
            <w:pPr>
              <w:spacing w:before="60" w:after="60"/>
              <w:ind w:left="80"/>
              <w:jc w:val="center"/>
              <w:rPr>
                <w:rFonts w:ascii="Arial" w:hAnsi="Arial" w:cs="Arial"/>
                <w:sz w:val="20"/>
                <w:szCs w:val="20"/>
              </w:rPr>
            </w:pPr>
          </w:p>
        </w:tc>
        <w:tc>
          <w:tcPr>
            <w:tcW w:w="990" w:type="dxa"/>
          </w:tcPr>
          <w:p w14:paraId="4659F6EB"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046275CF"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4D96FBE1" w14:textId="77777777" w:rsidTr="00D77887">
        <w:tc>
          <w:tcPr>
            <w:tcW w:w="5058" w:type="dxa"/>
          </w:tcPr>
          <w:p w14:paraId="62B722A6" w14:textId="45B52F3F" w:rsidR="0068192F" w:rsidRPr="002D2ACD" w:rsidRDefault="002D2ACD" w:rsidP="00247328">
            <w:pPr>
              <w:spacing w:before="60" w:after="60"/>
              <w:rPr>
                <w:rStyle w:val="A2"/>
                <w:rFonts w:ascii="Sylfaen" w:hAnsi="Sylfaen" w:cs="Arial"/>
                <w:highlight w:val="yellow"/>
                <w:lang w:val="ka-GE"/>
              </w:rPr>
            </w:pPr>
            <w:r w:rsidRPr="002D2ACD">
              <w:rPr>
                <w:rStyle w:val="A2"/>
                <w:rFonts w:ascii="Sylfaen" w:hAnsi="Sylfaen" w:cs="Arial"/>
                <w:highlight w:val="yellow"/>
                <w:lang w:val="ka-GE"/>
              </w:rPr>
              <w:t>ქსს–ს შესაძლებლობების განვითარების (ევოლუციისთვის) სამუშაო გეგმის და ბიუჯეტის შემუშავება</w:t>
            </w:r>
          </w:p>
        </w:tc>
        <w:tc>
          <w:tcPr>
            <w:tcW w:w="3690" w:type="dxa"/>
          </w:tcPr>
          <w:p w14:paraId="26B92980" w14:textId="4EEDD45E" w:rsidR="0068192F" w:rsidRPr="002D2ACD" w:rsidRDefault="002D2ACD" w:rsidP="00247328">
            <w:pPr>
              <w:spacing w:before="60" w:after="60"/>
              <w:rPr>
                <w:rFonts w:ascii="Arial" w:hAnsi="Arial" w:cs="Arial"/>
                <w:sz w:val="20"/>
                <w:szCs w:val="20"/>
                <w:highlight w:val="yellow"/>
              </w:rPr>
            </w:pPr>
            <w:r w:rsidRPr="002D2ACD">
              <w:rPr>
                <w:rStyle w:val="A2"/>
                <w:rFonts w:ascii="Sylfaen" w:hAnsi="Sylfaen" w:cs="Arial"/>
                <w:highlight w:val="yellow"/>
                <w:lang w:val="ka-GE"/>
              </w:rPr>
              <w:t>ქსს სამდივნო, გარე ტექნიკური დახმარება</w:t>
            </w:r>
          </w:p>
        </w:tc>
        <w:tc>
          <w:tcPr>
            <w:tcW w:w="1170" w:type="dxa"/>
          </w:tcPr>
          <w:p w14:paraId="2879DC42" w14:textId="77777777" w:rsidR="0068192F" w:rsidRPr="00F30DCD" w:rsidRDefault="0068192F" w:rsidP="0093269B">
            <w:pPr>
              <w:spacing w:before="60" w:after="60"/>
              <w:rPr>
                <w:rFonts w:ascii="Arial" w:hAnsi="Arial" w:cs="Arial"/>
                <w:sz w:val="20"/>
                <w:szCs w:val="20"/>
              </w:rPr>
            </w:pPr>
          </w:p>
        </w:tc>
        <w:tc>
          <w:tcPr>
            <w:tcW w:w="1080" w:type="dxa"/>
          </w:tcPr>
          <w:p w14:paraId="660391C3"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31FBD21D" w14:textId="77777777" w:rsidR="0068192F" w:rsidRPr="00F30DCD" w:rsidRDefault="0068192F" w:rsidP="0093269B">
            <w:pPr>
              <w:spacing w:before="60" w:after="60"/>
              <w:ind w:left="80"/>
              <w:jc w:val="center"/>
              <w:rPr>
                <w:rFonts w:ascii="Arial" w:hAnsi="Arial" w:cs="Arial"/>
                <w:sz w:val="20"/>
                <w:szCs w:val="20"/>
              </w:rPr>
            </w:pPr>
          </w:p>
        </w:tc>
        <w:tc>
          <w:tcPr>
            <w:tcW w:w="990" w:type="dxa"/>
          </w:tcPr>
          <w:p w14:paraId="24B86812"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517D4398" w14:textId="1D6F89F8" w:rsidR="0068192F" w:rsidRPr="00F30DCD" w:rsidRDefault="001D74D0"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68192F" w:rsidRPr="00F30DCD" w14:paraId="72489F6F" w14:textId="77777777" w:rsidTr="00D77887">
        <w:tc>
          <w:tcPr>
            <w:tcW w:w="5058" w:type="dxa"/>
          </w:tcPr>
          <w:p w14:paraId="3449C287" w14:textId="5FB80343" w:rsidR="0068192F" w:rsidRPr="002D2ACD" w:rsidRDefault="002D2ACD" w:rsidP="002D2ACD">
            <w:pPr>
              <w:spacing w:before="60" w:after="60"/>
              <w:rPr>
                <w:rStyle w:val="A2"/>
                <w:rFonts w:ascii="Arial" w:hAnsi="Arial" w:cs="Arial"/>
                <w:highlight w:val="yellow"/>
              </w:rPr>
            </w:pPr>
            <w:r w:rsidRPr="002D2ACD">
              <w:rPr>
                <w:rStyle w:val="A2"/>
                <w:rFonts w:ascii="Sylfaen" w:hAnsi="Sylfaen" w:cs="Arial"/>
                <w:highlight w:val="yellow"/>
                <w:lang w:val="ka-GE"/>
              </w:rPr>
              <w:t xml:space="preserve">ქსს–ს </w:t>
            </w:r>
            <w:r w:rsidR="00247328" w:rsidRPr="002D2ACD">
              <w:rPr>
                <w:rStyle w:val="A2"/>
                <w:rFonts w:ascii="Sylfaen" w:hAnsi="Sylfaen" w:cs="Arial"/>
                <w:highlight w:val="yellow"/>
                <w:lang w:val="ka-GE"/>
              </w:rPr>
              <w:t>შესაძლებლობების განვითარების</w:t>
            </w:r>
            <w:r w:rsidR="00247328" w:rsidRPr="002D2ACD">
              <w:rPr>
                <w:rStyle w:val="A2"/>
                <w:rFonts w:ascii="Sylfaen" w:hAnsi="Sylfaen" w:cs="Arial"/>
                <w:i/>
                <w:highlight w:val="yellow"/>
                <w:lang w:val="ka-GE"/>
              </w:rPr>
              <w:t xml:space="preserve"> </w:t>
            </w:r>
            <w:r w:rsidRPr="002D2ACD">
              <w:rPr>
                <w:rStyle w:val="A2"/>
                <w:rFonts w:ascii="Sylfaen" w:hAnsi="Sylfaen" w:cs="Arial"/>
                <w:highlight w:val="yellow"/>
                <w:lang w:val="ka-GE"/>
              </w:rPr>
              <w:t>სამუშაო</w:t>
            </w:r>
            <w:r w:rsidR="00247328" w:rsidRPr="002D2ACD">
              <w:rPr>
                <w:rStyle w:val="A2"/>
                <w:rFonts w:ascii="Sylfaen" w:hAnsi="Sylfaen" w:cs="Arial"/>
                <w:highlight w:val="yellow"/>
                <w:lang w:val="ka-GE"/>
              </w:rPr>
              <w:t xml:space="preserve"> გეგმის განხორციელების ზედამხედველობა </w:t>
            </w:r>
          </w:p>
        </w:tc>
        <w:tc>
          <w:tcPr>
            <w:tcW w:w="3690" w:type="dxa"/>
          </w:tcPr>
          <w:p w14:paraId="0CB87C14" w14:textId="1ACAB8E6" w:rsidR="0068192F" w:rsidRPr="002D2ACD" w:rsidRDefault="002D2ACD" w:rsidP="0093269B">
            <w:pPr>
              <w:spacing w:before="60" w:after="60"/>
              <w:rPr>
                <w:rFonts w:ascii="Arial" w:hAnsi="Arial" w:cs="Arial"/>
                <w:sz w:val="20"/>
                <w:szCs w:val="20"/>
                <w:highlight w:val="yellow"/>
              </w:rPr>
            </w:pPr>
            <w:r w:rsidRPr="002D2ACD">
              <w:rPr>
                <w:rStyle w:val="A2"/>
                <w:rFonts w:ascii="Sylfaen" w:hAnsi="Sylfaen" w:cs="Arial"/>
                <w:highlight w:val="yellow"/>
                <w:lang w:val="ka-GE"/>
              </w:rPr>
              <w:t>ქსს სამდივნო</w:t>
            </w:r>
          </w:p>
        </w:tc>
        <w:tc>
          <w:tcPr>
            <w:tcW w:w="1170" w:type="dxa"/>
          </w:tcPr>
          <w:p w14:paraId="1C7CC63D" w14:textId="77777777" w:rsidR="0068192F" w:rsidRPr="00F30DCD" w:rsidRDefault="0068192F" w:rsidP="0093269B">
            <w:pPr>
              <w:spacing w:before="60" w:after="60"/>
              <w:rPr>
                <w:rFonts w:ascii="Arial" w:hAnsi="Arial" w:cs="Arial"/>
                <w:sz w:val="20"/>
                <w:szCs w:val="20"/>
              </w:rPr>
            </w:pPr>
          </w:p>
        </w:tc>
        <w:tc>
          <w:tcPr>
            <w:tcW w:w="1080" w:type="dxa"/>
          </w:tcPr>
          <w:p w14:paraId="79CDC3C2" w14:textId="77777777" w:rsidR="0068192F" w:rsidRPr="00F30DCD" w:rsidRDefault="0068192F" w:rsidP="0093269B">
            <w:pPr>
              <w:spacing w:before="60" w:after="60"/>
              <w:jc w:val="center"/>
              <w:rPr>
                <w:rFonts w:ascii="Arial" w:hAnsi="Arial" w:cs="Arial"/>
                <w:color w:val="221E1F"/>
                <w:sz w:val="20"/>
                <w:szCs w:val="20"/>
              </w:rPr>
            </w:pPr>
          </w:p>
        </w:tc>
        <w:tc>
          <w:tcPr>
            <w:tcW w:w="900" w:type="dxa"/>
          </w:tcPr>
          <w:p w14:paraId="65DBF31E" w14:textId="77777777" w:rsidR="0068192F" w:rsidRPr="00F30DCD" w:rsidRDefault="0068192F" w:rsidP="0093269B">
            <w:pPr>
              <w:spacing w:before="60" w:after="60"/>
              <w:ind w:left="80"/>
              <w:jc w:val="center"/>
              <w:rPr>
                <w:rFonts w:ascii="Arial" w:hAnsi="Arial" w:cs="Arial"/>
                <w:sz w:val="20"/>
                <w:szCs w:val="20"/>
              </w:rPr>
            </w:pPr>
          </w:p>
        </w:tc>
        <w:tc>
          <w:tcPr>
            <w:tcW w:w="990" w:type="dxa"/>
          </w:tcPr>
          <w:p w14:paraId="420AB9AA"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30817A96"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6D6702CA" w14:textId="77777777" w:rsidTr="00D77887">
        <w:tc>
          <w:tcPr>
            <w:tcW w:w="5058" w:type="dxa"/>
          </w:tcPr>
          <w:p w14:paraId="67196872" w14:textId="76844DE9" w:rsidR="0068192F" w:rsidRPr="00F30DCD" w:rsidRDefault="00247328" w:rsidP="00247328">
            <w:pPr>
              <w:spacing w:before="60" w:after="60"/>
              <w:rPr>
                <w:rStyle w:val="A2"/>
                <w:rFonts w:ascii="Arial" w:hAnsi="Arial" w:cs="Arial"/>
              </w:rPr>
            </w:pPr>
            <w:r>
              <w:rPr>
                <w:rFonts w:ascii="Sylfaen" w:hAnsi="Sylfaen" w:cs="Arial"/>
                <w:color w:val="212121"/>
                <w:sz w:val="20"/>
                <w:szCs w:val="20"/>
                <w:lang w:val="ka-GE"/>
              </w:rPr>
              <w:t xml:space="preserve">სემინარები ევოლუციის პროცესში შესატანი ცვლილებებისთვის (მ.შ. ქსს რესტუქტურიზაცია) </w:t>
            </w:r>
          </w:p>
        </w:tc>
        <w:tc>
          <w:tcPr>
            <w:tcW w:w="3690" w:type="dxa"/>
          </w:tcPr>
          <w:p w14:paraId="54C8D8D2" w14:textId="3EB50BA4" w:rsidR="0068192F" w:rsidRPr="00F30DCD" w:rsidRDefault="00247328" w:rsidP="0093269B">
            <w:pPr>
              <w:spacing w:before="60" w:after="60"/>
              <w:rPr>
                <w:rFonts w:ascii="Arial" w:hAnsi="Arial" w:cs="Arial"/>
                <w:sz w:val="20"/>
                <w:szCs w:val="20"/>
              </w:rPr>
            </w:pPr>
            <w:r>
              <w:rPr>
                <w:rFonts w:ascii="Sylfaen" w:hAnsi="Sylfaen" w:cs="Arial"/>
                <w:sz w:val="20"/>
                <w:szCs w:val="20"/>
                <w:lang w:val="ka-GE"/>
              </w:rPr>
              <w:t>ქსს, ქსს სამდივნო</w:t>
            </w:r>
          </w:p>
        </w:tc>
        <w:tc>
          <w:tcPr>
            <w:tcW w:w="1170" w:type="dxa"/>
          </w:tcPr>
          <w:p w14:paraId="3832D059" w14:textId="77777777" w:rsidR="0068192F" w:rsidRPr="00F30DCD" w:rsidRDefault="0068192F" w:rsidP="0093269B">
            <w:pPr>
              <w:spacing w:before="60" w:after="60"/>
              <w:rPr>
                <w:rFonts w:ascii="Arial" w:hAnsi="Arial" w:cs="Arial"/>
                <w:sz w:val="20"/>
                <w:szCs w:val="20"/>
              </w:rPr>
            </w:pPr>
          </w:p>
        </w:tc>
        <w:tc>
          <w:tcPr>
            <w:tcW w:w="1080" w:type="dxa"/>
          </w:tcPr>
          <w:p w14:paraId="106FBAEE"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2962F2B6" w14:textId="77777777" w:rsidR="0068192F" w:rsidRPr="00F30DCD" w:rsidRDefault="0068192F" w:rsidP="0093269B">
            <w:pPr>
              <w:spacing w:before="60" w:after="60"/>
              <w:ind w:left="80"/>
              <w:jc w:val="center"/>
              <w:rPr>
                <w:rFonts w:ascii="Arial" w:hAnsi="Arial" w:cs="Arial"/>
                <w:sz w:val="20"/>
                <w:szCs w:val="20"/>
              </w:rPr>
            </w:pPr>
          </w:p>
        </w:tc>
        <w:tc>
          <w:tcPr>
            <w:tcW w:w="990" w:type="dxa"/>
          </w:tcPr>
          <w:p w14:paraId="5405F713"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03E46E45" w14:textId="4DB7A702" w:rsidR="0068192F" w:rsidRPr="002D2ACD" w:rsidRDefault="001D74D0" w:rsidP="0093269B">
            <w:pPr>
              <w:spacing w:before="60" w:after="60"/>
              <w:ind w:left="80"/>
              <w:jc w:val="center"/>
              <w:rPr>
                <w:rFonts w:ascii="Sylfaen" w:hAnsi="Sylfaen" w:cs="Arial"/>
                <w:sz w:val="20"/>
                <w:szCs w:val="20"/>
                <w:lang w:val="ka-GE"/>
              </w:rPr>
            </w:pPr>
            <w:r w:rsidRPr="00F30DCD">
              <w:rPr>
                <w:rFonts w:ascii="Arial" w:hAnsi="Arial" w:cs="Arial"/>
                <w:sz w:val="20"/>
                <w:szCs w:val="20"/>
              </w:rPr>
              <w:t>EHG/GIZ BACKUP</w:t>
            </w:r>
          </w:p>
        </w:tc>
      </w:tr>
      <w:tr w:rsidR="0068192F" w:rsidRPr="00F30DCD" w14:paraId="1DCBF0E7" w14:textId="77777777" w:rsidTr="00D77887">
        <w:tc>
          <w:tcPr>
            <w:tcW w:w="5058" w:type="dxa"/>
          </w:tcPr>
          <w:p w14:paraId="44FD80DA" w14:textId="600E16DA" w:rsidR="0068192F" w:rsidRPr="00F30DCD" w:rsidRDefault="00247328" w:rsidP="00247328">
            <w:pPr>
              <w:spacing w:before="60" w:after="60"/>
              <w:rPr>
                <w:rStyle w:val="A2"/>
                <w:rFonts w:ascii="Arial" w:hAnsi="Arial" w:cs="Arial"/>
              </w:rPr>
            </w:pPr>
            <w:r>
              <w:rPr>
                <w:rFonts w:ascii="Sylfaen" w:hAnsi="Sylfaen" w:cs="Arial"/>
                <w:sz w:val="20"/>
                <w:szCs w:val="20"/>
                <w:lang w:val="ka-GE"/>
              </w:rPr>
              <w:t xml:space="preserve">ორ დღიანი საორიენტაციო სემინარი ქსს ახალი წევრებისთვის (ქსს როლის გაფართოებასთან დაკავშირებით) </w:t>
            </w:r>
          </w:p>
        </w:tc>
        <w:tc>
          <w:tcPr>
            <w:tcW w:w="3690" w:type="dxa"/>
          </w:tcPr>
          <w:p w14:paraId="4C44F2FA" w14:textId="77BA555B" w:rsidR="0068192F" w:rsidRPr="00F30DCD" w:rsidRDefault="00247328" w:rsidP="0093269B">
            <w:pPr>
              <w:spacing w:before="60" w:after="60"/>
              <w:rPr>
                <w:rFonts w:ascii="Arial" w:hAnsi="Arial" w:cs="Arial"/>
                <w:sz w:val="20"/>
                <w:szCs w:val="20"/>
              </w:rPr>
            </w:pPr>
            <w:r>
              <w:rPr>
                <w:rFonts w:ascii="Sylfaen" w:hAnsi="Sylfaen" w:cs="Arial"/>
                <w:sz w:val="20"/>
                <w:szCs w:val="20"/>
                <w:lang w:val="ka-GE"/>
              </w:rPr>
              <w:t>ქსს, ქსს სამდივნო</w:t>
            </w:r>
          </w:p>
        </w:tc>
        <w:tc>
          <w:tcPr>
            <w:tcW w:w="1170" w:type="dxa"/>
          </w:tcPr>
          <w:p w14:paraId="0C2A3B1D" w14:textId="77777777" w:rsidR="0068192F" w:rsidRPr="00F30DCD" w:rsidRDefault="0068192F" w:rsidP="0093269B">
            <w:pPr>
              <w:spacing w:before="60" w:after="60"/>
              <w:rPr>
                <w:rFonts w:ascii="Arial" w:hAnsi="Arial" w:cs="Arial"/>
                <w:sz w:val="20"/>
                <w:szCs w:val="20"/>
              </w:rPr>
            </w:pPr>
          </w:p>
        </w:tc>
        <w:tc>
          <w:tcPr>
            <w:tcW w:w="1080" w:type="dxa"/>
          </w:tcPr>
          <w:p w14:paraId="4B2A764A" w14:textId="77777777" w:rsidR="0068192F" w:rsidRPr="00F30DCD" w:rsidRDefault="0068192F" w:rsidP="0093269B">
            <w:pPr>
              <w:spacing w:before="60" w:after="60"/>
              <w:jc w:val="center"/>
              <w:rPr>
                <w:rFonts w:ascii="Arial" w:hAnsi="Arial" w:cs="Arial"/>
                <w:color w:val="221E1F"/>
                <w:sz w:val="20"/>
                <w:szCs w:val="20"/>
              </w:rPr>
            </w:pPr>
          </w:p>
        </w:tc>
        <w:tc>
          <w:tcPr>
            <w:tcW w:w="900" w:type="dxa"/>
          </w:tcPr>
          <w:p w14:paraId="3708DBE9"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69E94A1E"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35CD3DE3" w14:textId="57DB3BAA" w:rsidR="0068192F" w:rsidRPr="00D77887" w:rsidRDefault="001D74D0" w:rsidP="0093269B">
            <w:pPr>
              <w:spacing w:before="60" w:after="60"/>
              <w:ind w:left="80"/>
              <w:jc w:val="center"/>
              <w:rPr>
                <w:rFonts w:ascii="Sylfaen" w:hAnsi="Sylfaen" w:cs="Arial"/>
                <w:sz w:val="20"/>
                <w:szCs w:val="20"/>
                <w:lang w:val="ka-GE"/>
              </w:rPr>
            </w:pPr>
            <w:r w:rsidRPr="00F30DCD">
              <w:rPr>
                <w:rFonts w:ascii="Arial" w:hAnsi="Arial" w:cs="Arial"/>
                <w:sz w:val="20"/>
                <w:szCs w:val="20"/>
              </w:rPr>
              <w:t>EHG/GIZ BACKUP</w:t>
            </w:r>
          </w:p>
        </w:tc>
      </w:tr>
      <w:tr w:rsidR="0068192F" w:rsidRPr="00F30DCD" w14:paraId="1630FF67" w14:textId="77777777" w:rsidTr="00D77887">
        <w:tc>
          <w:tcPr>
            <w:tcW w:w="15013" w:type="dxa"/>
            <w:gridSpan w:val="7"/>
            <w:shd w:val="clear" w:color="auto" w:fill="DEEAF6" w:themeFill="accent5" w:themeFillTint="33"/>
          </w:tcPr>
          <w:p w14:paraId="02C33766" w14:textId="673332B9" w:rsidR="0068192F" w:rsidRPr="00F30DCD" w:rsidRDefault="00247328" w:rsidP="00247328">
            <w:pPr>
              <w:spacing w:before="60" w:after="60"/>
              <w:ind w:left="80"/>
              <w:rPr>
                <w:rFonts w:ascii="Arial" w:hAnsi="Arial" w:cs="Arial"/>
                <w:b/>
                <w:sz w:val="20"/>
                <w:szCs w:val="20"/>
              </w:rPr>
            </w:pPr>
            <w:r>
              <w:rPr>
                <w:rFonts w:ascii="Sylfaen" w:hAnsi="Sylfaen" w:cs="Arial"/>
                <w:b/>
                <w:sz w:val="20"/>
                <w:szCs w:val="20"/>
                <w:lang w:val="ka-GE"/>
              </w:rPr>
              <w:t>ეტაპი</w:t>
            </w:r>
            <w:r w:rsidR="0068192F" w:rsidRPr="00F30DCD">
              <w:rPr>
                <w:rFonts w:ascii="Arial" w:hAnsi="Arial" w:cs="Arial"/>
                <w:b/>
                <w:sz w:val="20"/>
                <w:szCs w:val="20"/>
              </w:rPr>
              <w:t xml:space="preserve"> 5: </w:t>
            </w:r>
            <w:r>
              <w:rPr>
                <w:rFonts w:ascii="Sylfaen" w:hAnsi="Sylfaen" w:cs="Arial"/>
                <w:b/>
                <w:sz w:val="20"/>
                <w:szCs w:val="20"/>
                <w:lang w:val="ka-GE"/>
              </w:rPr>
              <w:t>რესურსების მობილიზება</w:t>
            </w:r>
            <w:r w:rsidR="0068192F" w:rsidRPr="00F30DCD">
              <w:rPr>
                <w:rFonts w:ascii="Arial" w:hAnsi="Arial" w:cs="Arial"/>
                <w:b/>
                <w:sz w:val="20"/>
                <w:szCs w:val="20"/>
              </w:rPr>
              <w:t xml:space="preserve"> </w:t>
            </w:r>
          </w:p>
        </w:tc>
      </w:tr>
      <w:tr w:rsidR="0068192F" w:rsidRPr="00F30DCD" w14:paraId="20FCFB93" w14:textId="77777777" w:rsidTr="00D77887">
        <w:tc>
          <w:tcPr>
            <w:tcW w:w="5058" w:type="dxa"/>
          </w:tcPr>
          <w:p w14:paraId="70C2C080" w14:textId="35400011" w:rsidR="0068192F" w:rsidRPr="00F30DCD" w:rsidRDefault="008A6C10" w:rsidP="008A6C10">
            <w:pPr>
              <w:spacing w:before="60" w:after="60"/>
              <w:rPr>
                <w:rStyle w:val="A2"/>
                <w:rFonts w:ascii="Arial" w:hAnsi="Arial" w:cs="Arial"/>
              </w:rPr>
            </w:pPr>
            <w:r>
              <w:rPr>
                <w:rStyle w:val="A2"/>
                <w:rFonts w:ascii="Sylfaen" w:hAnsi="Sylfaen" w:cs="Arial"/>
                <w:lang w:val="ka-GE"/>
              </w:rPr>
              <w:t xml:space="preserve">ევოლუციის პროცესისთვის ხელმისაწვდომი რესურსების მონიშვნა </w:t>
            </w:r>
          </w:p>
        </w:tc>
        <w:tc>
          <w:tcPr>
            <w:tcW w:w="3690" w:type="dxa"/>
          </w:tcPr>
          <w:p w14:paraId="7A5FD42D" w14:textId="061A5657" w:rsidR="0068192F" w:rsidRPr="00D77887" w:rsidRDefault="00D77887" w:rsidP="008A6C10">
            <w:pPr>
              <w:spacing w:before="60" w:after="60"/>
              <w:rPr>
                <w:rFonts w:ascii="Arial" w:hAnsi="Arial" w:cs="Arial"/>
                <w:sz w:val="20"/>
                <w:szCs w:val="20"/>
                <w:highlight w:val="yellow"/>
              </w:rPr>
            </w:pPr>
            <w:r w:rsidRPr="00D77887">
              <w:rPr>
                <w:rStyle w:val="A2"/>
                <w:rFonts w:ascii="Sylfaen" w:hAnsi="Sylfaen" w:cs="Arial"/>
                <w:color w:val="auto"/>
                <w:szCs w:val="22"/>
                <w:highlight w:val="yellow"/>
                <w:lang w:val="ka-GE"/>
              </w:rPr>
              <w:t>პასკ</w:t>
            </w:r>
          </w:p>
        </w:tc>
        <w:tc>
          <w:tcPr>
            <w:tcW w:w="1170" w:type="dxa"/>
          </w:tcPr>
          <w:p w14:paraId="495BAEEB" w14:textId="77777777" w:rsidR="0068192F" w:rsidRPr="00F30DCD" w:rsidRDefault="0068192F" w:rsidP="0093269B">
            <w:pPr>
              <w:spacing w:before="60" w:after="60"/>
              <w:rPr>
                <w:rFonts w:ascii="Arial" w:hAnsi="Arial" w:cs="Arial"/>
                <w:sz w:val="20"/>
                <w:szCs w:val="20"/>
              </w:rPr>
            </w:pPr>
          </w:p>
        </w:tc>
        <w:tc>
          <w:tcPr>
            <w:tcW w:w="1080" w:type="dxa"/>
          </w:tcPr>
          <w:p w14:paraId="5D524EDA"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39A7E719" w14:textId="77777777" w:rsidR="0068192F" w:rsidRPr="00F30DCD" w:rsidRDefault="0068192F" w:rsidP="0093269B">
            <w:pPr>
              <w:spacing w:before="60" w:after="60"/>
              <w:ind w:left="80"/>
              <w:jc w:val="center"/>
              <w:rPr>
                <w:rFonts w:ascii="Arial" w:hAnsi="Arial" w:cs="Arial"/>
                <w:sz w:val="20"/>
                <w:szCs w:val="20"/>
              </w:rPr>
            </w:pPr>
          </w:p>
        </w:tc>
        <w:tc>
          <w:tcPr>
            <w:tcW w:w="990" w:type="dxa"/>
          </w:tcPr>
          <w:p w14:paraId="7959851E"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7A54C455" w14:textId="77777777" w:rsidR="0068192F" w:rsidRPr="00F30DCD" w:rsidRDefault="0068192F" w:rsidP="0093269B">
            <w:pPr>
              <w:spacing w:before="60" w:after="60"/>
              <w:ind w:left="80"/>
              <w:jc w:val="center"/>
              <w:rPr>
                <w:rFonts w:ascii="Arial" w:hAnsi="Arial" w:cs="Arial"/>
                <w:sz w:val="20"/>
                <w:szCs w:val="20"/>
              </w:rPr>
            </w:pPr>
          </w:p>
        </w:tc>
      </w:tr>
      <w:tr w:rsidR="0068192F" w:rsidRPr="00F30DCD" w14:paraId="11B83312" w14:textId="77777777" w:rsidTr="00D77887">
        <w:tc>
          <w:tcPr>
            <w:tcW w:w="5058" w:type="dxa"/>
          </w:tcPr>
          <w:p w14:paraId="244BF246" w14:textId="522F5BD3" w:rsidR="0068192F" w:rsidRPr="008A6C10" w:rsidRDefault="008A6C10" w:rsidP="0093269B">
            <w:pPr>
              <w:spacing w:before="60" w:after="60"/>
              <w:rPr>
                <w:rStyle w:val="A2"/>
                <w:rFonts w:ascii="Sylfaen" w:hAnsi="Sylfaen" w:cs="Arial"/>
                <w:lang w:val="ka-GE"/>
              </w:rPr>
            </w:pPr>
            <w:r>
              <w:rPr>
                <w:rStyle w:val="A2"/>
                <w:rFonts w:ascii="Sylfaen" w:hAnsi="Sylfaen" w:cs="Arial"/>
                <w:lang w:val="ka-GE"/>
              </w:rPr>
              <w:t>რესურსების მობილიზაციის გეგმის შემუშავება</w:t>
            </w:r>
          </w:p>
        </w:tc>
        <w:tc>
          <w:tcPr>
            <w:tcW w:w="3690" w:type="dxa"/>
          </w:tcPr>
          <w:p w14:paraId="109A1FEE" w14:textId="076D0964" w:rsidR="0068192F" w:rsidRPr="00D77887" w:rsidRDefault="00D77887" w:rsidP="0093269B">
            <w:pPr>
              <w:spacing w:before="60" w:after="60"/>
              <w:rPr>
                <w:rStyle w:val="A2"/>
                <w:rFonts w:ascii="Arial" w:hAnsi="Arial" w:cs="Arial"/>
                <w:highlight w:val="yellow"/>
              </w:rPr>
            </w:pPr>
            <w:r w:rsidRPr="00D77887">
              <w:rPr>
                <w:rStyle w:val="A2"/>
                <w:rFonts w:ascii="Sylfaen" w:hAnsi="Sylfaen" w:cs="Arial"/>
                <w:color w:val="auto"/>
                <w:szCs w:val="22"/>
                <w:highlight w:val="yellow"/>
                <w:lang w:val="ka-GE"/>
              </w:rPr>
              <w:t>პასკ</w:t>
            </w:r>
          </w:p>
        </w:tc>
        <w:tc>
          <w:tcPr>
            <w:tcW w:w="1170" w:type="dxa"/>
          </w:tcPr>
          <w:p w14:paraId="03C79F4B" w14:textId="77777777" w:rsidR="0068192F" w:rsidRPr="00F30DCD" w:rsidRDefault="0068192F" w:rsidP="0093269B">
            <w:pPr>
              <w:spacing w:before="60" w:after="60"/>
              <w:rPr>
                <w:rFonts w:ascii="Arial" w:hAnsi="Arial" w:cs="Arial"/>
                <w:sz w:val="20"/>
                <w:szCs w:val="20"/>
              </w:rPr>
            </w:pPr>
          </w:p>
        </w:tc>
        <w:tc>
          <w:tcPr>
            <w:tcW w:w="1080" w:type="dxa"/>
          </w:tcPr>
          <w:p w14:paraId="1C36ABB5" w14:textId="77777777" w:rsidR="0068192F" w:rsidRPr="00F30DCD" w:rsidRDefault="0068192F" w:rsidP="0093269B">
            <w:pPr>
              <w:spacing w:before="60" w:after="60"/>
              <w:jc w:val="center"/>
              <w:rPr>
                <w:rFonts w:ascii="Arial" w:hAnsi="Arial" w:cs="Arial"/>
                <w:color w:val="221E1F"/>
                <w:sz w:val="20"/>
                <w:szCs w:val="20"/>
              </w:rPr>
            </w:pPr>
          </w:p>
        </w:tc>
        <w:tc>
          <w:tcPr>
            <w:tcW w:w="900" w:type="dxa"/>
          </w:tcPr>
          <w:p w14:paraId="7865FFB7"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7C0FFBD3"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0C3CC0AC" w14:textId="4FA17B04" w:rsidR="0068192F" w:rsidRPr="00D77887" w:rsidRDefault="001D74D0" w:rsidP="0093269B">
            <w:pPr>
              <w:spacing w:before="60" w:after="60"/>
              <w:ind w:left="80"/>
              <w:jc w:val="center"/>
              <w:rPr>
                <w:rFonts w:ascii="Sylfaen" w:hAnsi="Sylfaen" w:cs="Arial"/>
                <w:sz w:val="20"/>
                <w:szCs w:val="20"/>
                <w:lang w:val="ka-GE"/>
              </w:rPr>
            </w:pPr>
            <w:r w:rsidRPr="00F30DCD">
              <w:rPr>
                <w:rFonts w:ascii="Arial" w:hAnsi="Arial" w:cs="Arial"/>
                <w:sz w:val="20"/>
                <w:szCs w:val="20"/>
              </w:rPr>
              <w:t>EHG/GIZ BACKUP</w:t>
            </w:r>
          </w:p>
        </w:tc>
      </w:tr>
      <w:tr w:rsidR="0068192F" w:rsidRPr="00F30DCD" w14:paraId="32F232BC" w14:textId="77777777" w:rsidTr="00D77887">
        <w:tc>
          <w:tcPr>
            <w:tcW w:w="5058" w:type="dxa"/>
          </w:tcPr>
          <w:p w14:paraId="628BEFEF" w14:textId="5F9B6FDE" w:rsidR="0068192F" w:rsidRPr="00F30DCD" w:rsidRDefault="008A6C10" w:rsidP="0093269B">
            <w:pPr>
              <w:spacing w:before="60" w:after="60"/>
              <w:rPr>
                <w:rStyle w:val="A2"/>
                <w:rFonts w:ascii="Arial" w:hAnsi="Arial" w:cs="Arial"/>
              </w:rPr>
            </w:pPr>
            <w:r>
              <w:rPr>
                <w:rStyle w:val="A2"/>
                <w:rFonts w:ascii="Sylfaen" w:hAnsi="Sylfaen" w:cs="Arial"/>
                <w:lang w:val="ka-GE"/>
              </w:rPr>
              <w:t>რესურსების მობილიზაციის გეგმის განხორციელების ზედამხედველობა</w:t>
            </w:r>
          </w:p>
        </w:tc>
        <w:tc>
          <w:tcPr>
            <w:tcW w:w="3690" w:type="dxa"/>
          </w:tcPr>
          <w:p w14:paraId="2D809F15" w14:textId="1D91BC32" w:rsidR="0068192F" w:rsidRPr="00D77887" w:rsidRDefault="00D77887" w:rsidP="0093269B">
            <w:pPr>
              <w:spacing w:before="60" w:after="60"/>
              <w:rPr>
                <w:rFonts w:ascii="Arial" w:hAnsi="Arial" w:cs="Arial"/>
                <w:sz w:val="20"/>
                <w:szCs w:val="20"/>
                <w:highlight w:val="yellow"/>
              </w:rPr>
            </w:pPr>
            <w:r w:rsidRPr="00D77887">
              <w:rPr>
                <w:rStyle w:val="A2"/>
                <w:rFonts w:ascii="Sylfaen" w:hAnsi="Sylfaen" w:cs="Arial"/>
                <w:color w:val="auto"/>
                <w:szCs w:val="22"/>
                <w:highlight w:val="yellow"/>
                <w:lang w:val="ka-GE"/>
              </w:rPr>
              <w:t>პასკ</w:t>
            </w:r>
          </w:p>
        </w:tc>
        <w:tc>
          <w:tcPr>
            <w:tcW w:w="1170" w:type="dxa"/>
          </w:tcPr>
          <w:p w14:paraId="3A63BAC0" w14:textId="77777777" w:rsidR="0068192F" w:rsidRPr="00F30DCD" w:rsidRDefault="0068192F" w:rsidP="0093269B">
            <w:pPr>
              <w:spacing w:before="60" w:after="60"/>
              <w:rPr>
                <w:rFonts w:ascii="Arial" w:hAnsi="Arial" w:cs="Arial"/>
                <w:sz w:val="20"/>
                <w:szCs w:val="20"/>
              </w:rPr>
            </w:pPr>
          </w:p>
        </w:tc>
        <w:tc>
          <w:tcPr>
            <w:tcW w:w="1080" w:type="dxa"/>
          </w:tcPr>
          <w:p w14:paraId="1F003497" w14:textId="77777777" w:rsidR="0068192F" w:rsidRPr="00F30DCD" w:rsidRDefault="0068192F" w:rsidP="0093269B">
            <w:pPr>
              <w:spacing w:before="60" w:after="60"/>
              <w:jc w:val="center"/>
              <w:rPr>
                <w:rFonts w:ascii="Arial" w:hAnsi="Arial" w:cs="Arial"/>
                <w:color w:val="221E1F"/>
                <w:sz w:val="20"/>
                <w:szCs w:val="20"/>
              </w:rPr>
            </w:pPr>
          </w:p>
        </w:tc>
        <w:tc>
          <w:tcPr>
            <w:tcW w:w="900" w:type="dxa"/>
          </w:tcPr>
          <w:p w14:paraId="65EE3A5A"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7F41830E"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125" w:type="dxa"/>
          </w:tcPr>
          <w:p w14:paraId="0F4DB3AA" w14:textId="77777777" w:rsidR="0068192F" w:rsidRPr="00F30DCD" w:rsidRDefault="0068192F" w:rsidP="0093269B">
            <w:pPr>
              <w:spacing w:before="60" w:after="60"/>
              <w:ind w:left="80"/>
              <w:rPr>
                <w:rFonts w:ascii="Arial" w:hAnsi="Arial" w:cs="Arial"/>
                <w:sz w:val="20"/>
                <w:szCs w:val="20"/>
              </w:rPr>
            </w:pPr>
          </w:p>
        </w:tc>
      </w:tr>
      <w:tr w:rsidR="0068192F" w:rsidRPr="00F30DCD" w14:paraId="11BAB644" w14:textId="77777777" w:rsidTr="00D77887">
        <w:tc>
          <w:tcPr>
            <w:tcW w:w="15013" w:type="dxa"/>
            <w:gridSpan w:val="7"/>
            <w:shd w:val="clear" w:color="auto" w:fill="DEEAF6" w:themeFill="accent5" w:themeFillTint="33"/>
          </w:tcPr>
          <w:p w14:paraId="4CAC86C3" w14:textId="10920564" w:rsidR="0068192F" w:rsidRPr="008A6C10" w:rsidRDefault="008A6C10" w:rsidP="0093269B">
            <w:pPr>
              <w:spacing w:before="60" w:after="60"/>
              <w:ind w:left="80"/>
              <w:rPr>
                <w:rFonts w:ascii="Sylfaen" w:hAnsi="Sylfaen" w:cs="Arial"/>
                <w:sz w:val="20"/>
                <w:szCs w:val="20"/>
                <w:lang w:val="ka-GE"/>
              </w:rPr>
            </w:pPr>
            <w:r>
              <w:rPr>
                <w:rFonts w:ascii="Sylfaen" w:hAnsi="Sylfaen" w:cs="Arial"/>
                <w:b/>
                <w:sz w:val="20"/>
                <w:szCs w:val="20"/>
                <w:lang w:val="ka-GE"/>
              </w:rPr>
              <w:t>ეტაპი</w:t>
            </w:r>
            <w:r w:rsidR="0068192F" w:rsidRPr="00F30DCD">
              <w:rPr>
                <w:rFonts w:ascii="Arial" w:hAnsi="Arial" w:cs="Arial"/>
                <w:b/>
                <w:sz w:val="20"/>
                <w:szCs w:val="20"/>
              </w:rPr>
              <w:t xml:space="preserve"> 5: </w:t>
            </w:r>
            <w:r>
              <w:rPr>
                <w:rFonts w:ascii="Sylfaen" w:hAnsi="Sylfaen" w:cs="Arial"/>
                <w:b/>
                <w:sz w:val="20"/>
                <w:szCs w:val="20"/>
                <w:lang w:val="ka-GE"/>
              </w:rPr>
              <w:t>ქსს გარდამავალი გეგმის განხორციელება</w:t>
            </w:r>
          </w:p>
        </w:tc>
      </w:tr>
      <w:tr w:rsidR="0068192F" w:rsidRPr="00F30DCD" w14:paraId="7B1DFBF4" w14:textId="77777777" w:rsidTr="00D77887">
        <w:tc>
          <w:tcPr>
            <w:tcW w:w="5058" w:type="dxa"/>
          </w:tcPr>
          <w:p w14:paraId="42EF16DC" w14:textId="0D9F3622" w:rsidR="0068192F" w:rsidRPr="00F30DCD" w:rsidRDefault="00401DE8" w:rsidP="00401DE8">
            <w:pPr>
              <w:spacing w:before="60" w:after="60"/>
              <w:rPr>
                <w:rStyle w:val="A2"/>
                <w:rFonts w:ascii="Arial" w:hAnsi="Arial" w:cs="Arial"/>
              </w:rPr>
            </w:pPr>
            <w:r>
              <w:rPr>
                <w:rStyle w:val="A2"/>
                <w:rFonts w:ascii="Sylfaen" w:hAnsi="Sylfaen" w:cs="Arial"/>
                <w:lang w:val="ka-GE"/>
              </w:rPr>
              <w:t xml:space="preserve">წარმატებული მიზნების გათავლისწინებით საქმიანობის </w:t>
            </w:r>
            <w:r w:rsidR="008A6C10">
              <w:rPr>
                <w:rStyle w:val="A2"/>
                <w:rFonts w:ascii="Sylfaen" w:hAnsi="Sylfaen" w:cs="Arial"/>
                <w:lang w:val="ka-GE"/>
              </w:rPr>
              <w:t xml:space="preserve">მართვის სისტემის შემუშავება </w:t>
            </w:r>
          </w:p>
        </w:tc>
        <w:tc>
          <w:tcPr>
            <w:tcW w:w="3690" w:type="dxa"/>
          </w:tcPr>
          <w:p w14:paraId="694CCCB0" w14:textId="3E900C01" w:rsidR="0068192F" w:rsidRPr="00F30DCD" w:rsidRDefault="00D77887" w:rsidP="008A6C10">
            <w:pPr>
              <w:spacing w:before="60" w:after="60"/>
              <w:rPr>
                <w:rFonts w:ascii="Arial" w:hAnsi="Arial" w:cs="Arial"/>
                <w:sz w:val="20"/>
                <w:szCs w:val="20"/>
              </w:rPr>
            </w:pPr>
            <w:r w:rsidRPr="00D77887">
              <w:rPr>
                <w:rStyle w:val="A2"/>
                <w:rFonts w:ascii="Sylfaen" w:hAnsi="Sylfaen" w:cs="Arial"/>
                <w:color w:val="auto"/>
                <w:szCs w:val="22"/>
                <w:lang w:val="ka-GE"/>
              </w:rPr>
              <w:t>ქსს/საზედამხედველო კომიტეტი</w:t>
            </w:r>
          </w:p>
        </w:tc>
        <w:tc>
          <w:tcPr>
            <w:tcW w:w="1170" w:type="dxa"/>
          </w:tcPr>
          <w:p w14:paraId="425562D0" w14:textId="77777777" w:rsidR="0068192F" w:rsidRPr="00F30DCD" w:rsidRDefault="0068192F" w:rsidP="0093269B">
            <w:pPr>
              <w:spacing w:before="60" w:after="60"/>
              <w:rPr>
                <w:rFonts w:ascii="Arial" w:hAnsi="Arial" w:cs="Arial"/>
                <w:sz w:val="20"/>
                <w:szCs w:val="20"/>
              </w:rPr>
            </w:pPr>
          </w:p>
        </w:tc>
        <w:tc>
          <w:tcPr>
            <w:tcW w:w="1080" w:type="dxa"/>
          </w:tcPr>
          <w:p w14:paraId="60BCAE76"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417DCA18"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11BEE3C5" w14:textId="77777777" w:rsidR="0068192F" w:rsidRPr="00F30DCD" w:rsidRDefault="0068192F" w:rsidP="0093269B">
            <w:pPr>
              <w:spacing w:before="60" w:after="60"/>
              <w:ind w:left="80"/>
              <w:jc w:val="center"/>
              <w:rPr>
                <w:rFonts w:ascii="Arial" w:hAnsi="Arial" w:cs="Arial"/>
                <w:sz w:val="20"/>
                <w:szCs w:val="20"/>
              </w:rPr>
            </w:pPr>
          </w:p>
        </w:tc>
        <w:tc>
          <w:tcPr>
            <w:tcW w:w="2125" w:type="dxa"/>
          </w:tcPr>
          <w:p w14:paraId="6334C95E" w14:textId="77777777" w:rsidR="0068192F" w:rsidRPr="00F30DCD" w:rsidRDefault="0068192F" w:rsidP="0093269B">
            <w:pPr>
              <w:spacing w:before="60" w:after="60"/>
              <w:ind w:left="80"/>
              <w:rPr>
                <w:rFonts w:ascii="Arial" w:hAnsi="Arial" w:cs="Arial"/>
                <w:sz w:val="20"/>
                <w:szCs w:val="20"/>
              </w:rPr>
            </w:pPr>
          </w:p>
        </w:tc>
      </w:tr>
      <w:tr w:rsidR="0068192F" w:rsidRPr="00F30DCD" w14:paraId="46608AE4" w14:textId="77777777" w:rsidTr="00D77887">
        <w:tc>
          <w:tcPr>
            <w:tcW w:w="5058" w:type="dxa"/>
          </w:tcPr>
          <w:p w14:paraId="4857B38E" w14:textId="1A579E59" w:rsidR="0068192F" w:rsidRPr="008A6C10" w:rsidRDefault="008A6C10" w:rsidP="0093269B">
            <w:pPr>
              <w:spacing w:before="60" w:after="60"/>
              <w:rPr>
                <w:rStyle w:val="A2"/>
                <w:rFonts w:ascii="Sylfaen" w:hAnsi="Sylfaen" w:cs="Arial"/>
                <w:lang w:val="ka-GE"/>
              </w:rPr>
            </w:pPr>
            <w:r>
              <w:rPr>
                <w:rStyle w:val="A2"/>
                <w:rFonts w:ascii="Sylfaen" w:hAnsi="Sylfaen" w:cs="Arial"/>
                <w:lang w:val="ka-GE"/>
              </w:rPr>
              <w:lastRenderedPageBreak/>
              <w:t>განხორციელების ზედამხედველობა</w:t>
            </w:r>
          </w:p>
        </w:tc>
        <w:tc>
          <w:tcPr>
            <w:tcW w:w="3690" w:type="dxa"/>
          </w:tcPr>
          <w:p w14:paraId="6790286C" w14:textId="363E30BE" w:rsidR="0068192F" w:rsidRPr="00D77887" w:rsidRDefault="00D77887" w:rsidP="0093269B">
            <w:pPr>
              <w:spacing w:before="60" w:after="60"/>
              <w:rPr>
                <w:rFonts w:ascii="Arial" w:hAnsi="Arial" w:cs="Arial"/>
                <w:sz w:val="20"/>
                <w:szCs w:val="20"/>
              </w:rPr>
            </w:pPr>
            <w:r w:rsidRPr="00D77887">
              <w:rPr>
                <w:rStyle w:val="A2"/>
                <w:rFonts w:ascii="Sylfaen" w:hAnsi="Sylfaen" w:cs="Arial"/>
                <w:color w:val="auto"/>
                <w:szCs w:val="22"/>
                <w:lang w:val="ka-GE"/>
              </w:rPr>
              <w:t>ქსს/საზედამხედველო კომიტეტი</w:t>
            </w:r>
          </w:p>
        </w:tc>
        <w:tc>
          <w:tcPr>
            <w:tcW w:w="1170" w:type="dxa"/>
          </w:tcPr>
          <w:p w14:paraId="206BAF46" w14:textId="77777777" w:rsidR="0068192F" w:rsidRPr="00F30DCD" w:rsidRDefault="0068192F" w:rsidP="0093269B">
            <w:pPr>
              <w:spacing w:before="60" w:after="60"/>
              <w:rPr>
                <w:rFonts w:ascii="Arial" w:hAnsi="Arial" w:cs="Arial"/>
                <w:sz w:val="20"/>
                <w:szCs w:val="20"/>
              </w:rPr>
            </w:pPr>
          </w:p>
        </w:tc>
        <w:tc>
          <w:tcPr>
            <w:tcW w:w="1080" w:type="dxa"/>
          </w:tcPr>
          <w:p w14:paraId="5E2FC374" w14:textId="77777777" w:rsidR="0068192F" w:rsidRPr="00F30DCD" w:rsidRDefault="0068192F"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696A2DBA"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29692AB0"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125" w:type="dxa"/>
          </w:tcPr>
          <w:p w14:paraId="42976DEA" w14:textId="77777777" w:rsidR="0068192F" w:rsidRPr="00F30DCD" w:rsidRDefault="0068192F" w:rsidP="0093269B">
            <w:pPr>
              <w:spacing w:before="60" w:after="60"/>
              <w:ind w:left="80"/>
              <w:rPr>
                <w:rFonts w:ascii="Arial" w:hAnsi="Arial" w:cs="Arial"/>
                <w:sz w:val="20"/>
                <w:szCs w:val="20"/>
              </w:rPr>
            </w:pPr>
          </w:p>
        </w:tc>
      </w:tr>
      <w:tr w:rsidR="0068192F" w:rsidRPr="00F30DCD" w14:paraId="2C4BB7B8" w14:textId="77777777" w:rsidTr="00D77887">
        <w:tc>
          <w:tcPr>
            <w:tcW w:w="5058" w:type="dxa"/>
          </w:tcPr>
          <w:p w14:paraId="00BD215A" w14:textId="4639B850" w:rsidR="0068192F" w:rsidRPr="00F30DCD" w:rsidRDefault="008A6C10" w:rsidP="008A6C10">
            <w:pPr>
              <w:spacing w:before="60" w:after="60"/>
              <w:rPr>
                <w:rStyle w:val="A2"/>
                <w:rFonts w:ascii="Arial" w:hAnsi="Arial" w:cs="Arial"/>
              </w:rPr>
            </w:pPr>
            <w:r w:rsidRPr="008A6C10">
              <w:rPr>
                <w:rStyle w:val="A2"/>
                <w:rFonts w:ascii="Sylfaen" w:hAnsi="Sylfaen" w:cs="Arial"/>
                <w:lang w:val="ka-GE"/>
              </w:rPr>
              <w:t>არსებული საკანონმდებლო ბაზის განვითარება და / ან განახლება</w:t>
            </w:r>
            <w:r>
              <w:rPr>
                <w:rStyle w:val="A2"/>
                <w:rFonts w:ascii="Sylfaen" w:hAnsi="Sylfaen" w:cs="Arial"/>
                <w:lang w:val="ka-GE"/>
              </w:rPr>
              <w:t xml:space="preserve">, ქსს როლის გაფართოებასთან დაკავშირებით შესაბამისი ცვლილებების შეტანა </w:t>
            </w:r>
            <w:r w:rsidRPr="008A6C10">
              <w:rPr>
                <w:rStyle w:val="A2"/>
                <w:rFonts w:ascii="Arial" w:hAnsi="Arial" w:cs="Arial"/>
              </w:rPr>
              <w:t xml:space="preserve"> </w:t>
            </w:r>
          </w:p>
        </w:tc>
        <w:tc>
          <w:tcPr>
            <w:tcW w:w="3690" w:type="dxa"/>
          </w:tcPr>
          <w:p w14:paraId="72B528F9" w14:textId="77777777" w:rsidR="0068192F" w:rsidRPr="00F30DCD" w:rsidRDefault="0068192F" w:rsidP="0093269B">
            <w:pPr>
              <w:spacing w:before="60" w:after="60"/>
              <w:rPr>
                <w:rFonts w:ascii="Arial" w:hAnsi="Arial" w:cs="Arial"/>
                <w:sz w:val="20"/>
                <w:szCs w:val="20"/>
              </w:rPr>
            </w:pPr>
          </w:p>
        </w:tc>
        <w:tc>
          <w:tcPr>
            <w:tcW w:w="1170" w:type="dxa"/>
          </w:tcPr>
          <w:p w14:paraId="2AF1C9E7" w14:textId="77777777" w:rsidR="0068192F" w:rsidRPr="00F30DCD" w:rsidRDefault="0068192F" w:rsidP="0093269B">
            <w:pPr>
              <w:spacing w:before="60" w:after="60"/>
              <w:rPr>
                <w:rFonts w:ascii="Arial" w:hAnsi="Arial" w:cs="Arial"/>
                <w:sz w:val="20"/>
                <w:szCs w:val="20"/>
              </w:rPr>
            </w:pPr>
          </w:p>
        </w:tc>
        <w:tc>
          <w:tcPr>
            <w:tcW w:w="1080" w:type="dxa"/>
          </w:tcPr>
          <w:p w14:paraId="18DB6216" w14:textId="77777777" w:rsidR="0068192F" w:rsidRPr="00F30DCD" w:rsidRDefault="0068192F" w:rsidP="0093269B">
            <w:pPr>
              <w:spacing w:before="60" w:after="60"/>
              <w:jc w:val="center"/>
              <w:rPr>
                <w:rFonts w:ascii="Arial" w:hAnsi="Arial" w:cs="Arial"/>
                <w:color w:val="221E1F"/>
                <w:sz w:val="20"/>
                <w:szCs w:val="20"/>
              </w:rPr>
            </w:pPr>
          </w:p>
        </w:tc>
        <w:tc>
          <w:tcPr>
            <w:tcW w:w="900" w:type="dxa"/>
          </w:tcPr>
          <w:p w14:paraId="334E9E31"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6A177A1E"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125" w:type="dxa"/>
          </w:tcPr>
          <w:p w14:paraId="21B4B335" w14:textId="77777777" w:rsidR="0068192F" w:rsidRPr="00F30DCD" w:rsidRDefault="0068192F" w:rsidP="0093269B">
            <w:pPr>
              <w:spacing w:before="60" w:after="60"/>
              <w:ind w:left="80"/>
              <w:rPr>
                <w:rFonts w:ascii="Arial" w:hAnsi="Arial" w:cs="Arial"/>
                <w:sz w:val="20"/>
                <w:szCs w:val="20"/>
              </w:rPr>
            </w:pPr>
          </w:p>
        </w:tc>
      </w:tr>
      <w:tr w:rsidR="0068192F" w:rsidRPr="00F30DCD" w14:paraId="7E006F96" w14:textId="77777777" w:rsidTr="00D77887">
        <w:tc>
          <w:tcPr>
            <w:tcW w:w="5058" w:type="dxa"/>
          </w:tcPr>
          <w:p w14:paraId="6FD3E1E9" w14:textId="29DAF456" w:rsidR="0068192F" w:rsidRPr="008A6C10" w:rsidRDefault="008A6C10" w:rsidP="0093269B">
            <w:pPr>
              <w:spacing w:before="60" w:after="60"/>
              <w:rPr>
                <w:rStyle w:val="A2"/>
                <w:rFonts w:ascii="Sylfaen" w:hAnsi="Sylfaen" w:cs="Arial"/>
                <w:lang w:val="ka-GE"/>
              </w:rPr>
            </w:pPr>
            <w:r>
              <w:rPr>
                <w:rStyle w:val="A2"/>
                <w:rFonts w:ascii="Sylfaen" w:hAnsi="Sylfaen" w:cs="Arial"/>
                <w:lang w:val="ka-GE"/>
              </w:rPr>
              <w:t>შეფასება და საჭიროების შემთხვევაში შესაბამისი ცვლილებების შეტანა</w:t>
            </w:r>
          </w:p>
        </w:tc>
        <w:tc>
          <w:tcPr>
            <w:tcW w:w="3690" w:type="dxa"/>
          </w:tcPr>
          <w:p w14:paraId="2E8EA035" w14:textId="73A4E663" w:rsidR="0068192F" w:rsidRPr="00F30DCD" w:rsidRDefault="00D77887" w:rsidP="0093269B">
            <w:pPr>
              <w:spacing w:before="60" w:after="60"/>
              <w:rPr>
                <w:rFonts w:ascii="Arial" w:hAnsi="Arial" w:cs="Arial"/>
                <w:sz w:val="20"/>
                <w:szCs w:val="20"/>
              </w:rPr>
            </w:pPr>
            <w:r w:rsidRPr="00D77887">
              <w:rPr>
                <w:rStyle w:val="A2"/>
                <w:rFonts w:ascii="Sylfaen" w:hAnsi="Sylfaen" w:cs="Arial"/>
                <w:color w:val="auto"/>
                <w:szCs w:val="22"/>
                <w:lang w:val="ka-GE"/>
              </w:rPr>
              <w:t>საზედამხედველო</w:t>
            </w:r>
            <w:r w:rsidR="008A6C10" w:rsidRPr="00D77887">
              <w:rPr>
                <w:rStyle w:val="A2"/>
                <w:rFonts w:ascii="Sylfaen" w:hAnsi="Sylfaen" w:cs="Arial"/>
                <w:color w:val="auto"/>
                <w:szCs w:val="22"/>
                <w:lang w:val="ka-GE"/>
              </w:rPr>
              <w:t xml:space="preserve"> კომიტეტი</w:t>
            </w:r>
            <w:r w:rsidR="008A6C10">
              <w:rPr>
                <w:rStyle w:val="A2"/>
                <w:rFonts w:ascii="Sylfaen" w:hAnsi="Sylfaen" w:cs="Arial"/>
                <w:color w:val="auto"/>
                <w:szCs w:val="22"/>
                <w:lang w:val="ka-GE"/>
              </w:rPr>
              <w:t>/პასკ</w:t>
            </w:r>
          </w:p>
        </w:tc>
        <w:tc>
          <w:tcPr>
            <w:tcW w:w="1170" w:type="dxa"/>
          </w:tcPr>
          <w:p w14:paraId="30A4CEC5" w14:textId="77777777" w:rsidR="0068192F" w:rsidRPr="00F30DCD" w:rsidRDefault="0068192F" w:rsidP="0093269B">
            <w:pPr>
              <w:spacing w:before="60" w:after="60"/>
              <w:rPr>
                <w:rFonts w:ascii="Arial" w:hAnsi="Arial" w:cs="Arial"/>
                <w:sz w:val="20"/>
                <w:szCs w:val="20"/>
              </w:rPr>
            </w:pPr>
          </w:p>
        </w:tc>
        <w:tc>
          <w:tcPr>
            <w:tcW w:w="1080" w:type="dxa"/>
          </w:tcPr>
          <w:p w14:paraId="3D9D3A47" w14:textId="77777777" w:rsidR="0068192F" w:rsidRPr="00F30DCD" w:rsidRDefault="0068192F" w:rsidP="0093269B">
            <w:pPr>
              <w:spacing w:before="60" w:after="60"/>
              <w:jc w:val="center"/>
              <w:rPr>
                <w:rFonts w:ascii="Arial" w:hAnsi="Arial" w:cs="Arial"/>
                <w:color w:val="221E1F"/>
                <w:sz w:val="20"/>
                <w:szCs w:val="20"/>
              </w:rPr>
            </w:pPr>
          </w:p>
        </w:tc>
        <w:tc>
          <w:tcPr>
            <w:tcW w:w="900" w:type="dxa"/>
          </w:tcPr>
          <w:p w14:paraId="53D1800C"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272A266D" w14:textId="77777777" w:rsidR="0068192F" w:rsidRPr="00F30DCD" w:rsidRDefault="0068192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125" w:type="dxa"/>
          </w:tcPr>
          <w:p w14:paraId="1710E3D0" w14:textId="62EAF233" w:rsidR="0068192F" w:rsidRPr="00F30DCD" w:rsidRDefault="001D74D0"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bl>
    <w:p w14:paraId="6786AB76" w14:textId="77777777" w:rsidR="0068192F" w:rsidRDefault="0068192F" w:rsidP="0068192F">
      <w:pPr>
        <w:pStyle w:val="ListParagraph"/>
        <w:spacing w:before="60" w:after="60" w:line="240" w:lineRule="auto"/>
        <w:ind w:left="1800"/>
        <w:contextualSpacing w:val="0"/>
        <w:rPr>
          <w:rFonts w:cstheme="minorHAnsi"/>
          <w:sz w:val="24"/>
          <w:szCs w:val="24"/>
        </w:rPr>
      </w:pPr>
    </w:p>
    <w:p w14:paraId="346CC348" w14:textId="422B4074" w:rsidR="0068192F" w:rsidRPr="001D74D0" w:rsidRDefault="008A6C10" w:rsidP="00831AAF">
      <w:pPr>
        <w:pStyle w:val="ListParagraph"/>
        <w:numPr>
          <w:ilvl w:val="1"/>
          <w:numId w:val="21"/>
        </w:numPr>
        <w:spacing w:before="60" w:after="60" w:line="240" w:lineRule="auto"/>
        <w:contextualSpacing w:val="0"/>
        <w:rPr>
          <w:rFonts w:ascii="Arial" w:hAnsi="Arial" w:cs="Arial"/>
          <w:b/>
          <w:sz w:val="24"/>
          <w:szCs w:val="24"/>
        </w:rPr>
      </w:pPr>
      <w:r>
        <w:rPr>
          <w:rFonts w:ascii="Sylfaen" w:hAnsi="Sylfaen" w:cs="Arial"/>
          <w:b/>
          <w:sz w:val="24"/>
          <w:szCs w:val="24"/>
          <w:lang w:val="ka-GE"/>
        </w:rPr>
        <w:t>ევოლუციის ვადები</w:t>
      </w:r>
    </w:p>
    <w:tbl>
      <w:tblPr>
        <w:tblStyle w:val="TableGrid"/>
        <w:tblW w:w="5000" w:type="pct"/>
        <w:tblLook w:val="04A0" w:firstRow="1" w:lastRow="0" w:firstColumn="1" w:lastColumn="0" w:noHBand="0" w:noVBand="1"/>
      </w:tblPr>
      <w:tblGrid>
        <w:gridCol w:w="7174"/>
        <w:gridCol w:w="2325"/>
        <w:gridCol w:w="2356"/>
        <w:gridCol w:w="2319"/>
      </w:tblGrid>
      <w:tr w:rsidR="00F669C1" w:rsidRPr="001D74D0" w14:paraId="6CA91DB2" w14:textId="77777777" w:rsidTr="00C81046">
        <w:tc>
          <w:tcPr>
            <w:tcW w:w="2531" w:type="pct"/>
            <w:tcBorders>
              <w:right w:val="single" w:sz="4" w:space="0" w:color="FFFFFF" w:themeColor="background1"/>
            </w:tcBorders>
            <w:shd w:val="clear" w:color="auto" w:fill="194B46"/>
          </w:tcPr>
          <w:p w14:paraId="653812C0" w14:textId="036EADB3" w:rsidR="00F669C1" w:rsidRPr="008A6C10" w:rsidRDefault="008A6C10" w:rsidP="008A6C10">
            <w:pPr>
              <w:pStyle w:val="ListParagraph"/>
              <w:spacing w:before="60" w:after="60"/>
              <w:ind w:left="0"/>
              <w:contextualSpacing w:val="0"/>
              <w:rPr>
                <w:rFonts w:ascii="Sylfaen" w:hAnsi="Sylfaen" w:cs="Arial"/>
                <w:b/>
                <w:lang w:val="ka-GE"/>
              </w:rPr>
            </w:pPr>
            <w:r>
              <w:rPr>
                <w:rFonts w:ascii="Sylfaen" w:hAnsi="Sylfaen" w:cs="Arial"/>
                <w:b/>
                <w:lang w:val="ka-GE"/>
              </w:rPr>
              <w:t>ძირითადი ეტაპები</w:t>
            </w:r>
          </w:p>
        </w:tc>
        <w:tc>
          <w:tcPr>
            <w:tcW w:w="820" w:type="pct"/>
            <w:tcBorders>
              <w:left w:val="single" w:sz="4" w:space="0" w:color="FFFFFF" w:themeColor="background1"/>
              <w:right w:val="single" w:sz="4" w:space="0" w:color="FFFFFF" w:themeColor="background1"/>
            </w:tcBorders>
            <w:shd w:val="clear" w:color="auto" w:fill="194B46"/>
          </w:tcPr>
          <w:p w14:paraId="333434C1"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2017</w:t>
            </w:r>
          </w:p>
        </w:tc>
        <w:tc>
          <w:tcPr>
            <w:tcW w:w="831" w:type="pct"/>
            <w:tcBorders>
              <w:left w:val="single" w:sz="4" w:space="0" w:color="FFFFFF" w:themeColor="background1"/>
              <w:right w:val="single" w:sz="4" w:space="0" w:color="FFFFFF" w:themeColor="background1"/>
            </w:tcBorders>
            <w:shd w:val="clear" w:color="auto" w:fill="194B46"/>
          </w:tcPr>
          <w:p w14:paraId="74D8A441"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2018</w:t>
            </w:r>
          </w:p>
        </w:tc>
        <w:tc>
          <w:tcPr>
            <w:tcW w:w="818" w:type="pct"/>
            <w:tcBorders>
              <w:left w:val="single" w:sz="4" w:space="0" w:color="FFFFFF" w:themeColor="background1"/>
            </w:tcBorders>
            <w:shd w:val="clear" w:color="auto" w:fill="194B46"/>
          </w:tcPr>
          <w:p w14:paraId="36225124"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2019</w:t>
            </w:r>
          </w:p>
        </w:tc>
      </w:tr>
      <w:tr w:rsidR="00F669C1" w:rsidRPr="001D74D0" w14:paraId="70CDADE6" w14:textId="77777777" w:rsidTr="00F669C1">
        <w:tc>
          <w:tcPr>
            <w:tcW w:w="2531" w:type="pct"/>
          </w:tcPr>
          <w:p w14:paraId="2EE51EA4" w14:textId="2604F3CD" w:rsidR="00F669C1" w:rsidRPr="00401DE8" w:rsidRDefault="00401DE8" w:rsidP="0093269B">
            <w:pPr>
              <w:pStyle w:val="ListParagraph"/>
              <w:spacing w:before="60" w:after="60"/>
              <w:ind w:left="0"/>
              <w:contextualSpacing w:val="0"/>
              <w:rPr>
                <w:rFonts w:ascii="Arial" w:hAnsi="Arial" w:cs="Arial"/>
                <w:sz w:val="20"/>
                <w:szCs w:val="20"/>
              </w:rPr>
            </w:pPr>
            <w:r w:rsidRPr="00401DE8">
              <w:rPr>
                <w:rStyle w:val="A2"/>
                <w:rFonts w:ascii="Sylfaen" w:hAnsi="Sylfaen" w:cs="Arial"/>
                <w:lang w:val="ka-GE"/>
              </w:rPr>
              <w:t>ქსს გარდამავალი გეგმის სამუშაო ვერსია</w:t>
            </w:r>
          </w:p>
        </w:tc>
        <w:tc>
          <w:tcPr>
            <w:tcW w:w="820" w:type="pct"/>
          </w:tcPr>
          <w:p w14:paraId="26D53F7D" w14:textId="024EB5E8" w:rsidR="00F669C1" w:rsidRPr="00401DE8" w:rsidRDefault="00401DE8" w:rsidP="0093269B">
            <w:pPr>
              <w:pStyle w:val="ListParagraph"/>
              <w:spacing w:before="60" w:after="60"/>
              <w:ind w:left="0"/>
              <w:contextualSpacing w:val="0"/>
              <w:rPr>
                <w:rFonts w:ascii="Sylfaen" w:hAnsi="Sylfaen" w:cs="Arial"/>
                <w:sz w:val="20"/>
                <w:szCs w:val="20"/>
                <w:lang w:val="ka-GE"/>
              </w:rPr>
            </w:pPr>
            <w:r>
              <w:rPr>
                <w:rFonts w:ascii="Sylfaen" w:hAnsi="Sylfaen" w:cs="Arial"/>
                <w:sz w:val="20"/>
                <w:szCs w:val="20"/>
                <w:lang w:val="ka-GE"/>
              </w:rPr>
              <w:t>ნოემბერი</w:t>
            </w:r>
          </w:p>
        </w:tc>
        <w:tc>
          <w:tcPr>
            <w:tcW w:w="831" w:type="pct"/>
          </w:tcPr>
          <w:p w14:paraId="5DF163F1" w14:textId="77777777" w:rsidR="00F669C1" w:rsidRPr="00401DE8" w:rsidRDefault="00F669C1" w:rsidP="0093269B">
            <w:pPr>
              <w:pStyle w:val="ListParagraph"/>
              <w:spacing w:before="60" w:after="60"/>
              <w:ind w:left="0"/>
              <w:contextualSpacing w:val="0"/>
              <w:rPr>
                <w:rFonts w:ascii="Arial" w:hAnsi="Arial" w:cs="Arial"/>
                <w:sz w:val="20"/>
                <w:szCs w:val="20"/>
              </w:rPr>
            </w:pPr>
          </w:p>
        </w:tc>
        <w:tc>
          <w:tcPr>
            <w:tcW w:w="818" w:type="pct"/>
          </w:tcPr>
          <w:p w14:paraId="109403F9" w14:textId="77777777" w:rsidR="00F669C1" w:rsidRPr="00401DE8" w:rsidRDefault="00F669C1" w:rsidP="0093269B">
            <w:pPr>
              <w:pStyle w:val="ListParagraph"/>
              <w:spacing w:before="60" w:after="60"/>
              <w:ind w:left="0"/>
              <w:contextualSpacing w:val="0"/>
              <w:rPr>
                <w:rFonts w:ascii="Arial" w:hAnsi="Arial" w:cs="Arial"/>
                <w:sz w:val="20"/>
                <w:szCs w:val="20"/>
              </w:rPr>
            </w:pPr>
          </w:p>
        </w:tc>
      </w:tr>
      <w:tr w:rsidR="00F669C1" w:rsidRPr="001D74D0" w14:paraId="13366361" w14:textId="77777777" w:rsidTr="00F669C1">
        <w:tc>
          <w:tcPr>
            <w:tcW w:w="2531" w:type="pct"/>
          </w:tcPr>
          <w:p w14:paraId="1D953DF4" w14:textId="4785E5CB" w:rsidR="00F669C1" w:rsidRPr="00401DE8" w:rsidRDefault="00401DE8" w:rsidP="00401DE8">
            <w:pPr>
              <w:pStyle w:val="ListParagraph"/>
              <w:spacing w:before="60" w:after="60"/>
              <w:ind w:left="0"/>
              <w:contextualSpacing w:val="0"/>
              <w:rPr>
                <w:rFonts w:ascii="Arial" w:hAnsi="Arial" w:cs="Arial"/>
                <w:sz w:val="20"/>
                <w:szCs w:val="20"/>
              </w:rPr>
            </w:pPr>
            <w:r w:rsidRPr="00401DE8">
              <w:rPr>
                <w:rStyle w:val="A2"/>
                <w:rFonts w:ascii="Sylfaen" w:hAnsi="Sylfaen" w:cs="Arial"/>
                <w:lang w:val="ka-GE"/>
              </w:rPr>
              <w:t>ქსს გარდამავალი გეგმის საბოლოო ვერსია</w:t>
            </w:r>
          </w:p>
        </w:tc>
        <w:tc>
          <w:tcPr>
            <w:tcW w:w="820" w:type="pct"/>
          </w:tcPr>
          <w:p w14:paraId="0176749D" w14:textId="7C99467E" w:rsidR="00F669C1" w:rsidRPr="00401DE8" w:rsidRDefault="00401DE8" w:rsidP="0093269B">
            <w:pPr>
              <w:pStyle w:val="ListParagraph"/>
              <w:spacing w:before="60" w:after="60"/>
              <w:ind w:left="0"/>
              <w:contextualSpacing w:val="0"/>
              <w:rPr>
                <w:rFonts w:ascii="Sylfaen" w:hAnsi="Sylfaen" w:cs="Arial"/>
                <w:sz w:val="20"/>
                <w:szCs w:val="20"/>
                <w:lang w:val="ka-GE"/>
              </w:rPr>
            </w:pPr>
            <w:r>
              <w:rPr>
                <w:rFonts w:ascii="Sylfaen" w:hAnsi="Sylfaen" w:cs="Arial"/>
                <w:sz w:val="20"/>
                <w:szCs w:val="20"/>
                <w:lang w:val="ka-GE"/>
              </w:rPr>
              <w:t>დეკემბერი</w:t>
            </w:r>
          </w:p>
        </w:tc>
        <w:tc>
          <w:tcPr>
            <w:tcW w:w="831" w:type="pct"/>
          </w:tcPr>
          <w:p w14:paraId="38645CA3" w14:textId="7744B188" w:rsidR="00F669C1" w:rsidRPr="00401DE8" w:rsidRDefault="00F669C1" w:rsidP="0093269B">
            <w:pPr>
              <w:pStyle w:val="ListParagraph"/>
              <w:spacing w:before="60" w:after="60"/>
              <w:ind w:left="0"/>
              <w:contextualSpacing w:val="0"/>
              <w:rPr>
                <w:rFonts w:ascii="Arial" w:hAnsi="Arial" w:cs="Arial"/>
                <w:sz w:val="20"/>
                <w:szCs w:val="20"/>
              </w:rPr>
            </w:pPr>
          </w:p>
        </w:tc>
        <w:tc>
          <w:tcPr>
            <w:tcW w:w="818" w:type="pct"/>
          </w:tcPr>
          <w:p w14:paraId="7D42BC7E" w14:textId="77777777" w:rsidR="00F669C1" w:rsidRPr="00401DE8" w:rsidRDefault="00F669C1" w:rsidP="0093269B">
            <w:pPr>
              <w:pStyle w:val="ListParagraph"/>
              <w:spacing w:before="60" w:after="60"/>
              <w:ind w:left="0"/>
              <w:contextualSpacing w:val="0"/>
              <w:rPr>
                <w:rFonts w:ascii="Arial" w:hAnsi="Arial" w:cs="Arial"/>
                <w:sz w:val="20"/>
                <w:szCs w:val="20"/>
              </w:rPr>
            </w:pPr>
          </w:p>
        </w:tc>
      </w:tr>
      <w:tr w:rsidR="00F669C1" w:rsidRPr="001D74D0" w14:paraId="431B6425" w14:textId="77777777" w:rsidTr="00F669C1">
        <w:tc>
          <w:tcPr>
            <w:tcW w:w="2531" w:type="pct"/>
          </w:tcPr>
          <w:p w14:paraId="288F4D91" w14:textId="6C8233E7" w:rsidR="00F669C1" w:rsidRPr="00401DE8" w:rsidRDefault="00401DE8" w:rsidP="0093269B">
            <w:pPr>
              <w:pStyle w:val="ListParagraph"/>
              <w:spacing w:before="60" w:after="60"/>
              <w:ind w:left="0"/>
              <w:contextualSpacing w:val="0"/>
              <w:rPr>
                <w:rFonts w:ascii="Arial" w:hAnsi="Arial" w:cs="Arial"/>
                <w:sz w:val="20"/>
                <w:szCs w:val="20"/>
              </w:rPr>
            </w:pPr>
            <w:r w:rsidRPr="00401DE8">
              <w:rPr>
                <w:rStyle w:val="A2"/>
                <w:rFonts w:ascii="Sylfaen" w:hAnsi="Sylfaen" w:cs="Arial"/>
                <w:lang w:val="ka-GE"/>
              </w:rPr>
              <w:t>სამოქმედო გეგმა გაზომვადი ეტაპებით</w:t>
            </w:r>
          </w:p>
        </w:tc>
        <w:tc>
          <w:tcPr>
            <w:tcW w:w="820" w:type="pct"/>
          </w:tcPr>
          <w:p w14:paraId="1C9F788A" w14:textId="77777777" w:rsidR="00F669C1" w:rsidRPr="00401DE8" w:rsidRDefault="00F669C1" w:rsidP="0093269B">
            <w:pPr>
              <w:pStyle w:val="ListParagraph"/>
              <w:spacing w:before="60" w:after="60"/>
              <w:ind w:left="0"/>
              <w:contextualSpacing w:val="0"/>
              <w:rPr>
                <w:rFonts w:ascii="Arial" w:hAnsi="Arial" w:cs="Arial"/>
                <w:sz w:val="20"/>
                <w:szCs w:val="20"/>
              </w:rPr>
            </w:pPr>
          </w:p>
        </w:tc>
        <w:tc>
          <w:tcPr>
            <w:tcW w:w="831" w:type="pct"/>
          </w:tcPr>
          <w:p w14:paraId="2CDFF6D6" w14:textId="693E4F76" w:rsidR="00F669C1" w:rsidRPr="00401DE8" w:rsidRDefault="00401DE8" w:rsidP="0093269B">
            <w:pPr>
              <w:pStyle w:val="ListParagraph"/>
              <w:spacing w:before="60" w:after="60"/>
              <w:ind w:left="0"/>
              <w:contextualSpacing w:val="0"/>
              <w:rPr>
                <w:rFonts w:ascii="Sylfaen" w:hAnsi="Sylfaen" w:cs="Arial"/>
                <w:sz w:val="20"/>
                <w:szCs w:val="20"/>
                <w:lang w:val="ka-GE"/>
              </w:rPr>
            </w:pPr>
            <w:r>
              <w:rPr>
                <w:rFonts w:ascii="Sylfaen" w:hAnsi="Sylfaen" w:cs="Arial"/>
                <w:sz w:val="20"/>
                <w:szCs w:val="20"/>
                <w:lang w:val="ka-GE"/>
              </w:rPr>
              <w:t>აპრილი</w:t>
            </w:r>
          </w:p>
        </w:tc>
        <w:tc>
          <w:tcPr>
            <w:tcW w:w="818" w:type="pct"/>
          </w:tcPr>
          <w:p w14:paraId="270D4C21" w14:textId="77777777" w:rsidR="00F669C1" w:rsidRPr="00401DE8" w:rsidRDefault="00F669C1" w:rsidP="0093269B">
            <w:pPr>
              <w:pStyle w:val="ListParagraph"/>
              <w:spacing w:before="60" w:after="60"/>
              <w:ind w:left="0"/>
              <w:contextualSpacing w:val="0"/>
              <w:rPr>
                <w:rFonts w:ascii="Arial" w:hAnsi="Arial" w:cs="Arial"/>
                <w:sz w:val="20"/>
                <w:szCs w:val="20"/>
              </w:rPr>
            </w:pPr>
          </w:p>
        </w:tc>
      </w:tr>
      <w:tr w:rsidR="00F669C1" w:rsidRPr="001D74D0" w14:paraId="0F9F4843" w14:textId="77777777" w:rsidTr="00F669C1">
        <w:tc>
          <w:tcPr>
            <w:tcW w:w="2531" w:type="pct"/>
          </w:tcPr>
          <w:p w14:paraId="0CDDBA68" w14:textId="372948F2" w:rsidR="00F669C1" w:rsidRPr="00401DE8" w:rsidRDefault="00401DE8" w:rsidP="00D77887">
            <w:pPr>
              <w:pStyle w:val="ListParagraph"/>
              <w:spacing w:before="60" w:after="60"/>
              <w:ind w:left="0"/>
              <w:contextualSpacing w:val="0"/>
              <w:rPr>
                <w:rFonts w:ascii="Arial" w:hAnsi="Arial" w:cs="Arial"/>
                <w:sz w:val="20"/>
                <w:szCs w:val="20"/>
              </w:rPr>
            </w:pPr>
            <w:r w:rsidRPr="00401DE8">
              <w:rPr>
                <w:rFonts w:ascii="Sylfaen" w:hAnsi="Sylfaen" w:cs="Arial"/>
                <w:sz w:val="20"/>
                <w:szCs w:val="20"/>
                <w:lang w:val="ka-GE"/>
              </w:rPr>
              <w:t xml:space="preserve">ევოლუციის პროცესისთვის რესტუქტურიზებული ქსს </w:t>
            </w:r>
          </w:p>
        </w:tc>
        <w:tc>
          <w:tcPr>
            <w:tcW w:w="820" w:type="pct"/>
          </w:tcPr>
          <w:p w14:paraId="3144EEE4" w14:textId="77777777" w:rsidR="00F669C1" w:rsidRPr="00401DE8" w:rsidRDefault="00F669C1" w:rsidP="0093269B">
            <w:pPr>
              <w:pStyle w:val="ListParagraph"/>
              <w:spacing w:before="60" w:after="60"/>
              <w:ind w:left="0"/>
              <w:contextualSpacing w:val="0"/>
              <w:rPr>
                <w:rFonts w:ascii="Arial" w:hAnsi="Arial" w:cs="Arial"/>
                <w:sz w:val="20"/>
                <w:szCs w:val="20"/>
              </w:rPr>
            </w:pPr>
          </w:p>
        </w:tc>
        <w:tc>
          <w:tcPr>
            <w:tcW w:w="831" w:type="pct"/>
          </w:tcPr>
          <w:p w14:paraId="3C8D62C4" w14:textId="166B3E58" w:rsidR="00F669C1" w:rsidRPr="00401DE8" w:rsidRDefault="00401DE8" w:rsidP="0093269B">
            <w:pPr>
              <w:pStyle w:val="ListParagraph"/>
              <w:spacing w:before="60" w:after="60"/>
              <w:ind w:left="0"/>
              <w:contextualSpacing w:val="0"/>
              <w:rPr>
                <w:rFonts w:ascii="Sylfaen" w:hAnsi="Sylfaen" w:cs="Arial"/>
                <w:sz w:val="20"/>
                <w:szCs w:val="20"/>
                <w:lang w:val="ka-GE"/>
              </w:rPr>
            </w:pPr>
            <w:r>
              <w:rPr>
                <w:rFonts w:ascii="Sylfaen" w:hAnsi="Sylfaen" w:cs="Arial"/>
                <w:sz w:val="20"/>
                <w:szCs w:val="20"/>
                <w:lang w:val="ka-GE"/>
              </w:rPr>
              <w:t>ივნისი</w:t>
            </w:r>
          </w:p>
        </w:tc>
        <w:tc>
          <w:tcPr>
            <w:tcW w:w="818" w:type="pct"/>
          </w:tcPr>
          <w:p w14:paraId="1712CD0D" w14:textId="77777777" w:rsidR="00F669C1" w:rsidRPr="00401DE8" w:rsidRDefault="00F669C1" w:rsidP="0093269B">
            <w:pPr>
              <w:pStyle w:val="ListParagraph"/>
              <w:spacing w:before="60" w:after="60"/>
              <w:ind w:left="0"/>
              <w:contextualSpacing w:val="0"/>
              <w:rPr>
                <w:rFonts w:ascii="Arial" w:hAnsi="Arial" w:cs="Arial"/>
                <w:sz w:val="20"/>
                <w:szCs w:val="20"/>
              </w:rPr>
            </w:pPr>
          </w:p>
        </w:tc>
      </w:tr>
      <w:tr w:rsidR="00F669C1" w:rsidRPr="001D74D0" w14:paraId="6D0A46B7" w14:textId="77777777" w:rsidTr="00F669C1">
        <w:tc>
          <w:tcPr>
            <w:tcW w:w="2531" w:type="pct"/>
          </w:tcPr>
          <w:p w14:paraId="6CA3E297" w14:textId="7F0B5630" w:rsidR="00F669C1" w:rsidRPr="00401DE8" w:rsidRDefault="00D77887" w:rsidP="00401DE8">
            <w:pPr>
              <w:pStyle w:val="ListParagraph"/>
              <w:spacing w:before="60" w:after="60"/>
              <w:ind w:left="0"/>
              <w:contextualSpacing w:val="0"/>
              <w:rPr>
                <w:rFonts w:ascii="Sylfaen" w:hAnsi="Sylfaen" w:cs="Arial"/>
                <w:sz w:val="20"/>
                <w:szCs w:val="20"/>
                <w:lang w:val="ka-GE"/>
              </w:rPr>
            </w:pPr>
            <w:r w:rsidRPr="00D77887">
              <w:rPr>
                <w:rStyle w:val="A2"/>
                <w:rFonts w:ascii="Sylfaen" w:hAnsi="Sylfaen" w:cs="Arial"/>
                <w:color w:val="auto"/>
                <w:lang w:val="ka-GE"/>
              </w:rPr>
              <w:t xml:space="preserve">ქსს–ს, სამდივნოს, საზედამხედველო კომიტეტისა და პასკ–ის </w:t>
            </w:r>
            <w:r w:rsidR="00401DE8" w:rsidRPr="00401DE8">
              <w:rPr>
                <w:rStyle w:val="A2"/>
                <w:rFonts w:ascii="Sylfaen" w:hAnsi="Sylfaen" w:cs="Arial"/>
                <w:color w:val="auto"/>
                <w:lang w:val="ka-GE"/>
              </w:rPr>
              <w:t xml:space="preserve">განვითარებული/გაძლიერებული </w:t>
            </w:r>
            <w:r w:rsidR="00401DE8" w:rsidRPr="00401DE8">
              <w:rPr>
                <w:rFonts w:ascii="Sylfaen" w:hAnsi="Sylfaen" w:cs="Arial"/>
                <w:sz w:val="20"/>
                <w:szCs w:val="20"/>
                <w:lang w:val="ka-GE"/>
              </w:rPr>
              <w:t xml:space="preserve">შესაძლებლობები </w:t>
            </w:r>
          </w:p>
        </w:tc>
        <w:tc>
          <w:tcPr>
            <w:tcW w:w="820" w:type="pct"/>
          </w:tcPr>
          <w:p w14:paraId="6638BA28" w14:textId="77777777" w:rsidR="00F669C1" w:rsidRPr="00401DE8" w:rsidRDefault="00F669C1" w:rsidP="0093269B">
            <w:pPr>
              <w:pStyle w:val="ListParagraph"/>
              <w:spacing w:before="60" w:after="60"/>
              <w:ind w:left="0"/>
              <w:contextualSpacing w:val="0"/>
              <w:rPr>
                <w:rFonts w:ascii="Arial" w:hAnsi="Arial" w:cs="Arial"/>
                <w:sz w:val="20"/>
                <w:szCs w:val="20"/>
              </w:rPr>
            </w:pPr>
          </w:p>
        </w:tc>
        <w:tc>
          <w:tcPr>
            <w:tcW w:w="831" w:type="pct"/>
          </w:tcPr>
          <w:p w14:paraId="294A81C0" w14:textId="54BDE5BF" w:rsidR="00F669C1" w:rsidRPr="00401DE8" w:rsidRDefault="00401DE8" w:rsidP="0093269B">
            <w:pPr>
              <w:pStyle w:val="ListParagraph"/>
              <w:spacing w:before="60" w:after="60"/>
              <w:ind w:left="0"/>
              <w:contextualSpacing w:val="0"/>
              <w:rPr>
                <w:rFonts w:ascii="Sylfaen" w:hAnsi="Sylfaen" w:cs="Arial"/>
                <w:sz w:val="20"/>
                <w:szCs w:val="20"/>
                <w:lang w:val="ka-GE"/>
              </w:rPr>
            </w:pPr>
            <w:r>
              <w:rPr>
                <w:rFonts w:ascii="Sylfaen" w:hAnsi="Sylfaen" w:cs="Arial"/>
                <w:sz w:val="20"/>
                <w:szCs w:val="20"/>
                <w:lang w:val="ka-GE"/>
              </w:rPr>
              <w:t>სექტემბერი</w:t>
            </w:r>
          </w:p>
        </w:tc>
        <w:tc>
          <w:tcPr>
            <w:tcW w:w="818" w:type="pct"/>
          </w:tcPr>
          <w:p w14:paraId="2A6067D6" w14:textId="77777777" w:rsidR="00F669C1" w:rsidRPr="00401DE8" w:rsidRDefault="00F669C1" w:rsidP="0093269B">
            <w:pPr>
              <w:pStyle w:val="ListParagraph"/>
              <w:spacing w:before="60" w:after="60"/>
              <w:ind w:left="0"/>
              <w:contextualSpacing w:val="0"/>
              <w:rPr>
                <w:rFonts w:ascii="Arial" w:hAnsi="Arial" w:cs="Arial"/>
                <w:sz w:val="20"/>
                <w:szCs w:val="20"/>
              </w:rPr>
            </w:pPr>
          </w:p>
        </w:tc>
      </w:tr>
      <w:tr w:rsidR="00F669C1" w:rsidRPr="001D74D0" w14:paraId="4173B8C3" w14:textId="77777777" w:rsidTr="00F669C1">
        <w:tc>
          <w:tcPr>
            <w:tcW w:w="2531" w:type="pct"/>
          </w:tcPr>
          <w:p w14:paraId="3E47DA62" w14:textId="1E298428" w:rsidR="00F669C1" w:rsidRPr="00401DE8" w:rsidRDefault="00401DE8" w:rsidP="00401DE8">
            <w:pPr>
              <w:pStyle w:val="ListParagraph"/>
              <w:spacing w:before="60" w:after="60"/>
              <w:ind w:left="0"/>
              <w:contextualSpacing w:val="0"/>
              <w:rPr>
                <w:rFonts w:ascii="Arial" w:hAnsi="Arial" w:cs="Arial"/>
                <w:sz w:val="20"/>
                <w:szCs w:val="20"/>
              </w:rPr>
            </w:pPr>
            <w:r>
              <w:rPr>
                <w:rStyle w:val="A2"/>
                <w:rFonts w:ascii="Sylfaen" w:hAnsi="Sylfaen" w:cs="Arial"/>
                <w:lang w:val="ka-GE"/>
              </w:rPr>
              <w:t>ცვლილებების შესაბამისად განახლებული ქსს მართვის დოკუმენტები</w:t>
            </w:r>
          </w:p>
        </w:tc>
        <w:tc>
          <w:tcPr>
            <w:tcW w:w="820" w:type="pct"/>
          </w:tcPr>
          <w:p w14:paraId="6591BDD6" w14:textId="77777777" w:rsidR="00F669C1" w:rsidRPr="00401DE8" w:rsidRDefault="00F669C1" w:rsidP="0093269B">
            <w:pPr>
              <w:pStyle w:val="ListParagraph"/>
              <w:spacing w:before="60" w:after="60"/>
              <w:ind w:left="0"/>
              <w:contextualSpacing w:val="0"/>
              <w:rPr>
                <w:rFonts w:ascii="Arial" w:hAnsi="Arial" w:cs="Arial"/>
                <w:sz w:val="20"/>
                <w:szCs w:val="20"/>
              </w:rPr>
            </w:pPr>
          </w:p>
        </w:tc>
        <w:tc>
          <w:tcPr>
            <w:tcW w:w="831" w:type="pct"/>
          </w:tcPr>
          <w:p w14:paraId="232CAB96" w14:textId="0AA371A2" w:rsidR="00F669C1" w:rsidRPr="00401DE8" w:rsidRDefault="00401DE8" w:rsidP="0093269B">
            <w:pPr>
              <w:pStyle w:val="ListParagraph"/>
              <w:spacing w:before="60" w:after="60"/>
              <w:ind w:left="0"/>
              <w:contextualSpacing w:val="0"/>
              <w:rPr>
                <w:rFonts w:ascii="Sylfaen" w:hAnsi="Sylfaen" w:cs="Arial"/>
                <w:sz w:val="20"/>
                <w:szCs w:val="20"/>
                <w:lang w:val="ka-GE"/>
              </w:rPr>
            </w:pPr>
            <w:r>
              <w:rPr>
                <w:rFonts w:ascii="Sylfaen" w:hAnsi="Sylfaen" w:cs="Arial"/>
                <w:sz w:val="20"/>
                <w:szCs w:val="20"/>
                <w:lang w:val="ka-GE"/>
              </w:rPr>
              <w:t>ოქტომბერი</w:t>
            </w:r>
          </w:p>
        </w:tc>
        <w:tc>
          <w:tcPr>
            <w:tcW w:w="818" w:type="pct"/>
          </w:tcPr>
          <w:p w14:paraId="03BF621A" w14:textId="10801089" w:rsidR="00F669C1" w:rsidRPr="00401DE8" w:rsidRDefault="00F669C1" w:rsidP="0093269B">
            <w:pPr>
              <w:pStyle w:val="ListParagraph"/>
              <w:spacing w:before="60" w:after="60"/>
              <w:ind w:left="0"/>
              <w:contextualSpacing w:val="0"/>
              <w:rPr>
                <w:rFonts w:ascii="Arial" w:hAnsi="Arial" w:cs="Arial"/>
                <w:sz w:val="20"/>
                <w:szCs w:val="20"/>
              </w:rPr>
            </w:pPr>
          </w:p>
        </w:tc>
      </w:tr>
      <w:tr w:rsidR="00F669C1" w:rsidRPr="001D74D0" w14:paraId="52D88F61" w14:textId="77777777" w:rsidTr="00F669C1">
        <w:tc>
          <w:tcPr>
            <w:tcW w:w="2531" w:type="pct"/>
          </w:tcPr>
          <w:p w14:paraId="0F83D5A1" w14:textId="70E5C732" w:rsidR="00F669C1" w:rsidRPr="00401DE8" w:rsidRDefault="00401DE8" w:rsidP="0093269B">
            <w:pPr>
              <w:pStyle w:val="ListParagraph"/>
              <w:spacing w:before="60" w:after="60"/>
              <w:ind w:left="0"/>
              <w:contextualSpacing w:val="0"/>
              <w:rPr>
                <w:rFonts w:ascii="Sylfaen" w:hAnsi="Sylfaen" w:cs="Arial"/>
                <w:sz w:val="20"/>
                <w:szCs w:val="20"/>
                <w:lang w:val="ka-GE"/>
              </w:rPr>
            </w:pPr>
            <w:r>
              <w:rPr>
                <w:rFonts w:ascii="Sylfaen" w:hAnsi="Sylfaen" w:cs="Arial"/>
                <w:sz w:val="20"/>
                <w:szCs w:val="20"/>
                <w:lang w:val="ka-GE"/>
              </w:rPr>
              <w:t>რესურსების მობილიზების გეგმა</w:t>
            </w:r>
          </w:p>
        </w:tc>
        <w:tc>
          <w:tcPr>
            <w:tcW w:w="820" w:type="pct"/>
          </w:tcPr>
          <w:p w14:paraId="4FA72B39" w14:textId="77777777" w:rsidR="00F669C1" w:rsidRPr="00401DE8" w:rsidRDefault="00F669C1" w:rsidP="0093269B">
            <w:pPr>
              <w:pStyle w:val="ListParagraph"/>
              <w:spacing w:before="60" w:after="60"/>
              <w:ind w:left="0"/>
              <w:contextualSpacing w:val="0"/>
              <w:rPr>
                <w:rFonts w:ascii="Arial" w:hAnsi="Arial" w:cs="Arial"/>
                <w:sz w:val="20"/>
                <w:szCs w:val="20"/>
              </w:rPr>
            </w:pPr>
          </w:p>
        </w:tc>
        <w:tc>
          <w:tcPr>
            <w:tcW w:w="831" w:type="pct"/>
          </w:tcPr>
          <w:p w14:paraId="5B320A37" w14:textId="73BE367D" w:rsidR="00F669C1" w:rsidRPr="00401DE8" w:rsidRDefault="00401DE8" w:rsidP="0093269B">
            <w:pPr>
              <w:pStyle w:val="ListParagraph"/>
              <w:spacing w:before="60" w:after="60"/>
              <w:ind w:left="0"/>
              <w:contextualSpacing w:val="0"/>
              <w:rPr>
                <w:rFonts w:ascii="Arial" w:hAnsi="Arial" w:cs="Arial"/>
                <w:sz w:val="20"/>
                <w:szCs w:val="20"/>
              </w:rPr>
            </w:pPr>
            <w:r>
              <w:rPr>
                <w:rFonts w:ascii="Sylfaen" w:hAnsi="Sylfaen" w:cs="Arial"/>
                <w:sz w:val="20"/>
                <w:szCs w:val="20"/>
                <w:lang w:val="ka-GE"/>
              </w:rPr>
              <w:t>ოქტომბერი</w:t>
            </w:r>
          </w:p>
        </w:tc>
        <w:tc>
          <w:tcPr>
            <w:tcW w:w="818" w:type="pct"/>
          </w:tcPr>
          <w:p w14:paraId="29BEB806" w14:textId="7F831A92" w:rsidR="00F669C1" w:rsidRPr="00401DE8" w:rsidRDefault="00F669C1" w:rsidP="0093269B">
            <w:pPr>
              <w:pStyle w:val="ListParagraph"/>
              <w:spacing w:before="60" w:after="60"/>
              <w:ind w:left="0"/>
              <w:contextualSpacing w:val="0"/>
              <w:rPr>
                <w:rFonts w:ascii="Arial" w:hAnsi="Arial" w:cs="Arial"/>
                <w:sz w:val="20"/>
                <w:szCs w:val="20"/>
              </w:rPr>
            </w:pPr>
          </w:p>
        </w:tc>
      </w:tr>
      <w:tr w:rsidR="00F669C1" w:rsidRPr="001D74D0" w14:paraId="5B134658" w14:textId="77777777" w:rsidTr="00F669C1">
        <w:tc>
          <w:tcPr>
            <w:tcW w:w="2531" w:type="pct"/>
          </w:tcPr>
          <w:p w14:paraId="590167D6" w14:textId="3E628FE0" w:rsidR="00F669C1" w:rsidRPr="00401DE8" w:rsidRDefault="00401DE8" w:rsidP="00401DE8">
            <w:pPr>
              <w:pStyle w:val="ListParagraph"/>
              <w:spacing w:before="60" w:after="60"/>
              <w:ind w:left="0"/>
              <w:contextualSpacing w:val="0"/>
              <w:rPr>
                <w:rFonts w:ascii="Arial" w:hAnsi="Arial" w:cs="Arial"/>
                <w:sz w:val="20"/>
                <w:szCs w:val="20"/>
              </w:rPr>
            </w:pPr>
            <w:r>
              <w:rPr>
                <w:rFonts w:ascii="Sylfaen" w:hAnsi="Sylfaen" w:cs="Arial"/>
                <w:sz w:val="20"/>
                <w:szCs w:val="20"/>
                <w:lang w:val="ka-GE"/>
              </w:rPr>
              <w:t xml:space="preserve">ქსს გარდამავალ გეგმაში შეტანილი ცვლილებები საჭიროებისამებრ </w:t>
            </w:r>
          </w:p>
        </w:tc>
        <w:tc>
          <w:tcPr>
            <w:tcW w:w="820" w:type="pct"/>
          </w:tcPr>
          <w:p w14:paraId="25F9504A" w14:textId="77777777" w:rsidR="00F669C1" w:rsidRPr="00401DE8" w:rsidRDefault="00F669C1" w:rsidP="0093269B">
            <w:pPr>
              <w:pStyle w:val="ListParagraph"/>
              <w:spacing w:before="60" w:after="60"/>
              <w:ind w:left="0"/>
              <w:contextualSpacing w:val="0"/>
              <w:rPr>
                <w:rFonts w:ascii="Arial" w:hAnsi="Arial" w:cs="Arial"/>
                <w:sz w:val="20"/>
                <w:szCs w:val="20"/>
              </w:rPr>
            </w:pPr>
          </w:p>
        </w:tc>
        <w:tc>
          <w:tcPr>
            <w:tcW w:w="831" w:type="pct"/>
          </w:tcPr>
          <w:p w14:paraId="6889EEA9" w14:textId="3F93EA10" w:rsidR="00F669C1" w:rsidRPr="00401DE8" w:rsidRDefault="00401DE8" w:rsidP="0093269B">
            <w:pPr>
              <w:pStyle w:val="ListParagraph"/>
              <w:spacing w:before="60" w:after="60"/>
              <w:ind w:left="0"/>
              <w:contextualSpacing w:val="0"/>
              <w:rPr>
                <w:rFonts w:ascii="Arial" w:hAnsi="Arial" w:cs="Arial"/>
                <w:sz w:val="20"/>
                <w:szCs w:val="20"/>
              </w:rPr>
            </w:pPr>
            <w:r>
              <w:rPr>
                <w:rFonts w:ascii="Sylfaen" w:hAnsi="Sylfaen" w:cs="Arial"/>
                <w:sz w:val="20"/>
                <w:szCs w:val="20"/>
                <w:lang w:val="ka-GE"/>
              </w:rPr>
              <w:t>ნოემბერი</w:t>
            </w:r>
          </w:p>
        </w:tc>
        <w:tc>
          <w:tcPr>
            <w:tcW w:w="818" w:type="pct"/>
          </w:tcPr>
          <w:p w14:paraId="0E95CA0D" w14:textId="77777777" w:rsidR="00F669C1" w:rsidRPr="00401DE8" w:rsidRDefault="00F669C1" w:rsidP="0093269B">
            <w:pPr>
              <w:pStyle w:val="ListParagraph"/>
              <w:spacing w:before="60" w:after="60"/>
              <w:ind w:left="0"/>
              <w:contextualSpacing w:val="0"/>
              <w:rPr>
                <w:rFonts w:ascii="Arial" w:hAnsi="Arial" w:cs="Arial"/>
                <w:sz w:val="20"/>
                <w:szCs w:val="20"/>
              </w:rPr>
            </w:pPr>
          </w:p>
        </w:tc>
      </w:tr>
      <w:tr w:rsidR="00F669C1" w:rsidRPr="001D74D0" w14:paraId="2BB8E84E" w14:textId="77777777" w:rsidTr="00F669C1">
        <w:tc>
          <w:tcPr>
            <w:tcW w:w="2531" w:type="pct"/>
          </w:tcPr>
          <w:p w14:paraId="0D7E94CF" w14:textId="027AB1AE" w:rsidR="00F669C1" w:rsidRPr="00401DE8" w:rsidRDefault="00A1418C" w:rsidP="00A1418C">
            <w:pPr>
              <w:pStyle w:val="ListParagraph"/>
              <w:spacing w:before="60" w:after="60"/>
              <w:ind w:left="0"/>
              <w:contextualSpacing w:val="0"/>
              <w:rPr>
                <w:rFonts w:ascii="Arial" w:hAnsi="Arial" w:cs="Arial"/>
                <w:sz w:val="20"/>
                <w:szCs w:val="20"/>
              </w:rPr>
            </w:pPr>
            <w:r>
              <w:rPr>
                <w:rStyle w:val="A2"/>
                <w:rFonts w:ascii="Sylfaen" w:hAnsi="Sylfaen" w:cs="Arial"/>
                <w:lang w:val="ka-GE"/>
              </w:rPr>
              <w:t xml:space="preserve">განახლებული </w:t>
            </w:r>
            <w:r w:rsidR="00401DE8" w:rsidRPr="008A6C10">
              <w:rPr>
                <w:rStyle w:val="A2"/>
                <w:rFonts w:ascii="Sylfaen" w:hAnsi="Sylfaen" w:cs="Arial"/>
                <w:lang w:val="ka-GE"/>
              </w:rPr>
              <w:t>საკანონმდებლო ბაზ</w:t>
            </w:r>
            <w:r w:rsidR="00401DE8">
              <w:rPr>
                <w:rStyle w:val="A2"/>
                <w:rFonts w:ascii="Sylfaen" w:hAnsi="Sylfaen" w:cs="Arial"/>
                <w:lang w:val="ka-GE"/>
              </w:rPr>
              <w:t>ა</w:t>
            </w:r>
          </w:p>
        </w:tc>
        <w:tc>
          <w:tcPr>
            <w:tcW w:w="820" w:type="pct"/>
          </w:tcPr>
          <w:p w14:paraId="4C1F7FD2" w14:textId="77777777" w:rsidR="00F669C1" w:rsidRPr="00401DE8" w:rsidRDefault="00F669C1" w:rsidP="0093269B">
            <w:pPr>
              <w:pStyle w:val="ListParagraph"/>
              <w:spacing w:before="60" w:after="60"/>
              <w:ind w:left="0"/>
              <w:contextualSpacing w:val="0"/>
              <w:rPr>
                <w:rFonts w:ascii="Arial" w:hAnsi="Arial" w:cs="Arial"/>
                <w:sz w:val="20"/>
                <w:szCs w:val="20"/>
              </w:rPr>
            </w:pPr>
          </w:p>
        </w:tc>
        <w:tc>
          <w:tcPr>
            <w:tcW w:w="831" w:type="pct"/>
          </w:tcPr>
          <w:p w14:paraId="6F778516" w14:textId="77777777" w:rsidR="00F669C1" w:rsidRPr="00401DE8" w:rsidRDefault="00F669C1" w:rsidP="0093269B">
            <w:pPr>
              <w:pStyle w:val="ListParagraph"/>
              <w:spacing w:before="60" w:after="60"/>
              <w:ind w:left="0"/>
              <w:contextualSpacing w:val="0"/>
              <w:rPr>
                <w:rFonts w:ascii="Arial" w:hAnsi="Arial" w:cs="Arial"/>
                <w:sz w:val="20"/>
                <w:szCs w:val="20"/>
              </w:rPr>
            </w:pPr>
          </w:p>
        </w:tc>
        <w:tc>
          <w:tcPr>
            <w:tcW w:w="818" w:type="pct"/>
          </w:tcPr>
          <w:p w14:paraId="5739891D" w14:textId="67AC5850" w:rsidR="00F669C1" w:rsidRPr="00401DE8" w:rsidRDefault="00401DE8" w:rsidP="0093269B">
            <w:pPr>
              <w:pStyle w:val="ListParagraph"/>
              <w:spacing w:before="60" w:after="60"/>
              <w:ind w:left="0"/>
              <w:contextualSpacing w:val="0"/>
              <w:rPr>
                <w:rFonts w:ascii="Sylfaen" w:hAnsi="Sylfaen" w:cs="Arial"/>
                <w:sz w:val="20"/>
                <w:szCs w:val="20"/>
                <w:lang w:val="ka-GE"/>
              </w:rPr>
            </w:pPr>
            <w:r>
              <w:rPr>
                <w:rFonts w:ascii="Sylfaen" w:hAnsi="Sylfaen" w:cs="Arial"/>
                <w:sz w:val="20"/>
                <w:szCs w:val="20"/>
                <w:lang w:val="ka-GE"/>
              </w:rPr>
              <w:t>თებერვალი</w:t>
            </w:r>
          </w:p>
        </w:tc>
      </w:tr>
    </w:tbl>
    <w:p w14:paraId="11836356" w14:textId="77777777" w:rsidR="00F669C1" w:rsidRDefault="00F669C1" w:rsidP="00831AAF">
      <w:pPr>
        <w:pStyle w:val="ListParagraph"/>
        <w:numPr>
          <w:ilvl w:val="1"/>
          <w:numId w:val="21"/>
        </w:numPr>
        <w:spacing w:before="60" w:after="60" w:line="240" w:lineRule="auto"/>
        <w:contextualSpacing w:val="0"/>
        <w:rPr>
          <w:rFonts w:ascii="Arial" w:hAnsi="Arial" w:cs="Arial"/>
          <w:b/>
          <w:sz w:val="24"/>
          <w:szCs w:val="24"/>
        </w:rPr>
        <w:sectPr w:rsidR="00F669C1" w:rsidSect="00F30DCD">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6" w:footer="706" w:gutter="0"/>
          <w:cols w:space="708"/>
          <w:docGrid w:linePitch="360"/>
        </w:sectPr>
      </w:pPr>
    </w:p>
    <w:p w14:paraId="32B200BD" w14:textId="2DFFAB95" w:rsidR="00665DE8" w:rsidRPr="00366EEA" w:rsidRDefault="006369CA" w:rsidP="00831AAF">
      <w:pPr>
        <w:pStyle w:val="ListParagraph"/>
        <w:numPr>
          <w:ilvl w:val="1"/>
          <w:numId w:val="21"/>
        </w:numPr>
        <w:spacing w:before="60" w:after="60" w:line="240" w:lineRule="auto"/>
        <w:contextualSpacing w:val="0"/>
        <w:rPr>
          <w:rFonts w:ascii="Arial" w:hAnsi="Arial" w:cs="Arial"/>
          <w:b/>
          <w:sz w:val="24"/>
          <w:szCs w:val="24"/>
        </w:rPr>
      </w:pPr>
      <w:r>
        <w:rPr>
          <w:rFonts w:ascii="Sylfaen" w:hAnsi="Sylfaen" w:cs="Arial"/>
          <w:b/>
          <w:sz w:val="24"/>
          <w:szCs w:val="24"/>
          <w:lang w:val="ka-GE"/>
        </w:rPr>
        <w:lastRenderedPageBreak/>
        <w:t>ქსს გარდამავალი პერიოდის გამოწვევები და მათი დაძლევის გზები</w:t>
      </w:r>
    </w:p>
    <w:p w14:paraId="71D31BA3" w14:textId="23645A9D" w:rsidR="00565673" w:rsidRPr="006369CA" w:rsidRDefault="006369CA" w:rsidP="00565673">
      <w:pPr>
        <w:spacing w:before="60" w:after="60" w:line="240" w:lineRule="auto"/>
        <w:rPr>
          <w:rFonts w:ascii="Sylfaen" w:hAnsi="Sylfaen" w:cs="Arial"/>
          <w:noProof/>
          <w:lang w:val="ka-GE"/>
        </w:rPr>
      </w:pPr>
      <w:r>
        <w:rPr>
          <w:rFonts w:ascii="Sylfaen" w:hAnsi="Sylfaen" w:cs="Arial"/>
          <w:noProof/>
          <w:lang w:val="ka-GE"/>
        </w:rPr>
        <w:t>ქსს გარდამავალ პერიოდში 3 ძირითადი გამოწვევაა:</w:t>
      </w:r>
    </w:p>
    <w:p w14:paraId="4AD83945" w14:textId="77777777" w:rsidR="00366EEA" w:rsidRDefault="00366EEA" w:rsidP="00565673">
      <w:pPr>
        <w:spacing w:before="60" w:after="60" w:line="240" w:lineRule="auto"/>
        <w:rPr>
          <w:rFonts w:ascii="Arial" w:hAnsi="Arial" w:cs="Arial"/>
          <w:noProof/>
        </w:rPr>
      </w:pPr>
    </w:p>
    <w:p w14:paraId="6419EC0C" w14:textId="07B5ED0B" w:rsidR="00366EEA" w:rsidRDefault="006369CA" w:rsidP="00540E21">
      <w:pPr>
        <w:pStyle w:val="ListParagraph"/>
        <w:numPr>
          <w:ilvl w:val="0"/>
          <w:numId w:val="16"/>
        </w:numPr>
        <w:spacing w:before="60" w:after="60" w:line="240" w:lineRule="auto"/>
        <w:contextualSpacing w:val="0"/>
        <w:jc w:val="both"/>
        <w:rPr>
          <w:rFonts w:ascii="Arial" w:hAnsi="Arial" w:cs="Arial"/>
          <w:noProof/>
        </w:rPr>
      </w:pPr>
      <w:r>
        <w:rPr>
          <w:rFonts w:ascii="Sylfaen" w:hAnsi="Sylfaen" w:cs="Arial"/>
          <w:i/>
          <w:noProof/>
          <w:lang w:val="ka-GE"/>
        </w:rPr>
        <w:t>დაფინანსების სიმწირე</w:t>
      </w:r>
      <w:r w:rsidR="00366EEA">
        <w:rPr>
          <w:rFonts w:ascii="Arial" w:hAnsi="Arial" w:cs="Arial"/>
          <w:noProof/>
        </w:rPr>
        <w:t xml:space="preserve">: </w:t>
      </w:r>
      <w:r>
        <w:rPr>
          <w:rFonts w:ascii="Sylfaen" w:hAnsi="Sylfaen" w:cs="Arial"/>
          <w:noProof/>
          <w:lang w:val="ka-GE"/>
        </w:rPr>
        <w:t xml:space="preserve">ქსს–ს ბოლო 2–წლიანი ბიუჯეტი, რასაც გლობალი ფონდი აფინანსებს შეადგენს </w:t>
      </w:r>
      <w:r w:rsidR="00AE4D0E">
        <w:rPr>
          <w:rFonts w:ascii="Arial" w:hAnsi="Arial" w:cs="Arial"/>
          <w:noProof/>
        </w:rPr>
        <w:t>$158,537</w:t>
      </w:r>
      <w:r>
        <w:rPr>
          <w:rFonts w:ascii="Sylfaen" w:hAnsi="Sylfaen" w:cs="Arial"/>
          <w:noProof/>
          <w:lang w:val="ka-GE"/>
        </w:rPr>
        <w:t xml:space="preserve">. საქართველოს სახელმწიფოს მხრიდან თანადაფინანსება არის – </w:t>
      </w:r>
      <w:r w:rsidR="00AE4D0E">
        <w:rPr>
          <w:rFonts w:ascii="Arial" w:hAnsi="Arial" w:cs="Arial"/>
          <w:noProof/>
        </w:rPr>
        <w:t xml:space="preserve"> $30,000 (</w:t>
      </w:r>
      <w:r>
        <w:rPr>
          <w:rFonts w:ascii="Sylfaen" w:hAnsi="Sylfaen" w:cs="Arial"/>
          <w:noProof/>
          <w:lang w:val="ka-GE"/>
        </w:rPr>
        <w:t>ძირითადად ეს არის არამონეტარული წვლილი</w:t>
      </w:r>
      <w:r w:rsidR="00AE4D0E">
        <w:rPr>
          <w:rFonts w:ascii="Arial" w:hAnsi="Arial" w:cs="Arial"/>
          <w:noProof/>
        </w:rPr>
        <w:t>)</w:t>
      </w:r>
      <w:r>
        <w:rPr>
          <w:rFonts w:ascii="Sylfaen" w:hAnsi="Sylfaen" w:cs="Arial"/>
          <w:noProof/>
          <w:lang w:val="ka-GE"/>
        </w:rPr>
        <w:t xml:space="preserve">, რაც ჯამში შეადგენს </w:t>
      </w:r>
      <w:r w:rsidR="00AE4D0E">
        <w:rPr>
          <w:rFonts w:ascii="Arial" w:hAnsi="Arial" w:cs="Arial"/>
          <w:noProof/>
        </w:rPr>
        <w:t>$183,537</w:t>
      </w:r>
      <w:r>
        <w:rPr>
          <w:rFonts w:ascii="Sylfaen" w:hAnsi="Sylfaen" w:cs="Arial"/>
          <w:noProof/>
          <w:lang w:val="ka-GE"/>
        </w:rPr>
        <w:t>.</w:t>
      </w:r>
      <w:r w:rsidR="00E072EB">
        <w:rPr>
          <w:rFonts w:ascii="Sylfaen" w:hAnsi="Sylfaen" w:cs="Arial"/>
          <w:noProof/>
          <w:lang w:val="ka-GE"/>
        </w:rPr>
        <w:t xml:space="preserve"> ცხადია, რომ გლობალური ფონდის გასვლა ქვეყნიდან გამოიყვევს აღნიშნული ბიუჯეტის შემცირებას. შესაძლებელია ქსს–ს ოპერაციული ხარჯების შემცირება ფუნქციური ვადებულებების შემცირების ხარჯზე, ასევე სამდივნოს დაფინანსების შემცირების ხარჯზე. თუმცა, მაინც საჭირო იქნება ფინანსური მხარდაჭერა </w:t>
      </w:r>
      <w:r w:rsidR="00AE4D0E">
        <w:rPr>
          <w:rFonts w:ascii="Arial" w:hAnsi="Arial" w:cs="Arial"/>
          <w:noProof/>
        </w:rPr>
        <w:t>(</w:t>
      </w:r>
      <w:r>
        <w:rPr>
          <w:rFonts w:ascii="Sylfaen" w:hAnsi="Sylfaen" w:cs="Arial"/>
          <w:noProof/>
          <w:lang w:val="ka-GE"/>
        </w:rPr>
        <w:t>განხილულია მე–6 თავში)</w:t>
      </w:r>
      <w:r w:rsidR="00AE4D0E">
        <w:rPr>
          <w:rFonts w:ascii="Arial" w:hAnsi="Arial" w:cs="Arial"/>
          <w:noProof/>
        </w:rPr>
        <w:t>.</w:t>
      </w:r>
    </w:p>
    <w:p w14:paraId="6F8C4310" w14:textId="04919975" w:rsidR="00366EEA" w:rsidRDefault="00E072EB" w:rsidP="00540E21">
      <w:pPr>
        <w:pStyle w:val="ListParagraph"/>
        <w:numPr>
          <w:ilvl w:val="0"/>
          <w:numId w:val="16"/>
        </w:numPr>
        <w:spacing w:before="60" w:after="60" w:line="240" w:lineRule="auto"/>
        <w:contextualSpacing w:val="0"/>
        <w:jc w:val="both"/>
        <w:rPr>
          <w:rFonts w:ascii="Arial" w:hAnsi="Arial" w:cs="Arial"/>
          <w:noProof/>
        </w:rPr>
      </w:pPr>
      <w:r>
        <w:rPr>
          <w:rFonts w:ascii="Sylfaen" w:hAnsi="Sylfaen" w:cs="Arial"/>
          <w:i/>
          <w:noProof/>
          <w:lang w:val="ka-GE"/>
        </w:rPr>
        <w:t>ქსს–ს საქმიანობაში სამოქალაქო საზოგადოების მონაწილეობის/ჩართულობის შესუსტება:</w:t>
      </w:r>
      <w:r w:rsidR="00540E21" w:rsidRPr="00540E21">
        <w:rPr>
          <w:rFonts w:ascii="Arial" w:hAnsi="Arial" w:cs="Arial"/>
          <w:noProof/>
        </w:rPr>
        <w:t xml:space="preserve"> </w:t>
      </w:r>
      <w:r w:rsidR="00B60BD6">
        <w:rPr>
          <w:rFonts w:ascii="Sylfaen" w:hAnsi="Sylfaen" w:cs="Arial"/>
          <w:noProof/>
          <w:lang w:val="ka-GE"/>
        </w:rPr>
        <w:t xml:space="preserve">ქსს საქმიანობაში სამოქალაქო საზოგადოების წარმომადგენლების აქტიურ ჩართულობას, მათ ადგილსა და როლს, ამჟამად იცავს დადგენილება #220. მოსალოდნელია რომ ეს არ შეიცვლება. თუმცა, ასევე მოსალოდნელია, რომ გლობალური ფონდის გასვლის შემდეგ სხვადასხვა სამოქალაქო საზოგადოებრივი ორგანიზაციები დაფინანსების სიმწირის გამო აღარ იარსებებენ, მაგრამ გადარჩებიან უფრო ძლიერი და ხანგრძლივი გამოცდილების მქონე ორგანიზაციები და მომავალშიც გააგრძელებენ ქსს–ს ფუნქციონირების პროცესში თავიანთი როლის შესრულებას. გამომდინარე აქედან, გარდამავალ პერიოდში მნიშვნელოვანია სამოქალაქო საზოგადოებრივი ორგანიზაციების შესაძლებლობების შეფასება და საჭიროების შემთხვევაში მათი შესაძლებლობების განვითარება.  </w:t>
      </w:r>
    </w:p>
    <w:p w14:paraId="73E25B6A" w14:textId="5D5D258B" w:rsidR="00F30DCD" w:rsidRDefault="00F30DCD" w:rsidP="00F30DCD">
      <w:pPr>
        <w:spacing w:before="60" w:after="60" w:line="240" w:lineRule="auto"/>
        <w:jc w:val="both"/>
        <w:rPr>
          <w:rFonts w:ascii="Arial" w:hAnsi="Arial" w:cs="Arial"/>
          <w:noProof/>
        </w:rPr>
      </w:pPr>
    </w:p>
    <w:p w14:paraId="72F5A9C1" w14:textId="0820D270" w:rsidR="00223D13" w:rsidRPr="00C90BC8" w:rsidRDefault="001C6439" w:rsidP="00831AAF">
      <w:pPr>
        <w:pStyle w:val="ListParagraph"/>
        <w:numPr>
          <w:ilvl w:val="0"/>
          <w:numId w:val="21"/>
        </w:numPr>
        <w:spacing w:before="60" w:after="60" w:line="240" w:lineRule="auto"/>
        <w:contextualSpacing w:val="0"/>
        <w:rPr>
          <w:rFonts w:ascii="Arial" w:hAnsi="Arial" w:cs="Arial"/>
          <w:b/>
          <w:sz w:val="24"/>
          <w:szCs w:val="24"/>
        </w:rPr>
      </w:pPr>
      <w:r>
        <w:rPr>
          <w:rFonts w:ascii="Sylfaen" w:hAnsi="Sylfaen" w:cs="Arial"/>
          <w:b/>
          <w:sz w:val="24"/>
          <w:szCs w:val="24"/>
          <w:lang w:val="ka-GE"/>
        </w:rPr>
        <w:t xml:space="preserve">ქსს ევოლუციის პროცესის მონიტორინგი </w:t>
      </w:r>
    </w:p>
    <w:p w14:paraId="557E5583" w14:textId="7EFD7433" w:rsidR="00223D13" w:rsidRDefault="00BF548A" w:rsidP="00C9123A">
      <w:pPr>
        <w:pStyle w:val="ListParagraph"/>
        <w:spacing w:before="60" w:after="60" w:line="240" w:lineRule="auto"/>
        <w:ind w:left="0"/>
        <w:contextualSpacing w:val="0"/>
        <w:jc w:val="both"/>
        <w:rPr>
          <w:rFonts w:ascii="Arial" w:hAnsi="Arial" w:cs="Arial"/>
        </w:rPr>
      </w:pPr>
      <w:r>
        <w:rPr>
          <w:rFonts w:ascii="Sylfaen" w:hAnsi="Sylfaen" w:cs="Arial"/>
          <w:lang w:val="ka-GE"/>
        </w:rPr>
        <w:t xml:space="preserve">შემოთავაზებულია, შეიქმნას „დეშბორდის“ (საზედამხედველო აქტივობების მონიტორინგის მსგავსი) მსგავსი გვერდი, მოხდეს მისი ადაპტირება და გამოყენება ქსს ევოლუციის მონიტორინგის პროცესში </w:t>
      </w:r>
      <w:r w:rsidR="00F669C1">
        <w:rPr>
          <w:rFonts w:ascii="Arial" w:hAnsi="Arial" w:cs="Arial"/>
        </w:rPr>
        <w:t>(</w:t>
      </w:r>
      <w:r w:rsidR="001C6439">
        <w:rPr>
          <w:rFonts w:ascii="Sylfaen" w:hAnsi="Sylfaen" w:cs="Arial"/>
          <w:lang w:val="ka-GE"/>
        </w:rPr>
        <w:t>იხ. გრაფიკი</w:t>
      </w:r>
      <w:r w:rsidR="00F669C1">
        <w:rPr>
          <w:rFonts w:ascii="Arial" w:hAnsi="Arial" w:cs="Arial"/>
        </w:rPr>
        <w:t xml:space="preserve"> 1</w:t>
      </w:r>
      <w:r w:rsidR="00C9123A" w:rsidRPr="00F669C1">
        <w:rPr>
          <w:rFonts w:ascii="Arial" w:hAnsi="Arial" w:cs="Arial"/>
        </w:rPr>
        <w:t>)</w:t>
      </w:r>
      <w:r w:rsidR="00223D13" w:rsidRPr="00F669C1">
        <w:rPr>
          <w:rFonts w:ascii="Arial" w:hAnsi="Arial" w:cs="Arial"/>
        </w:rPr>
        <w:t xml:space="preserve">. </w:t>
      </w:r>
      <w:r>
        <w:rPr>
          <w:rFonts w:ascii="Sylfaen" w:hAnsi="Sylfaen" w:cs="Arial"/>
          <w:lang w:val="ka-GE"/>
        </w:rPr>
        <w:t>აღნიშნული გვერდი შეივსება ქსს გარდამავა</w:t>
      </w:r>
      <w:r w:rsidR="007244F0">
        <w:rPr>
          <w:rFonts w:ascii="Sylfaen" w:hAnsi="Sylfaen" w:cs="Arial"/>
          <w:lang w:val="ka-GE"/>
        </w:rPr>
        <w:t>ლი</w:t>
      </w:r>
      <w:r>
        <w:rPr>
          <w:rFonts w:ascii="Sylfaen" w:hAnsi="Sylfaen" w:cs="Arial"/>
          <w:lang w:val="ka-GE"/>
        </w:rPr>
        <w:t xml:space="preserve"> გეგმის ეტაპებით, ქსს–ს კომენტარებით (ასეთის არსებობის შემთხვევაში), პასუხისმგებლობა დაეკისრება ინდივიდებს ან ორგანიზაციებს, განისაზღვრება შესრულების ვადები და ქსს სამდივნოს დახმარებით (სამდივნო ყოველთვიურად გააზიარებს ინფორმაციას ქსს წევრებს შორის) განხორციელდება აქტივობების სტატუსზე მეთვალყურეობა. </w:t>
      </w:r>
      <w:r w:rsidR="001C6439">
        <w:rPr>
          <w:rFonts w:ascii="Sylfaen" w:hAnsi="Sylfaen" w:cs="Arial"/>
          <w:lang w:val="ka-GE"/>
        </w:rPr>
        <w:t xml:space="preserve">საჭირო იქნება შეუსრულებელი ან შეუსრულებლობის საფრთხის წინაშე მდგომი აქტივობების განხილვა ქსს სხდომაზე ან პასკ–ის ფარგლებში, მათი დაძლევის გზების შესამუშავებლად. </w:t>
      </w:r>
    </w:p>
    <w:p w14:paraId="6AA35AEE" w14:textId="35945F46" w:rsidR="00223D13" w:rsidRDefault="00223D13" w:rsidP="00223D13">
      <w:pPr>
        <w:pStyle w:val="ListParagraph"/>
        <w:spacing w:before="60" w:after="60" w:line="240" w:lineRule="auto"/>
        <w:ind w:left="1080"/>
        <w:contextualSpacing w:val="0"/>
        <w:rPr>
          <w:rFonts w:ascii="Arial" w:hAnsi="Arial" w:cs="Arial"/>
        </w:rPr>
      </w:pPr>
    </w:p>
    <w:p w14:paraId="1817C837" w14:textId="586CF067" w:rsidR="00F669C1" w:rsidRDefault="00F669C1" w:rsidP="00223D13">
      <w:pPr>
        <w:pStyle w:val="ListParagraph"/>
        <w:spacing w:before="60" w:after="60" w:line="240" w:lineRule="auto"/>
        <w:ind w:left="1080"/>
        <w:contextualSpacing w:val="0"/>
        <w:rPr>
          <w:rFonts w:ascii="Arial" w:hAnsi="Arial" w:cs="Arial"/>
        </w:rPr>
      </w:pPr>
    </w:p>
    <w:p w14:paraId="664F755C" w14:textId="12608093" w:rsidR="00F669C1" w:rsidRDefault="00F669C1" w:rsidP="00223D13">
      <w:pPr>
        <w:pStyle w:val="ListParagraph"/>
        <w:spacing w:before="60" w:after="60" w:line="240" w:lineRule="auto"/>
        <w:ind w:left="1080"/>
        <w:contextualSpacing w:val="0"/>
        <w:rPr>
          <w:rFonts w:ascii="Arial" w:hAnsi="Arial" w:cs="Arial"/>
        </w:rPr>
      </w:pPr>
    </w:p>
    <w:p w14:paraId="1B314885" w14:textId="77CC0B10" w:rsidR="00F669C1" w:rsidRDefault="00F669C1" w:rsidP="00223D13">
      <w:pPr>
        <w:pStyle w:val="ListParagraph"/>
        <w:spacing w:before="60" w:after="60" w:line="240" w:lineRule="auto"/>
        <w:ind w:left="1080"/>
        <w:contextualSpacing w:val="0"/>
        <w:rPr>
          <w:rFonts w:ascii="Sylfaen" w:hAnsi="Sylfaen" w:cs="Arial"/>
          <w:lang w:val="ka-GE"/>
        </w:rPr>
      </w:pPr>
    </w:p>
    <w:p w14:paraId="7C4436F8" w14:textId="77777777" w:rsidR="00F669C1" w:rsidRDefault="00F669C1" w:rsidP="00223D13">
      <w:pPr>
        <w:pStyle w:val="ListParagraph"/>
        <w:spacing w:before="60" w:after="60" w:line="240" w:lineRule="auto"/>
        <w:ind w:left="1080"/>
        <w:contextualSpacing w:val="0"/>
        <w:rPr>
          <w:rFonts w:ascii="Sylfaen" w:hAnsi="Sylfaen" w:cs="Arial"/>
          <w:lang w:val="ka-GE"/>
        </w:rPr>
      </w:pPr>
    </w:p>
    <w:p w14:paraId="70F661A0" w14:textId="77777777" w:rsidR="00D77887" w:rsidRDefault="00D77887" w:rsidP="00223D13">
      <w:pPr>
        <w:pStyle w:val="ListParagraph"/>
        <w:spacing w:before="60" w:after="60" w:line="240" w:lineRule="auto"/>
        <w:ind w:left="1080"/>
        <w:contextualSpacing w:val="0"/>
        <w:rPr>
          <w:rFonts w:ascii="Sylfaen" w:hAnsi="Sylfaen" w:cs="Arial"/>
          <w:lang w:val="ka-GE"/>
        </w:rPr>
      </w:pPr>
    </w:p>
    <w:p w14:paraId="370C306F" w14:textId="77777777" w:rsidR="00D77887" w:rsidRDefault="00D77887" w:rsidP="00223D13">
      <w:pPr>
        <w:pStyle w:val="ListParagraph"/>
        <w:spacing w:before="60" w:after="60" w:line="240" w:lineRule="auto"/>
        <w:ind w:left="1080"/>
        <w:contextualSpacing w:val="0"/>
        <w:rPr>
          <w:rFonts w:ascii="Sylfaen" w:hAnsi="Sylfaen" w:cs="Arial"/>
          <w:lang w:val="ka-GE"/>
        </w:rPr>
      </w:pPr>
    </w:p>
    <w:p w14:paraId="69AAEF28" w14:textId="77777777" w:rsidR="00D77887" w:rsidRDefault="00D77887" w:rsidP="00223D13">
      <w:pPr>
        <w:pStyle w:val="ListParagraph"/>
        <w:spacing w:before="60" w:after="60" w:line="240" w:lineRule="auto"/>
        <w:ind w:left="1080"/>
        <w:contextualSpacing w:val="0"/>
        <w:rPr>
          <w:rFonts w:ascii="Sylfaen" w:hAnsi="Sylfaen" w:cs="Arial"/>
          <w:lang w:val="ka-GE"/>
        </w:rPr>
      </w:pPr>
    </w:p>
    <w:p w14:paraId="5DA5D3C1" w14:textId="77777777" w:rsidR="00D77887" w:rsidRDefault="00D77887" w:rsidP="00223D13">
      <w:pPr>
        <w:pStyle w:val="ListParagraph"/>
        <w:spacing w:before="60" w:after="60" w:line="240" w:lineRule="auto"/>
        <w:ind w:left="1080"/>
        <w:contextualSpacing w:val="0"/>
        <w:rPr>
          <w:rFonts w:ascii="Sylfaen" w:hAnsi="Sylfaen" w:cs="Arial"/>
          <w:lang w:val="ka-GE"/>
        </w:rPr>
      </w:pPr>
    </w:p>
    <w:p w14:paraId="3DB9877A" w14:textId="77777777" w:rsidR="00D77887" w:rsidRPr="00D77887" w:rsidRDefault="00D77887" w:rsidP="00223D13">
      <w:pPr>
        <w:pStyle w:val="ListParagraph"/>
        <w:spacing w:before="60" w:after="60" w:line="240" w:lineRule="auto"/>
        <w:ind w:left="1080"/>
        <w:contextualSpacing w:val="0"/>
        <w:rPr>
          <w:rFonts w:ascii="Sylfaen" w:hAnsi="Sylfaen" w:cs="Arial"/>
          <w:lang w:val="ka-GE"/>
        </w:rPr>
      </w:pPr>
    </w:p>
    <w:p w14:paraId="296C0E9C" w14:textId="2B2C9267" w:rsidR="00C9123A" w:rsidRDefault="004B3E50" w:rsidP="00C9123A">
      <w:pPr>
        <w:spacing w:before="60" w:after="60" w:line="240" w:lineRule="auto"/>
        <w:rPr>
          <w:rFonts w:ascii="Arial" w:hAnsi="Arial" w:cs="Arial"/>
          <w:color w:val="FF0000"/>
          <w:sz w:val="24"/>
          <w:szCs w:val="24"/>
          <w:highlight w:val="green"/>
        </w:rPr>
      </w:pPr>
      <w:r>
        <w:rPr>
          <w:rFonts w:ascii="Sylfaen" w:hAnsi="Sylfaen" w:cs="Arial"/>
          <w:b/>
          <w:lang w:val="ka-GE"/>
        </w:rPr>
        <w:lastRenderedPageBreak/>
        <w:t>გრაფიკი</w:t>
      </w:r>
      <w:r w:rsidR="00F669C1">
        <w:rPr>
          <w:rFonts w:ascii="Arial" w:hAnsi="Arial" w:cs="Arial"/>
          <w:b/>
        </w:rPr>
        <w:t xml:space="preserve"> 1</w:t>
      </w:r>
      <w:r w:rsidR="00C9123A" w:rsidRPr="00C9123A">
        <w:rPr>
          <w:rFonts w:ascii="Arial" w:hAnsi="Arial" w:cs="Arial"/>
          <w:b/>
        </w:rPr>
        <w:t xml:space="preserve">: </w:t>
      </w:r>
      <w:r>
        <w:rPr>
          <w:rFonts w:ascii="Sylfaen" w:hAnsi="Sylfaen" w:cs="Arial"/>
          <w:b/>
          <w:lang w:val="ka-GE"/>
        </w:rPr>
        <w:t xml:space="preserve">„დეშბორდის“ ნიმუში ქსს ევოლუციის ეტაპების მონიტორინგისთვის </w:t>
      </w:r>
    </w:p>
    <w:p w14:paraId="31793C0F" w14:textId="77777777" w:rsidR="00C9123A" w:rsidRPr="00C9123A" w:rsidRDefault="00C9123A" w:rsidP="00C9123A">
      <w:pPr>
        <w:pStyle w:val="ListParagraph"/>
        <w:spacing w:before="60" w:after="60" w:line="240" w:lineRule="auto"/>
        <w:ind w:left="0"/>
        <w:contextualSpacing w:val="0"/>
        <w:rPr>
          <w:rFonts w:ascii="Arial" w:hAnsi="Arial" w:cs="Arial"/>
          <w:b/>
        </w:rPr>
      </w:pPr>
      <w:r w:rsidRPr="00C9123A">
        <w:rPr>
          <w:rFonts w:ascii="Arial" w:hAnsi="Arial" w:cs="Arial"/>
          <w:b/>
          <w:noProof/>
          <w:lang w:val="en-US"/>
        </w:rPr>
        <w:drawing>
          <wp:inline distT="0" distB="0" distL="0" distR="0" wp14:anchorId="63465516" wp14:editId="1C3B1F7C">
            <wp:extent cx="5731510" cy="3439160"/>
            <wp:effectExtent l="0" t="0" r="2540" b="8890"/>
            <wp:docPr id="35" name="Content Placeholder 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pic:cNvPicPr>
                  </pic:nvPicPr>
                  <pic:blipFill rotWithShape="1">
                    <a:blip r:embed="rId19">
                      <a:extLst>
                        <a:ext uri="{28A0092B-C50C-407E-A947-70E740481C1C}">
                          <a14:useLocalDpi xmlns:a14="http://schemas.microsoft.com/office/drawing/2010/main" val="0"/>
                        </a:ext>
                      </a:extLst>
                    </a:blip>
                    <a:srcRect l="14889" t="15883" r="27537" b="6080"/>
                    <a:stretch/>
                  </pic:blipFill>
                  <pic:spPr bwMode="auto">
                    <a:xfrm>
                      <a:off x="0" y="0"/>
                      <a:ext cx="5731510" cy="3439160"/>
                    </a:xfrm>
                    <a:prstGeom prst="rect">
                      <a:avLst/>
                    </a:prstGeom>
                    <a:ln>
                      <a:noFill/>
                    </a:ln>
                    <a:extLst>
                      <a:ext uri="{53640926-AAD7-44D8-BBD7-CCE9431645EC}">
                        <a14:shadowObscured xmlns:a14="http://schemas.microsoft.com/office/drawing/2010/main"/>
                      </a:ext>
                    </a:extLst>
                  </pic:spPr>
                </pic:pic>
              </a:graphicData>
            </a:graphic>
          </wp:inline>
        </w:drawing>
      </w:r>
    </w:p>
    <w:p w14:paraId="462B8E94" w14:textId="77777777" w:rsidR="00223D13" w:rsidRPr="00223D13" w:rsidRDefault="00223D13" w:rsidP="00223D13">
      <w:pPr>
        <w:spacing w:before="60" w:after="60" w:line="240" w:lineRule="auto"/>
        <w:rPr>
          <w:rFonts w:ascii="Arial" w:hAnsi="Arial" w:cs="Arial"/>
          <w:color w:val="FF0000"/>
          <w:sz w:val="24"/>
          <w:szCs w:val="24"/>
          <w:highlight w:val="green"/>
        </w:rPr>
      </w:pPr>
    </w:p>
    <w:p w14:paraId="10099ECF" w14:textId="0EABCCB8" w:rsidR="00F714D3" w:rsidRDefault="00F714D3" w:rsidP="00831AAF">
      <w:pPr>
        <w:pStyle w:val="ListParagraph"/>
        <w:numPr>
          <w:ilvl w:val="0"/>
          <w:numId w:val="21"/>
        </w:numPr>
        <w:spacing w:before="60" w:after="60" w:line="240" w:lineRule="auto"/>
        <w:contextualSpacing w:val="0"/>
        <w:rPr>
          <w:rFonts w:ascii="Arial" w:hAnsi="Arial" w:cs="Arial"/>
          <w:b/>
          <w:sz w:val="24"/>
          <w:szCs w:val="24"/>
        </w:rPr>
      </w:pPr>
      <w:r w:rsidRPr="008B30D9">
        <w:rPr>
          <w:rFonts w:ascii="Arial" w:hAnsi="Arial" w:cs="Arial"/>
          <w:b/>
          <w:sz w:val="24"/>
          <w:szCs w:val="24"/>
        </w:rPr>
        <w:t>(</w:t>
      </w:r>
      <w:r w:rsidR="005219FD">
        <w:rPr>
          <w:rFonts w:ascii="Sylfaen" w:hAnsi="Sylfaen" w:cs="Arial"/>
          <w:b/>
          <w:sz w:val="24"/>
          <w:szCs w:val="24"/>
          <w:lang w:val="ka-GE"/>
        </w:rPr>
        <w:t>მომავალი</w:t>
      </w:r>
      <w:r w:rsidRPr="008B30D9">
        <w:rPr>
          <w:rFonts w:ascii="Arial" w:hAnsi="Arial" w:cs="Arial"/>
          <w:b/>
          <w:sz w:val="24"/>
          <w:szCs w:val="24"/>
        </w:rPr>
        <w:t xml:space="preserve">) </w:t>
      </w:r>
      <w:r w:rsidR="005219FD">
        <w:rPr>
          <w:rFonts w:ascii="Sylfaen" w:hAnsi="Sylfaen" w:cs="Arial"/>
          <w:b/>
          <w:sz w:val="24"/>
          <w:szCs w:val="24"/>
          <w:lang w:val="ka-GE"/>
        </w:rPr>
        <w:t>ფინანსური მექანიზმები</w:t>
      </w:r>
    </w:p>
    <w:p w14:paraId="5C1E12E9" w14:textId="5BD009D0" w:rsidR="009C6D55" w:rsidRPr="000230DD" w:rsidRDefault="00654D41" w:rsidP="00654D41">
      <w:pPr>
        <w:tabs>
          <w:tab w:val="left" w:pos="540"/>
          <w:tab w:val="left" w:pos="900"/>
          <w:tab w:val="left" w:pos="1170"/>
          <w:tab w:val="left" w:pos="1260"/>
          <w:tab w:val="left" w:pos="1620"/>
          <w:tab w:val="left" w:pos="1980"/>
        </w:tabs>
        <w:spacing w:before="60" w:after="60"/>
        <w:rPr>
          <w:rFonts w:ascii="Sylfaen" w:hAnsi="Sylfaen" w:cstheme="minorHAnsi"/>
          <w:lang w:val="ka-GE"/>
        </w:rPr>
      </w:pPr>
      <w:r>
        <w:rPr>
          <w:rFonts w:ascii="Sylfaen" w:hAnsi="Sylfaen" w:cs="Arial"/>
          <w:lang w:val="ka-GE"/>
        </w:rPr>
        <w:t xml:space="preserve">დადგენილება #200–ის, მე–8 მუხლის მიხედვით </w:t>
      </w:r>
      <w:r w:rsidRPr="00FD4A14">
        <w:rPr>
          <w:rFonts w:ascii="Sylfaen" w:hAnsi="Sylfaen" w:cstheme="minorHAnsi"/>
          <w:lang w:val="ka-GE"/>
        </w:rPr>
        <w:t>საბჭოს საქმიანობის დაფინანსების წყარო შეიძლება იყოს:</w:t>
      </w:r>
      <w:r>
        <w:rPr>
          <w:rFonts w:ascii="Sylfaen" w:hAnsi="Sylfaen" w:cstheme="minorHAnsi"/>
          <w:lang w:val="ka-GE"/>
        </w:rPr>
        <w:t xml:space="preserve"> </w:t>
      </w:r>
      <w:r w:rsidRPr="00FD4A14">
        <w:rPr>
          <w:rFonts w:ascii="Sylfaen" w:hAnsi="Sylfaen" w:cstheme="minorHAnsi"/>
          <w:lang w:val="ka-GE"/>
        </w:rPr>
        <w:t xml:space="preserve">ა) </w:t>
      </w:r>
      <w:r>
        <w:rPr>
          <w:rFonts w:ascii="Sylfaen" w:hAnsi="Sylfaen" w:cstheme="minorHAnsi"/>
          <w:lang w:val="ka-GE"/>
        </w:rPr>
        <w:t xml:space="preserve">შჯსდს </w:t>
      </w:r>
      <w:r w:rsidRPr="00FD4A14">
        <w:rPr>
          <w:rFonts w:ascii="Sylfaen" w:hAnsi="Sylfaen" w:cstheme="minorHAnsi"/>
          <w:lang w:val="ka-GE"/>
        </w:rPr>
        <w:t>ასიგნებების ფარგლებში გამოყოფილი სახსრები;</w:t>
      </w:r>
      <w:r>
        <w:rPr>
          <w:rFonts w:ascii="Sylfaen" w:hAnsi="Sylfaen" w:cstheme="minorHAnsi"/>
          <w:lang w:val="ka-GE"/>
        </w:rPr>
        <w:t xml:space="preserve"> </w:t>
      </w:r>
      <w:r w:rsidRPr="00FD4A14">
        <w:rPr>
          <w:rFonts w:ascii="Sylfaen" w:hAnsi="Sylfaen" w:cstheme="minorHAnsi"/>
          <w:lang w:val="ka-GE"/>
        </w:rPr>
        <w:t>ბ) საერთაშორისო ორგანიზაციებისაგან მიღებული სახსრები;</w:t>
      </w:r>
      <w:r>
        <w:rPr>
          <w:rFonts w:ascii="Sylfaen" w:hAnsi="Sylfaen" w:cstheme="minorHAnsi"/>
          <w:lang w:val="ka-GE"/>
        </w:rPr>
        <w:t xml:space="preserve"> </w:t>
      </w:r>
      <w:r w:rsidRPr="00FD4A14">
        <w:rPr>
          <w:rFonts w:ascii="Sylfaen" w:hAnsi="Sylfaen" w:cstheme="minorHAnsi"/>
          <w:lang w:val="ka-GE"/>
        </w:rPr>
        <w:t>გ) საქართველოს კანონმდებლობით ნებადართული სხვა სახსრები</w:t>
      </w:r>
      <w:r w:rsidR="00F714D3" w:rsidRPr="009C6D55">
        <w:rPr>
          <w:rFonts w:ascii="Arial" w:hAnsi="Arial" w:cs="Arial"/>
        </w:rPr>
        <w:t>.</w:t>
      </w:r>
      <w:r>
        <w:rPr>
          <w:rFonts w:ascii="Sylfaen" w:hAnsi="Sylfaen" w:cs="Arial"/>
          <w:lang w:val="ka-GE"/>
        </w:rPr>
        <w:t xml:space="preserve"> ამჟამად ჯანმრთელობის სფეროში </w:t>
      </w:r>
      <w:r w:rsidR="000230DD">
        <w:rPr>
          <w:rFonts w:ascii="Sylfaen" w:hAnsi="Sylfaen" w:cs="Arial"/>
          <w:lang w:val="ka-GE"/>
        </w:rPr>
        <w:t>განვით</w:t>
      </w:r>
      <w:r>
        <w:rPr>
          <w:rFonts w:ascii="Sylfaen" w:hAnsi="Sylfaen" w:cs="Arial"/>
          <w:lang w:val="ka-GE"/>
        </w:rPr>
        <w:t>არების პარტნიორების ძალიან მცირე რაოდებაა</w:t>
      </w:r>
      <w:r w:rsidR="000230DD">
        <w:rPr>
          <w:rFonts w:ascii="Sylfaen" w:hAnsi="Sylfaen" w:cs="Arial"/>
          <w:lang w:val="ka-GE"/>
        </w:rPr>
        <w:t xml:space="preserve"> საქართველოში</w:t>
      </w:r>
      <w:r>
        <w:rPr>
          <w:rFonts w:ascii="Sylfaen" w:hAnsi="Sylfaen" w:cs="Arial"/>
          <w:lang w:val="ka-GE"/>
        </w:rPr>
        <w:t xml:space="preserve">, </w:t>
      </w:r>
      <w:r>
        <w:rPr>
          <w:rFonts w:ascii="Arial" w:hAnsi="Arial" w:cs="Arial"/>
        </w:rPr>
        <w:t>U.N.</w:t>
      </w:r>
      <w:r>
        <w:rPr>
          <w:rFonts w:ascii="Sylfaen" w:hAnsi="Sylfaen" w:cs="Arial"/>
          <w:lang w:val="ka-GE"/>
        </w:rPr>
        <w:t xml:space="preserve">–ია </w:t>
      </w:r>
      <w:r w:rsidR="000230DD">
        <w:rPr>
          <w:rFonts w:ascii="Sylfaen" w:hAnsi="Sylfaen" w:cs="Arial"/>
          <w:lang w:val="ka-GE"/>
        </w:rPr>
        <w:t>წარმო</w:t>
      </w:r>
      <w:r>
        <w:rPr>
          <w:rFonts w:ascii="Sylfaen" w:hAnsi="Sylfaen" w:cs="Arial"/>
          <w:lang w:val="ka-GE"/>
        </w:rPr>
        <w:t>დგენილი</w:t>
      </w:r>
      <w:r w:rsidR="000230DD">
        <w:rPr>
          <w:rFonts w:ascii="Sylfaen" w:hAnsi="Sylfaen" w:cs="Arial"/>
          <w:lang w:val="ka-GE"/>
        </w:rPr>
        <w:t xml:space="preserve"> (მაგ,</w:t>
      </w:r>
      <w:r w:rsidR="000230DD" w:rsidRPr="009C6D55">
        <w:rPr>
          <w:rFonts w:ascii="Arial" w:hAnsi="Arial" w:cs="Arial"/>
        </w:rPr>
        <w:t>UNFPA and WHO</w:t>
      </w:r>
      <w:r w:rsidR="000230DD">
        <w:rPr>
          <w:rFonts w:ascii="Sylfaen" w:hAnsi="Sylfaen" w:cs="Arial"/>
          <w:lang w:val="ka-GE"/>
        </w:rPr>
        <w:t xml:space="preserve">) და აფინანსებს მცირე მასშტაბიან პროგრამებს. </w:t>
      </w:r>
      <w:r w:rsidR="000230DD" w:rsidRPr="000230DD">
        <w:rPr>
          <w:rFonts w:ascii="Arial" w:hAnsi="Arial" w:cs="Arial"/>
          <w:lang w:val="ka-GE"/>
        </w:rPr>
        <w:t>USAID</w:t>
      </w:r>
      <w:r w:rsidR="000230DD">
        <w:rPr>
          <w:rFonts w:ascii="Sylfaen" w:hAnsi="Sylfaen" w:cs="Arial"/>
          <w:lang w:val="ka-GE"/>
        </w:rPr>
        <w:t xml:space="preserve">–ის ბოლო პროექტი (ტბ) დასრულდა 2016 წელს და ჯანმრთელობის სფეროში დონორული მხარდაჭერა მოსალოდნელი აღარ არის. შესაბამისად, ქსს–ს დაფინანსების ძირითადი წყარო იქნება </w:t>
      </w:r>
      <w:r w:rsidR="000230DD">
        <w:rPr>
          <w:rFonts w:ascii="Sylfaen" w:hAnsi="Sylfaen" w:cstheme="minorHAnsi"/>
          <w:lang w:val="ka-GE"/>
        </w:rPr>
        <w:t xml:space="preserve">შჯსდს–ს ბიუჯეტი. </w:t>
      </w:r>
      <w:r w:rsidR="000230DD">
        <w:rPr>
          <w:rFonts w:ascii="Sylfaen" w:hAnsi="Sylfaen" w:cs="Arial"/>
          <w:lang w:val="ka-GE"/>
        </w:rPr>
        <w:t xml:space="preserve">  </w:t>
      </w:r>
    </w:p>
    <w:tbl>
      <w:tblPr>
        <w:tblStyle w:val="TableGrid"/>
        <w:tblW w:w="9648" w:type="dxa"/>
        <w:tblLook w:val="04A0" w:firstRow="1" w:lastRow="0" w:firstColumn="1" w:lastColumn="0" w:noHBand="0" w:noVBand="1"/>
      </w:tblPr>
      <w:tblGrid>
        <w:gridCol w:w="2718"/>
        <w:gridCol w:w="1890"/>
        <w:gridCol w:w="2160"/>
        <w:gridCol w:w="2880"/>
      </w:tblGrid>
      <w:tr w:rsidR="004B3E50" w:rsidRPr="000230DD" w14:paraId="23A45EDB" w14:textId="77777777" w:rsidTr="00A80992">
        <w:tc>
          <w:tcPr>
            <w:tcW w:w="4608" w:type="dxa"/>
            <w:gridSpan w:val="2"/>
          </w:tcPr>
          <w:p w14:paraId="09046AE0" w14:textId="6327DCF4" w:rsidR="009A05DD" w:rsidRPr="000230DD" w:rsidRDefault="004B3E50" w:rsidP="004B3E50">
            <w:pPr>
              <w:rPr>
                <w:rFonts w:ascii="Sylfaen" w:hAnsi="Sylfaen" w:cs="Arial"/>
                <w:b/>
                <w:sz w:val="20"/>
                <w:szCs w:val="20"/>
                <w:lang w:val="ka-GE"/>
              </w:rPr>
            </w:pPr>
            <w:r w:rsidRPr="00654D41">
              <w:rPr>
                <w:rFonts w:ascii="Sylfaen" w:hAnsi="Sylfaen" w:cs="Arial"/>
                <w:b/>
                <w:sz w:val="20"/>
                <w:szCs w:val="20"/>
                <w:lang w:val="ka-GE"/>
              </w:rPr>
              <w:t xml:space="preserve">მიმდინარე ბიუჯეტი </w:t>
            </w:r>
          </w:p>
        </w:tc>
        <w:tc>
          <w:tcPr>
            <w:tcW w:w="2160" w:type="dxa"/>
          </w:tcPr>
          <w:p w14:paraId="0984CD26" w14:textId="3EEAEE52" w:rsidR="009A05DD" w:rsidRPr="00654D41" w:rsidRDefault="004B3E50" w:rsidP="00915FC3">
            <w:pPr>
              <w:rPr>
                <w:rFonts w:ascii="Sylfaen" w:hAnsi="Sylfaen" w:cs="Arial"/>
                <w:b/>
                <w:sz w:val="20"/>
                <w:szCs w:val="20"/>
                <w:lang w:val="ka-GE"/>
              </w:rPr>
            </w:pPr>
            <w:r w:rsidRPr="00654D41">
              <w:rPr>
                <w:rFonts w:ascii="Sylfaen" w:hAnsi="Sylfaen" w:cs="Arial"/>
                <w:b/>
                <w:sz w:val="20"/>
                <w:szCs w:val="20"/>
                <w:lang w:val="ka-GE"/>
              </w:rPr>
              <w:t>შემოთავაზებული ბიუჯეტი</w:t>
            </w:r>
          </w:p>
        </w:tc>
        <w:tc>
          <w:tcPr>
            <w:tcW w:w="2880" w:type="dxa"/>
          </w:tcPr>
          <w:p w14:paraId="46BEE001" w14:textId="1AA2FCF7" w:rsidR="009A05DD" w:rsidRPr="00654D41" w:rsidRDefault="004B3E50" w:rsidP="00915FC3">
            <w:pPr>
              <w:rPr>
                <w:rFonts w:ascii="Sylfaen" w:hAnsi="Sylfaen" w:cs="Arial"/>
                <w:b/>
                <w:sz w:val="20"/>
                <w:szCs w:val="20"/>
                <w:lang w:val="ka-GE"/>
              </w:rPr>
            </w:pPr>
            <w:r w:rsidRPr="00654D41">
              <w:rPr>
                <w:rFonts w:ascii="Sylfaen" w:hAnsi="Sylfaen" w:cs="Arial"/>
                <w:b/>
                <w:sz w:val="20"/>
                <w:szCs w:val="20"/>
                <w:lang w:val="ka-GE"/>
              </w:rPr>
              <w:t>კომენტარი</w:t>
            </w:r>
          </w:p>
        </w:tc>
      </w:tr>
      <w:tr w:rsidR="004B3E50" w:rsidRPr="00654D41" w14:paraId="019CEAE0" w14:textId="77777777" w:rsidTr="00A80992">
        <w:tc>
          <w:tcPr>
            <w:tcW w:w="2718" w:type="dxa"/>
          </w:tcPr>
          <w:p w14:paraId="73D7BEE3" w14:textId="5CBA754F" w:rsidR="009A05DD" w:rsidRPr="00654D41" w:rsidRDefault="004B3E50" w:rsidP="00915FC3">
            <w:pPr>
              <w:rPr>
                <w:rFonts w:ascii="Sylfaen" w:hAnsi="Sylfaen" w:cs="Arial"/>
                <w:sz w:val="20"/>
                <w:szCs w:val="20"/>
                <w:lang w:val="ka-GE"/>
              </w:rPr>
            </w:pPr>
            <w:r w:rsidRPr="00654D41">
              <w:rPr>
                <w:rFonts w:ascii="Sylfaen" w:hAnsi="Sylfaen" w:cs="Arial"/>
                <w:sz w:val="20"/>
                <w:szCs w:val="20"/>
                <w:lang w:val="ka-GE"/>
              </w:rPr>
              <w:t>აღმასრულებელი მდივანი</w:t>
            </w:r>
          </w:p>
        </w:tc>
        <w:tc>
          <w:tcPr>
            <w:tcW w:w="1890" w:type="dxa"/>
          </w:tcPr>
          <w:p w14:paraId="36C307AC" w14:textId="77777777" w:rsidR="009A05DD" w:rsidRPr="000230DD" w:rsidRDefault="009A05DD" w:rsidP="00915FC3">
            <w:pPr>
              <w:rPr>
                <w:rFonts w:ascii="Sylfaen" w:hAnsi="Sylfaen" w:cs="Arial"/>
                <w:sz w:val="20"/>
                <w:szCs w:val="20"/>
                <w:lang w:val="ka-GE"/>
              </w:rPr>
            </w:pPr>
            <w:r w:rsidRPr="000230DD">
              <w:rPr>
                <w:rFonts w:ascii="Sylfaen" w:hAnsi="Sylfaen" w:cs="Arial"/>
                <w:sz w:val="20"/>
                <w:szCs w:val="20"/>
                <w:lang w:val="ka-GE"/>
              </w:rPr>
              <w:t>$23,880 (x2)</w:t>
            </w:r>
          </w:p>
        </w:tc>
        <w:tc>
          <w:tcPr>
            <w:tcW w:w="2160" w:type="dxa"/>
          </w:tcPr>
          <w:p w14:paraId="730A190A" w14:textId="77777777" w:rsidR="009A05DD" w:rsidRPr="000230DD" w:rsidRDefault="00174E06" w:rsidP="00915FC3">
            <w:pPr>
              <w:rPr>
                <w:rFonts w:ascii="Sylfaen" w:hAnsi="Sylfaen" w:cs="Arial"/>
                <w:sz w:val="20"/>
                <w:szCs w:val="20"/>
                <w:lang w:val="ka-GE"/>
              </w:rPr>
            </w:pPr>
            <w:r w:rsidRPr="000230DD">
              <w:rPr>
                <w:rFonts w:ascii="Sylfaen" w:hAnsi="Sylfaen" w:cs="Arial"/>
                <w:sz w:val="20"/>
                <w:szCs w:val="20"/>
                <w:highlight w:val="yellow"/>
                <w:lang w:val="ka-GE"/>
              </w:rPr>
              <w:t>????</w:t>
            </w:r>
          </w:p>
        </w:tc>
        <w:tc>
          <w:tcPr>
            <w:tcW w:w="2880" w:type="dxa"/>
          </w:tcPr>
          <w:p w14:paraId="656F8061" w14:textId="56233300" w:rsidR="009A05DD" w:rsidRPr="00654D41" w:rsidRDefault="004B3E50" w:rsidP="00D77887">
            <w:pPr>
              <w:spacing w:before="60" w:after="60"/>
              <w:rPr>
                <w:rFonts w:ascii="Sylfaen" w:hAnsi="Sylfaen" w:cs="Arial"/>
                <w:sz w:val="20"/>
                <w:szCs w:val="20"/>
              </w:rPr>
            </w:pPr>
            <w:r w:rsidRPr="00654D41">
              <w:rPr>
                <w:rFonts w:ascii="Sylfaen" w:hAnsi="Sylfaen" w:cs="Arial"/>
                <w:sz w:val="20"/>
                <w:szCs w:val="20"/>
                <w:lang w:val="ka-GE"/>
              </w:rPr>
              <w:t xml:space="preserve">ამჟამად სამდივნოს აფინანსებს გლობალური ფონდი და სამდივნოს </w:t>
            </w:r>
            <w:r w:rsidR="00654D41" w:rsidRPr="00654D41">
              <w:rPr>
                <w:rFonts w:ascii="Sylfaen" w:hAnsi="Sylfaen" w:cs="Arial"/>
                <w:sz w:val="20"/>
                <w:szCs w:val="20"/>
                <w:lang w:val="ka-GE"/>
              </w:rPr>
              <w:t>პერ</w:t>
            </w:r>
            <w:bookmarkStart w:id="0" w:name="_GoBack"/>
            <w:bookmarkEnd w:id="0"/>
            <w:r w:rsidR="00654D41" w:rsidRPr="00654D41">
              <w:rPr>
                <w:rFonts w:ascii="Sylfaen" w:hAnsi="Sylfaen" w:cs="Arial"/>
                <w:sz w:val="20"/>
                <w:szCs w:val="20"/>
                <w:lang w:val="ka-GE"/>
              </w:rPr>
              <w:t xml:space="preserve">სონალის ხელფასი მეტია საქართველოს საჯარო მოხელის ანაზღაურებასთან შედარებით. საქართველოს საჯარო მოხელის </w:t>
            </w:r>
            <w:r w:rsidR="00D77887">
              <w:rPr>
                <w:rFonts w:ascii="Sylfaen" w:hAnsi="Sylfaen" w:cs="Arial"/>
                <w:sz w:val="20"/>
                <w:szCs w:val="20"/>
                <w:lang w:val="ka-GE"/>
              </w:rPr>
              <w:t xml:space="preserve">კლასიფიკაციის მიხედვით </w:t>
            </w:r>
            <w:r w:rsidR="00654D41" w:rsidRPr="00654D41">
              <w:rPr>
                <w:rFonts w:ascii="Sylfaen" w:hAnsi="Sylfaen" w:cs="Arial"/>
                <w:sz w:val="20"/>
                <w:szCs w:val="20"/>
                <w:lang w:val="ka-GE"/>
              </w:rPr>
              <w:t>აღამსრულებელი მ</w:t>
            </w:r>
            <w:r w:rsidR="00D77887">
              <w:rPr>
                <w:rFonts w:ascii="Sylfaen" w:hAnsi="Sylfaen" w:cs="Arial"/>
                <w:sz w:val="20"/>
                <w:szCs w:val="20"/>
                <w:lang w:val="ka-GE"/>
              </w:rPr>
              <w:t xml:space="preserve">დივნის პოზიცია </w:t>
            </w:r>
            <w:r w:rsidR="00654D41" w:rsidRPr="00654D41">
              <w:rPr>
                <w:rFonts w:ascii="Sylfaen" w:hAnsi="Sylfaen" w:cs="Arial"/>
                <w:sz w:val="20"/>
                <w:szCs w:val="20"/>
                <w:lang w:val="ka-GE"/>
              </w:rPr>
              <w:t xml:space="preserve">იქნება </w:t>
            </w:r>
            <w:r w:rsidR="00915FC3" w:rsidRPr="00654D41">
              <w:rPr>
                <w:rFonts w:ascii="Sylfaen" w:hAnsi="Sylfaen" w:cs="Arial"/>
                <w:sz w:val="20"/>
                <w:szCs w:val="20"/>
                <w:highlight w:val="yellow"/>
              </w:rPr>
              <w:t>XXX</w:t>
            </w:r>
            <w:r w:rsidR="00915FC3" w:rsidRPr="00654D41">
              <w:rPr>
                <w:rFonts w:ascii="Sylfaen" w:hAnsi="Sylfaen" w:cs="Arial"/>
                <w:sz w:val="20"/>
                <w:szCs w:val="20"/>
              </w:rPr>
              <w:t xml:space="preserve"> </w:t>
            </w:r>
          </w:p>
        </w:tc>
      </w:tr>
      <w:tr w:rsidR="004B3E50" w:rsidRPr="00654D41" w14:paraId="2C2229D8" w14:textId="77777777" w:rsidTr="00A80992">
        <w:tc>
          <w:tcPr>
            <w:tcW w:w="2718" w:type="dxa"/>
          </w:tcPr>
          <w:p w14:paraId="7BEB3A7C" w14:textId="04FCBE7C" w:rsidR="009A05DD" w:rsidRPr="00654D41" w:rsidRDefault="004B3E50" w:rsidP="00915FC3">
            <w:pPr>
              <w:rPr>
                <w:rFonts w:ascii="Sylfaen" w:hAnsi="Sylfaen" w:cs="Arial"/>
                <w:sz w:val="20"/>
                <w:szCs w:val="20"/>
                <w:lang w:val="ka-GE"/>
              </w:rPr>
            </w:pPr>
            <w:r w:rsidRPr="00654D41">
              <w:rPr>
                <w:rFonts w:ascii="Sylfaen" w:hAnsi="Sylfaen" w:cs="Arial"/>
                <w:sz w:val="20"/>
                <w:szCs w:val="20"/>
                <w:lang w:val="ka-GE"/>
              </w:rPr>
              <w:t>ადმინისტრაციული ასისტენტი</w:t>
            </w:r>
          </w:p>
        </w:tc>
        <w:tc>
          <w:tcPr>
            <w:tcW w:w="1890" w:type="dxa"/>
          </w:tcPr>
          <w:p w14:paraId="0A2FA036" w14:textId="77777777" w:rsidR="009A05DD" w:rsidRPr="00654D41" w:rsidRDefault="009A05DD" w:rsidP="00915FC3">
            <w:pPr>
              <w:rPr>
                <w:rFonts w:ascii="Sylfaen" w:hAnsi="Sylfaen" w:cs="Arial"/>
                <w:sz w:val="20"/>
                <w:szCs w:val="20"/>
              </w:rPr>
            </w:pPr>
            <w:r w:rsidRPr="00654D41">
              <w:rPr>
                <w:rFonts w:ascii="Sylfaen" w:hAnsi="Sylfaen" w:cs="Arial"/>
                <w:sz w:val="20"/>
                <w:szCs w:val="20"/>
              </w:rPr>
              <w:t>$15,024 (x2)</w:t>
            </w:r>
          </w:p>
        </w:tc>
        <w:tc>
          <w:tcPr>
            <w:tcW w:w="2160" w:type="dxa"/>
          </w:tcPr>
          <w:p w14:paraId="6021EBB1" w14:textId="3BB4E4CC" w:rsidR="009A05DD" w:rsidRPr="00654D41" w:rsidRDefault="00D77887" w:rsidP="00915FC3">
            <w:pPr>
              <w:rPr>
                <w:rFonts w:ascii="Sylfaen" w:hAnsi="Sylfaen" w:cs="Arial"/>
                <w:sz w:val="20"/>
                <w:szCs w:val="20"/>
              </w:rPr>
            </w:pPr>
            <w:r w:rsidRPr="000230DD">
              <w:rPr>
                <w:rFonts w:ascii="Sylfaen" w:hAnsi="Sylfaen" w:cs="Arial"/>
                <w:sz w:val="20"/>
                <w:szCs w:val="20"/>
                <w:highlight w:val="yellow"/>
                <w:lang w:val="ka-GE"/>
              </w:rPr>
              <w:t>????</w:t>
            </w:r>
          </w:p>
        </w:tc>
        <w:tc>
          <w:tcPr>
            <w:tcW w:w="2880" w:type="dxa"/>
          </w:tcPr>
          <w:p w14:paraId="13883DE4" w14:textId="77777777" w:rsidR="009A05DD" w:rsidRDefault="00D77887" w:rsidP="00915FC3">
            <w:pPr>
              <w:rPr>
                <w:rFonts w:ascii="Sylfaen" w:hAnsi="Sylfaen" w:cs="Arial"/>
                <w:sz w:val="20"/>
                <w:szCs w:val="20"/>
                <w:lang w:val="ka-GE"/>
              </w:rPr>
            </w:pPr>
            <w:r>
              <w:rPr>
                <w:rFonts w:ascii="Sylfaen" w:hAnsi="Sylfaen" w:cs="Arial"/>
                <w:sz w:val="20"/>
                <w:szCs w:val="20"/>
                <w:lang w:val="ka-GE"/>
              </w:rPr>
              <w:t xml:space="preserve">გლობალური ფონდის გასვლის შემდეგ </w:t>
            </w:r>
            <w:r w:rsidR="004B3E50" w:rsidRPr="00654D41">
              <w:rPr>
                <w:rFonts w:ascii="Sylfaen" w:hAnsi="Sylfaen" w:cs="Arial"/>
                <w:sz w:val="20"/>
                <w:szCs w:val="20"/>
                <w:lang w:val="ka-GE"/>
              </w:rPr>
              <w:t xml:space="preserve">ეს პოზიცია </w:t>
            </w:r>
            <w:r>
              <w:rPr>
                <w:rFonts w:ascii="Sylfaen" w:hAnsi="Sylfaen" w:cs="Arial"/>
                <w:sz w:val="20"/>
                <w:szCs w:val="20"/>
                <w:lang w:val="ka-GE"/>
              </w:rPr>
              <w:t>შესაძლოა გაუქმდეს</w:t>
            </w:r>
            <w:r w:rsidR="004B3E50" w:rsidRPr="00654D41">
              <w:rPr>
                <w:rFonts w:ascii="Sylfaen" w:hAnsi="Sylfaen" w:cs="Arial"/>
                <w:sz w:val="20"/>
                <w:szCs w:val="20"/>
                <w:lang w:val="ka-GE"/>
              </w:rPr>
              <w:t>.</w:t>
            </w:r>
          </w:p>
          <w:p w14:paraId="105BC85C" w14:textId="66439D5C" w:rsidR="00D77887" w:rsidRPr="00654D41" w:rsidRDefault="00D77887" w:rsidP="00A80992">
            <w:pPr>
              <w:rPr>
                <w:rFonts w:ascii="Sylfaen" w:hAnsi="Sylfaen" w:cs="Arial"/>
                <w:sz w:val="20"/>
                <w:szCs w:val="20"/>
              </w:rPr>
            </w:pPr>
            <w:r w:rsidRPr="00654D41">
              <w:rPr>
                <w:rFonts w:ascii="Sylfaen" w:hAnsi="Sylfaen" w:cs="Arial"/>
                <w:sz w:val="20"/>
                <w:szCs w:val="20"/>
                <w:lang w:val="ka-GE"/>
              </w:rPr>
              <w:lastRenderedPageBreak/>
              <w:t xml:space="preserve">საქართველოს საჯარო მოხელის </w:t>
            </w:r>
            <w:r>
              <w:rPr>
                <w:rFonts w:ascii="Sylfaen" w:hAnsi="Sylfaen" w:cs="Arial"/>
                <w:sz w:val="20"/>
                <w:szCs w:val="20"/>
                <w:lang w:val="ka-GE"/>
              </w:rPr>
              <w:t xml:space="preserve">კლასიფიკაციის მიხედვით </w:t>
            </w:r>
            <w:r w:rsidR="00A80992">
              <w:rPr>
                <w:rFonts w:ascii="Sylfaen" w:hAnsi="Sylfaen" w:cs="Arial"/>
                <w:sz w:val="20"/>
                <w:szCs w:val="20"/>
                <w:lang w:val="ka-GE"/>
              </w:rPr>
              <w:t xml:space="preserve">ადმინისტრაციული ასისტენტის </w:t>
            </w:r>
            <w:r>
              <w:rPr>
                <w:rFonts w:ascii="Sylfaen" w:hAnsi="Sylfaen" w:cs="Arial"/>
                <w:sz w:val="20"/>
                <w:szCs w:val="20"/>
                <w:lang w:val="ka-GE"/>
              </w:rPr>
              <w:t xml:space="preserve">პოზიცია </w:t>
            </w:r>
            <w:r w:rsidRPr="00654D41">
              <w:rPr>
                <w:rFonts w:ascii="Sylfaen" w:hAnsi="Sylfaen" w:cs="Arial"/>
                <w:sz w:val="20"/>
                <w:szCs w:val="20"/>
                <w:lang w:val="ka-GE"/>
              </w:rPr>
              <w:t xml:space="preserve">იქნება </w:t>
            </w:r>
            <w:r w:rsidRPr="00654D41">
              <w:rPr>
                <w:rFonts w:ascii="Sylfaen" w:hAnsi="Sylfaen" w:cs="Arial"/>
                <w:sz w:val="20"/>
                <w:szCs w:val="20"/>
                <w:highlight w:val="yellow"/>
              </w:rPr>
              <w:t>XXX</w:t>
            </w:r>
          </w:p>
        </w:tc>
      </w:tr>
      <w:tr w:rsidR="004B3E50" w:rsidRPr="00654D41" w14:paraId="70C245D5" w14:textId="77777777" w:rsidTr="00A80992">
        <w:tc>
          <w:tcPr>
            <w:tcW w:w="2718" w:type="dxa"/>
          </w:tcPr>
          <w:p w14:paraId="35AC14B1" w14:textId="795D74D7" w:rsidR="009A05DD" w:rsidRPr="00654D41" w:rsidRDefault="004B3E50" w:rsidP="004B3E50">
            <w:pPr>
              <w:rPr>
                <w:rFonts w:ascii="Sylfaen" w:hAnsi="Sylfaen" w:cs="Arial"/>
                <w:sz w:val="20"/>
                <w:szCs w:val="20"/>
              </w:rPr>
            </w:pPr>
            <w:r w:rsidRPr="00654D41">
              <w:rPr>
                <w:rFonts w:ascii="Sylfaen" w:hAnsi="Sylfaen" w:cs="Arial"/>
                <w:sz w:val="20"/>
                <w:szCs w:val="20"/>
                <w:lang w:val="ka-GE"/>
              </w:rPr>
              <w:lastRenderedPageBreak/>
              <w:t xml:space="preserve">კონსულტანტი – წარმომადგენლობების ჩართულობა </w:t>
            </w:r>
          </w:p>
        </w:tc>
        <w:tc>
          <w:tcPr>
            <w:tcW w:w="1890" w:type="dxa"/>
          </w:tcPr>
          <w:p w14:paraId="25A2A03F" w14:textId="77777777" w:rsidR="009A05DD" w:rsidRPr="00654D41" w:rsidRDefault="009A05DD" w:rsidP="00915FC3">
            <w:pPr>
              <w:rPr>
                <w:rFonts w:ascii="Sylfaen" w:hAnsi="Sylfaen" w:cs="Arial"/>
                <w:sz w:val="20"/>
                <w:szCs w:val="20"/>
              </w:rPr>
            </w:pPr>
            <w:r w:rsidRPr="00654D41">
              <w:rPr>
                <w:rFonts w:ascii="Sylfaen" w:hAnsi="Sylfaen" w:cs="Arial"/>
                <w:sz w:val="20"/>
                <w:szCs w:val="20"/>
              </w:rPr>
              <w:t>$700 (x2)</w:t>
            </w:r>
          </w:p>
        </w:tc>
        <w:tc>
          <w:tcPr>
            <w:tcW w:w="2160" w:type="dxa"/>
          </w:tcPr>
          <w:p w14:paraId="6AEA5179"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3A447ED3" w14:textId="46B00A51" w:rsidR="009A05DD" w:rsidRPr="00654D41" w:rsidRDefault="004B3E50" w:rsidP="00915FC3">
            <w:pPr>
              <w:rPr>
                <w:rFonts w:ascii="Sylfaen" w:hAnsi="Sylfaen" w:cs="Arial"/>
                <w:sz w:val="20"/>
                <w:szCs w:val="20"/>
              </w:rPr>
            </w:pPr>
            <w:r w:rsidRPr="00654D41">
              <w:rPr>
                <w:rFonts w:ascii="Sylfaen" w:hAnsi="Sylfaen" w:cs="Arial"/>
                <w:sz w:val="20"/>
                <w:szCs w:val="20"/>
                <w:lang w:val="ka-GE"/>
              </w:rPr>
              <w:t>ეს პოზიცია გაუქმდება</w:t>
            </w:r>
            <w:r w:rsidR="00915FC3" w:rsidRPr="00654D41">
              <w:rPr>
                <w:rFonts w:ascii="Sylfaen" w:hAnsi="Sylfaen" w:cs="Arial"/>
                <w:sz w:val="20"/>
                <w:szCs w:val="20"/>
              </w:rPr>
              <w:t>.</w:t>
            </w:r>
          </w:p>
        </w:tc>
      </w:tr>
      <w:tr w:rsidR="004B3E50" w:rsidRPr="00654D41" w14:paraId="15DDF490" w14:textId="77777777" w:rsidTr="00A80992">
        <w:tc>
          <w:tcPr>
            <w:tcW w:w="2718" w:type="dxa"/>
          </w:tcPr>
          <w:p w14:paraId="67FDECC5" w14:textId="47135E3E" w:rsidR="009A05DD" w:rsidRPr="00654D41" w:rsidRDefault="004B3E50" w:rsidP="004B3E50">
            <w:pPr>
              <w:rPr>
                <w:rFonts w:ascii="Sylfaen" w:hAnsi="Sylfaen" w:cs="Arial"/>
                <w:sz w:val="20"/>
                <w:szCs w:val="20"/>
              </w:rPr>
            </w:pPr>
            <w:r w:rsidRPr="00654D41">
              <w:rPr>
                <w:rFonts w:ascii="Sylfaen" w:hAnsi="Sylfaen" w:cs="Arial"/>
                <w:sz w:val="20"/>
                <w:szCs w:val="20"/>
                <w:lang w:val="ka-GE"/>
              </w:rPr>
              <w:t xml:space="preserve">კონსულტანტი – პასკ–ი </w:t>
            </w:r>
          </w:p>
        </w:tc>
        <w:tc>
          <w:tcPr>
            <w:tcW w:w="1890" w:type="dxa"/>
          </w:tcPr>
          <w:p w14:paraId="13712D17" w14:textId="77777777" w:rsidR="009A05DD" w:rsidRPr="00654D41" w:rsidRDefault="009A05DD" w:rsidP="00915FC3">
            <w:pPr>
              <w:rPr>
                <w:rFonts w:ascii="Sylfaen" w:hAnsi="Sylfaen" w:cs="Arial"/>
                <w:sz w:val="20"/>
                <w:szCs w:val="20"/>
              </w:rPr>
            </w:pPr>
            <w:r w:rsidRPr="00654D41">
              <w:rPr>
                <w:rFonts w:ascii="Sylfaen" w:hAnsi="Sylfaen" w:cs="Arial"/>
                <w:sz w:val="20"/>
                <w:szCs w:val="20"/>
              </w:rPr>
              <w:t>$22,500 / 0</w:t>
            </w:r>
          </w:p>
        </w:tc>
        <w:tc>
          <w:tcPr>
            <w:tcW w:w="2160" w:type="dxa"/>
          </w:tcPr>
          <w:p w14:paraId="77DB97EE"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3E6077BA" w14:textId="315BC8F6" w:rsidR="009A05DD" w:rsidRPr="00654D41" w:rsidRDefault="004B3E50" w:rsidP="00915FC3">
            <w:pPr>
              <w:rPr>
                <w:rFonts w:ascii="Sylfaen" w:hAnsi="Sylfaen" w:cs="Arial"/>
                <w:sz w:val="20"/>
                <w:szCs w:val="20"/>
              </w:rPr>
            </w:pPr>
            <w:r w:rsidRPr="00654D41">
              <w:rPr>
                <w:rFonts w:ascii="Sylfaen" w:hAnsi="Sylfaen" w:cs="Arial"/>
                <w:sz w:val="20"/>
                <w:szCs w:val="20"/>
                <w:lang w:val="ka-GE"/>
              </w:rPr>
              <w:t>ეს პოზიცია გაუქმდება.</w:t>
            </w:r>
          </w:p>
        </w:tc>
      </w:tr>
      <w:tr w:rsidR="004B3E50" w:rsidRPr="00654D41" w14:paraId="62C545EA" w14:textId="77777777" w:rsidTr="00A80992">
        <w:tc>
          <w:tcPr>
            <w:tcW w:w="2718" w:type="dxa"/>
          </w:tcPr>
          <w:p w14:paraId="7EFBF18E" w14:textId="1BD462AF" w:rsidR="009A05DD" w:rsidRPr="00654D41" w:rsidRDefault="004B3E50" w:rsidP="004B3E50">
            <w:pPr>
              <w:rPr>
                <w:rFonts w:ascii="Sylfaen" w:hAnsi="Sylfaen" w:cs="Arial"/>
                <w:sz w:val="20"/>
                <w:szCs w:val="20"/>
              </w:rPr>
            </w:pPr>
            <w:r w:rsidRPr="00654D41">
              <w:rPr>
                <w:rFonts w:ascii="Sylfaen" w:hAnsi="Sylfaen" w:cs="Arial"/>
                <w:sz w:val="20"/>
                <w:szCs w:val="20"/>
                <w:lang w:val="ka-GE"/>
              </w:rPr>
              <w:t xml:space="preserve">კონსულტანტი – გარდამავალი გეგმის შემუშავება </w:t>
            </w:r>
          </w:p>
        </w:tc>
        <w:tc>
          <w:tcPr>
            <w:tcW w:w="1890" w:type="dxa"/>
          </w:tcPr>
          <w:p w14:paraId="226ECC19" w14:textId="77777777" w:rsidR="009A05DD" w:rsidRPr="00654D41" w:rsidRDefault="009A05DD" w:rsidP="00915FC3">
            <w:pPr>
              <w:rPr>
                <w:rFonts w:ascii="Sylfaen" w:hAnsi="Sylfaen" w:cs="Arial"/>
                <w:sz w:val="20"/>
                <w:szCs w:val="20"/>
              </w:rPr>
            </w:pPr>
            <w:r w:rsidRPr="00654D41">
              <w:rPr>
                <w:rFonts w:ascii="Sylfaen" w:hAnsi="Sylfaen" w:cs="Arial"/>
                <w:sz w:val="20"/>
                <w:szCs w:val="20"/>
              </w:rPr>
              <w:t>$5000/$10,000</w:t>
            </w:r>
          </w:p>
        </w:tc>
        <w:tc>
          <w:tcPr>
            <w:tcW w:w="2160" w:type="dxa"/>
          </w:tcPr>
          <w:p w14:paraId="0F98AA22"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6EC3A607" w14:textId="18934B1A" w:rsidR="009A05DD" w:rsidRPr="00654D41" w:rsidRDefault="004B3E50" w:rsidP="00915FC3">
            <w:pPr>
              <w:rPr>
                <w:rFonts w:ascii="Sylfaen" w:hAnsi="Sylfaen" w:cs="Arial"/>
                <w:sz w:val="20"/>
                <w:szCs w:val="20"/>
                <w:lang w:val="ka-GE"/>
              </w:rPr>
            </w:pPr>
            <w:r w:rsidRPr="00654D41">
              <w:rPr>
                <w:rFonts w:ascii="Sylfaen" w:hAnsi="Sylfaen" w:cs="Arial"/>
                <w:sz w:val="20"/>
                <w:szCs w:val="20"/>
                <w:lang w:val="ka-GE"/>
              </w:rPr>
              <w:t>ეს პოზიცია გაუქმდება.</w:t>
            </w:r>
          </w:p>
        </w:tc>
      </w:tr>
      <w:tr w:rsidR="004B3E50" w:rsidRPr="00654D41" w14:paraId="511B6B35" w14:textId="77777777" w:rsidTr="00A80992">
        <w:tc>
          <w:tcPr>
            <w:tcW w:w="2718" w:type="dxa"/>
          </w:tcPr>
          <w:p w14:paraId="45180716" w14:textId="5D96DA6A" w:rsidR="009A05DD" w:rsidRPr="00654D41" w:rsidRDefault="004B3E50" w:rsidP="00915FC3">
            <w:pPr>
              <w:rPr>
                <w:rFonts w:ascii="Sylfaen" w:hAnsi="Sylfaen" w:cs="Arial"/>
                <w:sz w:val="20"/>
                <w:szCs w:val="20"/>
                <w:lang w:val="ka-GE"/>
              </w:rPr>
            </w:pPr>
            <w:r w:rsidRPr="00654D41">
              <w:rPr>
                <w:rFonts w:ascii="Sylfaen" w:hAnsi="Sylfaen" w:cs="Arial"/>
                <w:sz w:val="20"/>
                <w:szCs w:val="20"/>
                <w:lang w:val="ka-GE"/>
              </w:rPr>
              <w:t>საბუღალტრო მომსახურება</w:t>
            </w:r>
          </w:p>
        </w:tc>
        <w:tc>
          <w:tcPr>
            <w:tcW w:w="1890" w:type="dxa"/>
          </w:tcPr>
          <w:p w14:paraId="45D4B21B" w14:textId="77777777" w:rsidR="009A05DD" w:rsidRPr="00654D41" w:rsidRDefault="009A05DD" w:rsidP="00915FC3">
            <w:pPr>
              <w:rPr>
                <w:rFonts w:ascii="Sylfaen" w:hAnsi="Sylfaen" w:cs="Arial"/>
                <w:sz w:val="20"/>
                <w:szCs w:val="20"/>
              </w:rPr>
            </w:pPr>
            <w:r w:rsidRPr="00654D41">
              <w:rPr>
                <w:rFonts w:ascii="Sylfaen" w:hAnsi="Sylfaen" w:cs="Arial"/>
                <w:sz w:val="20"/>
                <w:szCs w:val="20"/>
              </w:rPr>
              <w:t>$3600 (x2)</w:t>
            </w:r>
          </w:p>
        </w:tc>
        <w:tc>
          <w:tcPr>
            <w:tcW w:w="2160" w:type="dxa"/>
          </w:tcPr>
          <w:p w14:paraId="0BC18ADB"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1AF8AD42" w14:textId="65B4E2DC" w:rsidR="009A05DD" w:rsidRPr="00654D41" w:rsidRDefault="004B3E50" w:rsidP="00915FC3">
            <w:pPr>
              <w:rPr>
                <w:rFonts w:ascii="Sylfaen" w:hAnsi="Sylfaen" w:cs="Arial"/>
                <w:sz w:val="20"/>
                <w:szCs w:val="20"/>
                <w:lang w:val="ka-GE"/>
              </w:rPr>
            </w:pPr>
            <w:r w:rsidRPr="00654D41">
              <w:rPr>
                <w:rFonts w:ascii="Sylfaen" w:hAnsi="Sylfaen" w:cs="Arial"/>
                <w:sz w:val="20"/>
                <w:szCs w:val="20"/>
                <w:lang w:val="ka-GE"/>
              </w:rPr>
              <w:t>ამ სერვისს შეითავსებს ჯანდაცვის სამინისტრო.</w:t>
            </w:r>
          </w:p>
        </w:tc>
      </w:tr>
      <w:tr w:rsidR="004B3E50" w:rsidRPr="00654D41" w14:paraId="3139F4F2" w14:textId="77777777" w:rsidTr="00A80992">
        <w:tc>
          <w:tcPr>
            <w:tcW w:w="2718" w:type="dxa"/>
          </w:tcPr>
          <w:p w14:paraId="23ECACDE" w14:textId="65F80881" w:rsidR="009A05DD" w:rsidRPr="00654D41" w:rsidRDefault="004B3E50" w:rsidP="00915FC3">
            <w:pPr>
              <w:rPr>
                <w:rFonts w:ascii="Sylfaen" w:hAnsi="Sylfaen" w:cs="Arial"/>
                <w:sz w:val="20"/>
                <w:szCs w:val="20"/>
              </w:rPr>
            </w:pPr>
            <w:r w:rsidRPr="00654D41">
              <w:rPr>
                <w:rFonts w:ascii="Sylfaen" w:hAnsi="Sylfaen" w:cs="Arial"/>
                <w:sz w:val="20"/>
                <w:szCs w:val="20"/>
                <w:lang w:val="ka-GE"/>
              </w:rPr>
              <w:t>საზედამხედველო ვიზიტები</w:t>
            </w:r>
            <w:r w:rsidR="009A05DD" w:rsidRPr="00654D41">
              <w:rPr>
                <w:rFonts w:ascii="Sylfaen" w:hAnsi="Sylfaen" w:cs="Arial"/>
                <w:sz w:val="20"/>
                <w:szCs w:val="20"/>
              </w:rPr>
              <w:t xml:space="preserve"> (4 x 5)</w:t>
            </w:r>
          </w:p>
        </w:tc>
        <w:tc>
          <w:tcPr>
            <w:tcW w:w="1890" w:type="dxa"/>
          </w:tcPr>
          <w:p w14:paraId="49B0879B" w14:textId="77777777" w:rsidR="009A05DD" w:rsidRPr="00654D41" w:rsidRDefault="009A05DD" w:rsidP="00915FC3">
            <w:pPr>
              <w:rPr>
                <w:rFonts w:ascii="Sylfaen" w:hAnsi="Sylfaen" w:cs="Arial"/>
                <w:sz w:val="20"/>
                <w:szCs w:val="20"/>
              </w:rPr>
            </w:pPr>
            <w:r w:rsidRPr="00654D41">
              <w:rPr>
                <w:rFonts w:ascii="Sylfaen" w:hAnsi="Sylfaen" w:cs="Arial"/>
                <w:sz w:val="20"/>
                <w:szCs w:val="20"/>
              </w:rPr>
              <w:t>$1800 (x2)</w:t>
            </w:r>
          </w:p>
        </w:tc>
        <w:tc>
          <w:tcPr>
            <w:tcW w:w="2160" w:type="dxa"/>
          </w:tcPr>
          <w:p w14:paraId="144F1FAD" w14:textId="64AE2A2D" w:rsidR="009A05DD" w:rsidRPr="00654D41" w:rsidRDefault="00915FC3" w:rsidP="00915FC3">
            <w:pPr>
              <w:rPr>
                <w:rFonts w:ascii="Sylfaen" w:hAnsi="Sylfaen" w:cs="Arial"/>
                <w:sz w:val="20"/>
                <w:szCs w:val="20"/>
              </w:rPr>
            </w:pPr>
            <w:r w:rsidRPr="00654D41">
              <w:rPr>
                <w:rFonts w:ascii="Sylfaen" w:hAnsi="Sylfaen" w:cs="Arial"/>
                <w:sz w:val="20"/>
                <w:szCs w:val="20"/>
              </w:rPr>
              <w:t>$800/</w:t>
            </w:r>
            <w:r w:rsidR="00D74B8F" w:rsidRPr="00654D41">
              <w:rPr>
                <w:rFonts w:ascii="Sylfaen" w:hAnsi="Sylfaen" w:cs="Arial"/>
                <w:sz w:val="20"/>
                <w:szCs w:val="20"/>
                <w:lang w:val="ka-GE"/>
              </w:rPr>
              <w:t>წელიწადში</w:t>
            </w:r>
          </w:p>
        </w:tc>
        <w:tc>
          <w:tcPr>
            <w:tcW w:w="2880" w:type="dxa"/>
          </w:tcPr>
          <w:p w14:paraId="3A7EE592" w14:textId="730292E7" w:rsidR="009A05DD" w:rsidRPr="00654D41" w:rsidRDefault="004B3E50" w:rsidP="004B3E50">
            <w:pPr>
              <w:rPr>
                <w:rFonts w:ascii="Sylfaen" w:hAnsi="Sylfaen" w:cs="Arial"/>
                <w:sz w:val="20"/>
                <w:szCs w:val="20"/>
              </w:rPr>
            </w:pPr>
            <w:r w:rsidRPr="00654D41">
              <w:rPr>
                <w:rFonts w:ascii="Sylfaen" w:hAnsi="Sylfaen" w:cs="Arial"/>
                <w:sz w:val="20"/>
                <w:szCs w:val="20"/>
                <w:lang w:val="ka-GE"/>
              </w:rPr>
              <w:t xml:space="preserve">საზედამხედველო ვიზიტების რაოდენობა შემცირდება წელიწადში 3–მდე, მონაწილეობას მიიღებს 3 წევრი. </w:t>
            </w:r>
          </w:p>
        </w:tc>
      </w:tr>
      <w:tr w:rsidR="004B3E50" w:rsidRPr="00654D41" w14:paraId="25782FFD" w14:textId="77777777" w:rsidTr="00A80992">
        <w:tc>
          <w:tcPr>
            <w:tcW w:w="2718" w:type="dxa"/>
          </w:tcPr>
          <w:p w14:paraId="1776B8C4" w14:textId="49512E36" w:rsidR="009A05DD" w:rsidRPr="00654D41" w:rsidRDefault="004B3E50" w:rsidP="004B3E50">
            <w:pPr>
              <w:rPr>
                <w:rFonts w:ascii="Sylfaen" w:hAnsi="Sylfaen" w:cs="Arial"/>
                <w:sz w:val="20"/>
                <w:szCs w:val="20"/>
              </w:rPr>
            </w:pPr>
            <w:r w:rsidRPr="00654D41">
              <w:rPr>
                <w:rFonts w:ascii="Sylfaen" w:hAnsi="Sylfaen" w:cs="Arial"/>
                <w:sz w:val="20"/>
                <w:szCs w:val="20"/>
                <w:lang w:val="ka-GE"/>
              </w:rPr>
              <w:t xml:space="preserve">ხემსი ქსს შეხვედრებისთვის </w:t>
            </w:r>
          </w:p>
        </w:tc>
        <w:tc>
          <w:tcPr>
            <w:tcW w:w="1890" w:type="dxa"/>
          </w:tcPr>
          <w:p w14:paraId="409AEA4E" w14:textId="77777777" w:rsidR="009A05DD" w:rsidRPr="00654D41" w:rsidRDefault="009A05DD" w:rsidP="00915FC3">
            <w:pPr>
              <w:rPr>
                <w:rFonts w:ascii="Sylfaen" w:hAnsi="Sylfaen" w:cs="Arial"/>
                <w:sz w:val="20"/>
                <w:szCs w:val="20"/>
              </w:rPr>
            </w:pPr>
            <w:r w:rsidRPr="00654D41">
              <w:rPr>
                <w:rFonts w:ascii="Sylfaen" w:hAnsi="Sylfaen" w:cs="Arial"/>
                <w:sz w:val="20"/>
                <w:szCs w:val="20"/>
              </w:rPr>
              <w:t>$1000 (x2)</w:t>
            </w:r>
          </w:p>
        </w:tc>
        <w:tc>
          <w:tcPr>
            <w:tcW w:w="2160" w:type="dxa"/>
          </w:tcPr>
          <w:p w14:paraId="121B8788" w14:textId="25E78481" w:rsidR="009A05DD" w:rsidRPr="00654D41" w:rsidRDefault="00915FC3" w:rsidP="00915FC3">
            <w:pPr>
              <w:rPr>
                <w:rFonts w:ascii="Sylfaen" w:hAnsi="Sylfaen" w:cs="Arial"/>
                <w:sz w:val="20"/>
                <w:szCs w:val="20"/>
              </w:rPr>
            </w:pPr>
            <w:r w:rsidRPr="00654D41">
              <w:rPr>
                <w:rFonts w:ascii="Sylfaen" w:hAnsi="Sylfaen" w:cs="Arial"/>
                <w:sz w:val="20"/>
                <w:szCs w:val="20"/>
              </w:rPr>
              <w:t>$650/</w:t>
            </w:r>
            <w:r w:rsidR="00D74B8F" w:rsidRPr="00654D41">
              <w:rPr>
                <w:rFonts w:ascii="Sylfaen" w:hAnsi="Sylfaen" w:cs="Arial"/>
                <w:sz w:val="20"/>
                <w:szCs w:val="20"/>
                <w:lang w:val="ka-GE"/>
              </w:rPr>
              <w:t>წელიწადში</w:t>
            </w:r>
          </w:p>
        </w:tc>
        <w:tc>
          <w:tcPr>
            <w:tcW w:w="2880" w:type="dxa"/>
          </w:tcPr>
          <w:p w14:paraId="452B340A" w14:textId="2395E78B" w:rsidR="009A05DD" w:rsidRPr="00654D41" w:rsidRDefault="004B3E50" w:rsidP="004B3E50">
            <w:pPr>
              <w:rPr>
                <w:rFonts w:ascii="Sylfaen" w:hAnsi="Sylfaen" w:cs="Arial"/>
                <w:sz w:val="20"/>
                <w:szCs w:val="20"/>
              </w:rPr>
            </w:pPr>
            <w:r w:rsidRPr="00654D41">
              <w:rPr>
                <w:rFonts w:ascii="Sylfaen" w:hAnsi="Sylfaen" w:cs="Arial"/>
                <w:sz w:val="20"/>
                <w:szCs w:val="20"/>
                <w:lang w:val="ka-GE"/>
              </w:rPr>
              <w:t xml:space="preserve">ქსს შეხვედრების რაოდენობა შემცირდება 6–დან 4–მდე წელიწადში. </w:t>
            </w:r>
          </w:p>
        </w:tc>
      </w:tr>
      <w:tr w:rsidR="004B3E50" w:rsidRPr="00654D41" w14:paraId="7428AEDD" w14:textId="77777777" w:rsidTr="00A80992">
        <w:tc>
          <w:tcPr>
            <w:tcW w:w="2718" w:type="dxa"/>
          </w:tcPr>
          <w:p w14:paraId="0ED5B3E9" w14:textId="762751B5" w:rsidR="009A05DD" w:rsidRPr="00654D41" w:rsidRDefault="00D74B8F" w:rsidP="00915FC3">
            <w:pPr>
              <w:rPr>
                <w:rFonts w:ascii="Sylfaen" w:hAnsi="Sylfaen" w:cs="Arial"/>
                <w:sz w:val="20"/>
                <w:szCs w:val="20"/>
                <w:lang w:val="ka-GE"/>
              </w:rPr>
            </w:pPr>
            <w:r w:rsidRPr="00654D41">
              <w:rPr>
                <w:rFonts w:ascii="Sylfaen" w:hAnsi="Sylfaen" w:cs="Arial"/>
                <w:sz w:val="20"/>
                <w:szCs w:val="20"/>
                <w:lang w:val="ka-GE"/>
              </w:rPr>
              <w:t>ქსს მარაგები</w:t>
            </w:r>
          </w:p>
        </w:tc>
        <w:tc>
          <w:tcPr>
            <w:tcW w:w="1890" w:type="dxa"/>
          </w:tcPr>
          <w:p w14:paraId="3763B18F" w14:textId="77777777" w:rsidR="009A05DD" w:rsidRPr="00654D41" w:rsidRDefault="009A05DD" w:rsidP="00915FC3">
            <w:pPr>
              <w:rPr>
                <w:rFonts w:ascii="Sylfaen" w:hAnsi="Sylfaen" w:cs="Arial"/>
                <w:sz w:val="20"/>
                <w:szCs w:val="20"/>
              </w:rPr>
            </w:pPr>
            <w:r w:rsidRPr="00654D41">
              <w:rPr>
                <w:rFonts w:ascii="Sylfaen" w:hAnsi="Sylfaen" w:cs="Arial"/>
                <w:sz w:val="20"/>
                <w:szCs w:val="20"/>
              </w:rPr>
              <w:t>$1136 (x2)</w:t>
            </w:r>
          </w:p>
        </w:tc>
        <w:tc>
          <w:tcPr>
            <w:tcW w:w="2160" w:type="dxa"/>
          </w:tcPr>
          <w:p w14:paraId="069F9278"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32C2BF11" w14:textId="676FF786" w:rsidR="009A05DD" w:rsidRPr="00654D41" w:rsidRDefault="00D74B8F" w:rsidP="00915FC3">
            <w:pPr>
              <w:rPr>
                <w:rFonts w:ascii="Sylfaen" w:hAnsi="Sylfaen" w:cs="Arial"/>
                <w:sz w:val="20"/>
                <w:szCs w:val="20"/>
              </w:rPr>
            </w:pPr>
            <w:r w:rsidRPr="00654D41">
              <w:rPr>
                <w:rFonts w:ascii="Sylfaen" w:hAnsi="Sylfaen" w:cs="Arial"/>
                <w:sz w:val="20"/>
                <w:szCs w:val="20"/>
                <w:lang w:val="ka-GE"/>
              </w:rPr>
              <w:t>ამ სერვისს უზრუნველყოფს ჯანდაცვის სამინისტრო</w:t>
            </w:r>
            <w:r w:rsidR="004B3E50" w:rsidRPr="00654D41">
              <w:rPr>
                <w:rFonts w:ascii="Sylfaen" w:hAnsi="Sylfaen" w:cs="Arial"/>
                <w:sz w:val="20"/>
                <w:szCs w:val="20"/>
                <w:lang w:val="ka-GE"/>
              </w:rPr>
              <w:t>.</w:t>
            </w:r>
          </w:p>
        </w:tc>
      </w:tr>
      <w:tr w:rsidR="004B3E50" w:rsidRPr="00654D41" w14:paraId="4F581790" w14:textId="77777777" w:rsidTr="00A80992">
        <w:tc>
          <w:tcPr>
            <w:tcW w:w="2718" w:type="dxa"/>
          </w:tcPr>
          <w:p w14:paraId="57C93D42" w14:textId="04ED0A5E" w:rsidR="009A05DD" w:rsidRPr="00654D41" w:rsidRDefault="00D74B8F" w:rsidP="00915FC3">
            <w:pPr>
              <w:rPr>
                <w:rFonts w:ascii="Sylfaen" w:hAnsi="Sylfaen" w:cs="Arial"/>
                <w:sz w:val="20"/>
                <w:szCs w:val="20"/>
                <w:lang w:val="ka-GE"/>
              </w:rPr>
            </w:pPr>
            <w:r w:rsidRPr="00654D41">
              <w:rPr>
                <w:rFonts w:ascii="Sylfaen" w:hAnsi="Sylfaen" w:cs="Arial"/>
                <w:sz w:val="20"/>
                <w:szCs w:val="20"/>
                <w:lang w:val="ka-GE"/>
              </w:rPr>
              <w:t>საკურიერო მომსახურება</w:t>
            </w:r>
          </w:p>
        </w:tc>
        <w:tc>
          <w:tcPr>
            <w:tcW w:w="1890" w:type="dxa"/>
          </w:tcPr>
          <w:p w14:paraId="5E3FF93F" w14:textId="77777777" w:rsidR="009A05DD" w:rsidRPr="00654D41" w:rsidRDefault="009A05DD" w:rsidP="00915FC3">
            <w:pPr>
              <w:rPr>
                <w:rFonts w:ascii="Sylfaen" w:hAnsi="Sylfaen" w:cs="Arial"/>
                <w:sz w:val="20"/>
                <w:szCs w:val="20"/>
              </w:rPr>
            </w:pPr>
            <w:r w:rsidRPr="00654D41">
              <w:rPr>
                <w:rFonts w:ascii="Sylfaen" w:hAnsi="Sylfaen" w:cs="Arial"/>
                <w:sz w:val="20"/>
                <w:szCs w:val="20"/>
              </w:rPr>
              <w:t>$232 (x2)</w:t>
            </w:r>
          </w:p>
        </w:tc>
        <w:tc>
          <w:tcPr>
            <w:tcW w:w="2160" w:type="dxa"/>
          </w:tcPr>
          <w:p w14:paraId="5749D1C8" w14:textId="77777777" w:rsidR="009A05DD" w:rsidRPr="00654D41" w:rsidRDefault="00915FC3" w:rsidP="00915FC3">
            <w:pPr>
              <w:rPr>
                <w:rFonts w:ascii="Sylfaen" w:hAnsi="Sylfaen" w:cs="Arial"/>
                <w:sz w:val="20"/>
                <w:szCs w:val="20"/>
              </w:rPr>
            </w:pPr>
            <w:r w:rsidRPr="00654D41">
              <w:rPr>
                <w:rFonts w:ascii="Sylfaen" w:hAnsi="Sylfaen" w:cs="Arial"/>
                <w:sz w:val="20"/>
                <w:szCs w:val="20"/>
              </w:rPr>
              <w:t>$50</w:t>
            </w:r>
          </w:p>
        </w:tc>
        <w:tc>
          <w:tcPr>
            <w:tcW w:w="2880" w:type="dxa"/>
          </w:tcPr>
          <w:p w14:paraId="4601D513" w14:textId="424A900C" w:rsidR="009A05DD" w:rsidRPr="00654D41" w:rsidRDefault="00D74B8F" w:rsidP="00D74B8F">
            <w:pPr>
              <w:rPr>
                <w:rFonts w:ascii="Sylfaen" w:hAnsi="Sylfaen" w:cs="Arial"/>
                <w:sz w:val="20"/>
                <w:szCs w:val="20"/>
              </w:rPr>
            </w:pPr>
            <w:r w:rsidRPr="00654D41">
              <w:rPr>
                <w:rFonts w:ascii="Sylfaen" w:hAnsi="Sylfaen" w:cs="Arial"/>
                <w:sz w:val="20"/>
                <w:szCs w:val="20"/>
                <w:lang w:val="ka-GE"/>
              </w:rPr>
              <w:t xml:space="preserve">მოსალოდნელია საკურიერო მომსახურების ხარჯის მნიშვნელოვანი შემცირება გფ გასვლის შემდეგ. </w:t>
            </w:r>
          </w:p>
        </w:tc>
      </w:tr>
      <w:tr w:rsidR="004B3E50" w:rsidRPr="00654D41" w14:paraId="17A25448" w14:textId="77777777" w:rsidTr="00A80992">
        <w:tc>
          <w:tcPr>
            <w:tcW w:w="2718" w:type="dxa"/>
          </w:tcPr>
          <w:p w14:paraId="018CCB1B" w14:textId="31BE0924" w:rsidR="009A05DD" w:rsidRPr="00654D41" w:rsidRDefault="00D74B8F" w:rsidP="00915FC3">
            <w:pPr>
              <w:rPr>
                <w:rFonts w:ascii="Sylfaen" w:hAnsi="Sylfaen" w:cs="Arial"/>
                <w:sz w:val="20"/>
                <w:szCs w:val="20"/>
                <w:lang w:val="ka-GE"/>
              </w:rPr>
            </w:pPr>
            <w:r w:rsidRPr="00654D41">
              <w:rPr>
                <w:rFonts w:ascii="Sylfaen" w:hAnsi="Sylfaen" w:cs="Arial"/>
                <w:sz w:val="20"/>
                <w:szCs w:val="20"/>
                <w:lang w:val="ka-GE"/>
              </w:rPr>
              <w:t>ქსს–ს გარე აუდიტი</w:t>
            </w:r>
          </w:p>
        </w:tc>
        <w:tc>
          <w:tcPr>
            <w:tcW w:w="1890" w:type="dxa"/>
          </w:tcPr>
          <w:p w14:paraId="11586B7B" w14:textId="77777777" w:rsidR="009A05DD" w:rsidRPr="00654D41" w:rsidRDefault="009A05DD" w:rsidP="00915FC3">
            <w:pPr>
              <w:rPr>
                <w:rFonts w:ascii="Sylfaen" w:hAnsi="Sylfaen" w:cs="Arial"/>
                <w:sz w:val="20"/>
                <w:szCs w:val="20"/>
              </w:rPr>
            </w:pPr>
            <w:r w:rsidRPr="00654D41">
              <w:rPr>
                <w:rFonts w:ascii="Sylfaen" w:hAnsi="Sylfaen" w:cs="Arial"/>
                <w:sz w:val="20"/>
                <w:szCs w:val="20"/>
              </w:rPr>
              <w:t>$3000 (x2)</w:t>
            </w:r>
          </w:p>
        </w:tc>
        <w:tc>
          <w:tcPr>
            <w:tcW w:w="2160" w:type="dxa"/>
          </w:tcPr>
          <w:p w14:paraId="082008A8"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4FF8D222" w14:textId="0B0BCC66" w:rsidR="009A05DD" w:rsidRPr="00654D41" w:rsidRDefault="00D74B8F" w:rsidP="00915FC3">
            <w:pPr>
              <w:rPr>
                <w:rFonts w:ascii="Sylfaen" w:hAnsi="Sylfaen" w:cs="Arial"/>
                <w:sz w:val="20"/>
                <w:szCs w:val="20"/>
                <w:lang w:val="ka-GE"/>
              </w:rPr>
            </w:pPr>
            <w:r w:rsidRPr="00654D41">
              <w:rPr>
                <w:rFonts w:ascii="Sylfaen" w:hAnsi="Sylfaen" w:cs="Arial"/>
                <w:sz w:val="20"/>
                <w:szCs w:val="20"/>
                <w:lang w:val="ka-GE"/>
              </w:rPr>
              <w:t>აღარ იქნება საჭირო.</w:t>
            </w:r>
          </w:p>
        </w:tc>
      </w:tr>
      <w:tr w:rsidR="004B3E50" w:rsidRPr="00654D41" w14:paraId="2CCD1C7A" w14:textId="77777777" w:rsidTr="00A80992">
        <w:tc>
          <w:tcPr>
            <w:tcW w:w="2718" w:type="dxa"/>
          </w:tcPr>
          <w:p w14:paraId="49881BEE" w14:textId="08F0AC45" w:rsidR="009A05DD" w:rsidRPr="00654D41" w:rsidRDefault="00D74B8F" w:rsidP="00D74B8F">
            <w:pPr>
              <w:rPr>
                <w:rFonts w:ascii="Sylfaen" w:hAnsi="Sylfaen" w:cs="Arial"/>
                <w:sz w:val="20"/>
                <w:szCs w:val="20"/>
              </w:rPr>
            </w:pPr>
            <w:r w:rsidRPr="00654D41">
              <w:rPr>
                <w:rFonts w:ascii="Sylfaen" w:hAnsi="Sylfaen" w:cs="Arial"/>
                <w:sz w:val="20"/>
                <w:szCs w:val="20"/>
                <w:lang w:val="ka-GE"/>
              </w:rPr>
              <w:t xml:space="preserve">სამოქალაქო საზოგადოების წარმომადგენლობის შეხვედრები </w:t>
            </w:r>
          </w:p>
        </w:tc>
        <w:tc>
          <w:tcPr>
            <w:tcW w:w="1890" w:type="dxa"/>
          </w:tcPr>
          <w:p w14:paraId="05A46822" w14:textId="77777777" w:rsidR="009A05DD" w:rsidRPr="00654D41" w:rsidRDefault="009A05DD" w:rsidP="00915FC3">
            <w:pPr>
              <w:rPr>
                <w:rFonts w:ascii="Sylfaen" w:hAnsi="Sylfaen" w:cs="Arial"/>
                <w:sz w:val="20"/>
                <w:szCs w:val="20"/>
              </w:rPr>
            </w:pPr>
            <w:r w:rsidRPr="00654D41">
              <w:rPr>
                <w:rFonts w:ascii="Sylfaen" w:hAnsi="Sylfaen" w:cs="Arial"/>
                <w:sz w:val="20"/>
                <w:szCs w:val="20"/>
              </w:rPr>
              <w:t>$3250 (x2)</w:t>
            </w:r>
          </w:p>
        </w:tc>
        <w:tc>
          <w:tcPr>
            <w:tcW w:w="2160" w:type="dxa"/>
          </w:tcPr>
          <w:p w14:paraId="0F3B9EB2" w14:textId="77777777" w:rsidR="009A05DD" w:rsidRPr="00654D41" w:rsidRDefault="00915FC3" w:rsidP="00915FC3">
            <w:pPr>
              <w:rPr>
                <w:rFonts w:ascii="Sylfaen" w:hAnsi="Sylfaen" w:cs="Arial"/>
                <w:sz w:val="20"/>
                <w:szCs w:val="20"/>
              </w:rPr>
            </w:pPr>
            <w:r w:rsidRPr="00654D41">
              <w:rPr>
                <w:rFonts w:ascii="Sylfaen" w:hAnsi="Sylfaen" w:cs="Arial"/>
                <w:sz w:val="20"/>
                <w:szCs w:val="20"/>
                <w:highlight w:val="yellow"/>
              </w:rPr>
              <w:t>???</w:t>
            </w:r>
          </w:p>
        </w:tc>
        <w:tc>
          <w:tcPr>
            <w:tcW w:w="2880" w:type="dxa"/>
          </w:tcPr>
          <w:p w14:paraId="7D43CAEF" w14:textId="77777777" w:rsidR="009A05DD" w:rsidRPr="00654D41" w:rsidRDefault="009A05DD" w:rsidP="00915FC3">
            <w:pPr>
              <w:rPr>
                <w:rFonts w:ascii="Sylfaen" w:hAnsi="Sylfaen" w:cs="Arial"/>
                <w:sz w:val="20"/>
                <w:szCs w:val="20"/>
              </w:rPr>
            </w:pPr>
          </w:p>
        </w:tc>
      </w:tr>
      <w:tr w:rsidR="004B3E50" w:rsidRPr="00654D41" w14:paraId="6B945A62" w14:textId="77777777" w:rsidTr="00A80992">
        <w:tc>
          <w:tcPr>
            <w:tcW w:w="2718" w:type="dxa"/>
          </w:tcPr>
          <w:p w14:paraId="53CA2C4A" w14:textId="3D1BDE4C" w:rsidR="009A05DD" w:rsidRPr="00654D41" w:rsidRDefault="00D74B8F" w:rsidP="00D74B8F">
            <w:pPr>
              <w:rPr>
                <w:rFonts w:ascii="Sylfaen" w:hAnsi="Sylfaen" w:cs="Arial"/>
                <w:sz w:val="20"/>
                <w:szCs w:val="20"/>
              </w:rPr>
            </w:pPr>
            <w:r w:rsidRPr="00654D41">
              <w:rPr>
                <w:rFonts w:ascii="Sylfaen" w:hAnsi="Sylfaen" w:cs="Arial"/>
                <w:sz w:val="20"/>
                <w:szCs w:val="20"/>
                <w:lang w:val="ka-GE"/>
              </w:rPr>
              <w:t xml:space="preserve">ტექნიკური აღჭურვილობა და ვებ–გვერდი </w:t>
            </w:r>
          </w:p>
        </w:tc>
        <w:tc>
          <w:tcPr>
            <w:tcW w:w="1890" w:type="dxa"/>
          </w:tcPr>
          <w:p w14:paraId="0E120706" w14:textId="77777777" w:rsidR="009A05DD" w:rsidRPr="00654D41" w:rsidRDefault="009A05DD" w:rsidP="00915FC3">
            <w:pPr>
              <w:rPr>
                <w:rFonts w:ascii="Sylfaen" w:hAnsi="Sylfaen" w:cs="Arial"/>
                <w:sz w:val="20"/>
                <w:szCs w:val="20"/>
              </w:rPr>
            </w:pPr>
            <w:r w:rsidRPr="00654D41">
              <w:rPr>
                <w:rFonts w:ascii="Sylfaen" w:hAnsi="Sylfaen" w:cs="Arial"/>
                <w:sz w:val="20"/>
                <w:szCs w:val="20"/>
              </w:rPr>
              <w:t>$600 (x2)</w:t>
            </w:r>
          </w:p>
        </w:tc>
        <w:tc>
          <w:tcPr>
            <w:tcW w:w="2160" w:type="dxa"/>
          </w:tcPr>
          <w:p w14:paraId="64A4397C"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0B3E2EC1" w14:textId="4D77B535" w:rsidR="009A05DD" w:rsidRPr="00654D41" w:rsidRDefault="00D74B8F" w:rsidP="00915FC3">
            <w:pPr>
              <w:rPr>
                <w:rFonts w:ascii="Sylfaen" w:hAnsi="Sylfaen" w:cs="Arial"/>
                <w:sz w:val="20"/>
                <w:szCs w:val="20"/>
              </w:rPr>
            </w:pPr>
            <w:r w:rsidRPr="00654D41">
              <w:rPr>
                <w:rFonts w:ascii="Sylfaen" w:hAnsi="Sylfaen" w:cs="Arial"/>
                <w:sz w:val="20"/>
                <w:szCs w:val="20"/>
                <w:lang w:val="ka-GE"/>
              </w:rPr>
              <w:t>ამ სერვისს უზრუნველყოფს ჯანდაცვის სამინისტრო</w:t>
            </w:r>
            <w:r w:rsidR="004B3E50" w:rsidRPr="00654D41">
              <w:rPr>
                <w:rFonts w:ascii="Sylfaen" w:hAnsi="Sylfaen" w:cs="Arial"/>
                <w:sz w:val="20"/>
                <w:szCs w:val="20"/>
                <w:lang w:val="ka-GE"/>
              </w:rPr>
              <w:t>.</w:t>
            </w:r>
          </w:p>
        </w:tc>
      </w:tr>
      <w:tr w:rsidR="004B3E50" w:rsidRPr="00654D41" w14:paraId="08557038" w14:textId="77777777" w:rsidTr="00A80992">
        <w:tc>
          <w:tcPr>
            <w:tcW w:w="2718" w:type="dxa"/>
          </w:tcPr>
          <w:p w14:paraId="355C4B40" w14:textId="592358D1" w:rsidR="009A05DD" w:rsidRPr="00654D41" w:rsidRDefault="00D74B8F" w:rsidP="00D74B8F">
            <w:pPr>
              <w:rPr>
                <w:rFonts w:ascii="Sylfaen" w:hAnsi="Sylfaen" w:cs="Arial"/>
                <w:sz w:val="20"/>
                <w:szCs w:val="20"/>
              </w:rPr>
            </w:pPr>
            <w:r w:rsidRPr="00654D41">
              <w:rPr>
                <w:rFonts w:ascii="Sylfaen" w:hAnsi="Sylfaen" w:cs="Arial"/>
                <w:sz w:val="20"/>
                <w:szCs w:val="20"/>
                <w:lang w:val="ka-GE"/>
              </w:rPr>
              <w:t xml:space="preserve">ვებ–გვერდის რეგისტრაცია </w:t>
            </w:r>
          </w:p>
        </w:tc>
        <w:tc>
          <w:tcPr>
            <w:tcW w:w="1890" w:type="dxa"/>
          </w:tcPr>
          <w:p w14:paraId="30BFB496" w14:textId="77777777" w:rsidR="009A05DD" w:rsidRPr="00654D41" w:rsidRDefault="009A05DD" w:rsidP="00915FC3">
            <w:pPr>
              <w:rPr>
                <w:rFonts w:ascii="Sylfaen" w:hAnsi="Sylfaen" w:cs="Arial"/>
                <w:sz w:val="20"/>
                <w:szCs w:val="20"/>
              </w:rPr>
            </w:pPr>
            <w:r w:rsidRPr="00654D41">
              <w:rPr>
                <w:rFonts w:ascii="Sylfaen" w:hAnsi="Sylfaen" w:cs="Arial"/>
                <w:sz w:val="20"/>
                <w:szCs w:val="20"/>
              </w:rPr>
              <w:t>$102 (x2)</w:t>
            </w:r>
          </w:p>
        </w:tc>
        <w:tc>
          <w:tcPr>
            <w:tcW w:w="2160" w:type="dxa"/>
          </w:tcPr>
          <w:p w14:paraId="457FAC45"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4E009B5F" w14:textId="4483750C" w:rsidR="009A05DD" w:rsidRPr="00654D41" w:rsidRDefault="00D74B8F" w:rsidP="00D74B8F">
            <w:pPr>
              <w:rPr>
                <w:rFonts w:ascii="Sylfaen" w:hAnsi="Sylfaen" w:cs="Arial"/>
                <w:sz w:val="20"/>
                <w:szCs w:val="20"/>
              </w:rPr>
            </w:pPr>
            <w:r w:rsidRPr="00654D41">
              <w:rPr>
                <w:rFonts w:ascii="Sylfaen" w:hAnsi="Sylfaen" w:cs="Arial"/>
                <w:sz w:val="20"/>
                <w:szCs w:val="20"/>
                <w:lang w:val="ka-GE"/>
              </w:rPr>
              <w:t xml:space="preserve">ქსს–ს ვებ–გვერდი გახდება ჯანდაცვის სამინისტროს ვებ–გვერდის ნაწილი. </w:t>
            </w:r>
          </w:p>
        </w:tc>
      </w:tr>
      <w:tr w:rsidR="004B3E50" w:rsidRPr="00654D41" w14:paraId="09F0C6C3" w14:textId="77777777" w:rsidTr="00A80992">
        <w:tc>
          <w:tcPr>
            <w:tcW w:w="2718" w:type="dxa"/>
          </w:tcPr>
          <w:p w14:paraId="50BECC9D" w14:textId="14F1F5F3" w:rsidR="009A05DD" w:rsidRPr="00654D41" w:rsidRDefault="00D74B8F" w:rsidP="00915FC3">
            <w:pPr>
              <w:rPr>
                <w:rFonts w:ascii="Sylfaen" w:hAnsi="Sylfaen" w:cs="Arial"/>
                <w:sz w:val="20"/>
                <w:szCs w:val="20"/>
                <w:lang w:val="ka-GE"/>
              </w:rPr>
            </w:pPr>
            <w:r w:rsidRPr="00654D41">
              <w:rPr>
                <w:rFonts w:ascii="Sylfaen" w:hAnsi="Sylfaen" w:cs="Arial"/>
                <w:sz w:val="20"/>
                <w:szCs w:val="20"/>
                <w:lang w:val="ka-GE"/>
              </w:rPr>
              <w:t>საკომუნიკაციო მასალები</w:t>
            </w:r>
          </w:p>
        </w:tc>
        <w:tc>
          <w:tcPr>
            <w:tcW w:w="1890" w:type="dxa"/>
          </w:tcPr>
          <w:p w14:paraId="42BC8CAF" w14:textId="77777777" w:rsidR="009A05DD" w:rsidRPr="00654D41" w:rsidRDefault="009A05DD" w:rsidP="00915FC3">
            <w:pPr>
              <w:rPr>
                <w:rFonts w:ascii="Sylfaen" w:hAnsi="Sylfaen" w:cs="Arial"/>
                <w:sz w:val="20"/>
                <w:szCs w:val="20"/>
              </w:rPr>
            </w:pPr>
            <w:r w:rsidRPr="00654D41">
              <w:rPr>
                <w:rFonts w:ascii="Sylfaen" w:hAnsi="Sylfaen" w:cs="Arial"/>
                <w:sz w:val="20"/>
                <w:szCs w:val="20"/>
              </w:rPr>
              <w:t>$1200 (x2)</w:t>
            </w:r>
          </w:p>
        </w:tc>
        <w:tc>
          <w:tcPr>
            <w:tcW w:w="2160" w:type="dxa"/>
          </w:tcPr>
          <w:p w14:paraId="566DF3C2"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532D3FAE" w14:textId="030256EB" w:rsidR="009A05DD" w:rsidRPr="00654D41" w:rsidRDefault="00D74B8F" w:rsidP="00D74B8F">
            <w:pPr>
              <w:rPr>
                <w:rFonts w:ascii="Sylfaen" w:hAnsi="Sylfaen" w:cs="Arial"/>
                <w:sz w:val="20"/>
                <w:szCs w:val="20"/>
              </w:rPr>
            </w:pPr>
            <w:r w:rsidRPr="00654D41">
              <w:rPr>
                <w:rFonts w:ascii="Sylfaen" w:hAnsi="Sylfaen" w:cs="Arial"/>
                <w:sz w:val="20"/>
                <w:szCs w:val="20"/>
                <w:lang w:val="ka-GE"/>
              </w:rPr>
              <w:t xml:space="preserve">ეს მასალები იქნება ჯანდაცვის სამინისტროსი და შესაბამისად შევა მის ბიუჯეტში. </w:t>
            </w:r>
          </w:p>
        </w:tc>
      </w:tr>
      <w:tr w:rsidR="004B3E50" w:rsidRPr="00654D41" w14:paraId="7CACFE66" w14:textId="77777777" w:rsidTr="00A80992">
        <w:tc>
          <w:tcPr>
            <w:tcW w:w="2718" w:type="dxa"/>
          </w:tcPr>
          <w:p w14:paraId="7505E46E" w14:textId="0B26282D" w:rsidR="009A05DD" w:rsidRPr="00654D41" w:rsidRDefault="00D74B8F" w:rsidP="00915FC3">
            <w:pPr>
              <w:rPr>
                <w:rFonts w:ascii="Sylfaen" w:hAnsi="Sylfaen" w:cs="Arial"/>
                <w:sz w:val="20"/>
                <w:szCs w:val="20"/>
                <w:lang w:val="ka-GE"/>
              </w:rPr>
            </w:pPr>
            <w:r w:rsidRPr="00654D41">
              <w:rPr>
                <w:rFonts w:ascii="Sylfaen" w:hAnsi="Sylfaen" w:cs="Arial"/>
                <w:sz w:val="20"/>
                <w:szCs w:val="20"/>
                <w:lang w:val="ka-GE"/>
              </w:rPr>
              <w:t>თარგმა</w:t>
            </w:r>
          </w:p>
        </w:tc>
        <w:tc>
          <w:tcPr>
            <w:tcW w:w="1890" w:type="dxa"/>
          </w:tcPr>
          <w:p w14:paraId="7E1935A3" w14:textId="77777777" w:rsidR="009A05DD" w:rsidRPr="00654D41" w:rsidRDefault="009A05DD" w:rsidP="00915FC3">
            <w:pPr>
              <w:rPr>
                <w:rFonts w:ascii="Sylfaen" w:hAnsi="Sylfaen" w:cs="Arial"/>
                <w:sz w:val="20"/>
                <w:szCs w:val="20"/>
              </w:rPr>
            </w:pPr>
            <w:r w:rsidRPr="00654D41">
              <w:rPr>
                <w:rFonts w:ascii="Sylfaen" w:hAnsi="Sylfaen" w:cs="Arial"/>
                <w:sz w:val="20"/>
                <w:szCs w:val="20"/>
              </w:rPr>
              <w:t>$3152 (x2)</w:t>
            </w:r>
          </w:p>
        </w:tc>
        <w:tc>
          <w:tcPr>
            <w:tcW w:w="2160" w:type="dxa"/>
          </w:tcPr>
          <w:p w14:paraId="282B9ACA" w14:textId="77777777" w:rsidR="009A05DD" w:rsidRPr="00654D41" w:rsidRDefault="00915FC3" w:rsidP="00915FC3">
            <w:pPr>
              <w:rPr>
                <w:rFonts w:ascii="Sylfaen" w:hAnsi="Sylfaen" w:cs="Arial"/>
                <w:sz w:val="20"/>
                <w:szCs w:val="20"/>
              </w:rPr>
            </w:pPr>
            <w:r w:rsidRPr="00654D41">
              <w:rPr>
                <w:rFonts w:ascii="Sylfaen" w:hAnsi="Sylfaen" w:cs="Arial"/>
                <w:sz w:val="20"/>
                <w:szCs w:val="20"/>
              </w:rPr>
              <w:t>$500</w:t>
            </w:r>
          </w:p>
        </w:tc>
        <w:tc>
          <w:tcPr>
            <w:tcW w:w="2880" w:type="dxa"/>
          </w:tcPr>
          <w:p w14:paraId="2BDDF281" w14:textId="0B966687" w:rsidR="009A05DD" w:rsidRPr="00654D41" w:rsidRDefault="00D74B8F" w:rsidP="00D74B8F">
            <w:pPr>
              <w:rPr>
                <w:rFonts w:ascii="Sylfaen" w:hAnsi="Sylfaen" w:cs="Arial"/>
                <w:sz w:val="20"/>
                <w:szCs w:val="20"/>
              </w:rPr>
            </w:pPr>
            <w:r w:rsidRPr="00654D41">
              <w:rPr>
                <w:rFonts w:ascii="Sylfaen" w:hAnsi="Sylfaen" w:cs="Arial"/>
                <w:sz w:val="20"/>
                <w:szCs w:val="20"/>
                <w:lang w:val="ka-GE"/>
              </w:rPr>
              <w:t xml:space="preserve">უმეტესად იქნება შიდა კომუნიკაციები, შესაბამისად ინგლისურიდან ქართულზე თარგმნის ხარჯი მნიშვნელოვნად შემცირდება. </w:t>
            </w:r>
          </w:p>
        </w:tc>
      </w:tr>
      <w:tr w:rsidR="004B3E50" w:rsidRPr="00654D41" w14:paraId="252E97B0" w14:textId="77777777" w:rsidTr="00A80992">
        <w:tc>
          <w:tcPr>
            <w:tcW w:w="2718" w:type="dxa"/>
          </w:tcPr>
          <w:p w14:paraId="13A89075" w14:textId="64919EBB" w:rsidR="009A05DD" w:rsidRPr="00654D41" w:rsidRDefault="00D74B8F" w:rsidP="00915FC3">
            <w:pPr>
              <w:rPr>
                <w:rFonts w:ascii="Sylfaen" w:hAnsi="Sylfaen" w:cs="Arial"/>
                <w:sz w:val="20"/>
                <w:szCs w:val="20"/>
                <w:lang w:val="ka-GE"/>
              </w:rPr>
            </w:pPr>
            <w:r w:rsidRPr="00654D41">
              <w:rPr>
                <w:rFonts w:ascii="Sylfaen" w:hAnsi="Sylfaen" w:cs="Arial"/>
                <w:sz w:val="20"/>
                <w:szCs w:val="20"/>
                <w:lang w:val="ka-GE"/>
              </w:rPr>
              <w:t>ოფისის დასუფთავება</w:t>
            </w:r>
          </w:p>
        </w:tc>
        <w:tc>
          <w:tcPr>
            <w:tcW w:w="1890" w:type="dxa"/>
          </w:tcPr>
          <w:p w14:paraId="44BAA6A7" w14:textId="77777777" w:rsidR="009A05DD" w:rsidRPr="00654D41" w:rsidRDefault="009A05DD" w:rsidP="00915FC3">
            <w:pPr>
              <w:rPr>
                <w:rFonts w:ascii="Sylfaen" w:hAnsi="Sylfaen" w:cs="Arial"/>
                <w:sz w:val="20"/>
                <w:szCs w:val="20"/>
              </w:rPr>
            </w:pPr>
            <w:r w:rsidRPr="00654D41">
              <w:rPr>
                <w:rFonts w:ascii="Sylfaen" w:hAnsi="Sylfaen" w:cs="Arial"/>
                <w:sz w:val="20"/>
                <w:szCs w:val="20"/>
              </w:rPr>
              <w:t>$160 (x2)</w:t>
            </w:r>
          </w:p>
        </w:tc>
        <w:tc>
          <w:tcPr>
            <w:tcW w:w="2160" w:type="dxa"/>
          </w:tcPr>
          <w:p w14:paraId="47983FD1"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36D50506" w14:textId="05AE1904" w:rsidR="009A05DD" w:rsidRPr="00654D41" w:rsidRDefault="00D74B8F" w:rsidP="00915FC3">
            <w:pPr>
              <w:rPr>
                <w:rFonts w:ascii="Sylfaen" w:hAnsi="Sylfaen" w:cs="Arial"/>
                <w:sz w:val="20"/>
                <w:szCs w:val="20"/>
                <w:lang w:val="ka-GE"/>
              </w:rPr>
            </w:pPr>
            <w:r w:rsidRPr="00654D41">
              <w:rPr>
                <w:rFonts w:ascii="Sylfaen" w:hAnsi="Sylfaen" w:cs="Arial"/>
                <w:sz w:val="20"/>
                <w:szCs w:val="20"/>
                <w:lang w:val="ka-GE"/>
              </w:rPr>
              <w:t>ამ სერვისს უზრუნველყოფს ჯანდაცვის სამინისტრო</w:t>
            </w:r>
          </w:p>
        </w:tc>
      </w:tr>
      <w:tr w:rsidR="004B3E50" w:rsidRPr="00654D41" w14:paraId="7DEB254E" w14:textId="77777777" w:rsidTr="00A80992">
        <w:tc>
          <w:tcPr>
            <w:tcW w:w="2718" w:type="dxa"/>
          </w:tcPr>
          <w:p w14:paraId="077E12FB" w14:textId="48AE31B7" w:rsidR="009A05DD" w:rsidRPr="00654D41" w:rsidRDefault="00BA4E10" w:rsidP="00915FC3">
            <w:pPr>
              <w:rPr>
                <w:rFonts w:ascii="Sylfaen" w:hAnsi="Sylfaen" w:cs="Arial"/>
                <w:sz w:val="20"/>
                <w:szCs w:val="20"/>
                <w:lang w:val="ka-GE"/>
              </w:rPr>
            </w:pPr>
            <w:r w:rsidRPr="00654D41">
              <w:rPr>
                <w:rFonts w:ascii="Sylfaen" w:hAnsi="Sylfaen" w:cs="Arial"/>
                <w:sz w:val="20"/>
                <w:szCs w:val="20"/>
                <w:lang w:val="ka-GE"/>
              </w:rPr>
              <w:t xml:space="preserve">ზედამხედველობასთან </w:t>
            </w:r>
            <w:r w:rsidRPr="00654D41">
              <w:rPr>
                <w:rFonts w:ascii="Sylfaen" w:hAnsi="Sylfaen" w:cs="Arial"/>
                <w:sz w:val="20"/>
                <w:szCs w:val="20"/>
                <w:lang w:val="ka-GE"/>
              </w:rPr>
              <w:lastRenderedPageBreak/>
              <w:t>დაკავშირებული ტრანსპორტის ხარჯი</w:t>
            </w:r>
          </w:p>
        </w:tc>
        <w:tc>
          <w:tcPr>
            <w:tcW w:w="1890" w:type="dxa"/>
          </w:tcPr>
          <w:p w14:paraId="0AAAEB12" w14:textId="77777777" w:rsidR="009A05DD" w:rsidRPr="00654D41" w:rsidRDefault="009A05DD" w:rsidP="00915FC3">
            <w:pPr>
              <w:rPr>
                <w:rFonts w:ascii="Sylfaen" w:hAnsi="Sylfaen" w:cs="Arial"/>
                <w:sz w:val="20"/>
                <w:szCs w:val="20"/>
              </w:rPr>
            </w:pPr>
            <w:r w:rsidRPr="00654D41">
              <w:rPr>
                <w:rFonts w:ascii="Sylfaen" w:hAnsi="Sylfaen" w:cs="Arial"/>
                <w:sz w:val="20"/>
                <w:szCs w:val="20"/>
              </w:rPr>
              <w:lastRenderedPageBreak/>
              <w:t>$1160 (x2)</w:t>
            </w:r>
          </w:p>
        </w:tc>
        <w:tc>
          <w:tcPr>
            <w:tcW w:w="2160" w:type="dxa"/>
          </w:tcPr>
          <w:p w14:paraId="5A08DABE" w14:textId="55BFCC70" w:rsidR="009A05DD" w:rsidRPr="00654D41" w:rsidRDefault="00BA4E10" w:rsidP="00915FC3">
            <w:pPr>
              <w:rPr>
                <w:rFonts w:ascii="Sylfaen" w:hAnsi="Sylfaen" w:cs="Arial"/>
                <w:sz w:val="20"/>
                <w:szCs w:val="20"/>
                <w:lang w:val="ka-GE"/>
              </w:rPr>
            </w:pPr>
            <w:r w:rsidRPr="00654D41">
              <w:rPr>
                <w:rFonts w:ascii="Sylfaen" w:hAnsi="Sylfaen" w:cs="Arial"/>
                <w:sz w:val="20"/>
                <w:szCs w:val="20"/>
              </w:rPr>
              <w:t>$525/</w:t>
            </w:r>
            <w:r w:rsidRPr="00654D41">
              <w:rPr>
                <w:rFonts w:ascii="Sylfaen" w:hAnsi="Sylfaen" w:cs="Arial"/>
                <w:sz w:val="20"/>
                <w:szCs w:val="20"/>
                <w:lang w:val="ka-GE"/>
              </w:rPr>
              <w:t>წელიწადში</w:t>
            </w:r>
          </w:p>
        </w:tc>
        <w:tc>
          <w:tcPr>
            <w:tcW w:w="2880" w:type="dxa"/>
          </w:tcPr>
          <w:p w14:paraId="20BC969F" w14:textId="0CE4CD1A" w:rsidR="009A05DD" w:rsidRPr="00654D41" w:rsidRDefault="00D74B8F" w:rsidP="00D74B8F">
            <w:pPr>
              <w:rPr>
                <w:rFonts w:ascii="Sylfaen" w:hAnsi="Sylfaen" w:cs="Arial"/>
                <w:sz w:val="20"/>
                <w:szCs w:val="20"/>
              </w:rPr>
            </w:pPr>
            <w:r w:rsidRPr="00654D41">
              <w:rPr>
                <w:rFonts w:ascii="Sylfaen" w:hAnsi="Sylfaen" w:cs="Arial"/>
                <w:sz w:val="20"/>
                <w:szCs w:val="20"/>
                <w:lang w:val="ka-GE"/>
              </w:rPr>
              <w:t xml:space="preserve">საზედამხედველო </w:t>
            </w:r>
            <w:r w:rsidRPr="00654D41">
              <w:rPr>
                <w:rFonts w:ascii="Sylfaen" w:hAnsi="Sylfaen" w:cs="Arial"/>
                <w:sz w:val="20"/>
                <w:szCs w:val="20"/>
                <w:lang w:val="ka-GE"/>
              </w:rPr>
              <w:lastRenderedPageBreak/>
              <w:t xml:space="preserve">ვიზიტების რაოდენობისა და მონაწილეების შემცირება მნიშვნელოვნად შეამცირებს ამ ხარჯს. </w:t>
            </w:r>
          </w:p>
        </w:tc>
      </w:tr>
      <w:tr w:rsidR="004B3E50" w:rsidRPr="00654D41" w14:paraId="25CF16D7" w14:textId="77777777" w:rsidTr="00A80992">
        <w:tc>
          <w:tcPr>
            <w:tcW w:w="2718" w:type="dxa"/>
          </w:tcPr>
          <w:p w14:paraId="41030F7B" w14:textId="61E43C29" w:rsidR="009A05DD" w:rsidRPr="00654D41" w:rsidRDefault="00BA4E10" w:rsidP="00915FC3">
            <w:pPr>
              <w:rPr>
                <w:rFonts w:ascii="Sylfaen" w:hAnsi="Sylfaen" w:cs="Arial"/>
                <w:sz w:val="20"/>
                <w:szCs w:val="20"/>
                <w:lang w:val="ka-GE"/>
              </w:rPr>
            </w:pPr>
            <w:r w:rsidRPr="00654D41">
              <w:rPr>
                <w:rFonts w:ascii="Sylfaen" w:hAnsi="Sylfaen" w:cs="Arial"/>
                <w:sz w:val="20"/>
                <w:szCs w:val="20"/>
                <w:lang w:val="ka-GE"/>
              </w:rPr>
              <w:lastRenderedPageBreak/>
              <w:t>ფოტოაპარატის შეძენა</w:t>
            </w:r>
          </w:p>
        </w:tc>
        <w:tc>
          <w:tcPr>
            <w:tcW w:w="1890" w:type="dxa"/>
          </w:tcPr>
          <w:p w14:paraId="2D75BC20" w14:textId="650E4B46" w:rsidR="009A05DD" w:rsidRPr="00654D41" w:rsidRDefault="009A05DD" w:rsidP="00BA4E10">
            <w:pPr>
              <w:rPr>
                <w:rFonts w:ascii="Sylfaen" w:hAnsi="Sylfaen" w:cs="Arial"/>
                <w:sz w:val="20"/>
                <w:szCs w:val="20"/>
              </w:rPr>
            </w:pPr>
            <w:r w:rsidRPr="00654D41">
              <w:rPr>
                <w:rFonts w:ascii="Sylfaen" w:hAnsi="Sylfaen" w:cs="Arial"/>
                <w:sz w:val="20"/>
                <w:szCs w:val="20"/>
              </w:rPr>
              <w:t>$565 (</w:t>
            </w:r>
            <w:r w:rsidR="00BA4E10" w:rsidRPr="00654D41">
              <w:rPr>
                <w:rFonts w:ascii="Sylfaen" w:hAnsi="Sylfaen" w:cs="Arial"/>
                <w:sz w:val="20"/>
                <w:szCs w:val="20"/>
                <w:lang w:val="ka-GE"/>
              </w:rPr>
              <w:t>ერთჯერადად</w:t>
            </w:r>
            <w:r w:rsidRPr="00654D41">
              <w:rPr>
                <w:rFonts w:ascii="Sylfaen" w:hAnsi="Sylfaen" w:cs="Arial"/>
                <w:sz w:val="20"/>
                <w:szCs w:val="20"/>
              </w:rPr>
              <w:t>)</w:t>
            </w:r>
          </w:p>
        </w:tc>
        <w:tc>
          <w:tcPr>
            <w:tcW w:w="2160" w:type="dxa"/>
          </w:tcPr>
          <w:p w14:paraId="18BED452"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2880" w:type="dxa"/>
          </w:tcPr>
          <w:p w14:paraId="6BE40635" w14:textId="37EA35FD" w:rsidR="009A05DD" w:rsidRPr="00654D41" w:rsidRDefault="00BA4E10" w:rsidP="00915FC3">
            <w:pPr>
              <w:rPr>
                <w:rFonts w:ascii="Sylfaen" w:hAnsi="Sylfaen" w:cs="Arial"/>
                <w:sz w:val="20"/>
                <w:szCs w:val="20"/>
              </w:rPr>
            </w:pPr>
            <w:r w:rsidRPr="00654D41">
              <w:rPr>
                <w:rFonts w:ascii="Sylfaen" w:hAnsi="Sylfaen" w:cs="Sylfaen"/>
                <w:sz w:val="20"/>
                <w:szCs w:val="20"/>
              </w:rPr>
              <w:t>ერთჯერადი</w:t>
            </w:r>
            <w:r w:rsidRPr="00654D41">
              <w:rPr>
                <w:rFonts w:ascii="Sylfaen" w:hAnsi="Sylfaen" w:cs="Arial"/>
                <w:sz w:val="20"/>
                <w:szCs w:val="20"/>
              </w:rPr>
              <w:t xml:space="preserve"> </w:t>
            </w:r>
            <w:r w:rsidRPr="00654D41">
              <w:rPr>
                <w:rFonts w:ascii="Sylfaen" w:hAnsi="Sylfaen" w:cs="Sylfaen"/>
                <w:sz w:val="20"/>
                <w:szCs w:val="20"/>
              </w:rPr>
              <w:t>შეძენა</w:t>
            </w:r>
          </w:p>
        </w:tc>
      </w:tr>
      <w:tr w:rsidR="004B3E50" w:rsidRPr="00654D41" w14:paraId="09CBF216" w14:textId="77777777" w:rsidTr="00A80992">
        <w:tc>
          <w:tcPr>
            <w:tcW w:w="2718" w:type="dxa"/>
          </w:tcPr>
          <w:p w14:paraId="14AC0C0D" w14:textId="295D1910" w:rsidR="009A05DD" w:rsidRPr="00654D41" w:rsidRDefault="00BA4E10" w:rsidP="00915FC3">
            <w:pPr>
              <w:rPr>
                <w:rFonts w:ascii="Sylfaen" w:hAnsi="Sylfaen" w:cs="Arial"/>
                <w:sz w:val="20"/>
                <w:szCs w:val="20"/>
              </w:rPr>
            </w:pPr>
            <w:r w:rsidRPr="00654D41">
              <w:rPr>
                <w:rFonts w:ascii="Sylfaen" w:hAnsi="Sylfaen" w:cs="Arial"/>
                <w:sz w:val="20"/>
                <w:szCs w:val="20"/>
                <w:lang w:val="ka-GE"/>
              </w:rPr>
              <w:t>საბანკო მომსახურება</w:t>
            </w:r>
            <w:r w:rsidR="009A05DD" w:rsidRPr="00654D41">
              <w:rPr>
                <w:rFonts w:ascii="Sylfaen" w:hAnsi="Sylfaen" w:cs="Arial"/>
                <w:sz w:val="20"/>
                <w:szCs w:val="20"/>
              </w:rPr>
              <w:t xml:space="preserve"> </w:t>
            </w:r>
          </w:p>
        </w:tc>
        <w:tc>
          <w:tcPr>
            <w:tcW w:w="1890" w:type="dxa"/>
          </w:tcPr>
          <w:p w14:paraId="27570F50" w14:textId="77777777" w:rsidR="009A05DD" w:rsidRPr="00654D41" w:rsidRDefault="009A05DD" w:rsidP="00915FC3">
            <w:pPr>
              <w:rPr>
                <w:rFonts w:ascii="Sylfaen" w:hAnsi="Sylfaen" w:cs="Arial"/>
                <w:sz w:val="20"/>
                <w:szCs w:val="20"/>
              </w:rPr>
            </w:pPr>
            <w:r w:rsidRPr="00654D41">
              <w:rPr>
                <w:rFonts w:ascii="Sylfaen" w:hAnsi="Sylfaen" w:cs="Arial"/>
                <w:sz w:val="20"/>
                <w:szCs w:val="20"/>
              </w:rPr>
              <w:t>$240 (x2)</w:t>
            </w:r>
          </w:p>
        </w:tc>
        <w:tc>
          <w:tcPr>
            <w:tcW w:w="2160" w:type="dxa"/>
          </w:tcPr>
          <w:p w14:paraId="51F33991" w14:textId="77777777" w:rsidR="009A05DD" w:rsidRPr="00654D41" w:rsidRDefault="00487FDA" w:rsidP="00915FC3">
            <w:pPr>
              <w:rPr>
                <w:rFonts w:ascii="Sylfaen" w:hAnsi="Sylfaen" w:cs="Arial"/>
                <w:sz w:val="20"/>
                <w:szCs w:val="20"/>
              </w:rPr>
            </w:pPr>
            <w:r w:rsidRPr="00654D41">
              <w:rPr>
                <w:rFonts w:ascii="Sylfaen" w:hAnsi="Sylfaen" w:cs="Arial"/>
                <w:sz w:val="20"/>
                <w:szCs w:val="20"/>
              </w:rPr>
              <w:t>0</w:t>
            </w:r>
          </w:p>
        </w:tc>
        <w:tc>
          <w:tcPr>
            <w:tcW w:w="2880" w:type="dxa"/>
          </w:tcPr>
          <w:p w14:paraId="7AF450C8" w14:textId="0B16B034" w:rsidR="009A05DD" w:rsidRPr="00654D41" w:rsidRDefault="00BA4E10" w:rsidP="00BA4E10">
            <w:pPr>
              <w:rPr>
                <w:rFonts w:ascii="Sylfaen" w:hAnsi="Sylfaen" w:cs="Arial"/>
                <w:sz w:val="20"/>
                <w:szCs w:val="20"/>
              </w:rPr>
            </w:pPr>
            <w:r w:rsidRPr="00654D41">
              <w:rPr>
                <w:rFonts w:ascii="Sylfaen" w:hAnsi="Sylfaen" w:cs="Arial"/>
                <w:sz w:val="20"/>
                <w:szCs w:val="20"/>
                <w:lang w:val="ka-GE"/>
              </w:rPr>
              <w:t xml:space="preserve">ეს სერვისი აღარ იქნება საჭირო. </w:t>
            </w:r>
          </w:p>
        </w:tc>
      </w:tr>
      <w:tr w:rsidR="009A05DD" w:rsidRPr="00654D41" w14:paraId="1E1B0EB8" w14:textId="77777777" w:rsidTr="00A80992">
        <w:tc>
          <w:tcPr>
            <w:tcW w:w="9648" w:type="dxa"/>
            <w:gridSpan w:val="4"/>
            <w:shd w:val="clear" w:color="auto" w:fill="D9E2F3" w:themeFill="accent1" w:themeFillTint="33"/>
          </w:tcPr>
          <w:p w14:paraId="7012D8FB" w14:textId="01BB2C48" w:rsidR="009A05DD" w:rsidRPr="00654D41" w:rsidRDefault="00BA4E10" w:rsidP="00BA4E10">
            <w:pPr>
              <w:rPr>
                <w:rFonts w:ascii="Sylfaen" w:hAnsi="Sylfaen" w:cs="Arial"/>
                <w:sz w:val="20"/>
                <w:szCs w:val="20"/>
              </w:rPr>
            </w:pPr>
            <w:r w:rsidRPr="00654D41">
              <w:rPr>
                <w:rFonts w:ascii="Sylfaen" w:hAnsi="Sylfaen" w:cs="Arial"/>
                <w:sz w:val="20"/>
                <w:szCs w:val="20"/>
                <w:lang w:val="ka-GE"/>
              </w:rPr>
              <w:t xml:space="preserve">თანადაფინანსება სახელმწიფოს მხრიდან </w:t>
            </w:r>
          </w:p>
        </w:tc>
      </w:tr>
      <w:tr w:rsidR="004B3E50" w:rsidRPr="00654D41" w14:paraId="2FA39F6B" w14:textId="77777777" w:rsidTr="00A80992">
        <w:tc>
          <w:tcPr>
            <w:tcW w:w="2718" w:type="dxa"/>
          </w:tcPr>
          <w:p w14:paraId="78995A15" w14:textId="514CADA3" w:rsidR="009A05DD" w:rsidRPr="00654D41" w:rsidRDefault="00BA4E10" w:rsidP="00BA4E10">
            <w:pPr>
              <w:autoSpaceDE w:val="0"/>
              <w:autoSpaceDN w:val="0"/>
              <w:adjustRightInd w:val="0"/>
              <w:rPr>
                <w:rFonts w:ascii="Sylfaen" w:hAnsi="Sylfaen" w:cs="Arial"/>
                <w:sz w:val="20"/>
                <w:szCs w:val="20"/>
                <w:lang w:val="ka-GE"/>
              </w:rPr>
            </w:pPr>
            <w:r w:rsidRPr="00654D41">
              <w:rPr>
                <w:rFonts w:ascii="Sylfaen" w:hAnsi="Sylfaen" w:cs="Arial"/>
                <w:sz w:val="20"/>
                <w:szCs w:val="20"/>
                <w:lang w:val="ka-GE"/>
              </w:rPr>
              <w:t xml:space="preserve">ოფისის დასუფთავება, ტელეფონი, ფაქსი, საფოსტო მომსახურება, ელ. ენერგია. </w:t>
            </w:r>
            <w:r w:rsidR="00D74B8F" w:rsidRPr="00654D41">
              <w:rPr>
                <w:rFonts w:ascii="Sylfaen" w:hAnsi="Sylfaen" w:cs="Arial"/>
                <w:sz w:val="20"/>
                <w:szCs w:val="20"/>
                <w:lang w:val="ka-GE"/>
              </w:rPr>
              <w:t xml:space="preserve">ჯანდაცვის </w:t>
            </w:r>
            <w:r w:rsidRPr="00654D41">
              <w:rPr>
                <w:rFonts w:ascii="Sylfaen" w:hAnsi="Sylfaen" w:cs="Arial"/>
                <w:sz w:val="20"/>
                <w:szCs w:val="20"/>
                <w:lang w:val="ka-GE"/>
              </w:rPr>
              <w:t xml:space="preserve">სამინისტრო ასევე უზრუნველყოფს: </w:t>
            </w:r>
            <w:r w:rsidRPr="00654D41">
              <w:rPr>
                <w:rFonts w:ascii="Sylfaen" w:hAnsi="Sylfaen" w:cs="Arial"/>
                <w:sz w:val="20"/>
                <w:szCs w:val="20"/>
              </w:rPr>
              <w:t>IT</w:t>
            </w:r>
            <w:r w:rsidRPr="00654D41">
              <w:rPr>
                <w:rFonts w:ascii="Sylfaen" w:hAnsi="Sylfaen" w:cs="Arial"/>
                <w:sz w:val="20"/>
                <w:szCs w:val="20"/>
                <w:lang w:val="ka-GE"/>
              </w:rPr>
              <w:t xml:space="preserve">, ლიფტის მომსახურებას და უსაფრთხოებას.      </w:t>
            </w:r>
          </w:p>
        </w:tc>
        <w:tc>
          <w:tcPr>
            <w:tcW w:w="1890" w:type="dxa"/>
          </w:tcPr>
          <w:p w14:paraId="2E21E1B9" w14:textId="77777777" w:rsidR="009A05DD" w:rsidRPr="00654D41" w:rsidRDefault="009A05DD" w:rsidP="00915FC3">
            <w:pPr>
              <w:rPr>
                <w:rFonts w:ascii="Sylfaen" w:hAnsi="Sylfaen" w:cs="Arial"/>
                <w:sz w:val="20"/>
                <w:szCs w:val="20"/>
              </w:rPr>
            </w:pPr>
            <w:r w:rsidRPr="00654D41">
              <w:rPr>
                <w:rFonts w:ascii="Sylfaen" w:hAnsi="Sylfaen" w:cs="Arial"/>
                <w:sz w:val="20"/>
                <w:szCs w:val="20"/>
              </w:rPr>
              <w:t>$10,800</w:t>
            </w:r>
          </w:p>
        </w:tc>
        <w:tc>
          <w:tcPr>
            <w:tcW w:w="2160" w:type="dxa"/>
          </w:tcPr>
          <w:p w14:paraId="64DD470E" w14:textId="77777777" w:rsidR="009A05DD" w:rsidRPr="00654D41" w:rsidRDefault="00487FDA" w:rsidP="00915FC3">
            <w:pPr>
              <w:rPr>
                <w:rFonts w:ascii="Sylfaen" w:hAnsi="Sylfaen" w:cs="Arial"/>
                <w:sz w:val="20"/>
                <w:szCs w:val="20"/>
              </w:rPr>
            </w:pPr>
            <w:r w:rsidRPr="00654D41">
              <w:rPr>
                <w:rFonts w:ascii="Sylfaen" w:hAnsi="Sylfaen" w:cs="Arial"/>
                <w:sz w:val="20"/>
                <w:szCs w:val="20"/>
                <w:highlight w:val="yellow"/>
              </w:rPr>
              <w:t>???</w:t>
            </w:r>
          </w:p>
        </w:tc>
        <w:tc>
          <w:tcPr>
            <w:tcW w:w="2880" w:type="dxa"/>
          </w:tcPr>
          <w:p w14:paraId="17FBBD8E" w14:textId="77777777" w:rsidR="009A05DD" w:rsidRPr="00654D41" w:rsidRDefault="009A05DD" w:rsidP="00915FC3">
            <w:pPr>
              <w:rPr>
                <w:rFonts w:ascii="Sylfaen" w:hAnsi="Sylfaen" w:cs="Arial"/>
                <w:sz w:val="20"/>
                <w:szCs w:val="20"/>
              </w:rPr>
            </w:pPr>
          </w:p>
        </w:tc>
      </w:tr>
      <w:tr w:rsidR="004B3E50" w:rsidRPr="00654D41" w14:paraId="7564843B" w14:textId="77777777" w:rsidTr="00A80992">
        <w:tc>
          <w:tcPr>
            <w:tcW w:w="2718" w:type="dxa"/>
          </w:tcPr>
          <w:p w14:paraId="33279381" w14:textId="3F668D9C" w:rsidR="00BA4E10" w:rsidRPr="00654D41" w:rsidRDefault="00BA4E10" w:rsidP="00BA4E10">
            <w:pPr>
              <w:autoSpaceDE w:val="0"/>
              <w:autoSpaceDN w:val="0"/>
              <w:adjustRightInd w:val="0"/>
              <w:rPr>
                <w:rFonts w:ascii="Sylfaen" w:hAnsi="Sylfaen" w:cs="Arial"/>
                <w:sz w:val="20"/>
                <w:szCs w:val="20"/>
              </w:rPr>
            </w:pPr>
            <w:r w:rsidRPr="00654D41">
              <w:rPr>
                <w:rFonts w:ascii="Sylfaen" w:hAnsi="Sylfaen" w:cs="Arial"/>
                <w:sz w:val="20"/>
                <w:szCs w:val="20"/>
                <w:lang w:val="ka-GE"/>
              </w:rPr>
              <w:t xml:space="preserve">ოფისის ფართი </w:t>
            </w:r>
          </w:p>
          <w:p w14:paraId="10528838" w14:textId="4D80CB86" w:rsidR="009A05DD" w:rsidRPr="00654D41" w:rsidRDefault="009A05DD" w:rsidP="00915FC3">
            <w:pPr>
              <w:rPr>
                <w:rFonts w:ascii="Sylfaen" w:hAnsi="Sylfaen" w:cs="Arial"/>
                <w:sz w:val="20"/>
                <w:szCs w:val="20"/>
              </w:rPr>
            </w:pPr>
          </w:p>
        </w:tc>
        <w:tc>
          <w:tcPr>
            <w:tcW w:w="1890" w:type="dxa"/>
          </w:tcPr>
          <w:p w14:paraId="49408357" w14:textId="77777777" w:rsidR="009A05DD" w:rsidRPr="00654D41" w:rsidRDefault="009A05DD" w:rsidP="00915FC3">
            <w:pPr>
              <w:rPr>
                <w:rFonts w:ascii="Sylfaen" w:hAnsi="Sylfaen" w:cs="Arial"/>
                <w:sz w:val="20"/>
                <w:szCs w:val="20"/>
              </w:rPr>
            </w:pPr>
            <w:r w:rsidRPr="00654D41">
              <w:rPr>
                <w:rFonts w:ascii="Sylfaen" w:hAnsi="Sylfaen" w:cs="Arial"/>
                <w:sz w:val="20"/>
                <w:szCs w:val="20"/>
              </w:rPr>
              <w:t>$19,200</w:t>
            </w:r>
          </w:p>
        </w:tc>
        <w:tc>
          <w:tcPr>
            <w:tcW w:w="2160" w:type="dxa"/>
          </w:tcPr>
          <w:p w14:paraId="4AFB86E2" w14:textId="77777777" w:rsidR="009A05DD" w:rsidRPr="00654D41" w:rsidRDefault="00487FDA" w:rsidP="00915FC3">
            <w:pPr>
              <w:rPr>
                <w:rFonts w:ascii="Sylfaen" w:hAnsi="Sylfaen" w:cs="Arial"/>
                <w:sz w:val="20"/>
                <w:szCs w:val="20"/>
              </w:rPr>
            </w:pPr>
            <w:r w:rsidRPr="00654D41">
              <w:rPr>
                <w:rFonts w:ascii="Sylfaen" w:hAnsi="Sylfaen" w:cs="Arial"/>
                <w:sz w:val="20"/>
                <w:szCs w:val="20"/>
                <w:highlight w:val="yellow"/>
              </w:rPr>
              <w:t>???</w:t>
            </w:r>
          </w:p>
        </w:tc>
        <w:tc>
          <w:tcPr>
            <w:tcW w:w="2880" w:type="dxa"/>
          </w:tcPr>
          <w:p w14:paraId="2E72639F" w14:textId="77777777" w:rsidR="009A05DD" w:rsidRPr="00654D41" w:rsidRDefault="009A05DD" w:rsidP="00915FC3">
            <w:pPr>
              <w:rPr>
                <w:rFonts w:ascii="Sylfaen" w:hAnsi="Sylfaen" w:cs="Arial"/>
                <w:sz w:val="20"/>
                <w:szCs w:val="20"/>
              </w:rPr>
            </w:pPr>
          </w:p>
        </w:tc>
      </w:tr>
      <w:tr w:rsidR="004B3E50" w:rsidRPr="00654D41" w14:paraId="491D2866" w14:textId="77777777" w:rsidTr="00A80992">
        <w:tc>
          <w:tcPr>
            <w:tcW w:w="2718" w:type="dxa"/>
          </w:tcPr>
          <w:p w14:paraId="2C31B17D" w14:textId="4F225E3B" w:rsidR="009A05DD" w:rsidRPr="00654D41" w:rsidRDefault="00BA4E10" w:rsidP="00BA4E10">
            <w:pPr>
              <w:rPr>
                <w:rFonts w:ascii="Sylfaen" w:hAnsi="Sylfaen" w:cs="Arial"/>
                <w:b/>
                <w:sz w:val="20"/>
                <w:szCs w:val="20"/>
              </w:rPr>
            </w:pPr>
            <w:r w:rsidRPr="00654D41">
              <w:rPr>
                <w:rFonts w:ascii="Sylfaen" w:hAnsi="Sylfaen" w:cs="Arial"/>
                <w:b/>
                <w:sz w:val="20"/>
                <w:szCs w:val="20"/>
                <w:lang w:val="ka-GE"/>
              </w:rPr>
              <w:t>სულ</w:t>
            </w:r>
          </w:p>
        </w:tc>
        <w:tc>
          <w:tcPr>
            <w:tcW w:w="1890" w:type="dxa"/>
          </w:tcPr>
          <w:p w14:paraId="0972CB2D" w14:textId="77777777" w:rsidR="009A05DD" w:rsidRPr="00654D41" w:rsidRDefault="009A05DD" w:rsidP="00915FC3">
            <w:pPr>
              <w:rPr>
                <w:rFonts w:ascii="Sylfaen" w:hAnsi="Sylfaen" w:cs="Arial"/>
                <w:b/>
                <w:sz w:val="20"/>
                <w:szCs w:val="20"/>
              </w:rPr>
            </w:pPr>
            <w:r w:rsidRPr="00654D41">
              <w:rPr>
                <w:rFonts w:ascii="Sylfaen" w:hAnsi="Sylfaen" w:cs="Arial"/>
                <w:b/>
                <w:sz w:val="20"/>
                <w:szCs w:val="20"/>
              </w:rPr>
              <w:t>$188,537</w:t>
            </w:r>
          </w:p>
        </w:tc>
        <w:tc>
          <w:tcPr>
            <w:tcW w:w="2160" w:type="dxa"/>
          </w:tcPr>
          <w:p w14:paraId="13E92AC2" w14:textId="77777777" w:rsidR="009A05DD" w:rsidRPr="00654D41" w:rsidRDefault="00487FDA" w:rsidP="00915FC3">
            <w:pPr>
              <w:rPr>
                <w:rFonts w:ascii="Sylfaen" w:hAnsi="Sylfaen" w:cs="Arial"/>
                <w:sz w:val="20"/>
                <w:szCs w:val="20"/>
              </w:rPr>
            </w:pPr>
            <w:r w:rsidRPr="00654D41">
              <w:rPr>
                <w:rFonts w:ascii="Sylfaen" w:hAnsi="Sylfaen" w:cs="Arial"/>
                <w:sz w:val="20"/>
                <w:szCs w:val="20"/>
                <w:highlight w:val="yellow"/>
              </w:rPr>
              <w:t>???</w:t>
            </w:r>
          </w:p>
        </w:tc>
        <w:tc>
          <w:tcPr>
            <w:tcW w:w="2880" w:type="dxa"/>
          </w:tcPr>
          <w:p w14:paraId="731A0ACC" w14:textId="77777777" w:rsidR="009A05DD" w:rsidRPr="00654D41" w:rsidRDefault="009A05DD" w:rsidP="00915FC3">
            <w:pPr>
              <w:rPr>
                <w:rFonts w:ascii="Sylfaen" w:hAnsi="Sylfaen" w:cs="Arial"/>
                <w:sz w:val="20"/>
                <w:szCs w:val="20"/>
              </w:rPr>
            </w:pPr>
          </w:p>
        </w:tc>
      </w:tr>
    </w:tbl>
    <w:p w14:paraId="6755EB12" w14:textId="77777777" w:rsidR="00781FE2" w:rsidRPr="00F714D3" w:rsidRDefault="00781FE2" w:rsidP="00976D10">
      <w:pPr>
        <w:pStyle w:val="ListParagraph"/>
        <w:spacing w:before="60" w:after="60" w:line="240" w:lineRule="auto"/>
        <w:contextualSpacing w:val="0"/>
        <w:rPr>
          <w:rFonts w:ascii="Arial" w:hAnsi="Arial" w:cs="Arial"/>
          <w:color w:val="FF0000"/>
          <w:highlight w:val="green"/>
        </w:rPr>
      </w:pPr>
    </w:p>
    <w:p w14:paraId="6627F112" w14:textId="4306AF70" w:rsidR="00C4265C" w:rsidRPr="00F669C1" w:rsidRDefault="00BA4E10" w:rsidP="00F669C1">
      <w:pPr>
        <w:pStyle w:val="ListParagraph"/>
        <w:numPr>
          <w:ilvl w:val="0"/>
          <w:numId w:val="22"/>
        </w:numPr>
        <w:spacing w:before="60" w:after="60" w:line="240" w:lineRule="auto"/>
        <w:contextualSpacing w:val="0"/>
        <w:rPr>
          <w:rFonts w:ascii="Arial" w:hAnsi="Arial" w:cs="Arial"/>
          <w:b/>
          <w:color w:val="FF0000"/>
          <w:sz w:val="24"/>
          <w:szCs w:val="24"/>
        </w:rPr>
      </w:pPr>
      <w:r>
        <w:rPr>
          <w:rFonts w:ascii="Sylfaen" w:hAnsi="Sylfaen" w:cs="Arial"/>
          <w:b/>
          <w:sz w:val="24"/>
          <w:szCs w:val="24"/>
          <w:lang w:val="ka-GE"/>
        </w:rPr>
        <w:t>მდგრადობის უზრუნველყოფა</w:t>
      </w:r>
      <w:r w:rsidR="00C4265C" w:rsidRPr="00F669C1">
        <w:rPr>
          <w:rFonts w:ascii="Arial" w:hAnsi="Arial" w:cs="Arial"/>
          <w:b/>
          <w:sz w:val="24"/>
          <w:szCs w:val="24"/>
        </w:rPr>
        <w:t xml:space="preserve"> </w:t>
      </w:r>
    </w:p>
    <w:p w14:paraId="5C75F6B2" w14:textId="0E639CEE" w:rsidR="006A2B25" w:rsidRPr="00BA4E10" w:rsidRDefault="00C64641" w:rsidP="00BA4E10">
      <w:pPr>
        <w:spacing w:before="60" w:after="60" w:line="240" w:lineRule="auto"/>
        <w:jc w:val="both"/>
        <w:rPr>
          <w:rFonts w:ascii="Sylfaen" w:hAnsi="Sylfaen" w:cs="Arial"/>
          <w:lang w:val="ka-GE"/>
        </w:rPr>
      </w:pPr>
      <w:r w:rsidRPr="00C64641">
        <w:rPr>
          <w:rFonts w:ascii="Sylfaen" w:hAnsi="Sylfaen" w:cs="Arial"/>
          <w:lang w:val="ka-GE"/>
        </w:rPr>
        <w:t>არ არსებობს გარანტია იმისა, რომ გლობალური ფონდის გასვლის შემდეგ საქართველო</w:t>
      </w:r>
      <w:r w:rsidR="00C573F5">
        <w:rPr>
          <w:rFonts w:ascii="Sylfaen" w:hAnsi="Sylfaen" w:cs="Arial"/>
          <w:lang w:val="ka-GE"/>
        </w:rPr>
        <w:t>ს ქსს შენარჩუნდება. თუ სხვა ქვეყნების (საიდანაც გლობალური ფონდი უკვე გავიდა)  გამოცდილებას გავითვალისწინებთ, ამის ალბათობა მართლაც დაბალია. თუმცა საქართველოს ქსს–ს გადარჩენის შანსები შეიძლება მნიშველოვნად გაზარდოს მოცემულმა გარდამავალმა გეგმამ, ქსს წევრებისა და საქართველოს მთავრობის მხარდაჭერამ</w:t>
      </w:r>
      <w:r w:rsidR="004A24BD">
        <w:rPr>
          <w:rFonts w:ascii="Sylfaen" w:hAnsi="Sylfaen" w:cs="Arial"/>
          <w:lang w:val="ka-GE"/>
        </w:rPr>
        <w:t>.</w:t>
      </w:r>
      <w:r w:rsidR="000C0EDA">
        <w:rPr>
          <w:rFonts w:ascii="Sylfaen" w:hAnsi="Sylfaen" w:cs="Arial"/>
          <w:lang w:val="ka-GE"/>
        </w:rPr>
        <w:t xml:space="preserve"> საქართველოს ქსს–ს </w:t>
      </w:r>
      <w:r w:rsidR="00654D41">
        <w:rPr>
          <w:rFonts w:ascii="Sylfaen" w:hAnsi="Sylfaen" w:cs="Arial"/>
          <w:lang w:val="ka-GE"/>
        </w:rPr>
        <w:t>დიდ</w:t>
      </w:r>
      <w:r w:rsidR="000C0EDA">
        <w:rPr>
          <w:rFonts w:ascii="Sylfaen" w:hAnsi="Sylfaen" w:cs="Arial"/>
          <w:lang w:val="ka-GE"/>
        </w:rPr>
        <w:t xml:space="preserve"> უპირატესობას ანიჭებს სხვა ქსს–ებთან შედარებით დადგენილება #220. </w:t>
      </w:r>
      <w:r w:rsidR="000C0EDA" w:rsidRPr="000C0EDA">
        <w:rPr>
          <w:rFonts w:ascii="Sylfaen" w:hAnsi="Sylfaen" w:cs="Arial"/>
          <w:lang w:val="ka-GE"/>
        </w:rPr>
        <w:t>ახლა აუცილებელი</w:t>
      </w:r>
      <w:r w:rsidR="000C0EDA">
        <w:rPr>
          <w:rFonts w:ascii="Sylfaen" w:hAnsi="Sylfaen" w:cs="Arial"/>
          <w:lang w:val="ka-GE"/>
        </w:rPr>
        <w:t>ა</w:t>
      </w:r>
      <w:r w:rsidR="000C0EDA" w:rsidRPr="000C0EDA">
        <w:rPr>
          <w:rFonts w:ascii="Sylfaen" w:hAnsi="Sylfaen" w:cs="Arial"/>
          <w:lang w:val="ka-GE"/>
        </w:rPr>
        <w:t xml:space="preserve"> რეალისტური მიდგომა </w:t>
      </w:r>
      <w:r w:rsidR="000C0EDA">
        <w:rPr>
          <w:rFonts w:ascii="Sylfaen" w:hAnsi="Sylfaen" w:cs="Arial"/>
          <w:lang w:val="ka-GE"/>
        </w:rPr>
        <w:t>იმასთან დაკავშირებით</w:t>
      </w:r>
      <w:r w:rsidR="000C0EDA" w:rsidRPr="000C0EDA">
        <w:rPr>
          <w:rFonts w:ascii="Sylfaen" w:hAnsi="Sylfaen" w:cs="Arial"/>
          <w:lang w:val="ka-GE"/>
        </w:rPr>
        <w:t xml:space="preserve">, თუ რა უნდა გააკეთოს და </w:t>
      </w:r>
      <w:r w:rsidR="000C0EDA">
        <w:rPr>
          <w:rFonts w:ascii="Sylfaen" w:hAnsi="Sylfaen" w:cs="Arial"/>
          <w:lang w:val="ka-GE"/>
        </w:rPr>
        <w:t xml:space="preserve">რა </w:t>
      </w:r>
      <w:r w:rsidR="000C0EDA" w:rsidRPr="000C0EDA">
        <w:rPr>
          <w:rFonts w:ascii="Sylfaen" w:hAnsi="Sylfaen" w:cs="Arial"/>
          <w:lang w:val="ka-GE"/>
        </w:rPr>
        <w:t>არ უნდა გააკეთოს</w:t>
      </w:r>
      <w:r w:rsidR="000C0EDA">
        <w:rPr>
          <w:rFonts w:ascii="Sylfaen" w:hAnsi="Sylfaen" w:cs="Arial"/>
          <w:lang w:val="ka-GE"/>
        </w:rPr>
        <w:t xml:space="preserve"> ქსს–მ</w:t>
      </w:r>
      <w:r w:rsidR="000C0EDA" w:rsidRPr="000C0EDA">
        <w:rPr>
          <w:rFonts w:ascii="Sylfaen" w:hAnsi="Sylfaen" w:cs="Arial"/>
          <w:lang w:val="ka-GE"/>
        </w:rPr>
        <w:t xml:space="preserve"> თავისი როლისა და პასუხისმგებლობის </w:t>
      </w:r>
      <w:r w:rsidR="000C0EDA">
        <w:rPr>
          <w:rFonts w:ascii="Sylfaen" w:hAnsi="Sylfaen" w:cs="Arial"/>
          <w:lang w:val="ka-GE"/>
        </w:rPr>
        <w:t>შესრულებისას</w:t>
      </w:r>
      <w:r w:rsidR="000C0EDA" w:rsidRPr="000C0EDA">
        <w:rPr>
          <w:rFonts w:ascii="Sylfaen" w:hAnsi="Sylfaen" w:cs="Arial"/>
          <w:lang w:val="ka-GE"/>
        </w:rPr>
        <w:t xml:space="preserve"> და როგორ</w:t>
      </w:r>
      <w:r w:rsidR="000C0EDA">
        <w:rPr>
          <w:rFonts w:ascii="Sylfaen" w:hAnsi="Sylfaen" w:cs="Arial"/>
          <w:lang w:val="ka-GE"/>
        </w:rPr>
        <w:t>ი</w:t>
      </w:r>
      <w:r w:rsidR="000C0EDA" w:rsidRPr="000C0EDA">
        <w:rPr>
          <w:rFonts w:ascii="Sylfaen" w:hAnsi="Sylfaen" w:cs="Arial"/>
          <w:lang w:val="ka-GE"/>
        </w:rPr>
        <w:t xml:space="preserve"> უნდა </w:t>
      </w:r>
      <w:r w:rsidR="000C0EDA">
        <w:rPr>
          <w:rFonts w:ascii="Sylfaen" w:hAnsi="Sylfaen" w:cs="Arial"/>
          <w:lang w:val="ka-GE"/>
        </w:rPr>
        <w:t>იყოს</w:t>
      </w:r>
      <w:r w:rsidR="000C0EDA" w:rsidRPr="000C0EDA">
        <w:rPr>
          <w:rFonts w:ascii="Sylfaen" w:hAnsi="Sylfaen" w:cs="Arial"/>
          <w:lang w:val="ka-GE"/>
        </w:rPr>
        <w:t xml:space="preserve"> </w:t>
      </w:r>
      <w:r w:rsidR="000C0EDA">
        <w:rPr>
          <w:rFonts w:ascii="Sylfaen" w:hAnsi="Sylfaen" w:cs="Arial"/>
          <w:lang w:val="ka-GE"/>
        </w:rPr>
        <w:t>მისი</w:t>
      </w:r>
      <w:r w:rsidR="000C0EDA" w:rsidRPr="000C0EDA">
        <w:rPr>
          <w:rFonts w:ascii="Sylfaen" w:hAnsi="Sylfaen" w:cs="Arial"/>
          <w:lang w:val="ka-GE"/>
        </w:rPr>
        <w:t xml:space="preserve"> სტრუქტურა, რათა უზრუნველყოს </w:t>
      </w:r>
      <w:r w:rsidR="000C0EDA">
        <w:rPr>
          <w:rFonts w:ascii="Sylfaen" w:hAnsi="Sylfaen" w:cs="Arial"/>
          <w:lang w:val="ka-GE"/>
        </w:rPr>
        <w:t>ამ</w:t>
      </w:r>
      <w:r w:rsidR="000C0EDA" w:rsidRPr="000C0EDA">
        <w:rPr>
          <w:rFonts w:ascii="Sylfaen" w:hAnsi="Sylfaen" w:cs="Arial"/>
          <w:lang w:val="ka-GE"/>
        </w:rPr>
        <w:t xml:space="preserve"> (პოტენციურად შემცირებული ან გაზრდილი) ფუნქციები</w:t>
      </w:r>
      <w:r w:rsidR="000C0EDA">
        <w:rPr>
          <w:rFonts w:ascii="Sylfaen" w:hAnsi="Sylfaen" w:cs="Arial"/>
          <w:lang w:val="ka-GE"/>
        </w:rPr>
        <w:t>ს მდგრადობა</w:t>
      </w:r>
      <w:r w:rsidR="000C0EDA" w:rsidRPr="000C0EDA">
        <w:rPr>
          <w:rFonts w:ascii="Sylfaen" w:hAnsi="Sylfaen" w:cs="Arial"/>
          <w:lang w:val="ka-GE"/>
        </w:rPr>
        <w:t>.</w:t>
      </w:r>
      <w:r w:rsidR="000C0EDA">
        <w:rPr>
          <w:rFonts w:ascii="Sylfaen" w:hAnsi="Sylfaen" w:cs="Arial"/>
          <w:lang w:val="ka-GE"/>
        </w:rPr>
        <w:t xml:space="preserve"> </w:t>
      </w:r>
      <w:r w:rsidR="000C0EDA" w:rsidRPr="000C0EDA">
        <w:rPr>
          <w:rFonts w:ascii="Sylfaen" w:hAnsi="Sylfaen" w:cs="Arial"/>
          <w:lang w:val="ka-GE"/>
        </w:rPr>
        <w:t>მიუხედავად იმისა, რომ გლობალური ფონდის</w:t>
      </w:r>
      <w:r w:rsidR="000C0EDA">
        <w:rPr>
          <w:rFonts w:ascii="Sylfaen" w:hAnsi="Sylfaen" w:cs="Arial"/>
          <w:lang w:val="ka-GE"/>
        </w:rPr>
        <w:t xml:space="preserve"> დაფინანსების შეწყვეტის შემდეგ</w:t>
      </w:r>
      <w:r w:rsidR="000C0EDA" w:rsidRPr="000C0EDA">
        <w:rPr>
          <w:rFonts w:ascii="Sylfaen" w:hAnsi="Sylfaen" w:cs="Arial"/>
          <w:lang w:val="ka-GE"/>
        </w:rPr>
        <w:t xml:space="preserve"> </w:t>
      </w:r>
      <w:r w:rsidR="000C0EDA">
        <w:rPr>
          <w:rFonts w:ascii="Sylfaen" w:hAnsi="Sylfaen" w:cs="Arial"/>
          <w:lang w:val="ka-GE"/>
        </w:rPr>
        <w:t>გამოწვევად რჩება ქსს–ს</w:t>
      </w:r>
      <w:r w:rsidR="000C0EDA" w:rsidRPr="000C0EDA">
        <w:rPr>
          <w:rFonts w:ascii="Sylfaen" w:hAnsi="Sylfaen" w:cs="Arial"/>
          <w:lang w:val="ka-GE"/>
        </w:rPr>
        <w:t xml:space="preserve"> </w:t>
      </w:r>
      <w:r w:rsidR="000C0EDA">
        <w:rPr>
          <w:rFonts w:ascii="Sylfaen" w:hAnsi="Sylfaen" w:cs="Arial"/>
          <w:lang w:val="ka-GE"/>
        </w:rPr>
        <w:t xml:space="preserve">ბიუჯეტი,  ამ </w:t>
      </w:r>
      <w:r w:rsidR="00BA4E10">
        <w:rPr>
          <w:rFonts w:ascii="Sylfaen" w:hAnsi="Sylfaen" w:cs="Arial"/>
          <w:lang w:val="ka-GE"/>
        </w:rPr>
        <w:t xml:space="preserve">გეგმის მიხედვით </w:t>
      </w:r>
      <w:r w:rsidR="000C0EDA">
        <w:rPr>
          <w:rFonts w:ascii="Sylfaen" w:hAnsi="Sylfaen" w:cs="Arial"/>
          <w:lang w:val="ka-GE"/>
        </w:rPr>
        <w:t>რეალური გამოწვევა  ქსს–ს ძირითადი დაინტერესებული მხარეებისთვის იქნება</w:t>
      </w:r>
      <w:r w:rsidR="00BA4E10">
        <w:rPr>
          <w:rFonts w:ascii="Sylfaen" w:hAnsi="Sylfaen" w:cs="Arial"/>
          <w:lang w:val="ka-GE"/>
        </w:rPr>
        <w:t xml:space="preserve"> მათი ვალდებულებების გამტკიცება საბჭოს მაღალ–ეფექტური ფუნქციონირების გაგრძელების უზრუნვესაყოფად.</w:t>
      </w:r>
    </w:p>
    <w:p w14:paraId="3485E075" w14:textId="1B61FEC8" w:rsidR="006A2B25" w:rsidRPr="00C573F5" w:rsidRDefault="00C573F5" w:rsidP="00C573F5">
      <w:pPr>
        <w:spacing w:before="60" w:after="60" w:line="240" w:lineRule="auto"/>
        <w:jc w:val="both"/>
        <w:rPr>
          <w:rFonts w:ascii="Sylfaen" w:hAnsi="Sylfaen" w:cs="Arial"/>
          <w:lang w:val="ka-GE"/>
        </w:rPr>
      </w:pPr>
      <w:r>
        <w:rPr>
          <w:rFonts w:ascii="Sylfaen" w:hAnsi="Sylfaen" w:cs="Arial"/>
          <w:lang w:val="ka-GE"/>
        </w:rPr>
        <w:t>მართალია ქსს–ს ბიუჯეტი გამოწვევას წარმოადგენს გლობალური ფონდის დაფინანსების გარეშე</w:t>
      </w:r>
      <w:r w:rsidR="00BA4E10">
        <w:rPr>
          <w:rFonts w:ascii="Sylfaen" w:hAnsi="Sylfaen" w:cs="Arial"/>
          <w:lang w:val="ka-GE"/>
        </w:rPr>
        <w:t>, თუმცა</w:t>
      </w:r>
      <w:r>
        <w:rPr>
          <w:rFonts w:ascii="Sylfaen" w:hAnsi="Sylfaen" w:cs="Arial"/>
          <w:lang w:val="ka-GE"/>
        </w:rPr>
        <w:t xml:space="preserve"> </w:t>
      </w:r>
      <w:r w:rsidRPr="00C573F5">
        <w:rPr>
          <w:rFonts w:ascii="Sylfaen" w:hAnsi="Sylfaen" w:cs="Arial"/>
          <w:lang w:val="ka-GE"/>
        </w:rPr>
        <w:t xml:space="preserve">ამ მტკიცე </w:t>
      </w:r>
      <w:r>
        <w:rPr>
          <w:rFonts w:ascii="Sylfaen" w:hAnsi="Sylfaen" w:cs="Arial"/>
          <w:lang w:val="ka-GE"/>
        </w:rPr>
        <w:t>ვალდებულების წყალობით</w:t>
      </w:r>
      <w:r w:rsidRPr="00C573F5">
        <w:rPr>
          <w:rFonts w:ascii="Sylfaen" w:hAnsi="Sylfaen" w:cs="Arial"/>
          <w:lang w:val="ka-GE"/>
        </w:rPr>
        <w:t xml:space="preserve">, ყველა სხვა </w:t>
      </w:r>
      <w:r>
        <w:rPr>
          <w:rFonts w:ascii="Sylfaen" w:hAnsi="Sylfaen" w:cs="Arial"/>
          <w:lang w:val="ka-GE"/>
        </w:rPr>
        <w:t>გამოწვევა</w:t>
      </w:r>
      <w:r w:rsidRPr="00C573F5">
        <w:rPr>
          <w:rFonts w:ascii="Sylfaen" w:hAnsi="Sylfaen" w:cs="Arial"/>
          <w:lang w:val="ka-GE"/>
        </w:rPr>
        <w:t xml:space="preserve"> </w:t>
      </w:r>
      <w:r>
        <w:rPr>
          <w:rFonts w:ascii="Sylfaen" w:hAnsi="Sylfaen" w:cs="Arial"/>
          <w:lang w:val="ka-GE"/>
        </w:rPr>
        <w:t>დაძლევადია</w:t>
      </w:r>
      <w:r w:rsidRPr="00C573F5">
        <w:rPr>
          <w:rFonts w:ascii="Sylfaen" w:hAnsi="Sylfaen" w:cs="Arial"/>
          <w:lang w:val="ka-GE"/>
        </w:rPr>
        <w:t>.</w:t>
      </w:r>
    </w:p>
    <w:p w14:paraId="0F00C186" w14:textId="77777777" w:rsidR="006A2B25" w:rsidRPr="00EE25EC" w:rsidRDefault="006A2B25" w:rsidP="006A2B25">
      <w:pPr>
        <w:spacing w:before="60" w:after="60" w:line="240" w:lineRule="auto"/>
        <w:rPr>
          <w:rFonts w:ascii="Arial" w:hAnsi="Arial" w:cs="Arial"/>
          <w:color w:val="FF0000"/>
          <w:sz w:val="24"/>
          <w:szCs w:val="24"/>
        </w:rPr>
      </w:pPr>
    </w:p>
    <w:sectPr w:rsidR="006A2B25" w:rsidRPr="00EE25EC" w:rsidSect="00F669C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433FA" w14:textId="77777777" w:rsidR="007B0562" w:rsidRDefault="007B0562" w:rsidP="00565673">
      <w:pPr>
        <w:spacing w:after="0" w:line="240" w:lineRule="auto"/>
      </w:pPr>
      <w:r>
        <w:separator/>
      </w:r>
    </w:p>
  </w:endnote>
  <w:endnote w:type="continuationSeparator" w:id="0">
    <w:p w14:paraId="76B258D6" w14:textId="77777777" w:rsidR="007B0562" w:rsidRDefault="007B0562" w:rsidP="0056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73647"/>
      <w:docPartObj>
        <w:docPartGallery w:val="Page Numbers (Bottom of Page)"/>
        <w:docPartUnique/>
      </w:docPartObj>
    </w:sdtPr>
    <w:sdtEndPr>
      <w:rPr>
        <w:noProof/>
      </w:rPr>
    </w:sdtEndPr>
    <w:sdtContent>
      <w:p w14:paraId="1789FBF3" w14:textId="1921280E" w:rsidR="00CB2B3A" w:rsidRDefault="00CB2B3A">
        <w:pPr>
          <w:pStyle w:val="Footer"/>
          <w:jc w:val="right"/>
        </w:pPr>
        <w:r>
          <w:fldChar w:fldCharType="begin"/>
        </w:r>
        <w:r>
          <w:instrText xml:space="preserve"> PAGE   \* MERGEFORMAT </w:instrText>
        </w:r>
        <w:r>
          <w:fldChar w:fldCharType="separate"/>
        </w:r>
        <w:r w:rsidR="002D2ACD">
          <w:rPr>
            <w:noProof/>
          </w:rPr>
          <w:t>18</w:t>
        </w:r>
        <w:r>
          <w:rPr>
            <w:noProof/>
          </w:rPr>
          <w:fldChar w:fldCharType="end"/>
        </w:r>
      </w:p>
    </w:sdtContent>
  </w:sdt>
  <w:p w14:paraId="7824B50F" w14:textId="77777777" w:rsidR="00CB2B3A" w:rsidRDefault="00CB2B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6E61D" w14:textId="77777777" w:rsidR="00CB2B3A" w:rsidRDefault="00CB2B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697946"/>
      <w:docPartObj>
        <w:docPartGallery w:val="Page Numbers (Bottom of Page)"/>
        <w:docPartUnique/>
      </w:docPartObj>
    </w:sdtPr>
    <w:sdtEndPr>
      <w:rPr>
        <w:noProof/>
      </w:rPr>
    </w:sdtEndPr>
    <w:sdtContent>
      <w:p w14:paraId="6A12CF13" w14:textId="2879A80D" w:rsidR="00CB2B3A" w:rsidRDefault="00CB2B3A">
        <w:pPr>
          <w:pStyle w:val="Footer"/>
          <w:jc w:val="right"/>
        </w:pPr>
        <w:r>
          <w:fldChar w:fldCharType="begin"/>
        </w:r>
        <w:r>
          <w:instrText xml:space="preserve"> PAGE   \* MERGEFORMAT </w:instrText>
        </w:r>
        <w:r>
          <w:fldChar w:fldCharType="separate"/>
        </w:r>
        <w:r w:rsidR="00A80992">
          <w:rPr>
            <w:noProof/>
          </w:rPr>
          <w:t>25</w:t>
        </w:r>
        <w:r>
          <w:rPr>
            <w:noProof/>
          </w:rPr>
          <w:fldChar w:fldCharType="end"/>
        </w:r>
      </w:p>
    </w:sdtContent>
  </w:sdt>
  <w:p w14:paraId="6E9EECC8" w14:textId="77777777" w:rsidR="00CB2B3A" w:rsidRDefault="00CB2B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C6580" w14:textId="77777777" w:rsidR="00CB2B3A" w:rsidRDefault="00CB2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AB450" w14:textId="77777777" w:rsidR="007B0562" w:rsidRDefault="007B0562" w:rsidP="00565673">
      <w:pPr>
        <w:spacing w:after="0" w:line="240" w:lineRule="auto"/>
      </w:pPr>
      <w:r>
        <w:separator/>
      </w:r>
    </w:p>
  </w:footnote>
  <w:footnote w:type="continuationSeparator" w:id="0">
    <w:p w14:paraId="3E25041F" w14:textId="77777777" w:rsidR="007B0562" w:rsidRDefault="007B0562" w:rsidP="00565673">
      <w:pPr>
        <w:spacing w:after="0" w:line="240" w:lineRule="auto"/>
      </w:pPr>
      <w:r>
        <w:continuationSeparator/>
      </w:r>
    </w:p>
  </w:footnote>
  <w:footnote w:id="1">
    <w:p w14:paraId="32D9DE8C" w14:textId="77777777" w:rsidR="00CB2B3A" w:rsidRPr="007963B1" w:rsidRDefault="00CB2B3A" w:rsidP="007963B1">
      <w:pPr>
        <w:spacing w:after="0" w:line="240" w:lineRule="auto"/>
        <w:jc w:val="both"/>
        <w:rPr>
          <w:rFonts w:ascii="Arial" w:eastAsia="Calibri" w:hAnsi="Arial" w:cs="Arial"/>
          <w:sz w:val="18"/>
          <w:szCs w:val="18"/>
        </w:rPr>
      </w:pPr>
      <w:r w:rsidRPr="007963B1">
        <w:rPr>
          <w:rStyle w:val="FootnoteReference"/>
          <w:rFonts w:ascii="Arial" w:hAnsi="Arial" w:cs="Arial"/>
          <w:sz w:val="18"/>
          <w:szCs w:val="18"/>
        </w:rPr>
        <w:footnoteRef/>
      </w:r>
      <w:r w:rsidRPr="007963B1">
        <w:rPr>
          <w:rFonts w:ascii="Arial" w:hAnsi="Arial" w:cs="Arial"/>
          <w:sz w:val="18"/>
          <w:szCs w:val="18"/>
        </w:rPr>
        <w:t xml:space="preserve"> The Georgia Transition Plan, developed by Curatio International Foundation, </w:t>
      </w:r>
      <w:r w:rsidRPr="007963B1">
        <w:rPr>
          <w:rFonts w:ascii="Arial" w:eastAsia="Calibri" w:hAnsi="Arial" w:cs="Arial"/>
          <w:sz w:val="18"/>
          <w:szCs w:val="18"/>
        </w:rPr>
        <w:t>provides details on the scaled-up smooth transitioning from Global Fund fina</w:t>
      </w:r>
      <w:r>
        <w:rPr>
          <w:rFonts w:ascii="Arial" w:eastAsia="Calibri" w:hAnsi="Arial" w:cs="Arial"/>
          <w:sz w:val="18"/>
          <w:szCs w:val="18"/>
        </w:rPr>
        <w:t xml:space="preserve">ncing to full local financing for </w:t>
      </w:r>
      <w:r w:rsidRPr="007963B1">
        <w:rPr>
          <w:rFonts w:ascii="Arial" w:eastAsia="Calibri" w:hAnsi="Arial" w:cs="Arial"/>
          <w:sz w:val="18"/>
          <w:szCs w:val="18"/>
        </w:rPr>
        <w:t>the National HIV/AIDS and TB Programs by 2022.</w:t>
      </w:r>
    </w:p>
    <w:p w14:paraId="6B3B7500" w14:textId="77777777" w:rsidR="00CB2B3A" w:rsidRPr="007963B1" w:rsidRDefault="00CB2B3A">
      <w:pPr>
        <w:pStyle w:val="FootnoteText"/>
        <w:rPr>
          <w:lang w:val="en-US"/>
        </w:rPr>
      </w:pPr>
    </w:p>
  </w:footnote>
  <w:footnote w:id="2">
    <w:p w14:paraId="63048087" w14:textId="77777777" w:rsidR="00CB2B3A" w:rsidRPr="0020207E" w:rsidRDefault="00CB2B3A"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1" w:history="1">
        <w:r w:rsidRPr="0020207E">
          <w:rPr>
            <w:rStyle w:val="Hyperlink"/>
            <w:rFonts w:ascii="Arial" w:hAnsi="Arial" w:cs="Arial"/>
            <w:sz w:val="18"/>
            <w:szCs w:val="18"/>
          </w:rPr>
          <w:t>http://www.georgia-ccm.ge/wp-content/uploads/CCM-Decree-2012.pdf</w:t>
        </w:r>
      </w:hyperlink>
    </w:p>
  </w:footnote>
  <w:footnote w:id="3">
    <w:p w14:paraId="3EC39AE0" w14:textId="77777777" w:rsidR="00CB2B3A" w:rsidRPr="0020207E" w:rsidRDefault="00CB2B3A"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2" w:history="1">
        <w:r w:rsidRPr="0020207E">
          <w:rPr>
            <w:rStyle w:val="Hyperlink"/>
            <w:rFonts w:ascii="Arial" w:hAnsi="Arial" w:cs="Arial"/>
            <w:sz w:val="18"/>
            <w:szCs w:val="18"/>
          </w:rPr>
          <w:t>http://www.georgia-ccm.ge/wp-content/uploads/Georgia-CCM-Governance-Manual1.pdf</w:t>
        </w:r>
      </w:hyperlink>
      <w:r w:rsidRPr="0020207E">
        <w:rPr>
          <w:rFonts w:ascii="Arial" w:hAnsi="Arial" w:cs="Arial"/>
          <w:color w:val="0000FF"/>
          <w:sz w:val="18"/>
          <w:szCs w:val="18"/>
        </w:rPr>
        <w:t xml:space="preserve"> </w:t>
      </w:r>
    </w:p>
  </w:footnote>
  <w:footnote w:id="4">
    <w:p w14:paraId="7119696D" w14:textId="77777777" w:rsidR="00CB2B3A" w:rsidRPr="0020207E" w:rsidRDefault="00CB2B3A"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3" w:history="1">
        <w:r w:rsidRPr="0020207E">
          <w:rPr>
            <w:rStyle w:val="Hyperlink"/>
            <w:rFonts w:ascii="Arial" w:hAnsi="Arial" w:cs="Arial"/>
            <w:sz w:val="18"/>
            <w:szCs w:val="18"/>
          </w:rPr>
          <w:t>http://www.georgia-ccm.ge/wp-content/uploads/CCM-Georgia-Oversight-Plan-13-12-13-F.pdf</w:t>
        </w:r>
      </w:hyperlink>
      <w:r w:rsidRPr="0020207E">
        <w:rPr>
          <w:rFonts w:ascii="Arial" w:hAnsi="Arial" w:cs="Arial"/>
          <w:sz w:val="18"/>
          <w:szCs w:val="18"/>
        </w:rPr>
        <w:t xml:space="preserve"> </w:t>
      </w:r>
    </w:p>
  </w:footnote>
  <w:footnote w:id="5">
    <w:p w14:paraId="76EE6392" w14:textId="77777777" w:rsidR="00CB2B3A" w:rsidRDefault="00CB2B3A" w:rsidP="006A2B25">
      <w:pPr>
        <w:pStyle w:val="FootnoteText"/>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4" w:history="1">
        <w:r w:rsidRPr="0020207E">
          <w:rPr>
            <w:rStyle w:val="Hyperlink"/>
            <w:rFonts w:ascii="Arial" w:hAnsi="Arial" w:cs="Arial"/>
            <w:sz w:val="18"/>
            <w:szCs w:val="18"/>
          </w:rPr>
          <w:t>http://www.theglobalfund.org/en/ccm/</w:t>
        </w:r>
      </w:hyperlink>
      <w:r w:rsidRPr="0020207E">
        <w:rPr>
          <w:rFonts w:ascii="Arial" w:hAnsi="Arial" w:cs="Arial"/>
          <w:color w:val="0000FF"/>
          <w:sz w:val="18"/>
          <w:szCs w:val="18"/>
        </w:rPr>
        <w:t xml:space="preserve"> </w:t>
      </w:r>
    </w:p>
  </w:footnote>
  <w:footnote w:id="6">
    <w:p w14:paraId="326EC450" w14:textId="77777777" w:rsidR="00CB2B3A" w:rsidRPr="00E962A9" w:rsidRDefault="00CB2B3A" w:rsidP="006A2B25">
      <w:pPr>
        <w:pStyle w:val="FootnoteText"/>
        <w:rPr>
          <w:rFonts w:ascii="Arial" w:hAnsi="Arial" w:cs="Arial"/>
          <w:sz w:val="18"/>
          <w:szCs w:val="18"/>
        </w:rPr>
      </w:pPr>
      <w:r w:rsidRPr="00E962A9">
        <w:rPr>
          <w:rStyle w:val="FootnoteReference"/>
          <w:rFonts w:ascii="Arial" w:hAnsi="Arial" w:cs="Arial"/>
          <w:sz w:val="18"/>
          <w:szCs w:val="18"/>
        </w:rPr>
        <w:footnoteRef/>
      </w:r>
      <w:r w:rsidRPr="00E962A9">
        <w:rPr>
          <w:rFonts w:ascii="Arial" w:hAnsi="Arial" w:cs="Arial"/>
          <w:sz w:val="18"/>
          <w:szCs w:val="18"/>
        </w:rPr>
        <w:t xml:space="preserve"> </w:t>
      </w:r>
      <w:r w:rsidRPr="00E962A9">
        <w:rPr>
          <w:rFonts w:ascii="Arial" w:hAnsi="Arial" w:cs="Arial"/>
          <w:sz w:val="18"/>
          <w:szCs w:val="18"/>
          <w:lang w:val="en-US"/>
        </w:rPr>
        <w:t>Georgia Country Coordination Mechanism, Governance manual, 1 June, 2015, Tbilisi, Georgia</w:t>
      </w:r>
    </w:p>
  </w:footnote>
  <w:footnote w:id="7">
    <w:p w14:paraId="5DB1EE6B" w14:textId="68A2B634" w:rsidR="00AA0E9D" w:rsidRPr="00975AFA" w:rsidRDefault="00AA0E9D" w:rsidP="00AA0E9D">
      <w:pPr>
        <w:pStyle w:val="FootnoteText"/>
        <w:rPr>
          <w:rFonts w:ascii="Arial" w:hAnsi="Arial" w:cs="Arial"/>
          <w:sz w:val="18"/>
          <w:szCs w:val="18"/>
          <w:lang w:val="en-US"/>
        </w:rPr>
      </w:pPr>
      <w:r w:rsidRPr="000B448F">
        <w:rPr>
          <w:rStyle w:val="FootnoteReference"/>
          <w:rFonts w:ascii="Arial" w:hAnsi="Arial" w:cs="Arial"/>
          <w:sz w:val="18"/>
          <w:szCs w:val="18"/>
          <w:highlight w:val="yellow"/>
        </w:rPr>
        <w:footnoteRef/>
      </w:r>
      <w:r w:rsidRPr="000B448F">
        <w:rPr>
          <w:rFonts w:ascii="Arial" w:hAnsi="Arial" w:cs="Arial"/>
          <w:sz w:val="18"/>
          <w:szCs w:val="18"/>
          <w:highlight w:val="yellow"/>
        </w:rPr>
        <w:t xml:space="preserve"> </w:t>
      </w:r>
      <w:r w:rsidR="000B448F" w:rsidRPr="000B448F">
        <w:rPr>
          <w:rFonts w:ascii="Sylfaen" w:hAnsi="Sylfaen" w:cs="Arial"/>
          <w:sz w:val="18"/>
          <w:szCs w:val="18"/>
          <w:highlight w:val="yellow"/>
          <w:lang w:val="ka-GE"/>
        </w:rPr>
        <w:t>ახალი პასუხისმგებლობებიდან გამომდინარე, შესაძლოა საჭირო გახდეს პასკ–ის სამუშაოს აღწერილობის გადახედვა/განახლება.</w:t>
      </w:r>
      <w:r w:rsidR="000B448F">
        <w:rPr>
          <w:rFonts w:ascii="Sylfaen" w:hAnsi="Sylfaen" w:cs="Arial"/>
          <w:sz w:val="18"/>
          <w:szCs w:val="18"/>
          <w:lang w:val="ka-GE"/>
        </w:rPr>
        <w:t xml:space="preserve"> </w:t>
      </w:r>
    </w:p>
  </w:footnote>
  <w:footnote w:id="8">
    <w:p w14:paraId="2D04E535" w14:textId="5EBF9BC0" w:rsidR="00D82EF2" w:rsidRPr="00885CDC" w:rsidRDefault="00D82EF2" w:rsidP="00D82EF2">
      <w:pPr>
        <w:pStyle w:val="FootnoteText"/>
        <w:jc w:val="both"/>
        <w:rPr>
          <w:rFonts w:ascii="Arial" w:hAnsi="Arial" w:cs="Arial"/>
          <w:sz w:val="18"/>
          <w:szCs w:val="18"/>
        </w:rPr>
      </w:pPr>
      <w:r w:rsidRPr="00975AFA">
        <w:rPr>
          <w:rStyle w:val="FootnoteReference"/>
          <w:rFonts w:ascii="Arial" w:hAnsi="Arial" w:cs="Arial"/>
          <w:sz w:val="18"/>
          <w:szCs w:val="18"/>
        </w:rPr>
        <w:footnoteRef/>
      </w:r>
      <w:r w:rsidRPr="00975AFA">
        <w:rPr>
          <w:rFonts w:ascii="Arial" w:hAnsi="Arial" w:cs="Arial"/>
          <w:sz w:val="18"/>
          <w:szCs w:val="18"/>
        </w:rPr>
        <w:t xml:space="preserve"> </w:t>
      </w:r>
      <w:r>
        <w:rPr>
          <w:rFonts w:ascii="Sylfaen" w:hAnsi="Sylfaen" w:cs="Arial"/>
          <w:sz w:val="18"/>
          <w:szCs w:val="18"/>
          <w:lang w:val="ka-GE"/>
        </w:rPr>
        <w:t xml:space="preserve">აივ და ტუბერკულოზის ეროვნული სტრატეგიული გეგმებისა და შესაბამისი პროგრამების შემუშავება–განხორციელების კოორდინაციის მიღმა ქსს–ს როლი შეიძლება გაფართოვდეს და მოიცვას </w:t>
      </w:r>
      <w:r>
        <w:rPr>
          <w:rFonts w:ascii="Sylfaen" w:hAnsi="Sylfaen" w:cs="Arial"/>
          <w:sz w:val="18"/>
          <w:szCs w:val="18"/>
          <w:lang w:val="en-US"/>
        </w:rPr>
        <w:t xml:space="preserve">C </w:t>
      </w:r>
      <w:r>
        <w:rPr>
          <w:rFonts w:ascii="Sylfaen" w:hAnsi="Sylfaen" w:cs="Arial"/>
          <w:sz w:val="18"/>
          <w:szCs w:val="18"/>
          <w:lang w:val="ka-GE"/>
        </w:rPr>
        <w:t xml:space="preserve">ჰეპატიტის </w:t>
      </w:r>
      <w:r>
        <w:rPr>
          <w:rFonts w:ascii="Sylfaen" w:hAnsi="Sylfaen" w:cs="Arial"/>
          <w:sz w:val="18"/>
          <w:szCs w:val="18"/>
          <w:lang w:val="ka-GE"/>
        </w:rPr>
        <w:t xml:space="preserve">ეროვნული სტრატეგიული </w:t>
      </w:r>
      <w:r>
        <w:rPr>
          <w:rFonts w:ascii="Sylfaen" w:hAnsi="Sylfaen" w:cs="Arial"/>
          <w:sz w:val="18"/>
          <w:szCs w:val="18"/>
          <w:lang w:val="ka-GE"/>
        </w:rPr>
        <w:t>გეგმ</w:t>
      </w:r>
      <w:r>
        <w:rPr>
          <w:rFonts w:ascii="Sylfaen" w:hAnsi="Sylfaen" w:cs="Arial"/>
          <w:sz w:val="18"/>
          <w:szCs w:val="18"/>
          <w:lang w:val="ka-GE"/>
        </w:rPr>
        <w:t xml:space="preserve">ისა და შესაბამისი </w:t>
      </w:r>
      <w:r>
        <w:rPr>
          <w:rFonts w:ascii="Sylfaen" w:hAnsi="Sylfaen" w:cs="Arial"/>
          <w:sz w:val="18"/>
          <w:szCs w:val="18"/>
          <w:lang w:val="ka-GE"/>
        </w:rPr>
        <w:t>პროგრამ</w:t>
      </w:r>
      <w:r>
        <w:rPr>
          <w:rFonts w:ascii="Sylfaen" w:hAnsi="Sylfaen" w:cs="Arial"/>
          <w:sz w:val="18"/>
          <w:szCs w:val="18"/>
          <w:lang w:val="ka-GE"/>
        </w:rPr>
        <w:t>ის შემუშავება–განხორციელების კოორდინაცი</w:t>
      </w:r>
      <w:r>
        <w:rPr>
          <w:rFonts w:ascii="Sylfaen" w:hAnsi="Sylfaen" w:cs="Arial"/>
          <w:sz w:val="18"/>
          <w:szCs w:val="18"/>
          <w:lang w:val="ka-GE"/>
        </w:rPr>
        <w:t xml:space="preserve">ა (ასევე სგგი–ის და ნარკოტიკების წინააღმდეგ ბრძოლის სტრატეგიებიდა სახელმწიფო პროგრამები). </w:t>
      </w:r>
    </w:p>
  </w:footnote>
  <w:footnote w:id="9">
    <w:p w14:paraId="3B9CF482" w14:textId="77777777" w:rsidR="00CB2B3A" w:rsidRPr="00B709B9" w:rsidRDefault="00CB2B3A" w:rsidP="00B709B9">
      <w:pPr>
        <w:shd w:val="clear" w:color="auto" w:fill="FFFFFF"/>
        <w:spacing w:after="0" w:line="240" w:lineRule="auto"/>
        <w:outlineLvl w:val="0"/>
        <w:rPr>
          <w:rFonts w:ascii="Arial" w:eastAsia="Times New Roman" w:hAnsi="Arial" w:cs="Arial"/>
          <w:color w:val="000000" w:themeColor="text1"/>
          <w:kern w:val="36"/>
          <w:sz w:val="18"/>
          <w:szCs w:val="18"/>
        </w:rPr>
      </w:pPr>
      <w:r w:rsidRPr="00B709B9">
        <w:rPr>
          <w:rStyle w:val="FootnoteReference"/>
          <w:rFonts w:ascii="Arial" w:hAnsi="Arial" w:cs="Arial"/>
          <w:sz w:val="18"/>
          <w:szCs w:val="18"/>
        </w:rPr>
        <w:footnoteRef/>
      </w:r>
      <w:r w:rsidRPr="00B709B9">
        <w:rPr>
          <w:rFonts w:ascii="Arial" w:hAnsi="Arial" w:cs="Arial"/>
          <w:sz w:val="18"/>
          <w:szCs w:val="18"/>
        </w:rPr>
        <w:t xml:space="preserve"> </w:t>
      </w:r>
      <w:r w:rsidRPr="00B709B9">
        <w:rPr>
          <w:rFonts w:ascii="Arial" w:eastAsia="Times New Roman" w:hAnsi="Arial" w:cs="Arial"/>
          <w:color w:val="000000" w:themeColor="text1"/>
          <w:kern w:val="36"/>
          <w:sz w:val="18"/>
          <w:szCs w:val="18"/>
        </w:rPr>
        <w:t>http://www.euro.who.int/en/health-topics/communicable-diseases/vector-borne-and-parasitic-diseases/malaria/country-work/georgia</w:t>
      </w:r>
    </w:p>
    <w:p w14:paraId="0F5CF8C5" w14:textId="77777777" w:rsidR="00CB2B3A" w:rsidRPr="00B709B9" w:rsidRDefault="00CB2B3A">
      <w:pPr>
        <w:pStyle w:val="FootnoteText"/>
        <w:rPr>
          <w:lang w:val="en-US"/>
        </w:rPr>
      </w:pPr>
    </w:p>
  </w:footnote>
  <w:footnote w:id="10">
    <w:p w14:paraId="7CC0535D" w14:textId="77777777" w:rsidR="00CB2B3A" w:rsidRPr="000A1271" w:rsidRDefault="00CB2B3A" w:rsidP="000A1271">
      <w:pPr>
        <w:pStyle w:val="FootnoteText"/>
        <w:jc w:val="both"/>
        <w:rPr>
          <w:rFonts w:ascii="Arial" w:hAnsi="Arial" w:cs="Arial"/>
          <w:sz w:val="18"/>
          <w:szCs w:val="18"/>
          <w:lang w:val="en-US"/>
        </w:rPr>
      </w:pPr>
      <w:r w:rsidRPr="000A1271">
        <w:rPr>
          <w:rStyle w:val="FootnoteReference"/>
          <w:rFonts w:ascii="Arial" w:hAnsi="Arial" w:cs="Arial"/>
          <w:sz w:val="18"/>
          <w:szCs w:val="18"/>
        </w:rPr>
        <w:footnoteRef/>
      </w:r>
      <w:r w:rsidRPr="000A1271">
        <w:rPr>
          <w:rFonts w:ascii="Arial" w:hAnsi="Arial" w:cs="Arial"/>
          <w:sz w:val="18"/>
          <w:szCs w:val="18"/>
        </w:rPr>
        <w:t xml:space="preserve"> For example, both Ethiopia and Ghana which both have much greater populations and higher disease burdens have CCMs that have 21 and 25 members respectively.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CB668" w14:textId="4D27C340" w:rsidR="00CB2B3A" w:rsidRDefault="00CB2B3A">
    <w:pPr>
      <w:pStyle w:val="Header"/>
    </w:pPr>
    <w:r>
      <w:rPr>
        <w:noProof/>
      </w:rPr>
      <w:pict w14:anchorId="6EB91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19" o:spid="_x0000_s2053"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EE29" w14:textId="5EC28631" w:rsidR="00CB2B3A" w:rsidRDefault="00CB2B3A">
    <w:pPr>
      <w:pStyle w:val="Header"/>
    </w:pPr>
    <w:r>
      <w:rPr>
        <w:noProof/>
      </w:rPr>
      <w:pict w14:anchorId="45E0D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0" o:spid="_x0000_s2054"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2625" w14:textId="62BB1AE1" w:rsidR="00CB2B3A" w:rsidRDefault="00CB2B3A">
    <w:pPr>
      <w:pStyle w:val="Header"/>
    </w:pPr>
    <w:r>
      <w:rPr>
        <w:noProof/>
      </w:rPr>
      <w:pict w14:anchorId="13F2B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18" o:spid="_x0000_s2052"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0AF1F" w14:textId="7F3E9E6A" w:rsidR="00CB2B3A" w:rsidRDefault="00CB2B3A">
    <w:pPr>
      <w:pStyle w:val="Header"/>
    </w:pPr>
    <w:r>
      <w:rPr>
        <w:noProof/>
      </w:rPr>
      <w:pict w14:anchorId="2DADC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2" o:spid="_x0000_s2056" type="#_x0000_t136" style="position:absolute;margin-left:0;margin-top:0;width:424.2pt;height:212.1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2411F" w14:textId="05B54676" w:rsidR="00CB2B3A" w:rsidRDefault="00CB2B3A">
    <w:pPr>
      <w:pStyle w:val="Header"/>
    </w:pPr>
    <w:r>
      <w:rPr>
        <w:noProof/>
      </w:rPr>
      <w:pict w14:anchorId="0C431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3" o:spid="_x0000_s2057" type="#_x0000_t136" style="position:absolute;margin-left:0;margin-top:0;width:424.2pt;height:212.1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116C7" w14:textId="392FB817" w:rsidR="00CB2B3A" w:rsidRDefault="00CB2B3A">
    <w:pPr>
      <w:pStyle w:val="Header"/>
    </w:pPr>
    <w:r>
      <w:rPr>
        <w:noProof/>
      </w:rPr>
      <w:pict w14:anchorId="4978C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1" o:spid="_x0000_s2055" type="#_x0000_t136" style="position:absolute;margin-left:0;margin-top:0;width:424.2pt;height:212.1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369D"/>
    <w:multiLevelType w:val="hybridMultilevel"/>
    <w:tmpl w:val="A3EC36CA"/>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139D1831"/>
    <w:multiLevelType w:val="multilevel"/>
    <w:tmpl w:val="BD6668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5D41732"/>
    <w:multiLevelType w:val="hybridMultilevel"/>
    <w:tmpl w:val="E534ACA2"/>
    <w:lvl w:ilvl="0" w:tplc="89528CC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8E07718"/>
    <w:multiLevelType w:val="hybridMultilevel"/>
    <w:tmpl w:val="192E3A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2AA1B96"/>
    <w:multiLevelType w:val="hybridMultilevel"/>
    <w:tmpl w:val="00923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A5BA4"/>
    <w:multiLevelType w:val="multilevel"/>
    <w:tmpl w:val="965024EE"/>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BD6894"/>
    <w:multiLevelType w:val="multilevel"/>
    <w:tmpl w:val="3440EED6"/>
    <w:lvl w:ilvl="0">
      <w:start w:val="7"/>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nsid w:val="29C51BE5"/>
    <w:multiLevelType w:val="multilevel"/>
    <w:tmpl w:val="8FDA12E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2D4A331A"/>
    <w:multiLevelType w:val="multilevel"/>
    <w:tmpl w:val="42B22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3802529D"/>
    <w:multiLevelType w:val="hybridMultilevel"/>
    <w:tmpl w:val="47C6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E17C31"/>
    <w:multiLevelType w:val="hybridMultilevel"/>
    <w:tmpl w:val="1AAC7812"/>
    <w:lvl w:ilvl="0" w:tplc="2CAAD06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43F5BF3"/>
    <w:multiLevelType w:val="multilevel"/>
    <w:tmpl w:val="9D08D278"/>
    <w:lvl w:ilvl="0">
      <w:start w:val="2"/>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4FAE7FD2"/>
    <w:multiLevelType w:val="multilevel"/>
    <w:tmpl w:val="BD6668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527F1E87"/>
    <w:multiLevelType w:val="multilevel"/>
    <w:tmpl w:val="8B7CA0FA"/>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3CD25A1"/>
    <w:multiLevelType w:val="hybridMultilevel"/>
    <w:tmpl w:val="AE78C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5E5958A6"/>
    <w:multiLevelType w:val="hybridMultilevel"/>
    <w:tmpl w:val="62B09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652E5E01"/>
    <w:multiLevelType w:val="hybridMultilevel"/>
    <w:tmpl w:val="0A52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4028F4"/>
    <w:multiLevelType w:val="hybridMultilevel"/>
    <w:tmpl w:val="9F5C1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4A04B4"/>
    <w:multiLevelType w:val="hybridMultilevel"/>
    <w:tmpl w:val="FA94A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831A03"/>
    <w:multiLevelType w:val="hybridMultilevel"/>
    <w:tmpl w:val="2DF0CAC8"/>
    <w:lvl w:ilvl="0" w:tplc="D260530A">
      <w:start w:val="1"/>
      <w:numFmt w:val="bullet"/>
      <w:lvlText w:val="•"/>
      <w:lvlJc w:val="left"/>
      <w:pPr>
        <w:tabs>
          <w:tab w:val="num" w:pos="720"/>
        </w:tabs>
        <w:ind w:left="720" w:hanging="360"/>
      </w:pPr>
      <w:rPr>
        <w:rFonts w:ascii="Arial" w:hAnsi="Arial" w:cs="Times New Roman" w:hint="default"/>
      </w:rPr>
    </w:lvl>
    <w:lvl w:ilvl="1" w:tplc="12FEFDAA">
      <w:start w:val="1"/>
      <w:numFmt w:val="bullet"/>
      <w:lvlText w:val="•"/>
      <w:lvlJc w:val="left"/>
      <w:pPr>
        <w:tabs>
          <w:tab w:val="num" w:pos="1440"/>
        </w:tabs>
        <w:ind w:left="1440" w:hanging="360"/>
      </w:pPr>
      <w:rPr>
        <w:rFonts w:ascii="Arial" w:hAnsi="Arial" w:cs="Times New Roman" w:hint="default"/>
      </w:rPr>
    </w:lvl>
    <w:lvl w:ilvl="2" w:tplc="10448036">
      <w:start w:val="1"/>
      <w:numFmt w:val="bullet"/>
      <w:lvlText w:val="•"/>
      <w:lvlJc w:val="left"/>
      <w:pPr>
        <w:tabs>
          <w:tab w:val="num" w:pos="2160"/>
        </w:tabs>
        <w:ind w:left="2160" w:hanging="360"/>
      </w:pPr>
      <w:rPr>
        <w:rFonts w:ascii="Arial" w:hAnsi="Arial" w:cs="Times New Roman" w:hint="default"/>
      </w:rPr>
    </w:lvl>
    <w:lvl w:ilvl="3" w:tplc="FBB27B5E">
      <w:start w:val="1"/>
      <w:numFmt w:val="bullet"/>
      <w:lvlText w:val="•"/>
      <w:lvlJc w:val="left"/>
      <w:pPr>
        <w:tabs>
          <w:tab w:val="num" w:pos="2880"/>
        </w:tabs>
        <w:ind w:left="2880" w:hanging="360"/>
      </w:pPr>
      <w:rPr>
        <w:rFonts w:ascii="Arial" w:hAnsi="Arial" w:cs="Times New Roman" w:hint="default"/>
      </w:rPr>
    </w:lvl>
    <w:lvl w:ilvl="4" w:tplc="2B92C91E">
      <w:start w:val="1"/>
      <w:numFmt w:val="bullet"/>
      <w:lvlText w:val="•"/>
      <w:lvlJc w:val="left"/>
      <w:pPr>
        <w:tabs>
          <w:tab w:val="num" w:pos="3600"/>
        </w:tabs>
        <w:ind w:left="3600" w:hanging="360"/>
      </w:pPr>
      <w:rPr>
        <w:rFonts w:ascii="Arial" w:hAnsi="Arial" w:cs="Times New Roman" w:hint="default"/>
      </w:rPr>
    </w:lvl>
    <w:lvl w:ilvl="5" w:tplc="25C695D4">
      <w:start w:val="1"/>
      <w:numFmt w:val="bullet"/>
      <w:lvlText w:val="•"/>
      <w:lvlJc w:val="left"/>
      <w:pPr>
        <w:tabs>
          <w:tab w:val="num" w:pos="4320"/>
        </w:tabs>
        <w:ind w:left="4320" w:hanging="360"/>
      </w:pPr>
      <w:rPr>
        <w:rFonts w:ascii="Arial" w:hAnsi="Arial" w:cs="Times New Roman" w:hint="default"/>
      </w:rPr>
    </w:lvl>
    <w:lvl w:ilvl="6" w:tplc="7C60F67A">
      <w:start w:val="1"/>
      <w:numFmt w:val="bullet"/>
      <w:lvlText w:val="•"/>
      <w:lvlJc w:val="left"/>
      <w:pPr>
        <w:tabs>
          <w:tab w:val="num" w:pos="5040"/>
        </w:tabs>
        <w:ind w:left="5040" w:hanging="360"/>
      </w:pPr>
      <w:rPr>
        <w:rFonts w:ascii="Arial" w:hAnsi="Arial" w:cs="Times New Roman" w:hint="default"/>
      </w:rPr>
    </w:lvl>
    <w:lvl w:ilvl="7" w:tplc="65D4D75A">
      <w:start w:val="1"/>
      <w:numFmt w:val="bullet"/>
      <w:lvlText w:val="•"/>
      <w:lvlJc w:val="left"/>
      <w:pPr>
        <w:tabs>
          <w:tab w:val="num" w:pos="5760"/>
        </w:tabs>
        <w:ind w:left="5760" w:hanging="360"/>
      </w:pPr>
      <w:rPr>
        <w:rFonts w:ascii="Arial" w:hAnsi="Arial" w:cs="Times New Roman" w:hint="default"/>
      </w:rPr>
    </w:lvl>
    <w:lvl w:ilvl="8" w:tplc="4762D4BA">
      <w:start w:val="1"/>
      <w:numFmt w:val="bullet"/>
      <w:lvlText w:val="•"/>
      <w:lvlJc w:val="left"/>
      <w:pPr>
        <w:tabs>
          <w:tab w:val="num" w:pos="6480"/>
        </w:tabs>
        <w:ind w:left="6480" w:hanging="360"/>
      </w:pPr>
      <w:rPr>
        <w:rFonts w:ascii="Arial" w:hAnsi="Arial" w:cs="Times New Roman" w:hint="default"/>
      </w:rPr>
    </w:lvl>
  </w:abstractNum>
  <w:abstractNum w:abstractNumId="20">
    <w:nsid w:val="7BAA033E"/>
    <w:multiLevelType w:val="multilevel"/>
    <w:tmpl w:val="D8A868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0"/>
  </w:num>
  <w:num w:numId="3">
    <w:abstractNumId w:val="2"/>
  </w:num>
  <w:num w:numId="4">
    <w:abstractNumId w:val="12"/>
  </w:num>
  <w:num w:numId="5">
    <w:abstractNumId w:val="11"/>
  </w:num>
  <w:num w:numId="6">
    <w:abstractNumId w:val="19"/>
  </w:num>
  <w:num w:numId="7">
    <w:abstractNumId w:val="16"/>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4"/>
  </w:num>
  <w:num w:numId="16">
    <w:abstractNumId w:val="17"/>
  </w:num>
  <w:num w:numId="17">
    <w:abstractNumId w:val="1"/>
  </w:num>
  <w:num w:numId="18">
    <w:abstractNumId w:val="0"/>
  </w:num>
  <w:num w:numId="19">
    <w:abstractNumId w:val="9"/>
  </w:num>
  <w:num w:numId="20">
    <w:abstractNumId w:val="5"/>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1B"/>
    <w:rsid w:val="0000699B"/>
    <w:rsid w:val="00010E37"/>
    <w:rsid w:val="00012740"/>
    <w:rsid w:val="00015309"/>
    <w:rsid w:val="000219AE"/>
    <w:rsid w:val="000230DD"/>
    <w:rsid w:val="000275C6"/>
    <w:rsid w:val="00042E52"/>
    <w:rsid w:val="000555D3"/>
    <w:rsid w:val="0009577C"/>
    <w:rsid w:val="000A1271"/>
    <w:rsid w:val="000B046F"/>
    <w:rsid w:val="000B448F"/>
    <w:rsid w:val="000C0EDA"/>
    <w:rsid w:val="000C4705"/>
    <w:rsid w:val="000D04F2"/>
    <w:rsid w:val="000D051C"/>
    <w:rsid w:val="000D52D1"/>
    <w:rsid w:val="000F3B3A"/>
    <w:rsid w:val="000F4213"/>
    <w:rsid w:val="000F5E50"/>
    <w:rsid w:val="000F7AF0"/>
    <w:rsid w:val="001272FB"/>
    <w:rsid w:val="001306E7"/>
    <w:rsid w:val="00136E87"/>
    <w:rsid w:val="00147A5C"/>
    <w:rsid w:val="00164227"/>
    <w:rsid w:val="00166FA5"/>
    <w:rsid w:val="00173BC8"/>
    <w:rsid w:val="0017448D"/>
    <w:rsid w:val="00174E06"/>
    <w:rsid w:val="0018106F"/>
    <w:rsid w:val="00196CC6"/>
    <w:rsid w:val="001A2266"/>
    <w:rsid w:val="001C6439"/>
    <w:rsid w:val="001D74D0"/>
    <w:rsid w:val="0020207E"/>
    <w:rsid w:val="00202C2B"/>
    <w:rsid w:val="0021040C"/>
    <w:rsid w:val="00216725"/>
    <w:rsid w:val="00217B99"/>
    <w:rsid w:val="00223D13"/>
    <w:rsid w:val="002314BE"/>
    <w:rsid w:val="00241CE7"/>
    <w:rsid w:val="00247328"/>
    <w:rsid w:val="00263041"/>
    <w:rsid w:val="00263977"/>
    <w:rsid w:val="00270AF3"/>
    <w:rsid w:val="00272005"/>
    <w:rsid w:val="002C16FC"/>
    <w:rsid w:val="002D2ACD"/>
    <w:rsid w:val="002E7C30"/>
    <w:rsid w:val="002F5BE1"/>
    <w:rsid w:val="0033347B"/>
    <w:rsid w:val="0034553F"/>
    <w:rsid w:val="00364B7E"/>
    <w:rsid w:val="00366EEA"/>
    <w:rsid w:val="003706A0"/>
    <w:rsid w:val="003743AC"/>
    <w:rsid w:val="003761E0"/>
    <w:rsid w:val="00383659"/>
    <w:rsid w:val="003A2F9C"/>
    <w:rsid w:val="003A7514"/>
    <w:rsid w:val="003B1866"/>
    <w:rsid w:val="003C47DC"/>
    <w:rsid w:val="003C6591"/>
    <w:rsid w:val="003D2EFC"/>
    <w:rsid w:val="003D4877"/>
    <w:rsid w:val="003F0B7C"/>
    <w:rsid w:val="00401DE8"/>
    <w:rsid w:val="00407D33"/>
    <w:rsid w:val="0044364C"/>
    <w:rsid w:val="0044465A"/>
    <w:rsid w:val="00445320"/>
    <w:rsid w:val="004556B3"/>
    <w:rsid w:val="00456EA0"/>
    <w:rsid w:val="00461504"/>
    <w:rsid w:val="004658B4"/>
    <w:rsid w:val="00472E5A"/>
    <w:rsid w:val="00472FA8"/>
    <w:rsid w:val="004811E2"/>
    <w:rsid w:val="00481FAB"/>
    <w:rsid w:val="0048262D"/>
    <w:rsid w:val="00482EBF"/>
    <w:rsid w:val="00487FDA"/>
    <w:rsid w:val="004952DF"/>
    <w:rsid w:val="004A24BD"/>
    <w:rsid w:val="004B332D"/>
    <w:rsid w:val="004B3E50"/>
    <w:rsid w:val="004D3A2F"/>
    <w:rsid w:val="004E14A4"/>
    <w:rsid w:val="004F0D70"/>
    <w:rsid w:val="005077AD"/>
    <w:rsid w:val="005118DA"/>
    <w:rsid w:val="00514F9E"/>
    <w:rsid w:val="005219FD"/>
    <w:rsid w:val="00530E89"/>
    <w:rsid w:val="00540E21"/>
    <w:rsid w:val="005579EE"/>
    <w:rsid w:val="00565673"/>
    <w:rsid w:val="00587C96"/>
    <w:rsid w:val="005B6E1A"/>
    <w:rsid w:val="005C7507"/>
    <w:rsid w:val="005F7655"/>
    <w:rsid w:val="00602453"/>
    <w:rsid w:val="0060503B"/>
    <w:rsid w:val="00610BAF"/>
    <w:rsid w:val="0062243D"/>
    <w:rsid w:val="006369CA"/>
    <w:rsid w:val="00654D41"/>
    <w:rsid w:val="00665DE8"/>
    <w:rsid w:val="0068192F"/>
    <w:rsid w:val="00693474"/>
    <w:rsid w:val="006967DA"/>
    <w:rsid w:val="006A0EC1"/>
    <w:rsid w:val="006A2B25"/>
    <w:rsid w:val="006B3D8F"/>
    <w:rsid w:val="006C0759"/>
    <w:rsid w:val="006C4059"/>
    <w:rsid w:val="006E1265"/>
    <w:rsid w:val="006E479D"/>
    <w:rsid w:val="006E5441"/>
    <w:rsid w:val="006F7F7F"/>
    <w:rsid w:val="007068E1"/>
    <w:rsid w:val="00711EDB"/>
    <w:rsid w:val="00712199"/>
    <w:rsid w:val="00723D71"/>
    <w:rsid w:val="007244F0"/>
    <w:rsid w:val="00734EE1"/>
    <w:rsid w:val="00735095"/>
    <w:rsid w:val="007565C3"/>
    <w:rsid w:val="00764688"/>
    <w:rsid w:val="00772231"/>
    <w:rsid w:val="00781040"/>
    <w:rsid w:val="00781FE2"/>
    <w:rsid w:val="007963B1"/>
    <w:rsid w:val="00797D34"/>
    <w:rsid w:val="007A10A4"/>
    <w:rsid w:val="007A2D8D"/>
    <w:rsid w:val="007B0562"/>
    <w:rsid w:val="007E07F2"/>
    <w:rsid w:val="00831AAF"/>
    <w:rsid w:val="00835BB4"/>
    <w:rsid w:val="0087006E"/>
    <w:rsid w:val="0087192D"/>
    <w:rsid w:val="00882D3F"/>
    <w:rsid w:val="00885CDC"/>
    <w:rsid w:val="00890253"/>
    <w:rsid w:val="008925FF"/>
    <w:rsid w:val="0089417D"/>
    <w:rsid w:val="008A6C10"/>
    <w:rsid w:val="008B30D9"/>
    <w:rsid w:val="008C419E"/>
    <w:rsid w:val="008D0E55"/>
    <w:rsid w:val="008E3BE7"/>
    <w:rsid w:val="00903E2F"/>
    <w:rsid w:val="009135B2"/>
    <w:rsid w:val="00915FC3"/>
    <w:rsid w:val="00917FD1"/>
    <w:rsid w:val="00920C38"/>
    <w:rsid w:val="00927A42"/>
    <w:rsid w:val="009303BE"/>
    <w:rsid w:val="0093269B"/>
    <w:rsid w:val="00940790"/>
    <w:rsid w:val="00952DEE"/>
    <w:rsid w:val="009532E8"/>
    <w:rsid w:val="009645C5"/>
    <w:rsid w:val="00976D10"/>
    <w:rsid w:val="00995C14"/>
    <w:rsid w:val="009A05DD"/>
    <w:rsid w:val="009A0E1B"/>
    <w:rsid w:val="009A6494"/>
    <w:rsid w:val="009C6D55"/>
    <w:rsid w:val="00A00957"/>
    <w:rsid w:val="00A039F5"/>
    <w:rsid w:val="00A1163B"/>
    <w:rsid w:val="00A11FEB"/>
    <w:rsid w:val="00A1418C"/>
    <w:rsid w:val="00A26C6B"/>
    <w:rsid w:val="00A327D3"/>
    <w:rsid w:val="00A80992"/>
    <w:rsid w:val="00A8161C"/>
    <w:rsid w:val="00A82CBE"/>
    <w:rsid w:val="00A82F98"/>
    <w:rsid w:val="00A85788"/>
    <w:rsid w:val="00A8599E"/>
    <w:rsid w:val="00AA0E9D"/>
    <w:rsid w:val="00AA2D1E"/>
    <w:rsid w:val="00AA7607"/>
    <w:rsid w:val="00AB1014"/>
    <w:rsid w:val="00AE4D0E"/>
    <w:rsid w:val="00B16DEC"/>
    <w:rsid w:val="00B255EC"/>
    <w:rsid w:val="00B26415"/>
    <w:rsid w:val="00B33328"/>
    <w:rsid w:val="00B36F69"/>
    <w:rsid w:val="00B52C74"/>
    <w:rsid w:val="00B60BD6"/>
    <w:rsid w:val="00B65A9A"/>
    <w:rsid w:val="00B709B9"/>
    <w:rsid w:val="00B731D2"/>
    <w:rsid w:val="00B76137"/>
    <w:rsid w:val="00B80CCE"/>
    <w:rsid w:val="00B951D7"/>
    <w:rsid w:val="00BA4E10"/>
    <w:rsid w:val="00BB0464"/>
    <w:rsid w:val="00BC44D3"/>
    <w:rsid w:val="00BD2A4F"/>
    <w:rsid w:val="00BE3C7D"/>
    <w:rsid w:val="00BF1144"/>
    <w:rsid w:val="00BF26A5"/>
    <w:rsid w:val="00BF3013"/>
    <w:rsid w:val="00BF548A"/>
    <w:rsid w:val="00BF6D57"/>
    <w:rsid w:val="00C015AE"/>
    <w:rsid w:val="00C139A5"/>
    <w:rsid w:val="00C35CD5"/>
    <w:rsid w:val="00C4265C"/>
    <w:rsid w:val="00C573F5"/>
    <w:rsid w:val="00C64641"/>
    <w:rsid w:val="00C71D0D"/>
    <w:rsid w:val="00C81046"/>
    <w:rsid w:val="00C8165C"/>
    <w:rsid w:val="00C90BC8"/>
    <w:rsid w:val="00C9123A"/>
    <w:rsid w:val="00C92D5C"/>
    <w:rsid w:val="00CA3E9B"/>
    <w:rsid w:val="00CB0AFA"/>
    <w:rsid w:val="00CB2B3A"/>
    <w:rsid w:val="00CC47B4"/>
    <w:rsid w:val="00CF1B34"/>
    <w:rsid w:val="00D05386"/>
    <w:rsid w:val="00D23C30"/>
    <w:rsid w:val="00D50E8F"/>
    <w:rsid w:val="00D52BED"/>
    <w:rsid w:val="00D66800"/>
    <w:rsid w:val="00D74B8F"/>
    <w:rsid w:val="00D77887"/>
    <w:rsid w:val="00D77C03"/>
    <w:rsid w:val="00D77F93"/>
    <w:rsid w:val="00D805EA"/>
    <w:rsid w:val="00D82EF2"/>
    <w:rsid w:val="00D83AAC"/>
    <w:rsid w:val="00D84047"/>
    <w:rsid w:val="00D844E7"/>
    <w:rsid w:val="00DA66F2"/>
    <w:rsid w:val="00DB4AC2"/>
    <w:rsid w:val="00DC0717"/>
    <w:rsid w:val="00E072EB"/>
    <w:rsid w:val="00E26CDE"/>
    <w:rsid w:val="00E47555"/>
    <w:rsid w:val="00E60244"/>
    <w:rsid w:val="00E80DDC"/>
    <w:rsid w:val="00E962A9"/>
    <w:rsid w:val="00EA0561"/>
    <w:rsid w:val="00EA5B9B"/>
    <w:rsid w:val="00EC5DB7"/>
    <w:rsid w:val="00EE171B"/>
    <w:rsid w:val="00EE25EC"/>
    <w:rsid w:val="00EE57FF"/>
    <w:rsid w:val="00EF4DDE"/>
    <w:rsid w:val="00EF70D7"/>
    <w:rsid w:val="00F0219B"/>
    <w:rsid w:val="00F051F0"/>
    <w:rsid w:val="00F0770E"/>
    <w:rsid w:val="00F273FF"/>
    <w:rsid w:val="00F30DCD"/>
    <w:rsid w:val="00F37C1E"/>
    <w:rsid w:val="00F37C4D"/>
    <w:rsid w:val="00F447D7"/>
    <w:rsid w:val="00F4557E"/>
    <w:rsid w:val="00F5040A"/>
    <w:rsid w:val="00F5308E"/>
    <w:rsid w:val="00F659E6"/>
    <w:rsid w:val="00F669C1"/>
    <w:rsid w:val="00F714D3"/>
    <w:rsid w:val="00F71A9D"/>
    <w:rsid w:val="00F75F58"/>
    <w:rsid w:val="00F8392C"/>
    <w:rsid w:val="00F91B3B"/>
    <w:rsid w:val="00FA3B35"/>
    <w:rsid w:val="00FA46FF"/>
    <w:rsid w:val="00FB3F21"/>
    <w:rsid w:val="00FC12BD"/>
    <w:rsid w:val="00FC5B56"/>
    <w:rsid w:val="00FC7B49"/>
    <w:rsid w:val="00FD5A71"/>
    <w:rsid w:val="00FE356F"/>
    <w:rsid w:val="00FF3129"/>
    <w:rsid w:val="00FF6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80E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C96"/>
    <w:pPr>
      <w:ind w:left="720"/>
      <w:contextualSpacing/>
    </w:pPr>
  </w:style>
  <w:style w:type="paragraph" w:styleId="NormalWeb">
    <w:name w:val="Normal (Web)"/>
    <w:basedOn w:val="Normal"/>
    <w:uiPriority w:val="99"/>
    <w:semiHidden/>
    <w:unhideWhenUsed/>
    <w:rsid w:val="0056567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565673"/>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565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673"/>
  </w:style>
  <w:style w:type="paragraph" w:styleId="Footer">
    <w:name w:val="footer"/>
    <w:basedOn w:val="Normal"/>
    <w:link w:val="FooterChar"/>
    <w:uiPriority w:val="99"/>
    <w:unhideWhenUsed/>
    <w:rsid w:val="00565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673"/>
  </w:style>
  <w:style w:type="character" w:styleId="Hyperlink">
    <w:name w:val="Hyperlink"/>
    <w:basedOn w:val="DefaultParagraphFont"/>
    <w:uiPriority w:val="99"/>
    <w:unhideWhenUsed/>
    <w:rsid w:val="006A2B25"/>
    <w:rPr>
      <w:color w:val="0563C1" w:themeColor="hyperlink"/>
      <w:u w:val="single"/>
    </w:rPr>
  </w:style>
  <w:style w:type="paragraph" w:styleId="FootnoteText">
    <w:name w:val="footnote text"/>
    <w:basedOn w:val="Normal"/>
    <w:link w:val="FootnoteTextChar"/>
    <w:uiPriority w:val="99"/>
    <w:semiHidden/>
    <w:unhideWhenUsed/>
    <w:rsid w:val="006A2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B25"/>
    <w:rPr>
      <w:sz w:val="20"/>
      <w:szCs w:val="20"/>
    </w:rPr>
  </w:style>
  <w:style w:type="character" w:styleId="FootnoteReference">
    <w:name w:val="footnote reference"/>
    <w:basedOn w:val="DefaultParagraphFont"/>
    <w:uiPriority w:val="99"/>
    <w:semiHidden/>
    <w:unhideWhenUsed/>
    <w:rsid w:val="006A2B25"/>
    <w:rPr>
      <w:vertAlign w:val="superscript"/>
    </w:rPr>
  </w:style>
  <w:style w:type="character" w:customStyle="1" w:styleId="UnresolvedMention">
    <w:name w:val="Unresolved Mention"/>
    <w:basedOn w:val="DefaultParagraphFont"/>
    <w:uiPriority w:val="99"/>
    <w:semiHidden/>
    <w:unhideWhenUsed/>
    <w:rsid w:val="0020207E"/>
    <w:rPr>
      <w:color w:val="808080"/>
      <w:shd w:val="clear" w:color="auto" w:fill="E6E6E6"/>
    </w:rPr>
  </w:style>
  <w:style w:type="table" w:styleId="TableGrid">
    <w:name w:val="Table Grid"/>
    <w:basedOn w:val="TableNormal"/>
    <w:uiPriority w:val="39"/>
    <w:rsid w:val="000F7A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8192F"/>
    <w:rPr>
      <w:sz w:val="16"/>
      <w:szCs w:val="16"/>
    </w:rPr>
  </w:style>
  <w:style w:type="paragraph" w:styleId="CommentText">
    <w:name w:val="annotation text"/>
    <w:basedOn w:val="Normal"/>
    <w:link w:val="CommentTextChar"/>
    <w:uiPriority w:val="99"/>
    <w:semiHidden/>
    <w:unhideWhenUsed/>
    <w:rsid w:val="0068192F"/>
    <w:pPr>
      <w:spacing w:line="240" w:lineRule="auto"/>
    </w:pPr>
    <w:rPr>
      <w:sz w:val="20"/>
      <w:szCs w:val="20"/>
    </w:rPr>
  </w:style>
  <w:style w:type="character" w:customStyle="1" w:styleId="CommentTextChar">
    <w:name w:val="Comment Text Char"/>
    <w:basedOn w:val="DefaultParagraphFont"/>
    <w:link w:val="CommentText"/>
    <w:uiPriority w:val="99"/>
    <w:semiHidden/>
    <w:rsid w:val="0068192F"/>
    <w:rPr>
      <w:sz w:val="20"/>
      <w:szCs w:val="20"/>
    </w:rPr>
  </w:style>
  <w:style w:type="paragraph" w:styleId="BalloonText">
    <w:name w:val="Balloon Text"/>
    <w:basedOn w:val="Normal"/>
    <w:link w:val="BalloonTextChar"/>
    <w:uiPriority w:val="99"/>
    <w:semiHidden/>
    <w:unhideWhenUsed/>
    <w:rsid w:val="00681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2F"/>
    <w:rPr>
      <w:rFonts w:ascii="Segoe UI" w:hAnsi="Segoe UI" w:cs="Segoe UI"/>
      <w:sz w:val="18"/>
      <w:szCs w:val="18"/>
    </w:rPr>
  </w:style>
  <w:style w:type="character" w:customStyle="1" w:styleId="A2">
    <w:name w:val="A2"/>
    <w:uiPriority w:val="99"/>
    <w:rsid w:val="0068192F"/>
    <w:rPr>
      <w:rFonts w:cs="Myriad Pro"/>
      <w:color w:val="221E1F"/>
      <w:sz w:val="20"/>
      <w:szCs w:val="20"/>
    </w:rPr>
  </w:style>
  <w:style w:type="paragraph" w:styleId="NoSpacing">
    <w:name w:val="No Spacing"/>
    <w:uiPriority w:val="1"/>
    <w:qFormat/>
    <w:rsid w:val="0068192F"/>
    <w:pPr>
      <w:spacing w:after="0" w:line="240" w:lineRule="auto"/>
    </w:pPr>
    <w:rPr>
      <w:rFonts w:ascii="Times New Roman" w:eastAsia="Times New Roman" w:hAnsi="Times New Roman" w:cs="Times New Roman"/>
      <w:sz w:val="24"/>
      <w:szCs w:val="24"/>
      <w:lang w:val="en-US"/>
    </w:rPr>
  </w:style>
  <w:style w:type="paragraph" w:customStyle="1" w:styleId="abzacixml">
    <w:name w:val="abzaci_xml"/>
    <w:basedOn w:val="PlainText"/>
    <w:autoRedefine/>
    <w:rsid w:val="00C71D0D"/>
    <w:rPr>
      <w:rFonts w:ascii="Sylfaen" w:eastAsia="Times New Roman" w:hAnsi="Sylfaen" w:cs="Sylfaen"/>
      <w:sz w:val="20"/>
      <w:szCs w:val="24"/>
      <w:u w:color="FF0000"/>
      <w:lang w:val="ka-GE" w:eastAsia="ru-RU"/>
    </w:rPr>
  </w:style>
  <w:style w:type="paragraph" w:styleId="PlainText">
    <w:name w:val="Plain Text"/>
    <w:basedOn w:val="Normal"/>
    <w:link w:val="PlainTextChar"/>
    <w:uiPriority w:val="99"/>
    <w:semiHidden/>
    <w:unhideWhenUsed/>
    <w:rsid w:val="000F421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F4213"/>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C96"/>
    <w:pPr>
      <w:ind w:left="720"/>
      <w:contextualSpacing/>
    </w:pPr>
  </w:style>
  <w:style w:type="paragraph" w:styleId="NormalWeb">
    <w:name w:val="Normal (Web)"/>
    <w:basedOn w:val="Normal"/>
    <w:uiPriority w:val="99"/>
    <w:semiHidden/>
    <w:unhideWhenUsed/>
    <w:rsid w:val="0056567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565673"/>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565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673"/>
  </w:style>
  <w:style w:type="paragraph" w:styleId="Footer">
    <w:name w:val="footer"/>
    <w:basedOn w:val="Normal"/>
    <w:link w:val="FooterChar"/>
    <w:uiPriority w:val="99"/>
    <w:unhideWhenUsed/>
    <w:rsid w:val="00565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673"/>
  </w:style>
  <w:style w:type="character" w:styleId="Hyperlink">
    <w:name w:val="Hyperlink"/>
    <w:basedOn w:val="DefaultParagraphFont"/>
    <w:uiPriority w:val="99"/>
    <w:unhideWhenUsed/>
    <w:rsid w:val="006A2B25"/>
    <w:rPr>
      <w:color w:val="0563C1" w:themeColor="hyperlink"/>
      <w:u w:val="single"/>
    </w:rPr>
  </w:style>
  <w:style w:type="paragraph" w:styleId="FootnoteText">
    <w:name w:val="footnote text"/>
    <w:basedOn w:val="Normal"/>
    <w:link w:val="FootnoteTextChar"/>
    <w:uiPriority w:val="99"/>
    <w:semiHidden/>
    <w:unhideWhenUsed/>
    <w:rsid w:val="006A2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B25"/>
    <w:rPr>
      <w:sz w:val="20"/>
      <w:szCs w:val="20"/>
    </w:rPr>
  </w:style>
  <w:style w:type="character" w:styleId="FootnoteReference">
    <w:name w:val="footnote reference"/>
    <w:basedOn w:val="DefaultParagraphFont"/>
    <w:uiPriority w:val="99"/>
    <w:semiHidden/>
    <w:unhideWhenUsed/>
    <w:rsid w:val="006A2B25"/>
    <w:rPr>
      <w:vertAlign w:val="superscript"/>
    </w:rPr>
  </w:style>
  <w:style w:type="character" w:customStyle="1" w:styleId="UnresolvedMention">
    <w:name w:val="Unresolved Mention"/>
    <w:basedOn w:val="DefaultParagraphFont"/>
    <w:uiPriority w:val="99"/>
    <w:semiHidden/>
    <w:unhideWhenUsed/>
    <w:rsid w:val="0020207E"/>
    <w:rPr>
      <w:color w:val="808080"/>
      <w:shd w:val="clear" w:color="auto" w:fill="E6E6E6"/>
    </w:rPr>
  </w:style>
  <w:style w:type="table" w:styleId="TableGrid">
    <w:name w:val="Table Grid"/>
    <w:basedOn w:val="TableNormal"/>
    <w:uiPriority w:val="39"/>
    <w:rsid w:val="000F7A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8192F"/>
    <w:rPr>
      <w:sz w:val="16"/>
      <w:szCs w:val="16"/>
    </w:rPr>
  </w:style>
  <w:style w:type="paragraph" w:styleId="CommentText">
    <w:name w:val="annotation text"/>
    <w:basedOn w:val="Normal"/>
    <w:link w:val="CommentTextChar"/>
    <w:uiPriority w:val="99"/>
    <w:semiHidden/>
    <w:unhideWhenUsed/>
    <w:rsid w:val="0068192F"/>
    <w:pPr>
      <w:spacing w:line="240" w:lineRule="auto"/>
    </w:pPr>
    <w:rPr>
      <w:sz w:val="20"/>
      <w:szCs w:val="20"/>
    </w:rPr>
  </w:style>
  <w:style w:type="character" w:customStyle="1" w:styleId="CommentTextChar">
    <w:name w:val="Comment Text Char"/>
    <w:basedOn w:val="DefaultParagraphFont"/>
    <w:link w:val="CommentText"/>
    <w:uiPriority w:val="99"/>
    <w:semiHidden/>
    <w:rsid w:val="0068192F"/>
    <w:rPr>
      <w:sz w:val="20"/>
      <w:szCs w:val="20"/>
    </w:rPr>
  </w:style>
  <w:style w:type="paragraph" w:styleId="BalloonText">
    <w:name w:val="Balloon Text"/>
    <w:basedOn w:val="Normal"/>
    <w:link w:val="BalloonTextChar"/>
    <w:uiPriority w:val="99"/>
    <w:semiHidden/>
    <w:unhideWhenUsed/>
    <w:rsid w:val="00681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2F"/>
    <w:rPr>
      <w:rFonts w:ascii="Segoe UI" w:hAnsi="Segoe UI" w:cs="Segoe UI"/>
      <w:sz w:val="18"/>
      <w:szCs w:val="18"/>
    </w:rPr>
  </w:style>
  <w:style w:type="character" w:customStyle="1" w:styleId="A2">
    <w:name w:val="A2"/>
    <w:uiPriority w:val="99"/>
    <w:rsid w:val="0068192F"/>
    <w:rPr>
      <w:rFonts w:cs="Myriad Pro"/>
      <w:color w:val="221E1F"/>
      <w:sz w:val="20"/>
      <w:szCs w:val="20"/>
    </w:rPr>
  </w:style>
  <w:style w:type="paragraph" w:styleId="NoSpacing">
    <w:name w:val="No Spacing"/>
    <w:uiPriority w:val="1"/>
    <w:qFormat/>
    <w:rsid w:val="0068192F"/>
    <w:pPr>
      <w:spacing w:after="0" w:line="240" w:lineRule="auto"/>
    </w:pPr>
    <w:rPr>
      <w:rFonts w:ascii="Times New Roman" w:eastAsia="Times New Roman" w:hAnsi="Times New Roman" w:cs="Times New Roman"/>
      <w:sz w:val="24"/>
      <w:szCs w:val="24"/>
      <w:lang w:val="en-US"/>
    </w:rPr>
  </w:style>
  <w:style w:type="paragraph" w:customStyle="1" w:styleId="abzacixml">
    <w:name w:val="abzaci_xml"/>
    <w:basedOn w:val="PlainText"/>
    <w:autoRedefine/>
    <w:rsid w:val="00C71D0D"/>
    <w:rPr>
      <w:rFonts w:ascii="Sylfaen" w:eastAsia="Times New Roman" w:hAnsi="Sylfaen" w:cs="Sylfaen"/>
      <w:sz w:val="20"/>
      <w:szCs w:val="24"/>
      <w:u w:color="FF0000"/>
      <w:lang w:val="ka-GE" w:eastAsia="ru-RU"/>
    </w:rPr>
  </w:style>
  <w:style w:type="paragraph" w:styleId="PlainText">
    <w:name w:val="Plain Text"/>
    <w:basedOn w:val="Normal"/>
    <w:link w:val="PlainTextChar"/>
    <w:uiPriority w:val="99"/>
    <w:semiHidden/>
    <w:unhideWhenUsed/>
    <w:rsid w:val="000F421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F421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2797">
      <w:bodyDiv w:val="1"/>
      <w:marLeft w:val="0"/>
      <w:marRight w:val="0"/>
      <w:marTop w:val="0"/>
      <w:marBottom w:val="0"/>
      <w:divBdr>
        <w:top w:val="none" w:sz="0" w:space="0" w:color="auto"/>
        <w:left w:val="none" w:sz="0" w:space="0" w:color="auto"/>
        <w:bottom w:val="none" w:sz="0" w:space="0" w:color="auto"/>
        <w:right w:val="none" w:sz="0" w:space="0" w:color="auto"/>
      </w:divBdr>
    </w:div>
    <w:div w:id="17715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georgia-ccm.ge/wp-content/uploads/CCM-Georgia-Oversight-Plan-13-12-13-F.pdf" TargetMode="External"/><Relationship Id="rId2" Type="http://schemas.openxmlformats.org/officeDocument/2006/relationships/hyperlink" Target="http://www.georgia-ccm.ge/wp-content/uploads/Georgia-CCM-Governance-Manual1.pdf" TargetMode="External"/><Relationship Id="rId1" Type="http://schemas.openxmlformats.org/officeDocument/2006/relationships/hyperlink" Target="http://www.georgia-ccm.ge/wp-content/uploads/CCM-Decree-2012.pdf" TargetMode="External"/><Relationship Id="rId4" Type="http://schemas.openxmlformats.org/officeDocument/2006/relationships/hyperlink" Target="http://www.theglobalfund.org/en/cc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EFCB-EDD4-4C0E-B754-25ECCC0E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25</Pages>
  <Words>6758</Words>
  <Characters>38523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Matovic Miljanovic</dc:creator>
  <cp:lastModifiedBy>user</cp:lastModifiedBy>
  <cp:revision>27</cp:revision>
  <dcterms:created xsi:type="dcterms:W3CDTF">2017-11-16T06:12:00Z</dcterms:created>
  <dcterms:modified xsi:type="dcterms:W3CDTF">2018-04-29T18:49:00Z</dcterms:modified>
</cp:coreProperties>
</file>