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CF1" w:rsidRDefault="001E2CF1" w:rsidP="009565D4">
      <w:pPr>
        <w:pStyle w:val="CoverTextRed16pt"/>
        <w:rPr>
          <w:noProof/>
        </w:rPr>
      </w:pPr>
      <w:r>
        <w:rPr>
          <w:noProof/>
        </w:rPr>
        <w:drawing>
          <wp:anchor distT="0" distB="0" distL="114300" distR="114300" simplePos="0" relativeHeight="251664384" behindDoc="0" locked="1" layoutInCell="1" allowOverlap="1" wp14:anchorId="2CDF0F4E" wp14:editId="045AF995">
            <wp:simplePos x="0" y="0"/>
            <wp:positionH relativeFrom="column">
              <wp:posOffset>200660</wp:posOffset>
            </wp:positionH>
            <wp:positionV relativeFrom="paragraph">
              <wp:posOffset>-366395</wp:posOffset>
            </wp:positionV>
            <wp:extent cx="1197864" cy="1197864"/>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7F56B3" w:rsidRPr="007F56B3">
        <w:rPr>
          <w:noProof/>
          <w:lang w:val="en-GB" w:eastAsia="en-GB"/>
        </w:rPr>
        <w:t>Role of Private Sector Providers in Georgia National Immunization Program</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7F56B3">
      <w:pPr>
        <w:pStyle w:val="CoverText-Address"/>
        <w:tabs>
          <w:tab w:val="left" w:pos="8640"/>
        </w:tabs>
        <w:rPr>
          <w:noProof/>
        </w:rPr>
      </w:pPr>
    </w:p>
    <w:p w:rsidR="009565D4" w:rsidRDefault="009565D4" w:rsidP="003F06E1">
      <w:pPr>
        <w:pStyle w:val="CoverText11pt"/>
      </w:pPr>
      <w:r>
        <w:t>Project Title</w:t>
      </w:r>
    </w:p>
    <w:p w:rsidR="001E2CF1" w:rsidRDefault="007F56B3" w:rsidP="00744E2C">
      <w:pPr>
        <w:pStyle w:val="CoverText-Address"/>
      </w:pPr>
      <w:r>
        <w:rPr>
          <w:b/>
          <w:noProof/>
          <w:color w:val="DA291C"/>
          <w:sz w:val="32"/>
          <w:szCs w:val="32"/>
        </w:rPr>
        <w:t>Strengthening Country-level Data on Immunization Financing and S</w:t>
      </w:r>
      <w:r w:rsidR="003F06E1" w:rsidRPr="003F06E1">
        <w:rPr>
          <w:b/>
          <w:noProof/>
          <w:color w:val="DA291C"/>
          <w:sz w:val="32"/>
          <w:szCs w:val="32"/>
        </w:rPr>
        <w:t>ustainability</w:t>
      </w:r>
    </w:p>
    <w:p w:rsidR="009565D4" w:rsidRPr="001E2CF1" w:rsidRDefault="009565D4" w:rsidP="009565D4">
      <w:pPr>
        <w:pStyle w:val="CoverText-Address"/>
      </w:pPr>
    </w:p>
    <w:p w:rsidR="009565D4" w:rsidRPr="001E2CF1" w:rsidRDefault="009565D4" w:rsidP="00744E2C">
      <w:pPr>
        <w:pStyle w:val="CoverText-Address"/>
      </w:pPr>
    </w:p>
    <w:p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rsidR="009565D4" w:rsidRDefault="001E2CF1" w:rsidP="009565D4">
      <w:pPr>
        <w:pStyle w:val="CoverText11pt"/>
      </w:pPr>
      <w:r w:rsidRPr="001E2CF1">
        <w:t>Prepared for:</w:t>
      </w:r>
    </w:p>
    <w:p w:rsidR="001E2CF1" w:rsidRDefault="003F06E1" w:rsidP="009565D4">
      <w:pPr>
        <w:pStyle w:val="CoverText-Address"/>
      </w:pPr>
      <w:r w:rsidRPr="003F06E1">
        <w:rPr>
          <w:b/>
          <w:color w:val="DA291C"/>
        </w:rPr>
        <w:t>Bill and Melinda Gates Foundation</w:t>
      </w:r>
    </w:p>
    <w:p w:rsidR="003F06E1" w:rsidRDefault="003F06E1" w:rsidP="003F06E1">
      <w:pPr>
        <w:pStyle w:val="CoverText-Address"/>
      </w:pPr>
      <w:r>
        <w:t>500 Fifth Avenue North</w:t>
      </w:r>
    </w:p>
    <w:p w:rsidR="003F06E1" w:rsidRDefault="003F06E1" w:rsidP="003F06E1">
      <w:pPr>
        <w:pStyle w:val="CoverText-Address"/>
      </w:pPr>
      <w:r>
        <w:t>Seattle, WA 98109</w:t>
      </w:r>
    </w:p>
    <w:p w:rsidR="009565D4" w:rsidRDefault="009565D4" w:rsidP="009565D4">
      <w:pPr>
        <w:pStyle w:val="CoverText-Address"/>
      </w:pPr>
    </w:p>
    <w:p w:rsidR="009565D4" w:rsidRPr="001E2CF1" w:rsidRDefault="009565D4" w:rsidP="009565D4">
      <w:pPr>
        <w:pStyle w:val="CoverText-Address"/>
      </w:pPr>
    </w:p>
    <w:p w:rsidR="001E2CF1" w:rsidRPr="001E2CF1" w:rsidRDefault="001E2CF1" w:rsidP="00744E2C">
      <w:pPr>
        <w:pStyle w:val="CoverText-Address"/>
      </w:pPr>
    </w:p>
    <w:p w:rsidR="001E2CF1" w:rsidRPr="001E2CF1" w:rsidRDefault="001E2CF1" w:rsidP="00354503">
      <w:pPr>
        <w:pStyle w:val="CoverText11pt"/>
      </w:pPr>
      <w:r w:rsidRPr="001E2CF1">
        <w:t>Submitted by:</w:t>
      </w:r>
    </w:p>
    <w:p w:rsidR="001E2CF1" w:rsidRPr="00354503" w:rsidRDefault="007E78C1" w:rsidP="00354503">
      <w:pPr>
        <w:pStyle w:val="CoverText-Address"/>
        <w:rPr>
          <w:b/>
          <w:color w:val="DA291C"/>
        </w:rPr>
      </w:pPr>
      <w:r>
        <w:rPr>
          <w:b/>
          <w:color w:val="DA291C"/>
        </w:rPr>
        <w:t xml:space="preserve">Abt Associates </w:t>
      </w:r>
    </w:p>
    <w:p w:rsidR="001E2CF1" w:rsidRPr="001E2CF1" w:rsidRDefault="007F56B3" w:rsidP="00354503">
      <w:pPr>
        <w:pStyle w:val="CoverText-Address"/>
      </w:pPr>
      <w:r>
        <w:t>6130 Executive Boulevard</w:t>
      </w:r>
      <w:r w:rsidR="001E2CF1" w:rsidRPr="001E2CF1">
        <w:br/>
      </w:r>
      <w:r>
        <w:t>Rockville, MD 20852</w:t>
      </w:r>
    </w:p>
    <w:p w:rsidR="001E2CF1" w:rsidRPr="001E2CF1" w:rsidRDefault="001E2CF1" w:rsidP="00354503">
      <w:pPr>
        <w:pStyle w:val="CoverText-Address"/>
      </w:pPr>
    </w:p>
    <w:p w:rsidR="001E2CF1" w:rsidRPr="001E2CF1" w:rsidRDefault="001E2CF1" w:rsidP="00354503">
      <w:pPr>
        <w:pStyle w:val="CoverText-Address"/>
      </w:pPr>
    </w:p>
    <w:p w:rsidR="001E2CF1" w:rsidRPr="001E2CF1" w:rsidRDefault="001E2CF1" w:rsidP="00354503">
      <w:pPr>
        <w:pStyle w:val="CoverText-Address"/>
        <w:rPr>
          <w:b/>
        </w:rPr>
      </w:pPr>
      <w:r w:rsidRPr="001E2CF1">
        <w:rPr>
          <w:b/>
        </w:rPr>
        <w:t>In Partnership with:</w:t>
      </w:r>
    </w:p>
    <w:p w:rsidR="001E2CF1" w:rsidRPr="001E2CF1" w:rsidRDefault="003F06E1" w:rsidP="00354503">
      <w:pPr>
        <w:pStyle w:val="CoverText-Address"/>
      </w:pPr>
      <w:r>
        <w:t>Ann Levin</w:t>
      </w:r>
    </w:p>
    <w:p w:rsidR="00157E04" w:rsidRDefault="00157E04" w:rsidP="00D979EA">
      <w:pPr>
        <w:sectPr w:rsidR="00157E04" w:rsidSect="007969A4">
          <w:footerReference w:type="default" r:id="rId9"/>
          <w:pgSz w:w="12240" w:h="15840" w:code="1"/>
          <w:pgMar w:top="1440" w:right="1440" w:bottom="1440" w:left="1800" w:header="720" w:footer="720" w:gutter="0"/>
          <w:pgNumType w:fmt="lowerRoman" w:start="1"/>
          <w:cols w:space="720"/>
          <w:docGrid w:linePitch="299"/>
        </w:sectPr>
      </w:pPr>
    </w:p>
    <w:p w:rsidR="001974E4" w:rsidRDefault="00CD2213">
      <w:pPr>
        <w:pStyle w:val="TOC1"/>
        <w:rPr>
          <w:rFonts w:asciiTheme="minorHAnsi" w:eastAsiaTheme="minorEastAsia" w:hAnsiTheme="minorHAnsi" w:cstheme="minorBidi"/>
          <w:b w:val="0"/>
          <w:szCs w:val="22"/>
          <w:lang w:val="en-GB" w:eastAsia="en-GB"/>
        </w:rPr>
      </w:pPr>
      <w:r>
        <w:rPr>
          <w:b w:val="0"/>
        </w:rPr>
        <w:lastRenderedPageBreak/>
        <w:fldChar w:fldCharType="begin"/>
      </w:r>
      <w:r>
        <w:rPr>
          <w:b w:val="0"/>
        </w:rPr>
        <w:instrText xml:space="preserve"> TOC \o "1-3" \h \z \u </w:instrText>
      </w:r>
      <w:r>
        <w:rPr>
          <w:b w:val="0"/>
        </w:rPr>
        <w:fldChar w:fldCharType="separate"/>
      </w:r>
      <w:hyperlink w:anchor="_Toc510679688" w:history="1">
        <w:r w:rsidR="001974E4" w:rsidRPr="00054065">
          <w:rPr>
            <w:rStyle w:val="Hyperlink"/>
          </w:rPr>
          <w:t>Executive Summary</w:t>
        </w:r>
        <w:r w:rsidR="001974E4">
          <w:rPr>
            <w:webHidden/>
          </w:rPr>
          <w:tab/>
        </w:r>
        <w:r w:rsidR="001974E4">
          <w:rPr>
            <w:webHidden/>
          </w:rPr>
          <w:fldChar w:fldCharType="begin"/>
        </w:r>
        <w:r w:rsidR="001974E4">
          <w:rPr>
            <w:webHidden/>
          </w:rPr>
          <w:instrText xml:space="preserve"> PAGEREF _Toc510679688 \h </w:instrText>
        </w:r>
        <w:r w:rsidR="001974E4">
          <w:rPr>
            <w:webHidden/>
          </w:rPr>
        </w:r>
        <w:r w:rsidR="001974E4">
          <w:rPr>
            <w:webHidden/>
          </w:rPr>
          <w:fldChar w:fldCharType="separate"/>
        </w:r>
        <w:r w:rsidR="001974E4">
          <w:rPr>
            <w:webHidden/>
          </w:rPr>
          <w:t>ii</w:t>
        </w:r>
        <w:r w:rsidR="001974E4">
          <w:rPr>
            <w:webHidden/>
          </w:rPr>
          <w:fldChar w:fldCharType="end"/>
        </w:r>
      </w:hyperlink>
    </w:p>
    <w:p w:rsidR="001974E4" w:rsidRDefault="00581945">
      <w:pPr>
        <w:pStyle w:val="TOC1"/>
        <w:rPr>
          <w:rFonts w:asciiTheme="minorHAnsi" w:eastAsiaTheme="minorEastAsia" w:hAnsiTheme="minorHAnsi" w:cstheme="minorBidi"/>
          <w:b w:val="0"/>
          <w:szCs w:val="22"/>
          <w:lang w:val="en-GB" w:eastAsia="en-GB"/>
        </w:rPr>
      </w:pPr>
      <w:hyperlink w:anchor="_Toc510679689" w:history="1">
        <w:r w:rsidR="001974E4" w:rsidRPr="00054065">
          <w:rPr>
            <w:rStyle w:val="Hyperlink"/>
          </w:rPr>
          <w:t>Acknowledgements</w:t>
        </w:r>
        <w:r w:rsidR="001974E4">
          <w:rPr>
            <w:webHidden/>
          </w:rPr>
          <w:tab/>
        </w:r>
        <w:r w:rsidR="001974E4">
          <w:rPr>
            <w:webHidden/>
          </w:rPr>
          <w:fldChar w:fldCharType="begin"/>
        </w:r>
        <w:r w:rsidR="001974E4">
          <w:rPr>
            <w:webHidden/>
          </w:rPr>
          <w:instrText xml:space="preserve"> PAGEREF _Toc510679689 \h </w:instrText>
        </w:r>
        <w:r w:rsidR="001974E4">
          <w:rPr>
            <w:webHidden/>
          </w:rPr>
        </w:r>
        <w:r w:rsidR="001974E4">
          <w:rPr>
            <w:webHidden/>
          </w:rPr>
          <w:fldChar w:fldCharType="separate"/>
        </w:r>
        <w:r w:rsidR="001974E4">
          <w:rPr>
            <w:webHidden/>
          </w:rPr>
          <w:t>iv</w:t>
        </w:r>
        <w:r w:rsidR="001974E4">
          <w:rPr>
            <w:webHidden/>
          </w:rPr>
          <w:fldChar w:fldCharType="end"/>
        </w:r>
      </w:hyperlink>
    </w:p>
    <w:p w:rsidR="001974E4" w:rsidRDefault="00581945">
      <w:pPr>
        <w:pStyle w:val="TOC1"/>
        <w:rPr>
          <w:rFonts w:asciiTheme="minorHAnsi" w:eastAsiaTheme="minorEastAsia" w:hAnsiTheme="minorHAnsi" w:cstheme="minorBidi"/>
          <w:b w:val="0"/>
          <w:szCs w:val="22"/>
          <w:lang w:val="en-GB" w:eastAsia="en-GB"/>
        </w:rPr>
      </w:pPr>
      <w:hyperlink w:anchor="_Toc510679690" w:history="1">
        <w:r w:rsidR="001974E4" w:rsidRPr="00054065">
          <w:rPr>
            <w:rStyle w:val="Hyperlink"/>
          </w:rPr>
          <w:t>1.</w:t>
        </w:r>
        <w:r w:rsidR="001974E4">
          <w:rPr>
            <w:rFonts w:asciiTheme="minorHAnsi" w:eastAsiaTheme="minorEastAsia" w:hAnsiTheme="minorHAnsi" w:cstheme="minorBidi"/>
            <w:b w:val="0"/>
            <w:szCs w:val="22"/>
            <w:lang w:val="en-GB" w:eastAsia="en-GB"/>
          </w:rPr>
          <w:tab/>
        </w:r>
        <w:r w:rsidR="001974E4" w:rsidRPr="00054065">
          <w:rPr>
            <w:rStyle w:val="Hyperlink"/>
          </w:rPr>
          <w:t>Purpose and Scope of the Study</w:t>
        </w:r>
        <w:r w:rsidR="001974E4">
          <w:rPr>
            <w:webHidden/>
          </w:rPr>
          <w:tab/>
        </w:r>
        <w:r w:rsidR="001974E4">
          <w:rPr>
            <w:webHidden/>
          </w:rPr>
          <w:fldChar w:fldCharType="begin"/>
        </w:r>
        <w:r w:rsidR="001974E4">
          <w:rPr>
            <w:webHidden/>
          </w:rPr>
          <w:instrText xml:space="preserve"> PAGEREF _Toc510679690 \h </w:instrText>
        </w:r>
        <w:r w:rsidR="001974E4">
          <w:rPr>
            <w:webHidden/>
          </w:rPr>
        </w:r>
        <w:r w:rsidR="001974E4">
          <w:rPr>
            <w:webHidden/>
          </w:rPr>
          <w:fldChar w:fldCharType="separate"/>
        </w:r>
        <w:r w:rsidR="001974E4">
          <w:rPr>
            <w:webHidden/>
          </w:rPr>
          <w:t>1</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691" w:history="1">
        <w:r w:rsidR="001974E4" w:rsidRPr="00054065">
          <w:rPr>
            <w:rStyle w:val="Hyperlink"/>
          </w:rPr>
          <w:t>1.1</w:t>
        </w:r>
        <w:r w:rsidR="001974E4">
          <w:rPr>
            <w:rFonts w:asciiTheme="minorHAnsi" w:eastAsiaTheme="minorEastAsia" w:hAnsiTheme="minorHAnsi" w:cstheme="minorBidi"/>
            <w:szCs w:val="22"/>
            <w:lang w:val="en-GB" w:eastAsia="en-GB"/>
          </w:rPr>
          <w:tab/>
        </w:r>
        <w:r w:rsidR="001974E4" w:rsidRPr="00054065">
          <w:rPr>
            <w:rStyle w:val="Hyperlink"/>
          </w:rPr>
          <w:t>Purpose</w:t>
        </w:r>
        <w:r w:rsidR="001974E4">
          <w:rPr>
            <w:webHidden/>
          </w:rPr>
          <w:tab/>
        </w:r>
        <w:r w:rsidR="001974E4">
          <w:rPr>
            <w:webHidden/>
          </w:rPr>
          <w:fldChar w:fldCharType="begin"/>
        </w:r>
        <w:r w:rsidR="001974E4">
          <w:rPr>
            <w:webHidden/>
          </w:rPr>
          <w:instrText xml:space="preserve"> PAGEREF _Toc510679691 \h </w:instrText>
        </w:r>
        <w:r w:rsidR="001974E4">
          <w:rPr>
            <w:webHidden/>
          </w:rPr>
        </w:r>
        <w:r w:rsidR="001974E4">
          <w:rPr>
            <w:webHidden/>
          </w:rPr>
          <w:fldChar w:fldCharType="separate"/>
        </w:r>
        <w:r w:rsidR="001974E4">
          <w:rPr>
            <w:webHidden/>
          </w:rPr>
          <w:t>1</w:t>
        </w:r>
        <w:r w:rsidR="001974E4">
          <w:rPr>
            <w:webHidden/>
          </w:rPr>
          <w:fldChar w:fldCharType="end"/>
        </w:r>
      </w:hyperlink>
    </w:p>
    <w:p w:rsidR="001974E4" w:rsidRDefault="00581945">
      <w:pPr>
        <w:pStyle w:val="TOC1"/>
        <w:rPr>
          <w:rFonts w:asciiTheme="minorHAnsi" w:eastAsiaTheme="minorEastAsia" w:hAnsiTheme="minorHAnsi" w:cstheme="minorBidi"/>
          <w:b w:val="0"/>
          <w:szCs w:val="22"/>
          <w:lang w:val="en-GB" w:eastAsia="en-GB"/>
        </w:rPr>
      </w:pPr>
      <w:hyperlink w:anchor="_Toc510679692" w:history="1">
        <w:r w:rsidR="001974E4" w:rsidRPr="00054065">
          <w:rPr>
            <w:rStyle w:val="Hyperlink"/>
          </w:rPr>
          <w:t>2.</w:t>
        </w:r>
        <w:r w:rsidR="001974E4">
          <w:rPr>
            <w:rFonts w:asciiTheme="minorHAnsi" w:eastAsiaTheme="minorEastAsia" w:hAnsiTheme="minorHAnsi" w:cstheme="minorBidi"/>
            <w:b w:val="0"/>
            <w:szCs w:val="22"/>
            <w:lang w:val="en-GB" w:eastAsia="en-GB"/>
          </w:rPr>
          <w:tab/>
        </w:r>
        <w:r w:rsidR="001974E4" w:rsidRPr="00054065">
          <w:rPr>
            <w:rStyle w:val="Hyperlink"/>
          </w:rPr>
          <w:t>Background</w:t>
        </w:r>
        <w:r w:rsidR="001974E4">
          <w:rPr>
            <w:webHidden/>
          </w:rPr>
          <w:tab/>
        </w:r>
        <w:r w:rsidR="001974E4">
          <w:rPr>
            <w:webHidden/>
          </w:rPr>
          <w:fldChar w:fldCharType="begin"/>
        </w:r>
        <w:r w:rsidR="001974E4">
          <w:rPr>
            <w:webHidden/>
          </w:rPr>
          <w:instrText xml:space="preserve"> PAGEREF _Toc510679692 \h </w:instrText>
        </w:r>
        <w:r w:rsidR="001974E4">
          <w:rPr>
            <w:webHidden/>
          </w:rPr>
        </w:r>
        <w:r w:rsidR="001974E4">
          <w:rPr>
            <w:webHidden/>
          </w:rPr>
          <w:fldChar w:fldCharType="separate"/>
        </w:r>
        <w:r w:rsidR="001974E4">
          <w:rPr>
            <w:webHidden/>
          </w:rPr>
          <w:t>2</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693" w:history="1">
        <w:r w:rsidR="001974E4" w:rsidRPr="00054065">
          <w:rPr>
            <w:rStyle w:val="Hyperlink"/>
          </w:rPr>
          <w:t>2.1</w:t>
        </w:r>
        <w:r w:rsidR="001974E4">
          <w:rPr>
            <w:rFonts w:asciiTheme="minorHAnsi" w:eastAsiaTheme="minorEastAsia" w:hAnsiTheme="minorHAnsi" w:cstheme="minorBidi"/>
            <w:szCs w:val="22"/>
            <w:lang w:val="en-GB" w:eastAsia="en-GB"/>
          </w:rPr>
          <w:tab/>
        </w:r>
        <w:r w:rsidR="001974E4" w:rsidRPr="00054065">
          <w:rPr>
            <w:rStyle w:val="Hyperlink"/>
          </w:rPr>
          <w:t>Country Characteristics and Health System</w:t>
        </w:r>
        <w:r w:rsidR="001974E4">
          <w:rPr>
            <w:webHidden/>
          </w:rPr>
          <w:tab/>
        </w:r>
        <w:r w:rsidR="001974E4">
          <w:rPr>
            <w:webHidden/>
          </w:rPr>
          <w:fldChar w:fldCharType="begin"/>
        </w:r>
        <w:r w:rsidR="001974E4">
          <w:rPr>
            <w:webHidden/>
          </w:rPr>
          <w:instrText xml:space="preserve"> PAGEREF _Toc510679693 \h </w:instrText>
        </w:r>
        <w:r w:rsidR="001974E4">
          <w:rPr>
            <w:webHidden/>
          </w:rPr>
        </w:r>
        <w:r w:rsidR="001974E4">
          <w:rPr>
            <w:webHidden/>
          </w:rPr>
          <w:fldChar w:fldCharType="separate"/>
        </w:r>
        <w:r w:rsidR="001974E4">
          <w:rPr>
            <w:webHidden/>
          </w:rPr>
          <w:t>2</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694" w:history="1">
        <w:r w:rsidR="001974E4" w:rsidRPr="00054065">
          <w:rPr>
            <w:rStyle w:val="Hyperlink"/>
          </w:rPr>
          <w:t>2.2</w:t>
        </w:r>
        <w:r w:rsidR="001974E4">
          <w:rPr>
            <w:rFonts w:asciiTheme="minorHAnsi" w:eastAsiaTheme="minorEastAsia" w:hAnsiTheme="minorHAnsi" w:cstheme="minorBidi"/>
            <w:szCs w:val="22"/>
            <w:lang w:val="en-GB" w:eastAsia="en-GB"/>
          </w:rPr>
          <w:tab/>
        </w:r>
        <w:r w:rsidR="001974E4" w:rsidRPr="00054065">
          <w:rPr>
            <w:rStyle w:val="Hyperlink"/>
          </w:rPr>
          <w:t>Immunization Services</w:t>
        </w:r>
        <w:r w:rsidR="001974E4">
          <w:rPr>
            <w:webHidden/>
          </w:rPr>
          <w:tab/>
        </w:r>
        <w:r w:rsidR="001974E4">
          <w:rPr>
            <w:webHidden/>
          </w:rPr>
          <w:fldChar w:fldCharType="begin"/>
        </w:r>
        <w:r w:rsidR="001974E4">
          <w:rPr>
            <w:webHidden/>
          </w:rPr>
          <w:instrText xml:space="preserve"> PAGEREF _Toc510679694 \h </w:instrText>
        </w:r>
        <w:r w:rsidR="001974E4">
          <w:rPr>
            <w:webHidden/>
          </w:rPr>
        </w:r>
        <w:r w:rsidR="001974E4">
          <w:rPr>
            <w:webHidden/>
          </w:rPr>
          <w:fldChar w:fldCharType="separate"/>
        </w:r>
        <w:r w:rsidR="001974E4">
          <w:rPr>
            <w:webHidden/>
          </w:rPr>
          <w:t>3</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695" w:history="1">
        <w:r w:rsidR="001974E4" w:rsidRPr="00054065">
          <w:rPr>
            <w:rStyle w:val="Hyperlink"/>
          </w:rPr>
          <w:t>2.3</w:t>
        </w:r>
        <w:r w:rsidR="001974E4">
          <w:rPr>
            <w:rFonts w:asciiTheme="minorHAnsi" w:eastAsiaTheme="minorEastAsia" w:hAnsiTheme="minorHAnsi" w:cstheme="minorBidi"/>
            <w:szCs w:val="22"/>
            <w:lang w:val="en-GB" w:eastAsia="en-GB"/>
          </w:rPr>
          <w:tab/>
        </w:r>
        <w:r w:rsidR="001974E4" w:rsidRPr="00054065">
          <w:rPr>
            <w:rStyle w:val="Hyperlink"/>
          </w:rPr>
          <w:t>National Immunization Program</w:t>
        </w:r>
        <w:r w:rsidR="001974E4">
          <w:rPr>
            <w:webHidden/>
          </w:rPr>
          <w:tab/>
        </w:r>
        <w:r w:rsidR="001974E4">
          <w:rPr>
            <w:webHidden/>
          </w:rPr>
          <w:fldChar w:fldCharType="begin"/>
        </w:r>
        <w:r w:rsidR="001974E4">
          <w:rPr>
            <w:webHidden/>
          </w:rPr>
          <w:instrText xml:space="preserve"> PAGEREF _Toc510679695 \h </w:instrText>
        </w:r>
        <w:r w:rsidR="001974E4">
          <w:rPr>
            <w:webHidden/>
          </w:rPr>
        </w:r>
        <w:r w:rsidR="001974E4">
          <w:rPr>
            <w:webHidden/>
          </w:rPr>
          <w:fldChar w:fldCharType="separate"/>
        </w:r>
        <w:r w:rsidR="001974E4">
          <w:rPr>
            <w:webHidden/>
          </w:rPr>
          <w:t>4</w:t>
        </w:r>
        <w:r w:rsidR="001974E4">
          <w:rPr>
            <w:webHidden/>
          </w:rPr>
          <w:fldChar w:fldCharType="end"/>
        </w:r>
      </w:hyperlink>
    </w:p>
    <w:p w:rsidR="001974E4" w:rsidRDefault="00581945">
      <w:pPr>
        <w:pStyle w:val="TOC1"/>
        <w:rPr>
          <w:rFonts w:asciiTheme="minorHAnsi" w:eastAsiaTheme="minorEastAsia" w:hAnsiTheme="minorHAnsi" w:cstheme="minorBidi"/>
          <w:b w:val="0"/>
          <w:szCs w:val="22"/>
          <w:lang w:val="en-GB" w:eastAsia="en-GB"/>
        </w:rPr>
      </w:pPr>
      <w:hyperlink w:anchor="_Toc510679696" w:history="1">
        <w:r w:rsidR="001974E4" w:rsidRPr="00054065">
          <w:rPr>
            <w:rStyle w:val="Hyperlink"/>
          </w:rPr>
          <w:t>3.</w:t>
        </w:r>
        <w:r w:rsidR="001974E4">
          <w:rPr>
            <w:rFonts w:asciiTheme="minorHAnsi" w:eastAsiaTheme="minorEastAsia" w:hAnsiTheme="minorHAnsi" w:cstheme="minorBidi"/>
            <w:b w:val="0"/>
            <w:szCs w:val="22"/>
            <w:lang w:val="en-GB" w:eastAsia="en-GB"/>
          </w:rPr>
          <w:tab/>
        </w:r>
        <w:r w:rsidR="001974E4" w:rsidRPr="00054065">
          <w:rPr>
            <w:rStyle w:val="Hyperlink"/>
          </w:rPr>
          <w:t>Methods</w:t>
        </w:r>
        <w:r w:rsidR="001974E4">
          <w:rPr>
            <w:webHidden/>
          </w:rPr>
          <w:tab/>
        </w:r>
        <w:r w:rsidR="001974E4">
          <w:rPr>
            <w:webHidden/>
          </w:rPr>
          <w:fldChar w:fldCharType="begin"/>
        </w:r>
        <w:r w:rsidR="001974E4">
          <w:rPr>
            <w:webHidden/>
          </w:rPr>
          <w:instrText xml:space="preserve"> PAGEREF _Toc510679696 \h </w:instrText>
        </w:r>
        <w:r w:rsidR="001974E4">
          <w:rPr>
            <w:webHidden/>
          </w:rPr>
        </w:r>
        <w:r w:rsidR="001974E4">
          <w:rPr>
            <w:webHidden/>
          </w:rPr>
          <w:fldChar w:fldCharType="separate"/>
        </w:r>
        <w:r w:rsidR="001974E4">
          <w:rPr>
            <w:webHidden/>
          </w:rPr>
          <w:t>6</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697" w:history="1">
        <w:r w:rsidR="001974E4" w:rsidRPr="00054065">
          <w:rPr>
            <w:rStyle w:val="Hyperlink"/>
          </w:rPr>
          <w:t>3.1</w:t>
        </w:r>
        <w:r w:rsidR="001974E4">
          <w:rPr>
            <w:rFonts w:asciiTheme="minorHAnsi" w:eastAsiaTheme="minorEastAsia" w:hAnsiTheme="minorHAnsi" w:cstheme="minorBidi"/>
            <w:szCs w:val="22"/>
            <w:lang w:val="en-GB" w:eastAsia="en-GB"/>
          </w:rPr>
          <w:tab/>
        </w:r>
        <w:r w:rsidR="001974E4" w:rsidRPr="00054065">
          <w:rPr>
            <w:rStyle w:val="Hyperlink"/>
          </w:rPr>
          <w:t>Sampling</w:t>
        </w:r>
        <w:r w:rsidR="001974E4">
          <w:rPr>
            <w:webHidden/>
          </w:rPr>
          <w:tab/>
        </w:r>
        <w:r w:rsidR="001974E4">
          <w:rPr>
            <w:webHidden/>
          </w:rPr>
          <w:fldChar w:fldCharType="begin"/>
        </w:r>
        <w:r w:rsidR="001974E4">
          <w:rPr>
            <w:webHidden/>
          </w:rPr>
          <w:instrText xml:space="preserve"> PAGEREF _Toc510679697 \h </w:instrText>
        </w:r>
        <w:r w:rsidR="001974E4">
          <w:rPr>
            <w:webHidden/>
          </w:rPr>
        </w:r>
        <w:r w:rsidR="001974E4">
          <w:rPr>
            <w:webHidden/>
          </w:rPr>
          <w:fldChar w:fldCharType="separate"/>
        </w:r>
        <w:r w:rsidR="001974E4">
          <w:rPr>
            <w:webHidden/>
          </w:rPr>
          <w:t>6</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698" w:history="1">
        <w:r w:rsidR="001974E4" w:rsidRPr="00054065">
          <w:rPr>
            <w:rStyle w:val="Hyperlink"/>
          </w:rPr>
          <w:t>3.2</w:t>
        </w:r>
        <w:r w:rsidR="001974E4">
          <w:rPr>
            <w:rFonts w:asciiTheme="minorHAnsi" w:eastAsiaTheme="minorEastAsia" w:hAnsiTheme="minorHAnsi" w:cstheme="minorBidi"/>
            <w:szCs w:val="22"/>
            <w:lang w:val="en-GB" w:eastAsia="en-GB"/>
          </w:rPr>
          <w:tab/>
        </w:r>
        <w:r w:rsidR="001974E4" w:rsidRPr="00054065">
          <w:rPr>
            <w:rStyle w:val="Hyperlink"/>
          </w:rPr>
          <w:t>Analytic Methods</w:t>
        </w:r>
        <w:r w:rsidR="001974E4">
          <w:rPr>
            <w:webHidden/>
          </w:rPr>
          <w:tab/>
        </w:r>
        <w:r w:rsidR="001974E4">
          <w:rPr>
            <w:webHidden/>
          </w:rPr>
          <w:fldChar w:fldCharType="begin"/>
        </w:r>
        <w:r w:rsidR="001974E4">
          <w:rPr>
            <w:webHidden/>
          </w:rPr>
          <w:instrText xml:space="preserve"> PAGEREF _Toc510679698 \h </w:instrText>
        </w:r>
        <w:r w:rsidR="001974E4">
          <w:rPr>
            <w:webHidden/>
          </w:rPr>
        </w:r>
        <w:r w:rsidR="001974E4">
          <w:rPr>
            <w:webHidden/>
          </w:rPr>
          <w:fldChar w:fldCharType="separate"/>
        </w:r>
        <w:r w:rsidR="001974E4">
          <w:rPr>
            <w:webHidden/>
          </w:rPr>
          <w:t>8</w:t>
        </w:r>
        <w:r w:rsidR="001974E4">
          <w:rPr>
            <w:webHidden/>
          </w:rPr>
          <w:fldChar w:fldCharType="end"/>
        </w:r>
      </w:hyperlink>
    </w:p>
    <w:p w:rsidR="001974E4" w:rsidRDefault="00581945">
      <w:pPr>
        <w:pStyle w:val="TOC1"/>
        <w:rPr>
          <w:rFonts w:asciiTheme="minorHAnsi" w:eastAsiaTheme="minorEastAsia" w:hAnsiTheme="minorHAnsi" w:cstheme="minorBidi"/>
          <w:b w:val="0"/>
          <w:szCs w:val="22"/>
          <w:lang w:val="en-GB" w:eastAsia="en-GB"/>
        </w:rPr>
      </w:pPr>
      <w:hyperlink w:anchor="_Toc510679699" w:history="1">
        <w:r w:rsidR="001974E4" w:rsidRPr="00054065">
          <w:rPr>
            <w:rStyle w:val="Hyperlink"/>
          </w:rPr>
          <w:t>4.</w:t>
        </w:r>
        <w:r w:rsidR="001974E4">
          <w:rPr>
            <w:rFonts w:asciiTheme="minorHAnsi" w:eastAsiaTheme="minorEastAsia" w:hAnsiTheme="minorHAnsi" w:cstheme="minorBidi"/>
            <w:b w:val="0"/>
            <w:szCs w:val="22"/>
            <w:lang w:val="en-GB" w:eastAsia="en-GB"/>
          </w:rPr>
          <w:tab/>
        </w:r>
        <w:r w:rsidR="001974E4" w:rsidRPr="00054065">
          <w:rPr>
            <w:rStyle w:val="Hyperlink"/>
          </w:rPr>
          <w:t>Results</w:t>
        </w:r>
        <w:r w:rsidR="001974E4">
          <w:rPr>
            <w:webHidden/>
          </w:rPr>
          <w:tab/>
        </w:r>
        <w:r w:rsidR="001974E4">
          <w:rPr>
            <w:webHidden/>
          </w:rPr>
          <w:fldChar w:fldCharType="begin"/>
        </w:r>
        <w:r w:rsidR="001974E4">
          <w:rPr>
            <w:webHidden/>
          </w:rPr>
          <w:instrText xml:space="preserve"> PAGEREF _Toc510679699 \h </w:instrText>
        </w:r>
        <w:r w:rsidR="001974E4">
          <w:rPr>
            <w:webHidden/>
          </w:rPr>
        </w:r>
        <w:r w:rsidR="001974E4">
          <w:rPr>
            <w:webHidden/>
          </w:rPr>
          <w:fldChar w:fldCharType="separate"/>
        </w:r>
        <w:r w:rsidR="001974E4">
          <w:rPr>
            <w:webHidden/>
          </w:rPr>
          <w:t>9</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00" w:history="1">
        <w:r w:rsidR="001974E4" w:rsidRPr="00054065">
          <w:rPr>
            <w:rStyle w:val="Hyperlink"/>
          </w:rPr>
          <w:t>4.1</w:t>
        </w:r>
        <w:r w:rsidR="001974E4">
          <w:rPr>
            <w:rFonts w:asciiTheme="minorHAnsi" w:eastAsiaTheme="minorEastAsia" w:hAnsiTheme="minorHAnsi" w:cstheme="minorBidi"/>
            <w:szCs w:val="22"/>
            <w:lang w:val="en-GB" w:eastAsia="en-GB"/>
          </w:rPr>
          <w:tab/>
        </w:r>
        <w:r w:rsidR="001974E4" w:rsidRPr="00054065">
          <w:rPr>
            <w:rStyle w:val="Hyperlink"/>
          </w:rPr>
          <w:t>Immunization Services offered through the Private Sector</w:t>
        </w:r>
        <w:r w:rsidR="001974E4">
          <w:rPr>
            <w:webHidden/>
          </w:rPr>
          <w:tab/>
        </w:r>
        <w:r w:rsidR="001974E4">
          <w:rPr>
            <w:webHidden/>
          </w:rPr>
          <w:fldChar w:fldCharType="begin"/>
        </w:r>
        <w:r w:rsidR="001974E4">
          <w:rPr>
            <w:webHidden/>
          </w:rPr>
          <w:instrText xml:space="preserve"> PAGEREF _Toc510679700 \h </w:instrText>
        </w:r>
        <w:r w:rsidR="001974E4">
          <w:rPr>
            <w:webHidden/>
          </w:rPr>
        </w:r>
        <w:r w:rsidR="001974E4">
          <w:rPr>
            <w:webHidden/>
          </w:rPr>
          <w:fldChar w:fldCharType="separate"/>
        </w:r>
        <w:r w:rsidR="001974E4">
          <w:rPr>
            <w:webHidden/>
          </w:rPr>
          <w:t>9</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01" w:history="1">
        <w:r w:rsidR="001974E4" w:rsidRPr="00054065">
          <w:rPr>
            <w:rStyle w:val="Hyperlink"/>
          </w:rPr>
          <w:t>4.2</w:t>
        </w:r>
        <w:r w:rsidR="001974E4">
          <w:rPr>
            <w:rFonts w:asciiTheme="minorHAnsi" w:eastAsiaTheme="minorEastAsia" w:hAnsiTheme="minorHAnsi" w:cstheme="minorBidi"/>
            <w:szCs w:val="22"/>
            <w:lang w:val="en-GB" w:eastAsia="en-GB"/>
          </w:rPr>
          <w:tab/>
        </w:r>
        <w:r w:rsidR="001974E4" w:rsidRPr="00054065">
          <w:rPr>
            <w:rStyle w:val="Hyperlink"/>
          </w:rPr>
          <w:t>Utilization Patterns at Public, For-Profit and Not-for-Profit Facilities</w:t>
        </w:r>
        <w:r w:rsidR="001974E4">
          <w:rPr>
            <w:webHidden/>
          </w:rPr>
          <w:tab/>
        </w:r>
        <w:r w:rsidR="001974E4">
          <w:rPr>
            <w:webHidden/>
          </w:rPr>
          <w:fldChar w:fldCharType="begin"/>
        </w:r>
        <w:r w:rsidR="001974E4">
          <w:rPr>
            <w:webHidden/>
          </w:rPr>
          <w:instrText xml:space="preserve"> PAGEREF _Toc510679701 \h </w:instrText>
        </w:r>
        <w:r w:rsidR="001974E4">
          <w:rPr>
            <w:webHidden/>
          </w:rPr>
        </w:r>
        <w:r w:rsidR="001974E4">
          <w:rPr>
            <w:webHidden/>
          </w:rPr>
          <w:fldChar w:fldCharType="separate"/>
        </w:r>
        <w:r w:rsidR="001974E4">
          <w:rPr>
            <w:webHidden/>
          </w:rPr>
          <w:t>12</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02" w:history="1">
        <w:r w:rsidR="001974E4" w:rsidRPr="00054065">
          <w:rPr>
            <w:rStyle w:val="Hyperlink"/>
          </w:rPr>
          <w:t>4.3</w:t>
        </w:r>
        <w:r w:rsidR="001974E4">
          <w:rPr>
            <w:rFonts w:asciiTheme="minorHAnsi" w:eastAsiaTheme="minorEastAsia" w:hAnsiTheme="minorHAnsi" w:cstheme="minorBidi"/>
            <w:szCs w:val="22"/>
            <w:lang w:val="en-GB" w:eastAsia="en-GB"/>
          </w:rPr>
          <w:tab/>
        </w:r>
        <w:r w:rsidR="001974E4" w:rsidRPr="00054065">
          <w:rPr>
            <w:rStyle w:val="Hyperlink"/>
          </w:rPr>
          <w:t>Coordination between Private Sector and Government on Provision of Government Services</w:t>
        </w:r>
        <w:r w:rsidR="001974E4">
          <w:rPr>
            <w:webHidden/>
          </w:rPr>
          <w:tab/>
        </w:r>
        <w:r w:rsidR="001974E4">
          <w:rPr>
            <w:webHidden/>
          </w:rPr>
          <w:fldChar w:fldCharType="begin"/>
        </w:r>
        <w:r w:rsidR="001974E4">
          <w:rPr>
            <w:webHidden/>
          </w:rPr>
          <w:instrText xml:space="preserve"> PAGEREF _Toc510679702 \h </w:instrText>
        </w:r>
        <w:r w:rsidR="001974E4">
          <w:rPr>
            <w:webHidden/>
          </w:rPr>
        </w:r>
        <w:r w:rsidR="001974E4">
          <w:rPr>
            <w:webHidden/>
          </w:rPr>
          <w:fldChar w:fldCharType="separate"/>
        </w:r>
        <w:r w:rsidR="001974E4">
          <w:rPr>
            <w:webHidden/>
          </w:rPr>
          <w:t>13</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03" w:history="1">
        <w:r w:rsidR="001974E4" w:rsidRPr="00054065">
          <w:rPr>
            <w:rStyle w:val="Hyperlink"/>
          </w:rPr>
          <w:t>4.4</w:t>
        </w:r>
        <w:r w:rsidR="001974E4">
          <w:rPr>
            <w:rFonts w:asciiTheme="minorHAnsi" w:eastAsiaTheme="minorEastAsia" w:hAnsiTheme="minorHAnsi" w:cstheme="minorBidi"/>
            <w:szCs w:val="22"/>
            <w:lang w:val="en-GB" w:eastAsia="en-GB"/>
          </w:rPr>
          <w:tab/>
        </w:r>
        <w:r w:rsidR="001974E4" w:rsidRPr="00054065">
          <w:rPr>
            <w:rStyle w:val="Hyperlink"/>
          </w:rPr>
          <w:t>Vaccination Service Quality</w:t>
        </w:r>
        <w:r w:rsidR="001974E4">
          <w:rPr>
            <w:webHidden/>
          </w:rPr>
          <w:tab/>
        </w:r>
        <w:r w:rsidR="001974E4">
          <w:rPr>
            <w:webHidden/>
          </w:rPr>
          <w:fldChar w:fldCharType="begin"/>
        </w:r>
        <w:r w:rsidR="001974E4">
          <w:rPr>
            <w:webHidden/>
          </w:rPr>
          <w:instrText xml:space="preserve"> PAGEREF _Toc510679703 \h </w:instrText>
        </w:r>
        <w:r w:rsidR="001974E4">
          <w:rPr>
            <w:webHidden/>
          </w:rPr>
        </w:r>
        <w:r w:rsidR="001974E4">
          <w:rPr>
            <w:webHidden/>
          </w:rPr>
          <w:fldChar w:fldCharType="separate"/>
        </w:r>
        <w:r w:rsidR="001974E4">
          <w:rPr>
            <w:webHidden/>
          </w:rPr>
          <w:t>14</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04" w:history="1">
        <w:r w:rsidR="001974E4" w:rsidRPr="00054065">
          <w:rPr>
            <w:rStyle w:val="Hyperlink"/>
          </w:rPr>
          <w:t>4.5</w:t>
        </w:r>
        <w:r w:rsidR="001974E4">
          <w:rPr>
            <w:rFonts w:asciiTheme="minorHAnsi" w:eastAsiaTheme="minorEastAsia" w:hAnsiTheme="minorHAnsi" w:cstheme="minorBidi"/>
            <w:szCs w:val="22"/>
            <w:lang w:val="en-GB" w:eastAsia="en-GB"/>
          </w:rPr>
          <w:tab/>
        </w:r>
        <w:r w:rsidR="001974E4" w:rsidRPr="00054065">
          <w:rPr>
            <w:rStyle w:val="Hyperlink"/>
          </w:rPr>
          <w:t>Expenditures on Immunization in the Private Sector</w:t>
        </w:r>
        <w:r w:rsidR="001974E4">
          <w:rPr>
            <w:webHidden/>
          </w:rPr>
          <w:tab/>
        </w:r>
        <w:r w:rsidR="001974E4">
          <w:rPr>
            <w:webHidden/>
          </w:rPr>
          <w:fldChar w:fldCharType="begin"/>
        </w:r>
        <w:r w:rsidR="001974E4">
          <w:rPr>
            <w:webHidden/>
          </w:rPr>
          <w:instrText xml:space="preserve"> PAGEREF _Toc510679704 \h </w:instrText>
        </w:r>
        <w:r w:rsidR="001974E4">
          <w:rPr>
            <w:webHidden/>
          </w:rPr>
        </w:r>
        <w:r w:rsidR="001974E4">
          <w:rPr>
            <w:webHidden/>
          </w:rPr>
          <w:fldChar w:fldCharType="separate"/>
        </w:r>
        <w:r w:rsidR="001974E4">
          <w:rPr>
            <w:webHidden/>
          </w:rPr>
          <w:t>16</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05" w:history="1">
        <w:r w:rsidR="001974E4" w:rsidRPr="00054065">
          <w:rPr>
            <w:rStyle w:val="Hyperlink"/>
          </w:rPr>
          <w:t>4.6</w:t>
        </w:r>
        <w:r w:rsidR="001974E4">
          <w:rPr>
            <w:rFonts w:asciiTheme="minorHAnsi" w:eastAsiaTheme="minorEastAsia" w:hAnsiTheme="minorHAnsi" w:cstheme="minorBidi"/>
            <w:szCs w:val="22"/>
            <w:lang w:val="en-GB" w:eastAsia="en-GB"/>
          </w:rPr>
          <w:tab/>
        </w:r>
        <w:r w:rsidR="001974E4" w:rsidRPr="00054065">
          <w:rPr>
            <w:rStyle w:val="Hyperlink"/>
          </w:rPr>
          <w:t>Proportion of Vaccinations at Privately-Managed Facilities</w:t>
        </w:r>
        <w:r w:rsidR="001974E4">
          <w:rPr>
            <w:webHidden/>
          </w:rPr>
          <w:tab/>
        </w:r>
        <w:r w:rsidR="001974E4">
          <w:rPr>
            <w:webHidden/>
          </w:rPr>
          <w:fldChar w:fldCharType="begin"/>
        </w:r>
        <w:r w:rsidR="001974E4">
          <w:rPr>
            <w:webHidden/>
          </w:rPr>
          <w:instrText xml:space="preserve"> PAGEREF _Toc510679705 \h </w:instrText>
        </w:r>
        <w:r w:rsidR="001974E4">
          <w:rPr>
            <w:webHidden/>
          </w:rPr>
        </w:r>
        <w:r w:rsidR="001974E4">
          <w:rPr>
            <w:webHidden/>
          </w:rPr>
          <w:fldChar w:fldCharType="separate"/>
        </w:r>
        <w:r w:rsidR="001974E4">
          <w:rPr>
            <w:webHidden/>
          </w:rPr>
          <w:t>17</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06" w:history="1">
        <w:r w:rsidR="001974E4" w:rsidRPr="00054065">
          <w:rPr>
            <w:rStyle w:val="Hyperlink"/>
          </w:rPr>
          <w:t>4.7</w:t>
        </w:r>
        <w:r w:rsidR="001974E4">
          <w:rPr>
            <w:rFonts w:asciiTheme="minorHAnsi" w:eastAsiaTheme="minorEastAsia" w:hAnsiTheme="minorHAnsi" w:cstheme="minorBidi"/>
            <w:szCs w:val="22"/>
            <w:lang w:val="en-GB" w:eastAsia="en-GB"/>
          </w:rPr>
          <w:tab/>
        </w:r>
        <w:r w:rsidR="001974E4" w:rsidRPr="00054065">
          <w:rPr>
            <w:rStyle w:val="Hyperlink"/>
          </w:rPr>
          <w:t>Expenditures on Vaccination in the Private Sector</w:t>
        </w:r>
        <w:r w:rsidR="001974E4">
          <w:rPr>
            <w:webHidden/>
          </w:rPr>
          <w:tab/>
        </w:r>
        <w:r w:rsidR="001974E4">
          <w:rPr>
            <w:webHidden/>
          </w:rPr>
          <w:fldChar w:fldCharType="begin"/>
        </w:r>
        <w:r w:rsidR="001974E4">
          <w:rPr>
            <w:webHidden/>
          </w:rPr>
          <w:instrText xml:space="preserve"> PAGEREF _Toc510679706 \h </w:instrText>
        </w:r>
        <w:r w:rsidR="001974E4">
          <w:rPr>
            <w:webHidden/>
          </w:rPr>
        </w:r>
        <w:r w:rsidR="001974E4">
          <w:rPr>
            <w:webHidden/>
          </w:rPr>
          <w:fldChar w:fldCharType="separate"/>
        </w:r>
        <w:r w:rsidR="001974E4">
          <w:rPr>
            <w:webHidden/>
          </w:rPr>
          <w:t>17</w:t>
        </w:r>
        <w:r w:rsidR="001974E4">
          <w:rPr>
            <w:webHidden/>
          </w:rPr>
          <w:fldChar w:fldCharType="end"/>
        </w:r>
      </w:hyperlink>
    </w:p>
    <w:p w:rsidR="001974E4" w:rsidRDefault="00581945">
      <w:pPr>
        <w:pStyle w:val="TOC1"/>
        <w:rPr>
          <w:rFonts w:asciiTheme="minorHAnsi" w:eastAsiaTheme="minorEastAsia" w:hAnsiTheme="minorHAnsi" w:cstheme="minorBidi"/>
          <w:b w:val="0"/>
          <w:szCs w:val="22"/>
          <w:lang w:val="en-GB" w:eastAsia="en-GB"/>
        </w:rPr>
      </w:pPr>
      <w:hyperlink w:anchor="_Toc510679707" w:history="1">
        <w:r w:rsidR="001974E4" w:rsidRPr="00054065">
          <w:rPr>
            <w:rStyle w:val="Hyperlink"/>
          </w:rPr>
          <w:t>5.</w:t>
        </w:r>
        <w:r w:rsidR="001974E4">
          <w:rPr>
            <w:rFonts w:asciiTheme="minorHAnsi" w:eastAsiaTheme="minorEastAsia" w:hAnsiTheme="minorHAnsi" w:cstheme="minorBidi"/>
            <w:b w:val="0"/>
            <w:szCs w:val="22"/>
            <w:lang w:val="en-GB" w:eastAsia="en-GB"/>
          </w:rPr>
          <w:tab/>
        </w:r>
        <w:r w:rsidR="001974E4" w:rsidRPr="00054065">
          <w:rPr>
            <w:rStyle w:val="Hyperlink"/>
          </w:rPr>
          <w:t>Discussion</w:t>
        </w:r>
        <w:r w:rsidR="001974E4">
          <w:rPr>
            <w:webHidden/>
          </w:rPr>
          <w:tab/>
        </w:r>
        <w:r w:rsidR="001974E4">
          <w:rPr>
            <w:webHidden/>
          </w:rPr>
          <w:fldChar w:fldCharType="begin"/>
        </w:r>
        <w:r w:rsidR="001974E4">
          <w:rPr>
            <w:webHidden/>
          </w:rPr>
          <w:instrText xml:space="preserve"> PAGEREF _Toc510679707 \h </w:instrText>
        </w:r>
        <w:r w:rsidR="001974E4">
          <w:rPr>
            <w:webHidden/>
          </w:rPr>
        </w:r>
        <w:r w:rsidR="001974E4">
          <w:rPr>
            <w:webHidden/>
          </w:rPr>
          <w:fldChar w:fldCharType="separate"/>
        </w:r>
        <w:r w:rsidR="001974E4">
          <w:rPr>
            <w:webHidden/>
          </w:rPr>
          <w:t>19</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08" w:history="1">
        <w:r w:rsidR="001974E4" w:rsidRPr="00054065">
          <w:rPr>
            <w:rStyle w:val="Hyperlink"/>
          </w:rPr>
          <w:t>5.1</w:t>
        </w:r>
        <w:r w:rsidR="001974E4">
          <w:rPr>
            <w:rFonts w:asciiTheme="minorHAnsi" w:eastAsiaTheme="minorEastAsia" w:hAnsiTheme="minorHAnsi" w:cstheme="minorBidi"/>
            <w:szCs w:val="22"/>
            <w:lang w:val="en-GB" w:eastAsia="en-GB"/>
          </w:rPr>
          <w:tab/>
        </w:r>
        <w:r w:rsidR="001974E4" w:rsidRPr="00054065">
          <w:rPr>
            <w:rStyle w:val="Hyperlink"/>
          </w:rPr>
          <w:t>Provision of Vaccination</w:t>
        </w:r>
        <w:r w:rsidR="001974E4">
          <w:rPr>
            <w:webHidden/>
          </w:rPr>
          <w:tab/>
        </w:r>
        <w:r w:rsidR="001974E4">
          <w:rPr>
            <w:webHidden/>
          </w:rPr>
          <w:fldChar w:fldCharType="begin"/>
        </w:r>
        <w:r w:rsidR="001974E4">
          <w:rPr>
            <w:webHidden/>
          </w:rPr>
          <w:instrText xml:space="preserve"> PAGEREF _Toc510679708 \h </w:instrText>
        </w:r>
        <w:r w:rsidR="001974E4">
          <w:rPr>
            <w:webHidden/>
          </w:rPr>
        </w:r>
        <w:r w:rsidR="001974E4">
          <w:rPr>
            <w:webHidden/>
          </w:rPr>
          <w:fldChar w:fldCharType="separate"/>
        </w:r>
        <w:r w:rsidR="001974E4">
          <w:rPr>
            <w:webHidden/>
          </w:rPr>
          <w:t>19</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09" w:history="1">
        <w:r w:rsidR="001974E4" w:rsidRPr="00054065">
          <w:rPr>
            <w:rStyle w:val="Hyperlink"/>
          </w:rPr>
          <w:t>5.2</w:t>
        </w:r>
        <w:r w:rsidR="001974E4">
          <w:rPr>
            <w:rFonts w:asciiTheme="minorHAnsi" w:eastAsiaTheme="minorEastAsia" w:hAnsiTheme="minorHAnsi" w:cstheme="minorBidi"/>
            <w:szCs w:val="22"/>
            <w:lang w:val="en-GB" w:eastAsia="en-GB"/>
          </w:rPr>
          <w:tab/>
        </w:r>
        <w:r w:rsidR="001974E4" w:rsidRPr="00054065">
          <w:rPr>
            <w:rStyle w:val="Hyperlink"/>
          </w:rPr>
          <w:t>Collaboration between the MoLHSA and Private Health Facilities</w:t>
        </w:r>
        <w:r w:rsidR="001974E4">
          <w:rPr>
            <w:webHidden/>
          </w:rPr>
          <w:tab/>
        </w:r>
        <w:r w:rsidR="001974E4">
          <w:rPr>
            <w:webHidden/>
          </w:rPr>
          <w:fldChar w:fldCharType="begin"/>
        </w:r>
        <w:r w:rsidR="001974E4">
          <w:rPr>
            <w:webHidden/>
          </w:rPr>
          <w:instrText xml:space="preserve"> PAGEREF _Toc510679709 \h </w:instrText>
        </w:r>
        <w:r w:rsidR="001974E4">
          <w:rPr>
            <w:webHidden/>
          </w:rPr>
        </w:r>
        <w:r w:rsidR="001974E4">
          <w:rPr>
            <w:webHidden/>
          </w:rPr>
          <w:fldChar w:fldCharType="separate"/>
        </w:r>
        <w:r w:rsidR="001974E4">
          <w:rPr>
            <w:webHidden/>
          </w:rPr>
          <w:t>19</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10" w:history="1">
        <w:r w:rsidR="001974E4" w:rsidRPr="00054065">
          <w:rPr>
            <w:rStyle w:val="Hyperlink"/>
          </w:rPr>
          <w:t>5.3</w:t>
        </w:r>
        <w:r w:rsidR="001974E4">
          <w:rPr>
            <w:rFonts w:asciiTheme="minorHAnsi" w:eastAsiaTheme="minorEastAsia" w:hAnsiTheme="minorHAnsi" w:cstheme="minorBidi"/>
            <w:szCs w:val="22"/>
            <w:lang w:val="en-GB" w:eastAsia="en-GB"/>
          </w:rPr>
          <w:tab/>
        </w:r>
        <w:r w:rsidR="001974E4" w:rsidRPr="00054065">
          <w:rPr>
            <w:rStyle w:val="Hyperlink"/>
          </w:rPr>
          <w:t>Quality of Care</w:t>
        </w:r>
        <w:r w:rsidR="001974E4">
          <w:rPr>
            <w:webHidden/>
          </w:rPr>
          <w:tab/>
        </w:r>
        <w:r w:rsidR="001974E4">
          <w:rPr>
            <w:webHidden/>
          </w:rPr>
          <w:fldChar w:fldCharType="begin"/>
        </w:r>
        <w:r w:rsidR="001974E4">
          <w:rPr>
            <w:webHidden/>
          </w:rPr>
          <w:instrText xml:space="preserve"> PAGEREF _Toc510679710 \h </w:instrText>
        </w:r>
        <w:r w:rsidR="001974E4">
          <w:rPr>
            <w:webHidden/>
          </w:rPr>
        </w:r>
        <w:r w:rsidR="001974E4">
          <w:rPr>
            <w:webHidden/>
          </w:rPr>
          <w:fldChar w:fldCharType="separate"/>
        </w:r>
        <w:r w:rsidR="001974E4">
          <w:rPr>
            <w:webHidden/>
          </w:rPr>
          <w:t>19</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11" w:history="1">
        <w:r w:rsidR="001974E4" w:rsidRPr="00054065">
          <w:rPr>
            <w:rStyle w:val="Hyperlink"/>
          </w:rPr>
          <w:t>5.4</w:t>
        </w:r>
        <w:r w:rsidR="001974E4">
          <w:rPr>
            <w:rFonts w:asciiTheme="minorHAnsi" w:eastAsiaTheme="minorEastAsia" w:hAnsiTheme="minorHAnsi" w:cstheme="minorBidi"/>
            <w:szCs w:val="22"/>
            <w:lang w:val="en-GB" w:eastAsia="en-GB"/>
          </w:rPr>
          <w:tab/>
        </w:r>
        <w:r w:rsidR="001974E4" w:rsidRPr="00054065">
          <w:rPr>
            <w:rStyle w:val="Hyperlink"/>
          </w:rPr>
          <w:t>Expenditure</w:t>
        </w:r>
        <w:r w:rsidR="001974E4">
          <w:rPr>
            <w:webHidden/>
          </w:rPr>
          <w:tab/>
        </w:r>
        <w:r w:rsidR="001974E4">
          <w:rPr>
            <w:webHidden/>
          </w:rPr>
          <w:fldChar w:fldCharType="begin"/>
        </w:r>
        <w:r w:rsidR="001974E4">
          <w:rPr>
            <w:webHidden/>
          </w:rPr>
          <w:instrText xml:space="preserve"> PAGEREF _Toc510679711 \h </w:instrText>
        </w:r>
        <w:r w:rsidR="001974E4">
          <w:rPr>
            <w:webHidden/>
          </w:rPr>
        </w:r>
        <w:r w:rsidR="001974E4">
          <w:rPr>
            <w:webHidden/>
          </w:rPr>
          <w:fldChar w:fldCharType="separate"/>
        </w:r>
        <w:r w:rsidR="001974E4">
          <w:rPr>
            <w:webHidden/>
          </w:rPr>
          <w:t>20</w:t>
        </w:r>
        <w:r w:rsidR="001974E4">
          <w:rPr>
            <w:webHidden/>
          </w:rPr>
          <w:fldChar w:fldCharType="end"/>
        </w:r>
      </w:hyperlink>
    </w:p>
    <w:p w:rsidR="001974E4" w:rsidRDefault="00581945">
      <w:pPr>
        <w:pStyle w:val="TOC2"/>
        <w:rPr>
          <w:rFonts w:asciiTheme="minorHAnsi" w:eastAsiaTheme="minorEastAsia" w:hAnsiTheme="minorHAnsi" w:cstheme="minorBidi"/>
          <w:szCs w:val="22"/>
          <w:lang w:val="en-GB" w:eastAsia="en-GB"/>
        </w:rPr>
      </w:pPr>
      <w:hyperlink w:anchor="_Toc510679712" w:history="1">
        <w:r w:rsidR="001974E4" w:rsidRPr="00054065">
          <w:rPr>
            <w:rStyle w:val="Hyperlink"/>
          </w:rPr>
          <w:t>5.5</w:t>
        </w:r>
        <w:r w:rsidR="001974E4">
          <w:rPr>
            <w:rFonts w:asciiTheme="minorHAnsi" w:eastAsiaTheme="minorEastAsia" w:hAnsiTheme="minorHAnsi" w:cstheme="minorBidi"/>
            <w:szCs w:val="22"/>
            <w:lang w:val="en-GB" w:eastAsia="en-GB"/>
          </w:rPr>
          <w:tab/>
        </w:r>
        <w:r w:rsidR="001974E4" w:rsidRPr="00054065">
          <w:rPr>
            <w:rStyle w:val="Hyperlink"/>
          </w:rPr>
          <w:t>Policy Implications</w:t>
        </w:r>
        <w:r w:rsidR="001974E4">
          <w:rPr>
            <w:webHidden/>
          </w:rPr>
          <w:tab/>
        </w:r>
        <w:r w:rsidR="001974E4">
          <w:rPr>
            <w:webHidden/>
          </w:rPr>
          <w:fldChar w:fldCharType="begin"/>
        </w:r>
        <w:r w:rsidR="001974E4">
          <w:rPr>
            <w:webHidden/>
          </w:rPr>
          <w:instrText xml:space="preserve"> PAGEREF _Toc510679712 \h </w:instrText>
        </w:r>
        <w:r w:rsidR="001974E4">
          <w:rPr>
            <w:webHidden/>
          </w:rPr>
        </w:r>
        <w:r w:rsidR="001974E4">
          <w:rPr>
            <w:webHidden/>
          </w:rPr>
          <w:fldChar w:fldCharType="separate"/>
        </w:r>
        <w:r w:rsidR="001974E4">
          <w:rPr>
            <w:webHidden/>
          </w:rPr>
          <w:t>20</w:t>
        </w:r>
        <w:r w:rsidR="001974E4">
          <w:rPr>
            <w:webHidden/>
          </w:rPr>
          <w:fldChar w:fldCharType="end"/>
        </w:r>
      </w:hyperlink>
    </w:p>
    <w:p w:rsidR="001974E4" w:rsidRDefault="00581945">
      <w:pPr>
        <w:pStyle w:val="TOC1"/>
        <w:rPr>
          <w:rFonts w:asciiTheme="minorHAnsi" w:eastAsiaTheme="minorEastAsia" w:hAnsiTheme="minorHAnsi" w:cstheme="minorBidi"/>
          <w:b w:val="0"/>
          <w:szCs w:val="22"/>
          <w:lang w:val="en-GB" w:eastAsia="en-GB"/>
        </w:rPr>
      </w:pPr>
      <w:hyperlink w:anchor="_Toc510679713" w:history="1">
        <w:r w:rsidR="001974E4" w:rsidRPr="00054065">
          <w:rPr>
            <w:rStyle w:val="Hyperlink"/>
          </w:rPr>
          <w:t>6.</w:t>
        </w:r>
        <w:r w:rsidR="001974E4">
          <w:rPr>
            <w:rFonts w:asciiTheme="minorHAnsi" w:eastAsiaTheme="minorEastAsia" w:hAnsiTheme="minorHAnsi" w:cstheme="minorBidi"/>
            <w:b w:val="0"/>
            <w:szCs w:val="22"/>
            <w:lang w:val="en-GB" w:eastAsia="en-GB"/>
          </w:rPr>
          <w:tab/>
        </w:r>
        <w:r w:rsidR="001974E4" w:rsidRPr="00054065">
          <w:rPr>
            <w:rStyle w:val="Hyperlink"/>
          </w:rPr>
          <w:t>References</w:t>
        </w:r>
        <w:r w:rsidR="001974E4">
          <w:rPr>
            <w:webHidden/>
          </w:rPr>
          <w:tab/>
        </w:r>
        <w:r w:rsidR="001974E4">
          <w:rPr>
            <w:webHidden/>
          </w:rPr>
          <w:fldChar w:fldCharType="begin"/>
        </w:r>
        <w:r w:rsidR="001974E4">
          <w:rPr>
            <w:webHidden/>
          </w:rPr>
          <w:instrText xml:space="preserve"> PAGEREF _Toc510679713 \h </w:instrText>
        </w:r>
        <w:r w:rsidR="001974E4">
          <w:rPr>
            <w:webHidden/>
          </w:rPr>
        </w:r>
        <w:r w:rsidR="001974E4">
          <w:rPr>
            <w:webHidden/>
          </w:rPr>
          <w:fldChar w:fldCharType="separate"/>
        </w:r>
        <w:r w:rsidR="001974E4">
          <w:rPr>
            <w:webHidden/>
          </w:rPr>
          <w:t>21</w:t>
        </w:r>
        <w:r w:rsidR="001974E4">
          <w:rPr>
            <w:webHidden/>
          </w:rPr>
          <w:fldChar w:fldCharType="end"/>
        </w:r>
      </w:hyperlink>
    </w:p>
    <w:p w:rsidR="001974E4" w:rsidRDefault="00581945">
      <w:pPr>
        <w:pStyle w:val="TOC1"/>
        <w:rPr>
          <w:rFonts w:asciiTheme="minorHAnsi" w:eastAsiaTheme="minorEastAsia" w:hAnsiTheme="minorHAnsi" w:cstheme="minorBidi"/>
          <w:b w:val="0"/>
          <w:szCs w:val="22"/>
          <w:lang w:val="en-GB" w:eastAsia="en-GB"/>
        </w:rPr>
      </w:pPr>
      <w:hyperlink w:anchor="_Toc510679714" w:history="1">
        <w:r w:rsidR="001974E4" w:rsidRPr="00054065">
          <w:rPr>
            <w:rStyle w:val="Hyperlink"/>
            <w:lang w:val="fr-FR"/>
          </w:rPr>
          <w:t>Appendices</w:t>
        </w:r>
        <w:r w:rsidR="001974E4">
          <w:rPr>
            <w:webHidden/>
          </w:rPr>
          <w:tab/>
        </w:r>
        <w:r w:rsidR="001974E4">
          <w:rPr>
            <w:webHidden/>
          </w:rPr>
          <w:fldChar w:fldCharType="begin"/>
        </w:r>
        <w:r w:rsidR="001974E4">
          <w:rPr>
            <w:webHidden/>
          </w:rPr>
          <w:instrText xml:space="preserve"> PAGEREF _Toc510679714 \h </w:instrText>
        </w:r>
        <w:r w:rsidR="001974E4">
          <w:rPr>
            <w:webHidden/>
          </w:rPr>
        </w:r>
        <w:r w:rsidR="001974E4">
          <w:rPr>
            <w:webHidden/>
          </w:rPr>
          <w:fldChar w:fldCharType="separate"/>
        </w:r>
        <w:r w:rsidR="001974E4">
          <w:rPr>
            <w:webHidden/>
          </w:rPr>
          <w:t>22</w:t>
        </w:r>
        <w:r w:rsidR="001974E4">
          <w:rPr>
            <w:webHidden/>
          </w:rPr>
          <w:fldChar w:fldCharType="end"/>
        </w:r>
      </w:hyperlink>
    </w:p>
    <w:p w:rsidR="002D5525" w:rsidRPr="00ED05A6" w:rsidRDefault="00CD2213" w:rsidP="00ED05A6">
      <w:pPr>
        <w:pStyle w:val="BodyText"/>
      </w:pPr>
      <w:r>
        <w:rPr>
          <w:noProof/>
        </w:rPr>
        <w:fldChar w:fldCharType="end"/>
      </w:r>
    </w:p>
    <w:p w:rsidR="00ED05A6" w:rsidRPr="00ED05A6" w:rsidRDefault="00ED05A6" w:rsidP="00ED05A6">
      <w:pPr>
        <w:pStyle w:val="BodyText"/>
      </w:pPr>
    </w:p>
    <w:p w:rsidR="00ED05A6" w:rsidRDefault="00ED05A6" w:rsidP="00D979EA">
      <w:pPr>
        <w:pStyle w:val="BodyText"/>
        <w:sectPr w:rsidR="00ED05A6" w:rsidSect="00597482">
          <w:headerReference w:type="default" r:id="rId10"/>
          <w:footerReference w:type="default" r:id="rId11"/>
          <w:pgSz w:w="12240" w:h="15840" w:code="1"/>
          <w:pgMar w:top="1440" w:right="1440" w:bottom="1440" w:left="1440" w:header="1080" w:footer="720" w:gutter="0"/>
          <w:pgNumType w:fmt="lowerRoman" w:start="1"/>
          <w:cols w:space="720"/>
          <w:docGrid w:linePitch="299"/>
        </w:sectPr>
      </w:pPr>
    </w:p>
    <w:p w:rsidR="00A324EA" w:rsidRDefault="002D5525" w:rsidP="002D5525">
      <w:pPr>
        <w:pStyle w:val="Heading1ES"/>
      </w:pPr>
      <w:bookmarkStart w:id="0" w:name="_Toc510679688"/>
      <w:r>
        <w:lastRenderedPageBreak/>
        <w:t>Executive Summary</w:t>
      </w:r>
      <w:bookmarkEnd w:id="0"/>
    </w:p>
    <w:p w:rsidR="00E93AB0" w:rsidRDefault="00E93AB0" w:rsidP="00597482">
      <w:pPr>
        <w:pStyle w:val="BodyText"/>
      </w:pPr>
      <w:r w:rsidRPr="00E93AB0">
        <w:t xml:space="preserve">Private sector providers, both for-profit and not-for-profit, offer immunization services in many low and middle-income countries (LMICs). However, limited information exists on the proportion of immunization services and private expenditures taking place through the private sector. To learn more about the private sector’s provision of vaccination service, Abt Associates is conducting a case study in Georgia on the role of the private sector in immunization provision.  Georgia differs from other countries since all of its health facilities, both private and public, are contracted to provide immunization services by the Social Security Administration. Its providers can administer state or commercial vaccines.  </w:t>
      </w:r>
    </w:p>
    <w:p w:rsidR="00E93AB0" w:rsidRDefault="00E93AB0" w:rsidP="00E93AB0">
      <w:pPr>
        <w:pStyle w:val="Heading2ES"/>
      </w:pPr>
      <w:r>
        <w:t>Methods</w:t>
      </w:r>
    </w:p>
    <w:p w:rsidR="00E93AB0" w:rsidRPr="00E93AB0" w:rsidRDefault="00E93AB0" w:rsidP="00E93AB0">
      <w:pPr>
        <w:pStyle w:val="BodyText"/>
      </w:pPr>
      <w:r w:rsidRPr="00E93AB0">
        <w:t xml:space="preserve">The study team surveyed health providers at fifty private facilities on their provision of immunization services in Georgia.  To capture private expenditures, </w:t>
      </w:r>
      <w:r w:rsidR="00B77420">
        <w:t xml:space="preserve">they administered a study instrument to </w:t>
      </w:r>
      <w:r w:rsidRPr="00E93AB0">
        <w:t xml:space="preserve">fifty facilities on </w:t>
      </w:r>
      <w:r w:rsidR="00B77420">
        <w:t xml:space="preserve">the state and commercial vaccines that they administer, their service volume, </w:t>
      </w:r>
      <w:r w:rsidRPr="00E93AB0">
        <w:t xml:space="preserve">fees for services, and </w:t>
      </w:r>
      <w:r w:rsidR="00B77420">
        <w:t>collaboration with the government</w:t>
      </w:r>
      <w:r w:rsidRPr="00E93AB0">
        <w:t xml:space="preserve">. </w:t>
      </w:r>
      <w:r w:rsidR="00B77420">
        <w:t>The study</w:t>
      </w:r>
      <w:r w:rsidRPr="00E93AB0">
        <w:t xml:space="preserve"> sample included providers that offer both state and commercial vaccinations (43), some that offer only state vaccinations (3), and some those that only offer commercial vaccinations</w:t>
      </w:r>
      <w:r w:rsidR="00B77420">
        <w:t xml:space="preserve"> (4)</w:t>
      </w:r>
      <w:r w:rsidRPr="00E93AB0">
        <w:t xml:space="preserve">.   The team also conducted 300 exit interviews with clients, six at each </w:t>
      </w:r>
      <w:r>
        <w:t xml:space="preserve">health facility in the sample. </w:t>
      </w:r>
    </w:p>
    <w:p w:rsidR="00597482" w:rsidRPr="000A1CD2" w:rsidRDefault="00597482" w:rsidP="00597482">
      <w:pPr>
        <w:pStyle w:val="Heading2ES"/>
      </w:pPr>
      <w:r w:rsidRPr="000A1CD2">
        <w:t>Results</w:t>
      </w:r>
    </w:p>
    <w:p w:rsidR="00172693" w:rsidRDefault="00172693" w:rsidP="00172693">
      <w:pPr>
        <w:pStyle w:val="Heading3ES"/>
      </w:pPr>
      <w:r>
        <w:t>Provision of Vaccination</w:t>
      </w:r>
    </w:p>
    <w:p w:rsidR="00172693" w:rsidRDefault="00F12FD7" w:rsidP="00172693">
      <w:pPr>
        <w:pStyle w:val="BodyText"/>
      </w:pPr>
      <w:r>
        <w:t xml:space="preserve">Most health facilities administer state vaccines but only providers in urban areas are also offering commercial vaccines.  </w:t>
      </w:r>
      <w:r w:rsidR="00172693">
        <w:t xml:space="preserve">The health facilities that offer commercial vaccines are mostly located in the capital city of Tbilisi where there is demand for these vaccines.  A few facilities that supply commercial vaccines are also located in other cities in the country.  </w:t>
      </w:r>
      <w:r w:rsidR="00145E98">
        <w:t xml:space="preserve">Most of the health facilities that provide commercial vaccines (91%) also administer state vaccines.   </w:t>
      </w:r>
    </w:p>
    <w:p w:rsidR="00E93AB0" w:rsidRDefault="00172693" w:rsidP="00172693">
      <w:pPr>
        <w:pStyle w:val="BodyText"/>
      </w:pPr>
      <w:r>
        <w:t xml:space="preserve">The data on service volume in the sampled facilities revealed that the majority of vaccinations given in </w:t>
      </w:r>
      <w:r w:rsidR="005212CF">
        <w:t xml:space="preserve">the surveyed </w:t>
      </w:r>
      <w:r>
        <w:t xml:space="preserve">health facilities </w:t>
      </w:r>
      <w:r w:rsidR="005212CF">
        <w:t>we</w:t>
      </w:r>
      <w:r>
        <w:t xml:space="preserve">re state vaccines.  For the hexavalent vaccine, for example, </w:t>
      </w:r>
      <w:r w:rsidR="00145E98">
        <w:t xml:space="preserve">providers administered </w:t>
      </w:r>
      <w:r w:rsidR="005F7F24">
        <w:t xml:space="preserve">eight times more state vaccinations on average than </w:t>
      </w:r>
      <w:r>
        <w:t>commercial</w:t>
      </w:r>
      <w:r w:rsidR="00145E98">
        <w:t xml:space="preserve"> ones</w:t>
      </w:r>
      <w:r>
        <w:t xml:space="preserve">.  For MMR vaccine, </w:t>
      </w:r>
      <w:r w:rsidR="00145E98">
        <w:t>the providers administered ten times more state vaccines than c</w:t>
      </w:r>
      <w:r>
        <w:t xml:space="preserve">ommercial vaccines.  The most commonly given commercial vaccinations </w:t>
      </w:r>
      <w:r w:rsidR="00145E98">
        <w:t>we</w:t>
      </w:r>
      <w:r>
        <w:t xml:space="preserve">re influenza and Hepatitis B vaccines with average </w:t>
      </w:r>
      <w:r w:rsidR="00145E98">
        <w:t xml:space="preserve">monthly </w:t>
      </w:r>
      <w:r>
        <w:t xml:space="preserve">service volumes of 40 and 21, respectively.  Thus, clients are seeking commercial vaccines largely since they are not available within the state vaccination program.    </w:t>
      </w:r>
    </w:p>
    <w:p w:rsidR="00172693" w:rsidRDefault="00172693" w:rsidP="00172693">
      <w:pPr>
        <w:pStyle w:val="Heading3ES"/>
      </w:pPr>
      <w:r w:rsidRPr="00172693">
        <w:t>Collaboration between the MoLHSA and Private Health Facilities</w:t>
      </w:r>
    </w:p>
    <w:p w:rsidR="00E81BC4" w:rsidRDefault="00E81BC4" w:rsidP="00E81BC4">
      <w:pPr>
        <w:pStyle w:val="BodyText"/>
      </w:pPr>
      <w:r>
        <w:t xml:space="preserve">The NCDC collaborates closely with private health providers to ensure that they can provide vaccination services.  They supply vaccines and injection supplies, provide training for the introduction of new vaccines and on improving service delivery, and supervise both the state and commercial vaccination services.   They also supply over half of the cold chain equipment to the health facilities.  </w:t>
      </w:r>
    </w:p>
    <w:p w:rsidR="00E93AB0" w:rsidRDefault="00E81BC4" w:rsidP="00E81BC4">
      <w:pPr>
        <w:pStyle w:val="BodyText"/>
      </w:pPr>
      <w:r>
        <w:t>However, it was found that the collaboration from facilities was not always as forthcoming.  Specifically, some facilities are not sending reports of their commercial vaccination to the MoLHSA or NCDC.</w:t>
      </w:r>
    </w:p>
    <w:p w:rsidR="00BB6CEE" w:rsidRDefault="00BB6CEE" w:rsidP="00BB6CEE">
      <w:pPr>
        <w:pStyle w:val="Heading3ES"/>
      </w:pPr>
      <w:r>
        <w:lastRenderedPageBreak/>
        <w:t>Quality of Care</w:t>
      </w:r>
    </w:p>
    <w:p w:rsidR="00BB6CEE" w:rsidRDefault="00BB6CEE" w:rsidP="00BB6CEE">
      <w:pPr>
        <w:pStyle w:val="BodyText"/>
      </w:pPr>
      <w:r>
        <w:t xml:space="preserve">In general, the quality of the </w:t>
      </w:r>
      <w:r w:rsidR="00895023">
        <w:t>state vaccination s</w:t>
      </w:r>
      <w:r>
        <w:t>ervices in private facilities was adequate</w:t>
      </w:r>
      <w:r w:rsidR="00895023">
        <w:t xml:space="preserve"> in the study facilities</w:t>
      </w:r>
      <w:r>
        <w:t xml:space="preserve">.   The </w:t>
      </w:r>
      <w:r w:rsidR="00895023">
        <w:t xml:space="preserve">state vaccination services were </w:t>
      </w:r>
      <w:r>
        <w:t>supervise</w:t>
      </w:r>
      <w:r w:rsidR="00F12FD7">
        <w:t>d</w:t>
      </w:r>
      <w:r>
        <w:t xml:space="preserve"> regularly</w:t>
      </w:r>
      <w:r w:rsidR="00895023">
        <w:t xml:space="preserve">, the waiting times </w:t>
      </w:r>
      <w:r w:rsidR="00ED1F47">
        <w:t xml:space="preserve">for vaccination </w:t>
      </w:r>
      <w:r w:rsidR="00895023">
        <w:t>were short (3-5 minutes) and m</w:t>
      </w:r>
      <w:r>
        <w:t>ost clients were satisfied with the services that they received.</w:t>
      </w:r>
    </w:p>
    <w:p w:rsidR="00E93AB0" w:rsidRDefault="00ED1F47" w:rsidP="00BB6CEE">
      <w:pPr>
        <w:pStyle w:val="BodyText"/>
      </w:pPr>
      <w:r>
        <w:t>The study team observed a few issues with</w:t>
      </w:r>
      <w:r w:rsidR="00BB6CEE">
        <w:t xml:space="preserve"> quality</w:t>
      </w:r>
      <w:r>
        <w:t>, however</w:t>
      </w:r>
      <w:r w:rsidR="00BB6CEE">
        <w:t xml:space="preserve">.  Specifically, </w:t>
      </w:r>
      <w:r>
        <w:t>they found the following:  1) no</w:t>
      </w:r>
      <w:r w:rsidR="00BB6CEE">
        <w:t xml:space="preserve"> regulatory visits</w:t>
      </w:r>
      <w:r>
        <w:t xml:space="preserve"> in a few facilities</w:t>
      </w:r>
      <w:r w:rsidR="00BB6CEE">
        <w:t xml:space="preserve">; 2) </w:t>
      </w:r>
      <w:r>
        <w:t>limited supervision of commercial vaccination</w:t>
      </w:r>
      <w:r w:rsidR="00BB6CEE">
        <w:t xml:space="preserve">; and 3) </w:t>
      </w:r>
      <w:r>
        <w:t xml:space="preserve">ownership of </w:t>
      </w:r>
      <w:r w:rsidR="00741453">
        <w:t>non-regulation</w:t>
      </w:r>
      <w:r>
        <w:t xml:space="preserve"> facilities</w:t>
      </w:r>
      <w:r w:rsidR="00BB6CEE">
        <w:t>.</w:t>
      </w:r>
      <w:r w:rsidR="00895023">
        <w:t xml:space="preserve">  </w:t>
      </w:r>
    </w:p>
    <w:p w:rsidR="00ED1F47" w:rsidRDefault="00ED1F47" w:rsidP="00BB6CEE">
      <w:pPr>
        <w:pStyle w:val="BodyText"/>
      </w:pPr>
    </w:p>
    <w:p w:rsidR="00787B1C" w:rsidRDefault="00787B1C" w:rsidP="00787B1C">
      <w:pPr>
        <w:pStyle w:val="Heading3ES"/>
      </w:pPr>
      <w:r>
        <w:t>Expenditure</w:t>
      </w:r>
    </w:p>
    <w:p w:rsidR="00E81BC4" w:rsidRDefault="00787B1C" w:rsidP="00787B1C">
      <w:pPr>
        <w:pStyle w:val="BodyText"/>
      </w:pPr>
      <w:r>
        <w:t xml:space="preserve">We estimated total consumer expenditures on vaccination for registration, consultations and commercial vaccines, assuming that fees were only charged at the 47 health facilities that supply commercial vaccinations.  This estimate may be conservative since some fees may be charged for consultations and commercial vaccines in other facilities.    Private expenditures on commercial vaccination were estimated to be $951,245.  In total, this percentage is approximately 0.08% of total health expenditures.  This finding suggests that private expenditures on vaccination are not large in comparison with total health expenditures.  </w:t>
      </w:r>
    </w:p>
    <w:p w:rsidR="00ED1F47" w:rsidRDefault="00ED1F47" w:rsidP="001903EE">
      <w:pPr>
        <w:pStyle w:val="Heading3ES"/>
      </w:pPr>
    </w:p>
    <w:p w:rsidR="001903EE" w:rsidRDefault="001903EE" w:rsidP="001903EE">
      <w:pPr>
        <w:pStyle w:val="Heading3ES"/>
      </w:pPr>
      <w:r>
        <w:t>Policy Implications</w:t>
      </w:r>
    </w:p>
    <w:p w:rsidR="001903EE" w:rsidRDefault="001903EE" w:rsidP="001903EE">
      <w:pPr>
        <w:pStyle w:val="BodyText"/>
      </w:pPr>
      <w:r>
        <w:t xml:space="preserve">There are potential policy implications of these findings on the private sector role in immunization in Georgia.  Most health providers are private and both private and public providers are contracted through the Social Security Administration to provide immunization services. This model is innovative since it is successfully offering immunization services and other countries could learn from this experience.   </w:t>
      </w:r>
    </w:p>
    <w:p w:rsidR="00AB03CB" w:rsidRDefault="0076526F" w:rsidP="001903EE">
      <w:pPr>
        <w:pStyle w:val="BodyText"/>
      </w:pPr>
      <w:r>
        <w:t xml:space="preserve">Some recommendations </w:t>
      </w:r>
      <w:r w:rsidR="00AB03CB">
        <w:t xml:space="preserve">coming out of the study are the following:  </w:t>
      </w:r>
    </w:p>
    <w:p w:rsidR="00BB6CEE" w:rsidRDefault="00AB03CB" w:rsidP="001903EE">
      <w:pPr>
        <w:pStyle w:val="BodyText"/>
      </w:pPr>
      <w:r>
        <w:t>1.</w:t>
      </w:r>
      <w:r w:rsidR="001903EE">
        <w:t>At present, there are no results-based incentives for routine immunization other than payments during immunization campaigns.    Use of incentives may allow coverage rates to increase to the European regional target of 95% as well as improve service quality.</w:t>
      </w:r>
    </w:p>
    <w:p w:rsidR="00C10C33" w:rsidRDefault="00AB03CB" w:rsidP="00C10C33">
      <w:pPr>
        <w:pStyle w:val="BodyText"/>
      </w:pPr>
      <w:r>
        <w:t xml:space="preserve">2. </w:t>
      </w:r>
      <w:r w:rsidR="00C10C33">
        <w:t xml:space="preserve">The government currently only partially purchases cold chain equipment for facilities and cannot insure that health providers procure standard equipment.   They should develop a policy to encourage private facilities to purchase regulation cold chain equipment that fulfills WHO standards. </w:t>
      </w:r>
    </w:p>
    <w:p w:rsidR="00BB6CEE" w:rsidRDefault="00AB03CB" w:rsidP="00597482">
      <w:pPr>
        <w:pStyle w:val="BodyText"/>
      </w:pPr>
      <w:r>
        <w:t xml:space="preserve">3. </w:t>
      </w:r>
      <w:r w:rsidR="007F37F7" w:rsidRPr="007F37F7">
        <w:t>A small percentage of private expenditures are fees for registration and consultations in private facilities.  However, Gavi and several other international organizations have a policy that user fees should not be charged for vaccination, specifically “in the absence of compelling country or regional data unequivocally documenting their value, user fees should not be levied in publicly financed national immunization services.” (England 2001) These fees may be a deterrent to the utilization of vaccination.  The national immunization program should investigate whether the charging of fees for consultations in private facilities is a deterrent to getting vaccinations.</w:t>
      </w:r>
    </w:p>
    <w:p w:rsidR="007F37F7" w:rsidRPr="00843B3F" w:rsidRDefault="00AB03CB" w:rsidP="007F37F7">
      <w:pPr>
        <w:pStyle w:val="BodyText"/>
      </w:pPr>
      <w:r>
        <w:t xml:space="preserve">4. </w:t>
      </w:r>
      <w:r w:rsidR="007F37F7">
        <w:t xml:space="preserve">There is some potential for doctors to influence clients to purchase commercial vaccines rather than state vaccines when they are giving consultations.   Since the population is wary that vaccines could cause </w:t>
      </w:r>
      <w:r w:rsidR="007F37F7">
        <w:lastRenderedPageBreak/>
        <w:t xml:space="preserve">side effects or complications, they could </w:t>
      </w:r>
      <w:r w:rsidR="007F37F7" w:rsidRPr="00916ED4">
        <w:rPr>
          <w:noProof/>
        </w:rPr>
        <w:t>be easily influenced</w:t>
      </w:r>
      <w:r w:rsidR="007F37F7">
        <w:t xml:space="preserve">.  The NCDC should consider developing educational materials to inform the population that state vaccines are </w:t>
      </w:r>
      <w:r w:rsidR="00EF40F9">
        <w:t xml:space="preserve">as </w:t>
      </w:r>
      <w:r w:rsidR="007F37F7">
        <w:t>safe and as effectiv</w:t>
      </w:r>
      <w:r w:rsidR="002B6C13">
        <w:t>e as commercial vaccines are.</w:t>
      </w:r>
    </w:p>
    <w:p w:rsidR="00597482" w:rsidRDefault="00597482" w:rsidP="00597482">
      <w:pPr>
        <w:pStyle w:val="BodyText"/>
      </w:pPr>
    </w:p>
    <w:p w:rsidR="00597482" w:rsidRDefault="00597482" w:rsidP="00597482">
      <w:pPr>
        <w:pStyle w:val="BodyText"/>
        <w:sectPr w:rsidR="00597482" w:rsidSect="00597482">
          <w:headerReference w:type="default" r:id="rId12"/>
          <w:pgSz w:w="12240" w:h="15840" w:code="1"/>
          <w:pgMar w:top="1440" w:right="1440" w:bottom="1440" w:left="1440" w:header="1080" w:footer="720" w:gutter="0"/>
          <w:pgNumType w:fmt="lowerRoman"/>
          <w:cols w:space="720"/>
          <w:docGrid w:linePitch="299"/>
        </w:sectPr>
      </w:pPr>
    </w:p>
    <w:p w:rsidR="00597482" w:rsidRDefault="00597482" w:rsidP="00597482">
      <w:pPr>
        <w:pStyle w:val="Heading1ES"/>
      </w:pPr>
      <w:bookmarkStart w:id="1" w:name="_Toc510679689"/>
      <w:r>
        <w:lastRenderedPageBreak/>
        <w:t>Acknowledgements</w:t>
      </w:r>
      <w:bookmarkEnd w:id="1"/>
    </w:p>
    <w:p w:rsidR="00AD7588" w:rsidRDefault="00AD7588" w:rsidP="00AD7588">
      <w:pPr>
        <w:pStyle w:val="BodyText"/>
      </w:pPr>
      <w:r>
        <w:t>We would like to thank the Ministry of Labour, Health and Social Affairs of Georgia and the National Centre for Disease Control</w:t>
      </w:r>
      <w:r w:rsidR="00C95BCF">
        <w:t xml:space="preserve"> and Public Health</w:t>
      </w:r>
      <w:r>
        <w:t xml:space="preserve"> (</w:t>
      </w:r>
      <w:r w:rsidR="002D3315">
        <w:t>NCDC) for</w:t>
      </w:r>
      <w:r>
        <w:t xml:space="preserve"> their assistance with the case study.  We would also like to thank the study coordinator and data collectors for their hard work and dedication to a collection of high-quality complete data from private health providers.  </w:t>
      </w:r>
    </w:p>
    <w:p w:rsidR="00AD7588" w:rsidRDefault="00AD7588" w:rsidP="00AD7588">
      <w:pPr>
        <w:pStyle w:val="BodyText"/>
      </w:pPr>
      <w:r>
        <w:t xml:space="preserve">We would also like to thank the Technical Advisory Committee (Miloud Kaddar, Robert Steinglass, April Harding, and Alexander Kvitashvili) for their review and valuable insights on the methods and case studies.  The study has also greatly benefited from the review of Kuhu Maitra and Thierry van Bastelaer of Abt Associates.  </w:t>
      </w:r>
      <w:bookmarkStart w:id="2" w:name="_GoBack"/>
      <w:bookmarkEnd w:id="2"/>
    </w:p>
    <w:p w:rsidR="00AD7588" w:rsidRDefault="00AD7588" w:rsidP="00AD7588">
      <w:pPr>
        <w:pStyle w:val="BodyText"/>
      </w:pPr>
      <w:r>
        <w:t>We also are grateful to the Bill and Melinda Gates Foundation for supporting the Benin case study.  We also would like to thank Dr. Logan Brenzel for her technical guidance.</w:t>
      </w:r>
    </w:p>
    <w:p w:rsidR="00AD7588" w:rsidRDefault="00AD7588" w:rsidP="00D979EA">
      <w:pPr>
        <w:pStyle w:val="BodyText"/>
      </w:pPr>
    </w:p>
    <w:p w:rsidR="00522D6F" w:rsidRPr="00A33A46" w:rsidRDefault="00522D6F" w:rsidP="00D979EA">
      <w:pPr>
        <w:pStyle w:val="BodyText"/>
      </w:pPr>
    </w:p>
    <w:p w:rsidR="006B1DA6" w:rsidRDefault="006B1DA6" w:rsidP="00D979EA">
      <w:pPr>
        <w:pStyle w:val="BodyText"/>
        <w:sectPr w:rsidR="006B1DA6" w:rsidSect="00597482">
          <w:headerReference w:type="default" r:id="rId13"/>
          <w:pgSz w:w="12240" w:h="15840" w:code="1"/>
          <w:pgMar w:top="1440" w:right="1440" w:bottom="1440" w:left="1440" w:header="1080" w:footer="720" w:gutter="0"/>
          <w:pgNumType w:fmt="lowerRoman"/>
          <w:cols w:space="720"/>
          <w:docGrid w:linePitch="299"/>
        </w:sectPr>
      </w:pPr>
    </w:p>
    <w:p w:rsidR="007B1904" w:rsidRPr="007057ED" w:rsidRDefault="00597482" w:rsidP="00D979EA">
      <w:pPr>
        <w:pStyle w:val="Heading1"/>
      </w:pPr>
      <w:bookmarkStart w:id="3" w:name="_Toc510679690"/>
      <w:r>
        <w:lastRenderedPageBreak/>
        <w:t>Purpose and Scope of the Study</w:t>
      </w:r>
      <w:bookmarkEnd w:id="3"/>
    </w:p>
    <w:p w:rsidR="00597482" w:rsidRPr="009F5C72" w:rsidRDefault="00597482" w:rsidP="00597482">
      <w:pPr>
        <w:pStyle w:val="Heading2"/>
      </w:pPr>
      <w:bookmarkStart w:id="4" w:name="_Toc510679691"/>
      <w:r>
        <w:t>Purpose</w:t>
      </w:r>
      <w:bookmarkEnd w:id="4"/>
    </w:p>
    <w:p w:rsidR="00967053" w:rsidRDefault="00967053" w:rsidP="00967053">
      <w:pPr>
        <w:pStyle w:val="BodyText"/>
      </w:pPr>
      <w:r>
        <w:t>Private sector providers, both for-profit and not-for-profit, offer immunization services in many low and middle-income countries (LMICs). The role of the private sector in immunization differs from country to country depending on national regulations and level of economic development.  A few studies (Mitrovich et al. (2017), Amarsinghe 2017) have found that immunization service delivery in the private-for-profit sector is sometimes associated with poor performance due to lack of training, quality standards, and programme monitoring and limited supervision from governments.   Limited information exists on the proportion of immunization services and private expenditures taking place through the private sector (Levin and Kaddar 2011, Levin 2017). More research on private sector provision of immunization services is needed to inform program managers as well as policymakers in LMICs.</w:t>
      </w:r>
    </w:p>
    <w:p w:rsidR="00967053" w:rsidRDefault="00967053" w:rsidP="00967053">
      <w:pPr>
        <w:pStyle w:val="BodyText"/>
      </w:pPr>
      <w:r>
        <w:t xml:space="preserve">To learn more about the private sector’s provision of vaccination services, Abt Associates is conducting three case studies in LMICs: Benin, Malawi, and Georgia.  This report presents the results of the case study in Georgia.  </w:t>
      </w:r>
    </w:p>
    <w:p w:rsidR="00522D6F" w:rsidRDefault="00967053" w:rsidP="00967053">
      <w:pPr>
        <w:pStyle w:val="BodyText"/>
      </w:pPr>
      <w:r>
        <w:t>The objectives of the case study in Georgia are the following:</w:t>
      </w:r>
    </w:p>
    <w:p w:rsidR="00967053" w:rsidRDefault="00967053" w:rsidP="00967053">
      <w:pPr>
        <w:pStyle w:val="BodyText"/>
        <w:numPr>
          <w:ilvl w:val="0"/>
          <w:numId w:val="6"/>
        </w:numPr>
        <w:spacing w:after="120"/>
        <w:ind w:left="360"/>
      </w:pPr>
      <w:r>
        <w:t>To estimate the proportion of immunization services provided through the private sector;</w:t>
      </w:r>
    </w:p>
    <w:p w:rsidR="00967053" w:rsidRDefault="00967053" w:rsidP="00967053">
      <w:pPr>
        <w:pStyle w:val="BodyText"/>
        <w:numPr>
          <w:ilvl w:val="0"/>
          <w:numId w:val="6"/>
        </w:numPr>
        <w:spacing w:after="120"/>
        <w:ind w:left="360"/>
      </w:pPr>
      <w:r>
        <w:t>To estimate the proportion of total immunization expenditures spent on the private sector; and;</w:t>
      </w:r>
    </w:p>
    <w:p w:rsidR="00967053" w:rsidRDefault="00967053" w:rsidP="00967053">
      <w:pPr>
        <w:pStyle w:val="BodyText"/>
        <w:numPr>
          <w:ilvl w:val="0"/>
          <w:numId w:val="6"/>
        </w:numPr>
        <w:spacing w:after="120"/>
        <w:ind w:left="360"/>
      </w:pPr>
      <w:r>
        <w:t>To determine whether the private sector and Ministry of Health are interacting to improve immunization program effectiveness and efficiency.</w:t>
      </w:r>
    </w:p>
    <w:p w:rsidR="00522D6F" w:rsidRDefault="00967053" w:rsidP="00967053">
      <w:pPr>
        <w:pStyle w:val="BodyText"/>
      </w:pPr>
      <w:r>
        <w:t>The report has the following sections:  Background; Methods; Results, and Discussion.</w:t>
      </w:r>
    </w:p>
    <w:p w:rsidR="004E7497" w:rsidRDefault="004E7497" w:rsidP="00967053">
      <w:pPr>
        <w:pStyle w:val="BodyText"/>
      </w:pPr>
    </w:p>
    <w:p w:rsidR="00522D6F" w:rsidRDefault="00522D6F" w:rsidP="00597482">
      <w:pPr>
        <w:pStyle w:val="BodyText"/>
      </w:pPr>
    </w:p>
    <w:p w:rsidR="00597482" w:rsidRDefault="00597482" w:rsidP="00597482">
      <w:pPr>
        <w:pStyle w:val="BodyText"/>
      </w:pPr>
    </w:p>
    <w:p w:rsidR="00597482" w:rsidRDefault="00597482" w:rsidP="00597482">
      <w:pPr>
        <w:pStyle w:val="BodyText"/>
        <w:sectPr w:rsidR="00597482" w:rsidSect="00597482">
          <w:headerReference w:type="default" r:id="rId14"/>
          <w:pgSz w:w="12240" w:h="15840" w:code="1"/>
          <w:pgMar w:top="1440" w:right="1440" w:bottom="1440" w:left="1440" w:header="1080" w:footer="720" w:gutter="0"/>
          <w:pgNumType w:start="1"/>
          <w:cols w:space="720"/>
          <w:docGrid w:linePitch="299"/>
        </w:sectPr>
      </w:pPr>
    </w:p>
    <w:p w:rsidR="00597482" w:rsidRPr="008314BC" w:rsidRDefault="00597482" w:rsidP="00597482">
      <w:pPr>
        <w:pStyle w:val="Heading1"/>
      </w:pPr>
      <w:bookmarkStart w:id="5" w:name="_Toc500320636"/>
      <w:bookmarkStart w:id="6" w:name="_Toc510679692"/>
      <w:r w:rsidRPr="008314BC">
        <w:lastRenderedPageBreak/>
        <w:t>Background</w:t>
      </w:r>
      <w:bookmarkEnd w:id="5"/>
      <w:bookmarkEnd w:id="6"/>
    </w:p>
    <w:p w:rsidR="00597482" w:rsidRPr="005D0B9D" w:rsidRDefault="00B76FE4" w:rsidP="00B76FE4">
      <w:pPr>
        <w:pStyle w:val="Heading2"/>
      </w:pPr>
      <w:bookmarkStart w:id="7" w:name="_Toc510679693"/>
      <w:r w:rsidRPr="00B76FE4">
        <w:t>Country Characteristics and Health System</w:t>
      </w:r>
      <w:bookmarkEnd w:id="7"/>
    </w:p>
    <w:p w:rsidR="00B76FE4" w:rsidRPr="00B76FE4" w:rsidRDefault="00B76FE4" w:rsidP="00B76FE4">
      <w:pPr>
        <w:pStyle w:val="BodyText"/>
        <w:rPr>
          <w:szCs w:val="27"/>
          <w:shd w:val="clear" w:color="auto" w:fill="FFFFFF"/>
        </w:rPr>
      </w:pPr>
      <w:r w:rsidRPr="00B76FE4">
        <w:rPr>
          <w:szCs w:val="27"/>
          <w:shd w:val="clear" w:color="auto" w:fill="FFFFFF"/>
        </w:rPr>
        <w:t>Georgia is located in Eastern Europe and has a border with Russia to the north, Turkey, Armenia and Azerbaijan to the south, and the Black Sea to the west. It is a lower-middle income country according to the World Bank income group classification, and had a per capita gross national income of $3,830 and per capita gross domestic product (GDP) of $3,864 in 2016 (data.worldbank.org 2017).  Its GDP growth is projected to accelerate to 4.5 % per year over the medium term (www.worldbank.org).   At the same, time, its fiscal deficit is also high at 4.1% of GDP due to high investment spending.</w:t>
      </w:r>
    </w:p>
    <w:p w:rsidR="00B76FE4" w:rsidRPr="00B76FE4" w:rsidRDefault="00B76FE4" w:rsidP="00B76FE4">
      <w:pPr>
        <w:pStyle w:val="BodyText"/>
        <w:rPr>
          <w:szCs w:val="27"/>
          <w:shd w:val="clear" w:color="auto" w:fill="FFFFFF"/>
        </w:rPr>
      </w:pPr>
      <w:r w:rsidRPr="00B76FE4">
        <w:rPr>
          <w:szCs w:val="27"/>
          <w:shd w:val="clear" w:color="auto" w:fill="FFFFFF"/>
        </w:rPr>
        <w:t xml:space="preserve">As of 2016, Georgia had an estimated population of 3.7 million that is 54 percent urban (data.worldbank.org) with 19% of the population under the age of fifteen.  The 2016 life expectancy was 74.7 years, the infant mortality rate 10 per 1000 live births and the under-five mortality rate 11 per 1000 live births (World Bank 2016). </w:t>
      </w:r>
    </w:p>
    <w:p w:rsidR="00C558FC" w:rsidRDefault="00B76FE4" w:rsidP="00B76FE4">
      <w:pPr>
        <w:pStyle w:val="BodyText"/>
        <w:rPr>
          <w:szCs w:val="27"/>
          <w:shd w:val="clear" w:color="auto" w:fill="FFFFFF"/>
        </w:rPr>
      </w:pPr>
      <w:r w:rsidRPr="00B76FE4">
        <w:rPr>
          <w:szCs w:val="27"/>
          <w:shd w:val="clear" w:color="auto" w:fill="FFFFFF"/>
        </w:rPr>
        <w:t xml:space="preserve">Table 1 compares key demographic characteristics of Georgia with other middle-income European and Central Asian countries.  The Georgian population’s life expectancy is similar to other countries in the region.  However, the percent of children less than age 15, infant mortality, and child mortality are slightly lower than other regional countries.  On the other hand, the maternal mortality rate is higher than other regional countries.  The main causes of mortality in Georgia are non-communicable diseases (WHO Regional Office for Europe 2017) such as cancer, diabetes, circulatory diseases, and respiratory diseases.  </w:t>
      </w:r>
    </w:p>
    <w:p w:rsidR="009A5AF4" w:rsidRPr="00A65734" w:rsidRDefault="009A5AF4" w:rsidP="00713C64">
      <w:pPr>
        <w:pStyle w:val="Caption"/>
        <w:rPr>
          <w:shd w:val="clear" w:color="auto" w:fill="FFFFFF"/>
        </w:rPr>
      </w:pPr>
      <w:r>
        <w:rPr>
          <w:shd w:val="clear" w:color="auto" w:fill="FFFFFF"/>
        </w:rPr>
        <w:t>Table 1.</w:t>
      </w:r>
      <w:r>
        <w:rPr>
          <w:shd w:val="clear" w:color="auto" w:fill="FFFFFF"/>
        </w:rPr>
        <w:tab/>
      </w:r>
      <w:r w:rsidRPr="009A5AF4">
        <w:rPr>
          <w:shd w:val="clear" w:color="auto" w:fill="FFFFFF"/>
        </w:rPr>
        <w:t>Comparison of Demographic Characteristics of Georgia with Middle-income European and Central Asian Countries</w:t>
      </w:r>
    </w:p>
    <w:tbl>
      <w:tblPr>
        <w:tblStyle w:val="TableGrid"/>
        <w:tblW w:w="0" w:type="auto"/>
        <w:tblInd w:w="86"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3442"/>
        <w:gridCol w:w="2160"/>
        <w:gridCol w:w="2070"/>
      </w:tblGrid>
      <w:tr w:rsidR="009A5AF4" w:rsidRPr="0088456C" w:rsidTr="009A5AF4">
        <w:tc>
          <w:tcPr>
            <w:tcW w:w="3442" w:type="dxa"/>
            <w:tcBorders>
              <w:bottom w:val="single" w:sz="4" w:space="0" w:color="666969"/>
            </w:tcBorders>
            <w:shd w:val="clear" w:color="auto" w:fill="C3C6A8"/>
          </w:tcPr>
          <w:p w:rsidR="009A5AF4" w:rsidRPr="0088456C" w:rsidRDefault="009A5AF4" w:rsidP="00185C2A">
            <w:pPr>
              <w:pStyle w:val="BodyText"/>
              <w:spacing w:before="20" w:after="20"/>
              <w:jc w:val="center"/>
              <w:rPr>
                <w:rFonts w:ascii="Arial Narrow" w:hAnsi="Arial Narrow" w:cs="Arial"/>
                <w:b/>
                <w:sz w:val="20"/>
              </w:rPr>
            </w:pPr>
            <w:r w:rsidRPr="0088456C">
              <w:rPr>
                <w:rFonts w:ascii="Arial Narrow" w:hAnsi="Arial Narrow" w:cs="Arial"/>
                <w:b/>
                <w:sz w:val="20"/>
              </w:rPr>
              <w:t>Type of Structure</w:t>
            </w:r>
          </w:p>
        </w:tc>
        <w:tc>
          <w:tcPr>
            <w:tcW w:w="2160" w:type="dxa"/>
            <w:tcBorders>
              <w:bottom w:val="single" w:sz="4" w:space="0" w:color="666969"/>
            </w:tcBorders>
            <w:shd w:val="clear" w:color="auto" w:fill="C3C6A8"/>
          </w:tcPr>
          <w:p w:rsidR="009A5AF4" w:rsidRPr="0088456C" w:rsidRDefault="009A5AF4" w:rsidP="00185C2A">
            <w:pPr>
              <w:pStyle w:val="BodyText"/>
              <w:spacing w:before="20" w:after="20"/>
              <w:jc w:val="center"/>
              <w:rPr>
                <w:rFonts w:ascii="Arial Narrow" w:hAnsi="Arial Narrow" w:cs="Arial"/>
                <w:b/>
                <w:sz w:val="20"/>
              </w:rPr>
            </w:pPr>
            <w:r w:rsidRPr="0088456C">
              <w:rPr>
                <w:rFonts w:ascii="Arial Narrow" w:hAnsi="Arial Narrow" w:cs="Arial"/>
                <w:b/>
                <w:sz w:val="20"/>
              </w:rPr>
              <w:t>Number</w:t>
            </w:r>
          </w:p>
        </w:tc>
        <w:tc>
          <w:tcPr>
            <w:tcW w:w="2070" w:type="dxa"/>
            <w:tcBorders>
              <w:bottom w:val="single" w:sz="4" w:space="0" w:color="666969"/>
            </w:tcBorders>
            <w:shd w:val="clear" w:color="auto" w:fill="C3C6A8"/>
          </w:tcPr>
          <w:p w:rsidR="009A5AF4" w:rsidRPr="0088456C" w:rsidRDefault="009A5AF4" w:rsidP="00185C2A">
            <w:pPr>
              <w:pStyle w:val="BodyText"/>
              <w:spacing w:before="20" w:after="20"/>
              <w:jc w:val="center"/>
              <w:rPr>
                <w:rFonts w:ascii="Arial Narrow" w:hAnsi="Arial Narrow" w:cs="Arial"/>
                <w:b/>
                <w:sz w:val="20"/>
              </w:rPr>
            </w:pPr>
            <w:r w:rsidRPr="0088456C">
              <w:rPr>
                <w:rFonts w:ascii="Arial Narrow" w:hAnsi="Arial Narrow" w:cs="Arial"/>
                <w:b/>
                <w:sz w:val="20"/>
              </w:rPr>
              <w:t>Percent</w:t>
            </w:r>
          </w:p>
        </w:tc>
      </w:tr>
      <w:tr w:rsidR="009A5AF4" w:rsidRPr="0088456C" w:rsidTr="009A5AF4">
        <w:tc>
          <w:tcPr>
            <w:tcW w:w="3442" w:type="dxa"/>
            <w:tcBorders>
              <w:bottom w:val="nil"/>
            </w:tcBorders>
            <w:shd w:val="clear" w:color="auto" w:fill="E7E8E8"/>
          </w:tcPr>
          <w:p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Life Expectancy at Birth (2015)</w:t>
            </w:r>
          </w:p>
        </w:tc>
        <w:tc>
          <w:tcPr>
            <w:tcW w:w="2160" w:type="dxa"/>
            <w:tcBorders>
              <w:bottom w:val="nil"/>
            </w:tcBorders>
            <w:shd w:val="clear" w:color="auto" w:fill="E7E8E8"/>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73</w:t>
            </w:r>
          </w:p>
        </w:tc>
        <w:tc>
          <w:tcPr>
            <w:tcW w:w="2070" w:type="dxa"/>
            <w:tcBorders>
              <w:bottom w:val="nil"/>
            </w:tcBorders>
            <w:shd w:val="clear" w:color="auto" w:fill="E7E8E8"/>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72</w:t>
            </w:r>
          </w:p>
        </w:tc>
      </w:tr>
      <w:tr w:rsidR="009A5AF4" w:rsidRPr="0088456C" w:rsidTr="009A5AF4">
        <w:tc>
          <w:tcPr>
            <w:tcW w:w="3442" w:type="dxa"/>
            <w:tcBorders>
              <w:top w:val="nil"/>
              <w:bottom w:val="nil"/>
            </w:tcBorders>
          </w:tcPr>
          <w:p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Urbanization (2016)</w:t>
            </w:r>
          </w:p>
        </w:tc>
        <w:tc>
          <w:tcPr>
            <w:tcW w:w="2160" w:type="dxa"/>
            <w:tcBorders>
              <w:top w:val="nil"/>
              <w:bottom w:val="nil"/>
            </w:tcBorders>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54%</w:t>
            </w:r>
          </w:p>
        </w:tc>
        <w:tc>
          <w:tcPr>
            <w:tcW w:w="2070" w:type="dxa"/>
            <w:tcBorders>
              <w:top w:val="nil"/>
              <w:bottom w:val="nil"/>
            </w:tcBorders>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65%</w:t>
            </w:r>
          </w:p>
        </w:tc>
      </w:tr>
      <w:tr w:rsidR="009A5AF4" w:rsidRPr="0088456C" w:rsidTr="009A5AF4">
        <w:tc>
          <w:tcPr>
            <w:tcW w:w="3442" w:type="dxa"/>
            <w:tcBorders>
              <w:top w:val="nil"/>
              <w:bottom w:val="nil"/>
            </w:tcBorders>
            <w:shd w:val="clear" w:color="auto" w:fill="E7E8E8"/>
          </w:tcPr>
          <w:p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Percent of Population 1-14 years (2016)</w:t>
            </w:r>
          </w:p>
        </w:tc>
        <w:tc>
          <w:tcPr>
            <w:tcW w:w="2160" w:type="dxa"/>
            <w:tcBorders>
              <w:top w:val="nil"/>
              <w:bottom w:val="nil"/>
            </w:tcBorders>
            <w:shd w:val="clear" w:color="auto" w:fill="E7E8E8"/>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19%</w:t>
            </w:r>
          </w:p>
        </w:tc>
        <w:tc>
          <w:tcPr>
            <w:tcW w:w="2070" w:type="dxa"/>
            <w:tcBorders>
              <w:top w:val="nil"/>
              <w:bottom w:val="nil"/>
            </w:tcBorders>
            <w:shd w:val="clear" w:color="auto" w:fill="E7E8E8"/>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21%</w:t>
            </w:r>
          </w:p>
        </w:tc>
      </w:tr>
      <w:tr w:rsidR="009A5AF4" w:rsidRPr="0088456C" w:rsidTr="009A5AF4">
        <w:tc>
          <w:tcPr>
            <w:tcW w:w="3442" w:type="dxa"/>
            <w:tcBorders>
              <w:top w:val="nil"/>
              <w:bottom w:val="nil"/>
            </w:tcBorders>
          </w:tcPr>
          <w:p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Infant Mortality Rate (2016)</w:t>
            </w:r>
          </w:p>
        </w:tc>
        <w:tc>
          <w:tcPr>
            <w:tcW w:w="2160" w:type="dxa"/>
            <w:tcBorders>
              <w:top w:val="nil"/>
              <w:bottom w:val="nil"/>
            </w:tcBorders>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10</w:t>
            </w:r>
          </w:p>
        </w:tc>
        <w:tc>
          <w:tcPr>
            <w:tcW w:w="2070" w:type="dxa"/>
            <w:tcBorders>
              <w:top w:val="nil"/>
              <w:bottom w:val="nil"/>
            </w:tcBorders>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13</w:t>
            </w:r>
          </w:p>
        </w:tc>
      </w:tr>
      <w:tr w:rsidR="009A5AF4" w:rsidRPr="0088456C" w:rsidTr="009A5AF4">
        <w:tc>
          <w:tcPr>
            <w:tcW w:w="3442" w:type="dxa"/>
            <w:tcBorders>
              <w:top w:val="nil"/>
              <w:bottom w:val="nil"/>
            </w:tcBorders>
            <w:shd w:val="clear" w:color="auto" w:fill="E7E8E8"/>
          </w:tcPr>
          <w:p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Child Mortality Rate (2016)</w:t>
            </w:r>
          </w:p>
        </w:tc>
        <w:tc>
          <w:tcPr>
            <w:tcW w:w="2160" w:type="dxa"/>
            <w:tcBorders>
              <w:top w:val="nil"/>
              <w:bottom w:val="nil"/>
            </w:tcBorders>
            <w:shd w:val="clear" w:color="auto" w:fill="E7E8E8"/>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11</w:t>
            </w:r>
          </w:p>
        </w:tc>
        <w:tc>
          <w:tcPr>
            <w:tcW w:w="2070" w:type="dxa"/>
            <w:tcBorders>
              <w:top w:val="nil"/>
              <w:bottom w:val="nil"/>
            </w:tcBorders>
            <w:shd w:val="clear" w:color="auto" w:fill="E7E8E8"/>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14</w:t>
            </w:r>
          </w:p>
        </w:tc>
      </w:tr>
      <w:tr w:rsidR="009A5AF4" w:rsidRPr="0088456C" w:rsidTr="009A5AF4">
        <w:tc>
          <w:tcPr>
            <w:tcW w:w="3442" w:type="dxa"/>
            <w:tcBorders>
              <w:top w:val="nil"/>
              <w:bottom w:val="single" w:sz="4" w:space="0" w:color="666969"/>
            </w:tcBorders>
          </w:tcPr>
          <w:p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Maternal mortality rate (2014)</w:t>
            </w:r>
          </w:p>
        </w:tc>
        <w:tc>
          <w:tcPr>
            <w:tcW w:w="2160" w:type="dxa"/>
            <w:tcBorders>
              <w:top w:val="nil"/>
              <w:bottom w:val="single" w:sz="4" w:space="0" w:color="666969"/>
            </w:tcBorders>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31</w:t>
            </w:r>
          </w:p>
        </w:tc>
        <w:tc>
          <w:tcPr>
            <w:tcW w:w="2070" w:type="dxa"/>
            <w:tcBorders>
              <w:top w:val="nil"/>
              <w:bottom w:val="single" w:sz="4" w:space="0" w:color="666969"/>
            </w:tcBorders>
          </w:tcPr>
          <w:p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17</w:t>
            </w:r>
          </w:p>
        </w:tc>
      </w:tr>
    </w:tbl>
    <w:p w:rsidR="00C558FC" w:rsidRPr="009A5AF4" w:rsidRDefault="009A5AF4" w:rsidP="009A5AF4">
      <w:pPr>
        <w:pStyle w:val="ExhibitSource"/>
        <w:rPr>
          <w:shd w:val="clear" w:color="auto" w:fill="FFFFFF"/>
        </w:rPr>
      </w:pPr>
      <w:r w:rsidRPr="009A5AF4">
        <w:rPr>
          <w:shd w:val="clear" w:color="auto" w:fill="FFFFFF"/>
        </w:rPr>
        <w:t>Source: data.worldbank.org</w:t>
      </w:r>
    </w:p>
    <w:p w:rsidR="00C558FC" w:rsidRDefault="009A5AF4" w:rsidP="00597482">
      <w:pPr>
        <w:pStyle w:val="BodyText"/>
        <w:rPr>
          <w:szCs w:val="27"/>
          <w:shd w:val="clear" w:color="auto" w:fill="FFFFFF"/>
        </w:rPr>
      </w:pPr>
      <w:r w:rsidRPr="009A5AF4">
        <w:rPr>
          <w:szCs w:val="27"/>
          <w:shd w:val="clear" w:color="auto" w:fill="FFFFFF"/>
        </w:rPr>
        <w:t>Table 2 shows key health system indicators for Georgia.  Georgia differs from other middle-income countries in the European region since it has more physicians and fewer nurses, and a higher total health expenditure (THE) as a percent of gross national product (GNP).   On the other hand, the public-sector health expenditure (GHE) as a percent of THE is lower than other European countries while private household out-of-pocket payments as a percent of THE are higher in Georgia.</w:t>
      </w:r>
    </w:p>
    <w:p w:rsidR="009A5AF4" w:rsidRDefault="009A5AF4">
      <w:pPr>
        <w:spacing w:after="0" w:line="240" w:lineRule="auto"/>
        <w:rPr>
          <w:szCs w:val="27"/>
          <w:shd w:val="clear" w:color="auto" w:fill="FFFFFF"/>
        </w:rPr>
      </w:pPr>
      <w:r>
        <w:rPr>
          <w:szCs w:val="27"/>
          <w:shd w:val="clear" w:color="auto" w:fill="FFFFFF"/>
        </w:rPr>
        <w:br w:type="page"/>
      </w:r>
    </w:p>
    <w:p w:rsidR="009A5AF4" w:rsidRPr="00A65734" w:rsidRDefault="009A5AF4" w:rsidP="00713C64">
      <w:pPr>
        <w:pStyle w:val="Caption"/>
        <w:rPr>
          <w:shd w:val="clear" w:color="auto" w:fill="FFFFFF"/>
        </w:rPr>
      </w:pPr>
      <w:r>
        <w:rPr>
          <w:shd w:val="clear" w:color="auto" w:fill="FFFFFF"/>
        </w:rPr>
        <w:lastRenderedPageBreak/>
        <w:t>Table 2.</w:t>
      </w:r>
      <w:r>
        <w:rPr>
          <w:shd w:val="clear" w:color="auto" w:fill="FFFFFF"/>
        </w:rPr>
        <w:tab/>
      </w:r>
      <w:r w:rsidRPr="009A5AF4">
        <w:rPr>
          <w:shd w:val="clear" w:color="auto" w:fill="FFFFFF"/>
        </w:rPr>
        <w:t>Key Health System Indicators for Georgia, 2014</w:t>
      </w:r>
    </w:p>
    <w:tbl>
      <w:tblPr>
        <w:tblStyle w:val="TableGrid"/>
        <w:tblW w:w="0" w:type="auto"/>
        <w:tblInd w:w="86"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3608"/>
        <w:gridCol w:w="1883"/>
        <w:gridCol w:w="1882"/>
        <w:gridCol w:w="1891"/>
      </w:tblGrid>
      <w:tr w:rsidR="00C55342" w:rsidRPr="00C55342" w:rsidTr="00185C2A">
        <w:tc>
          <w:tcPr>
            <w:tcW w:w="3712" w:type="dxa"/>
            <w:tcBorders>
              <w:bottom w:val="single" w:sz="4" w:space="0" w:color="666969"/>
            </w:tcBorders>
            <w:shd w:val="clear" w:color="auto" w:fill="C3C6A8"/>
            <w:vAlign w:val="center"/>
          </w:tcPr>
          <w:p w:rsidR="00C55342" w:rsidRPr="0088456C" w:rsidRDefault="00C55342" w:rsidP="00185C2A">
            <w:pPr>
              <w:pStyle w:val="BodyText"/>
              <w:spacing w:before="20" w:after="20"/>
              <w:jc w:val="center"/>
              <w:rPr>
                <w:rFonts w:ascii="Arial Narrow" w:hAnsi="Arial Narrow" w:cs="Arial"/>
                <w:b/>
                <w:sz w:val="20"/>
              </w:rPr>
            </w:pPr>
          </w:p>
        </w:tc>
        <w:tc>
          <w:tcPr>
            <w:tcW w:w="1926" w:type="dxa"/>
            <w:tcBorders>
              <w:bottom w:val="single" w:sz="4" w:space="0" w:color="666969"/>
            </w:tcBorders>
            <w:shd w:val="clear" w:color="auto" w:fill="C3C6A8"/>
            <w:vAlign w:val="center"/>
          </w:tcPr>
          <w:p w:rsidR="00C55342" w:rsidRPr="0088456C" w:rsidRDefault="00C55342" w:rsidP="00185C2A">
            <w:pPr>
              <w:pStyle w:val="BodyText"/>
              <w:spacing w:before="20" w:after="20"/>
              <w:jc w:val="center"/>
              <w:rPr>
                <w:rFonts w:ascii="Arial Narrow" w:hAnsi="Arial Narrow" w:cs="Arial"/>
                <w:b/>
                <w:sz w:val="20"/>
              </w:rPr>
            </w:pPr>
            <w:r w:rsidRPr="00C55342">
              <w:rPr>
                <w:rFonts w:ascii="Arial Narrow" w:hAnsi="Arial Narrow" w:cs="Arial"/>
                <w:b/>
                <w:sz w:val="20"/>
              </w:rPr>
              <w:t>Georgia 2014</w:t>
            </w:r>
          </w:p>
        </w:tc>
        <w:tc>
          <w:tcPr>
            <w:tcW w:w="1926" w:type="dxa"/>
            <w:tcBorders>
              <w:bottom w:val="single" w:sz="4" w:space="0" w:color="666969"/>
            </w:tcBorders>
            <w:shd w:val="clear" w:color="auto" w:fill="C3C6A8"/>
            <w:vAlign w:val="center"/>
          </w:tcPr>
          <w:p w:rsidR="00C55342" w:rsidRPr="00C55342" w:rsidRDefault="00185C2A" w:rsidP="00185C2A">
            <w:pPr>
              <w:pStyle w:val="BodyText"/>
              <w:spacing w:before="20" w:after="20"/>
              <w:jc w:val="center"/>
              <w:rPr>
                <w:rFonts w:ascii="Arial Narrow" w:hAnsi="Arial Narrow" w:cs="Arial"/>
                <w:b/>
                <w:sz w:val="20"/>
              </w:rPr>
            </w:pPr>
            <w:r>
              <w:rPr>
                <w:rFonts w:ascii="Arial Narrow" w:hAnsi="Arial Narrow" w:cs="Arial"/>
                <w:b/>
                <w:sz w:val="20"/>
              </w:rPr>
              <w:t>% C</w:t>
            </w:r>
            <w:r w:rsidR="00C55342" w:rsidRPr="00C55342">
              <w:rPr>
                <w:rFonts w:ascii="Arial Narrow" w:hAnsi="Arial Narrow" w:cs="Arial"/>
                <w:b/>
                <w:sz w:val="20"/>
              </w:rPr>
              <w:t>hange since 2000</w:t>
            </w:r>
          </w:p>
        </w:tc>
        <w:tc>
          <w:tcPr>
            <w:tcW w:w="1926" w:type="dxa"/>
            <w:tcBorders>
              <w:bottom w:val="single" w:sz="4" w:space="0" w:color="666969"/>
            </w:tcBorders>
            <w:shd w:val="clear" w:color="auto" w:fill="C3C6A8"/>
            <w:vAlign w:val="center"/>
          </w:tcPr>
          <w:p w:rsidR="00C55342" w:rsidRPr="00C55342" w:rsidRDefault="00C55342" w:rsidP="00185C2A">
            <w:pPr>
              <w:pStyle w:val="BodyText"/>
              <w:spacing w:before="20" w:after="20"/>
              <w:jc w:val="center"/>
              <w:rPr>
                <w:rFonts w:ascii="Arial Narrow" w:hAnsi="Arial Narrow" w:cs="Arial"/>
                <w:b/>
                <w:sz w:val="20"/>
              </w:rPr>
            </w:pPr>
            <w:r w:rsidRPr="00C55342">
              <w:rPr>
                <w:rFonts w:ascii="Arial Narrow" w:hAnsi="Arial Narrow" w:cs="Arial"/>
                <w:b/>
                <w:sz w:val="20"/>
              </w:rPr>
              <w:t>Europe &amp; Central Asia (excluding high income)</w:t>
            </w:r>
          </w:p>
        </w:tc>
      </w:tr>
      <w:tr w:rsidR="00C55342" w:rsidRPr="0088456C" w:rsidTr="00185C2A">
        <w:tc>
          <w:tcPr>
            <w:tcW w:w="3712" w:type="dxa"/>
            <w:tcBorders>
              <w:bottom w:val="nil"/>
            </w:tcBorders>
            <w:shd w:val="clear" w:color="auto" w:fill="E7E8E8"/>
          </w:tcPr>
          <w:p w:rsidR="00C55342" w:rsidRPr="00C55342" w:rsidRDefault="00C55342" w:rsidP="00C55342">
            <w:pPr>
              <w:pStyle w:val="BodyText"/>
              <w:spacing w:before="20" w:after="20"/>
              <w:rPr>
                <w:rFonts w:ascii="Arial Narrow" w:hAnsi="Arial Narrow" w:cs="Arial"/>
                <w:sz w:val="20"/>
              </w:rPr>
            </w:pPr>
            <w:r w:rsidRPr="00C55342">
              <w:rPr>
                <w:rFonts w:ascii="Arial Narrow" w:hAnsi="Arial Narrow" w:cs="Arial"/>
                <w:sz w:val="20"/>
              </w:rPr>
              <w:t>Physicians per 100,000</w:t>
            </w:r>
          </w:p>
        </w:tc>
        <w:tc>
          <w:tcPr>
            <w:tcW w:w="1926" w:type="dxa"/>
            <w:tcBorders>
              <w:bottom w:val="nil"/>
            </w:tcBorders>
            <w:shd w:val="clear" w:color="auto" w:fill="E7E8E8"/>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517</w:t>
            </w:r>
          </w:p>
        </w:tc>
        <w:tc>
          <w:tcPr>
            <w:tcW w:w="1926" w:type="dxa"/>
            <w:tcBorders>
              <w:bottom w:val="nil"/>
            </w:tcBorders>
            <w:shd w:val="clear" w:color="auto" w:fill="E7E8E8"/>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+37%</w:t>
            </w:r>
          </w:p>
        </w:tc>
        <w:tc>
          <w:tcPr>
            <w:tcW w:w="1926" w:type="dxa"/>
            <w:tcBorders>
              <w:bottom w:val="nil"/>
            </w:tcBorders>
            <w:shd w:val="clear" w:color="auto" w:fill="E7E8E8"/>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310</w:t>
            </w:r>
          </w:p>
        </w:tc>
      </w:tr>
      <w:tr w:rsidR="00C55342" w:rsidRPr="0088456C" w:rsidTr="00185C2A">
        <w:tc>
          <w:tcPr>
            <w:tcW w:w="3712" w:type="dxa"/>
            <w:tcBorders>
              <w:top w:val="nil"/>
              <w:bottom w:val="nil"/>
            </w:tcBorders>
          </w:tcPr>
          <w:p w:rsidR="00C55342" w:rsidRPr="00C55342" w:rsidRDefault="00C55342" w:rsidP="00C55342">
            <w:pPr>
              <w:pStyle w:val="BodyText"/>
              <w:spacing w:before="20" w:after="20"/>
              <w:rPr>
                <w:rFonts w:ascii="Arial Narrow" w:hAnsi="Arial Narrow" w:cs="Arial"/>
                <w:sz w:val="20"/>
              </w:rPr>
            </w:pPr>
            <w:r w:rsidRPr="00C55342">
              <w:rPr>
                <w:rFonts w:ascii="Arial Narrow" w:hAnsi="Arial Narrow" w:cs="Arial"/>
                <w:sz w:val="20"/>
              </w:rPr>
              <w:t>Nurses per 100,000</w:t>
            </w:r>
          </w:p>
        </w:tc>
        <w:tc>
          <w:tcPr>
            <w:tcW w:w="1926" w:type="dxa"/>
            <w:tcBorders>
              <w:top w:val="nil"/>
              <w:bottom w:val="nil"/>
            </w:tcBorders>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414</w:t>
            </w:r>
          </w:p>
        </w:tc>
        <w:tc>
          <w:tcPr>
            <w:tcW w:w="1926" w:type="dxa"/>
            <w:tcBorders>
              <w:top w:val="nil"/>
              <w:bottom w:val="nil"/>
            </w:tcBorders>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-11%</w:t>
            </w:r>
          </w:p>
        </w:tc>
        <w:tc>
          <w:tcPr>
            <w:tcW w:w="1926" w:type="dxa"/>
            <w:tcBorders>
              <w:top w:val="nil"/>
              <w:bottom w:val="nil"/>
            </w:tcBorders>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622</w:t>
            </w:r>
          </w:p>
        </w:tc>
      </w:tr>
      <w:tr w:rsidR="00C55342" w:rsidRPr="0088456C" w:rsidTr="00185C2A">
        <w:tc>
          <w:tcPr>
            <w:tcW w:w="3712" w:type="dxa"/>
            <w:tcBorders>
              <w:top w:val="nil"/>
              <w:bottom w:val="nil"/>
            </w:tcBorders>
            <w:shd w:val="clear" w:color="auto" w:fill="E7E8E8"/>
          </w:tcPr>
          <w:p w:rsidR="00C55342" w:rsidRPr="00C55342" w:rsidRDefault="00C55342" w:rsidP="00C55342">
            <w:pPr>
              <w:pStyle w:val="BodyText"/>
              <w:spacing w:before="20" w:after="20"/>
              <w:rPr>
                <w:rFonts w:ascii="Arial Narrow" w:hAnsi="Arial Narrow" w:cs="Arial"/>
                <w:sz w:val="20"/>
              </w:rPr>
            </w:pPr>
            <w:r w:rsidRPr="00C55342">
              <w:rPr>
                <w:rFonts w:ascii="Arial Narrow" w:hAnsi="Arial Narrow" w:cs="Arial"/>
                <w:sz w:val="20"/>
              </w:rPr>
              <w:t>THE as percent of GDP</w:t>
            </w:r>
          </w:p>
        </w:tc>
        <w:tc>
          <w:tcPr>
            <w:tcW w:w="1926" w:type="dxa"/>
            <w:tcBorders>
              <w:top w:val="nil"/>
              <w:bottom w:val="nil"/>
            </w:tcBorders>
            <w:shd w:val="clear" w:color="auto" w:fill="E7E8E8"/>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7.4%</w:t>
            </w:r>
          </w:p>
        </w:tc>
        <w:tc>
          <w:tcPr>
            <w:tcW w:w="1926" w:type="dxa"/>
            <w:tcBorders>
              <w:top w:val="nil"/>
              <w:bottom w:val="nil"/>
            </w:tcBorders>
            <w:shd w:val="clear" w:color="auto" w:fill="E7E8E8"/>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+7%</w:t>
            </w:r>
          </w:p>
        </w:tc>
        <w:tc>
          <w:tcPr>
            <w:tcW w:w="1926" w:type="dxa"/>
            <w:tcBorders>
              <w:top w:val="nil"/>
              <w:bottom w:val="nil"/>
            </w:tcBorders>
            <w:shd w:val="clear" w:color="auto" w:fill="E7E8E8"/>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6.6</w:t>
            </w:r>
          </w:p>
        </w:tc>
      </w:tr>
      <w:tr w:rsidR="00C55342" w:rsidRPr="0088456C" w:rsidTr="00185C2A">
        <w:tc>
          <w:tcPr>
            <w:tcW w:w="3712" w:type="dxa"/>
            <w:tcBorders>
              <w:top w:val="nil"/>
              <w:bottom w:val="nil"/>
            </w:tcBorders>
          </w:tcPr>
          <w:p w:rsidR="00C55342" w:rsidRPr="00C55342" w:rsidRDefault="00C55342" w:rsidP="00C55342">
            <w:pPr>
              <w:pStyle w:val="BodyText"/>
              <w:spacing w:before="20" w:after="20"/>
              <w:rPr>
                <w:rFonts w:ascii="Arial Narrow" w:hAnsi="Arial Narrow" w:cs="Arial"/>
                <w:sz w:val="20"/>
              </w:rPr>
            </w:pPr>
            <w:r w:rsidRPr="00C55342">
              <w:rPr>
                <w:rFonts w:ascii="Arial Narrow" w:hAnsi="Arial Narrow" w:cs="Arial"/>
                <w:sz w:val="20"/>
              </w:rPr>
              <w:t>Public-sector health expenditure as % of THE</w:t>
            </w:r>
          </w:p>
        </w:tc>
        <w:tc>
          <w:tcPr>
            <w:tcW w:w="1926" w:type="dxa"/>
            <w:tcBorders>
              <w:top w:val="nil"/>
              <w:bottom w:val="nil"/>
            </w:tcBorders>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20.9%</w:t>
            </w:r>
          </w:p>
        </w:tc>
        <w:tc>
          <w:tcPr>
            <w:tcW w:w="1926" w:type="dxa"/>
            <w:tcBorders>
              <w:top w:val="nil"/>
              <w:bottom w:val="nil"/>
            </w:tcBorders>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+275%</w:t>
            </w:r>
          </w:p>
        </w:tc>
        <w:tc>
          <w:tcPr>
            <w:tcW w:w="1926" w:type="dxa"/>
            <w:tcBorders>
              <w:top w:val="nil"/>
              <w:bottom w:val="nil"/>
            </w:tcBorders>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51.1</w:t>
            </w:r>
          </w:p>
        </w:tc>
      </w:tr>
      <w:tr w:rsidR="00C55342" w:rsidRPr="0088456C" w:rsidTr="00185C2A">
        <w:tc>
          <w:tcPr>
            <w:tcW w:w="3712" w:type="dxa"/>
            <w:tcBorders>
              <w:top w:val="nil"/>
              <w:bottom w:val="single" w:sz="4" w:space="0" w:color="666969"/>
            </w:tcBorders>
            <w:shd w:val="clear" w:color="auto" w:fill="E7E8E8"/>
          </w:tcPr>
          <w:p w:rsidR="00C55342" w:rsidRPr="00C55342" w:rsidRDefault="00C55342" w:rsidP="00C55342">
            <w:pPr>
              <w:pStyle w:val="BodyText"/>
              <w:spacing w:before="20" w:after="20"/>
              <w:rPr>
                <w:rFonts w:ascii="Arial Narrow" w:hAnsi="Arial Narrow" w:cs="Arial"/>
                <w:sz w:val="20"/>
              </w:rPr>
            </w:pPr>
            <w:r w:rsidRPr="00C55342">
              <w:rPr>
                <w:rFonts w:ascii="Arial Narrow" w:hAnsi="Arial Narrow" w:cs="Arial"/>
                <w:sz w:val="20"/>
              </w:rPr>
              <w:t>Private household OOP payments as % of THE</w:t>
            </w:r>
          </w:p>
        </w:tc>
        <w:tc>
          <w:tcPr>
            <w:tcW w:w="1926" w:type="dxa"/>
            <w:tcBorders>
              <w:top w:val="nil"/>
              <w:bottom w:val="single" w:sz="4" w:space="0" w:color="666969"/>
            </w:tcBorders>
            <w:shd w:val="clear" w:color="auto" w:fill="E7E8E8"/>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58.6%</w:t>
            </w:r>
          </w:p>
        </w:tc>
        <w:tc>
          <w:tcPr>
            <w:tcW w:w="1926" w:type="dxa"/>
            <w:tcBorders>
              <w:top w:val="nil"/>
              <w:bottom w:val="single" w:sz="4" w:space="0" w:color="666969"/>
            </w:tcBorders>
            <w:shd w:val="clear" w:color="auto" w:fill="E7E8E8"/>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-29%</w:t>
            </w:r>
          </w:p>
        </w:tc>
        <w:tc>
          <w:tcPr>
            <w:tcW w:w="1926" w:type="dxa"/>
            <w:tcBorders>
              <w:top w:val="nil"/>
              <w:bottom w:val="single" w:sz="4" w:space="0" w:color="666969"/>
            </w:tcBorders>
            <w:shd w:val="clear" w:color="auto" w:fill="E7E8E8"/>
          </w:tcPr>
          <w:p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46.2</w:t>
            </w:r>
          </w:p>
        </w:tc>
      </w:tr>
    </w:tbl>
    <w:p w:rsidR="00C55342" w:rsidRPr="009A5AF4" w:rsidRDefault="00C55342" w:rsidP="00C55342">
      <w:pPr>
        <w:pStyle w:val="ExhibitSource"/>
        <w:rPr>
          <w:shd w:val="clear" w:color="auto" w:fill="FFFFFF"/>
        </w:rPr>
      </w:pPr>
      <w:r w:rsidRPr="00C55342">
        <w:rPr>
          <w:shd w:val="clear" w:color="auto" w:fill="FFFFFF"/>
        </w:rPr>
        <w:t>Source: WHO-Georgia-Profile-of-Health 2017</w:t>
      </w:r>
    </w:p>
    <w:p w:rsidR="00C55342" w:rsidRPr="00C55342" w:rsidRDefault="00C55342" w:rsidP="00C55342">
      <w:pPr>
        <w:pStyle w:val="BodyText"/>
        <w:rPr>
          <w:szCs w:val="27"/>
          <w:shd w:val="clear" w:color="auto" w:fill="FFFFFF"/>
        </w:rPr>
      </w:pPr>
      <w:r w:rsidRPr="00C55342">
        <w:rPr>
          <w:szCs w:val="27"/>
          <w:shd w:val="clear" w:color="auto" w:fill="FFFFFF"/>
        </w:rPr>
        <w:t>In 2007, the Georgian government enacted health reforms that introduced market-based principles to health care and sold 80% of the hospitals to the private sector for redevelopment (Rukhadze 2013).  The government privatized the management of most of the primary health care (PHC) facilities in 2011, although some small public ambulatories remain in hard-to-reach areas.  While the government (Ministry of Economy and Sustainable Development of Georgia) owns 40%-50% of buildings of healthcare facilities, all of the facilities have private management.</w:t>
      </w:r>
    </w:p>
    <w:p w:rsidR="009A5AF4" w:rsidRDefault="00C55342" w:rsidP="00C55342">
      <w:pPr>
        <w:pStyle w:val="BodyText"/>
        <w:rPr>
          <w:szCs w:val="27"/>
          <w:shd w:val="clear" w:color="auto" w:fill="FFFFFF"/>
        </w:rPr>
      </w:pPr>
      <w:r w:rsidRPr="00C55342">
        <w:rPr>
          <w:szCs w:val="27"/>
          <w:shd w:val="clear" w:color="auto" w:fill="FFFFFF"/>
        </w:rPr>
        <w:t>In 2013, the MoLSHA launched the Universal Health Care Program to improve access to health care and strengthen financial protection.</w:t>
      </w:r>
    </w:p>
    <w:p w:rsidR="00185C2A" w:rsidRDefault="00185C2A" w:rsidP="00185C2A">
      <w:pPr>
        <w:pStyle w:val="Heading2"/>
      </w:pPr>
      <w:bookmarkStart w:id="8" w:name="_Toc510679694"/>
      <w:r w:rsidRPr="00185C2A">
        <w:t>Immunization Services</w:t>
      </w:r>
      <w:bookmarkEnd w:id="8"/>
    </w:p>
    <w:p w:rsidR="00185C2A" w:rsidRPr="00986286" w:rsidRDefault="00185C2A" w:rsidP="00185C2A">
      <w:pPr>
        <w:pStyle w:val="BodyText"/>
        <w:rPr>
          <w:color w:val="222222"/>
        </w:rPr>
      </w:pPr>
      <w:r w:rsidRPr="00986286">
        <w:t xml:space="preserve">Privately-managed PHC facilities and physicians and nurses </w:t>
      </w:r>
      <w:r w:rsidRPr="00916ED4">
        <w:rPr>
          <w:noProof/>
        </w:rPr>
        <w:t>are contracted</w:t>
      </w:r>
      <w:r w:rsidRPr="00986286">
        <w:t xml:space="preserve"> for</w:t>
      </w:r>
      <w:r>
        <w:t xml:space="preserve"> the</w:t>
      </w:r>
      <w:r w:rsidRPr="00986286">
        <w:t xml:space="preserve"> </w:t>
      </w:r>
      <w:r w:rsidRPr="00916ED4">
        <w:rPr>
          <w:noProof/>
        </w:rPr>
        <w:t>provision</w:t>
      </w:r>
      <w:r w:rsidRPr="00986286">
        <w:t xml:space="preserve"> of immunization services by the Social Service Agency (SSA) through two state programs – Universal Health Care and Village Ambulatory Program </w:t>
      </w:r>
      <w:r w:rsidRPr="00986286">
        <w:rPr>
          <w:iCs/>
          <w:color w:val="FF0000"/>
        </w:rPr>
        <w:t>(</w:t>
      </w:r>
      <w:r w:rsidRPr="00986286">
        <w:rPr>
          <w:iCs/>
          <w:color w:val="000000" w:themeColor="text1"/>
        </w:rPr>
        <w:t xml:space="preserve">Source: Report on Immunization Assessment Module of HFSA).  </w:t>
      </w:r>
      <w:r w:rsidRPr="00986286">
        <w:t xml:space="preserve">In rural areas, immunization services (along with other PHC services) are provided through the Village Ambulatory Program, while in cities and district level facilities, immunization services </w:t>
      </w:r>
      <w:r w:rsidRPr="00916ED4">
        <w:rPr>
          <w:noProof/>
        </w:rPr>
        <w:t>are financed</w:t>
      </w:r>
      <w:r w:rsidRPr="00986286">
        <w:t xml:space="preserve"> through the Universal Healthcare Program/UHC. In village ambulatories – village doctors and nurses receive monthly salaries for providing various PHC services (including immunization). In urban and district level facilities, all contracted privately-managed facilities receive approximately </w:t>
      </w:r>
      <w:r>
        <w:rPr>
          <w:noProof/>
        </w:rPr>
        <w:t>two</w:t>
      </w:r>
      <w:r w:rsidRPr="00986286">
        <w:t xml:space="preserve"> gel ($0.78) per registered individual (to provide immunization services and other PHC services). The latter </w:t>
      </w:r>
      <w:r w:rsidRPr="00916ED4">
        <w:rPr>
          <w:noProof/>
        </w:rPr>
        <w:t>is financed</w:t>
      </w:r>
      <w:r w:rsidRPr="00986286">
        <w:t xml:space="preserve"> through the planned ambulatory component under the UHC program (</w:t>
      </w:r>
      <w:r w:rsidRPr="00986286">
        <w:rPr>
          <w:iCs/>
          <w:color w:val="000000" w:themeColor="text1"/>
        </w:rPr>
        <w:t>personal communication</w:t>
      </w:r>
      <w:r w:rsidRPr="00986286">
        <w:rPr>
          <w:iCs/>
          <w:color w:val="FF0000"/>
        </w:rPr>
        <w:t xml:space="preserve">, </w:t>
      </w:r>
      <w:r w:rsidRPr="00986286">
        <w:rPr>
          <w:iCs/>
          <w:color w:val="000000" w:themeColor="text1"/>
        </w:rPr>
        <w:t>MoLHSA).</w:t>
      </w:r>
    </w:p>
    <w:p w:rsidR="00185C2A" w:rsidRDefault="00185C2A" w:rsidP="00185C2A">
      <w:pPr>
        <w:pStyle w:val="BodyText"/>
      </w:pPr>
      <w:r w:rsidRPr="00D01A86">
        <w:t>Georgian citizens can register at any of the primary health care (PHC) pr</w:t>
      </w:r>
      <w:r w:rsidRPr="008E2128">
        <w:t>ivately managed</w:t>
      </w:r>
      <w:r w:rsidRPr="00D01A86">
        <w:t xml:space="preserve"> facilities </w:t>
      </w:r>
      <w:r w:rsidRPr="00D01A86">
        <w:rPr>
          <w:noProof/>
        </w:rPr>
        <w:t>within</w:t>
      </w:r>
      <w:r w:rsidRPr="00D01A86">
        <w:t xml:space="preserve"> the UHC program to get state immunization.</w:t>
      </w:r>
      <w:r w:rsidRPr="00D01A86">
        <w:rPr>
          <w:rStyle w:val="FootnoteReference"/>
          <w:rFonts w:asciiTheme="minorHAnsi" w:hAnsiTheme="minorHAnsi" w:cstheme="minorHAnsi"/>
        </w:rPr>
        <w:footnoteReference w:id="1"/>
      </w:r>
      <w:r w:rsidRPr="00D01A86">
        <w:t xml:space="preserve">  </w:t>
      </w:r>
      <w:r>
        <w:rPr>
          <w:noProof/>
        </w:rPr>
        <w:t>Also</w:t>
      </w:r>
      <w:r w:rsidRPr="00D01A86">
        <w:t>, some 8.4% of Georgians also enroll in private health insurance plans (Sehnegila 2016)</w:t>
      </w:r>
      <w:r w:rsidR="004E7497">
        <w:t xml:space="preserve">,  </w:t>
      </w:r>
      <w:r>
        <w:t xml:space="preserve">Immunization is free in the country, but health facilities can get reimbursed for the service </w:t>
      </w:r>
      <w:r w:rsidR="004E7497">
        <w:t xml:space="preserve">from insurers </w:t>
      </w:r>
      <w:r>
        <w:t>when clients have private insurance.</w:t>
      </w:r>
    </w:p>
    <w:p w:rsidR="00185C2A" w:rsidRPr="00185C2A" w:rsidRDefault="00185C2A" w:rsidP="00185C2A">
      <w:pPr>
        <w:pStyle w:val="BodyText"/>
      </w:pPr>
      <w:r w:rsidRPr="00D01A86">
        <w:t xml:space="preserve">The types of health facilities that administer </w:t>
      </w:r>
      <w:r w:rsidRPr="00D01A86">
        <w:rPr>
          <w:noProof/>
        </w:rPr>
        <w:t>immunization</w:t>
      </w:r>
      <w:r w:rsidRPr="00D01A86">
        <w:t xml:space="preserve"> services range from primary health care (PHC) network institutions and standalone medical centers (hospitals with outpatient departments) to physicians and nurses in rural areas.  Most immunizations (86%) take place in small size facilities and </w:t>
      </w:r>
      <w:r w:rsidRPr="00D01A86">
        <w:rPr>
          <w:noProof/>
        </w:rPr>
        <w:t>at fixed</w:t>
      </w:r>
      <w:r w:rsidRPr="00D01A86">
        <w:t xml:space="preserve"> sites</w:t>
      </w:r>
      <w:r w:rsidRPr="00DB519D">
        <w:t xml:space="preserve">.  </w:t>
      </w:r>
      <w:r w:rsidRPr="00D8589A">
        <w:t xml:space="preserve"> </w:t>
      </w:r>
      <w:r w:rsidRPr="006477AF">
        <w:lastRenderedPageBreak/>
        <w:t>Starting from 1995, state owned health care providers were receiving financing for participating (based on contracts with the payer) in the state healthcare programs instead of getting funds directly from the state budget.</w:t>
      </w:r>
    </w:p>
    <w:p w:rsidR="00185C2A" w:rsidRDefault="00185C2A" w:rsidP="00185C2A">
      <w:pPr>
        <w:pStyle w:val="BodyText"/>
        <w:rPr>
          <w:i/>
          <w:iCs/>
          <w:color w:val="000000" w:themeColor="text1"/>
        </w:rPr>
      </w:pPr>
      <w:r w:rsidRPr="00ED4A1A">
        <w:t>Geographical access to immunization services is adequate in Georgia, especially in major cities, wh</w:t>
      </w:r>
      <w:r>
        <w:t xml:space="preserve">ich are densely populated.  </w:t>
      </w:r>
      <w:r w:rsidRPr="00A523A6">
        <w:t xml:space="preserve">   In rural areas, due to the low density of population, </w:t>
      </w:r>
      <w:r>
        <w:t>health providers administer</w:t>
      </w:r>
      <w:r w:rsidRPr="00A523A6">
        <w:t xml:space="preserve"> immunization services on designated dates. The frequency of immunization sessions varies by type of facility (population size) and organization of outreach services: </w:t>
      </w:r>
      <w:r>
        <w:t>a</w:t>
      </w:r>
      <w:r w:rsidRPr="00A523A6">
        <w:t xml:space="preserve">mbulatories provide 2-3 immunization sessions per month while other facilities provide weekly or daily services.  Immunization through the schools (common during the Soviet times) is being re-introduced and will </w:t>
      </w:r>
      <w:r w:rsidRPr="00916ED4">
        <w:rPr>
          <w:noProof/>
        </w:rPr>
        <w:t>be used</w:t>
      </w:r>
      <w:r w:rsidRPr="00A523A6">
        <w:t xml:space="preserve"> in school catch-up of children not vaccinated in their earlier years of life</w:t>
      </w:r>
      <w:r w:rsidRPr="00A523A6">
        <w:rPr>
          <w:i/>
          <w:iCs/>
          <w:color w:val="FF0000"/>
        </w:rPr>
        <w:t> </w:t>
      </w:r>
      <w:r w:rsidRPr="00A523A6">
        <w:rPr>
          <w:i/>
          <w:iCs/>
          <w:color w:val="000000" w:themeColor="text1"/>
        </w:rPr>
        <w:t>(</w:t>
      </w:r>
      <w:r w:rsidRPr="00A523A6">
        <w:rPr>
          <w:iCs/>
          <w:color w:val="000000" w:themeColor="text1"/>
        </w:rPr>
        <w:t>Source: Report on Immunization Assessment Module of HFSA)</w:t>
      </w:r>
      <w:r w:rsidRPr="00A523A6">
        <w:rPr>
          <w:i/>
          <w:iCs/>
          <w:color w:val="000000" w:themeColor="text1"/>
        </w:rPr>
        <w:t>.</w:t>
      </w:r>
    </w:p>
    <w:p w:rsidR="002B7206" w:rsidRDefault="002B7206" w:rsidP="002B7206">
      <w:pPr>
        <w:pStyle w:val="Heading2"/>
      </w:pPr>
      <w:bookmarkStart w:id="9" w:name="_Toc510679695"/>
      <w:r w:rsidRPr="002B7206">
        <w:t>National Immunization Program</w:t>
      </w:r>
      <w:bookmarkEnd w:id="9"/>
    </w:p>
    <w:p w:rsidR="006863B1" w:rsidRPr="006863B1" w:rsidRDefault="006863B1" w:rsidP="006863B1">
      <w:pPr>
        <w:pStyle w:val="BodyText"/>
        <w:rPr>
          <w:szCs w:val="27"/>
          <w:shd w:val="clear" w:color="auto" w:fill="FFFFFF"/>
        </w:rPr>
      </w:pPr>
      <w:r w:rsidRPr="006863B1">
        <w:rPr>
          <w:szCs w:val="27"/>
          <w:shd w:val="clear" w:color="auto" w:fill="FFFFFF"/>
        </w:rPr>
        <w:t>The Ministry of Labor, Health and Social Welfare (MolHSA) oversees the National Center for Diseases Control and Public Health (NCDC).  The NCDC supervises the national immunization program, performs forecasting and planning for vaccines procurement, and procures hexavalent vaccine.  The NCDC also coordinates the activities of the district PHCs that supervise the immunization program at the local level.   The Social Services Agency finances immunization services as part of the PHC basic package included in Universal Health Care and Village Health State Programs.  The PHCs are responsible for supervision of immunization services at the local level.  No results-based incentives are currently in place for immunization services at health facilities.</w:t>
      </w:r>
    </w:p>
    <w:p w:rsidR="006863B1" w:rsidRPr="006863B1" w:rsidRDefault="006863B1" w:rsidP="006863B1">
      <w:pPr>
        <w:pStyle w:val="BodyText"/>
        <w:rPr>
          <w:szCs w:val="27"/>
          <w:shd w:val="clear" w:color="auto" w:fill="FFFFFF"/>
        </w:rPr>
      </w:pPr>
      <w:r w:rsidRPr="006863B1">
        <w:rPr>
          <w:szCs w:val="27"/>
          <w:shd w:val="clear" w:color="auto" w:fill="FFFFFF"/>
        </w:rPr>
        <w:t xml:space="preserve">The NCDC medical statistics department collects reports on vaccinations service volume from health providers each month.  They are also introducing an electronic system for collection of immunization data. </w:t>
      </w:r>
    </w:p>
    <w:p w:rsidR="006863B1" w:rsidRPr="006863B1" w:rsidRDefault="006863B1" w:rsidP="006863B1">
      <w:pPr>
        <w:pStyle w:val="BodyText"/>
        <w:rPr>
          <w:szCs w:val="27"/>
          <w:shd w:val="clear" w:color="auto" w:fill="FFFFFF"/>
        </w:rPr>
      </w:pPr>
      <w:r w:rsidRPr="006863B1">
        <w:rPr>
          <w:szCs w:val="27"/>
          <w:shd w:val="clear" w:color="auto" w:fill="FFFFFF"/>
        </w:rPr>
        <w:t xml:space="preserve">With health reform, geographic catchment areas for health facilities were abolished, leading to difficulties in assessing immunization coverage rates using administrative data.  However, data from periodic coverage surveys provide valuable information on the number of children that are vaccinated. </w:t>
      </w:r>
    </w:p>
    <w:p w:rsidR="00C55342" w:rsidRDefault="006863B1" w:rsidP="006863B1">
      <w:pPr>
        <w:pStyle w:val="BodyText"/>
        <w:rPr>
          <w:szCs w:val="27"/>
          <w:shd w:val="clear" w:color="auto" w:fill="FFFFFF"/>
        </w:rPr>
      </w:pPr>
      <w:r w:rsidRPr="006863B1">
        <w:rPr>
          <w:szCs w:val="27"/>
          <w:shd w:val="clear" w:color="auto" w:fill="FFFFFF"/>
        </w:rPr>
        <w:t>Table 3 shows the 2016 national immunization schedule, target population for each vaccine, WHO-UNICEF coverage, and survey vaccine coverage.  Children (0-14 years)  receive ten vaccines: two (BCG and Hepatitis B birth dose) at birth, four vaccines (DTP-Hib-Hep B-IPV, PCV, and rotavirus) between one and four months, four (PCV, DTwP, bOPV, MMR) at 12-18 months, and five-year-olds receive three antigens (bOPV, MMR, and DT); and one (Td) at 14 years.  Other vaccines are given to special populations:  1) health care workers, children &lt;18 with diabetes, and persons with chronic illnesses receive influenza vaccine.    Clients typically get a consultation from a doctor before vaccination.</w:t>
      </w:r>
    </w:p>
    <w:p w:rsidR="006863B1" w:rsidRDefault="006863B1">
      <w:pPr>
        <w:spacing w:after="0" w:line="240" w:lineRule="auto"/>
        <w:rPr>
          <w:szCs w:val="27"/>
          <w:shd w:val="clear" w:color="auto" w:fill="FFFFFF"/>
        </w:rPr>
      </w:pPr>
      <w:r>
        <w:rPr>
          <w:szCs w:val="27"/>
          <w:shd w:val="clear" w:color="auto" w:fill="FFFFFF"/>
        </w:rPr>
        <w:br w:type="page"/>
      </w:r>
    </w:p>
    <w:p w:rsidR="00597482" w:rsidRDefault="006863B1" w:rsidP="00713C64">
      <w:pPr>
        <w:pStyle w:val="Caption"/>
      </w:pPr>
      <w:r>
        <w:lastRenderedPageBreak/>
        <w:t>Table 3</w:t>
      </w:r>
      <w:r w:rsidR="0088456C">
        <w:t>.</w:t>
      </w:r>
      <w:r w:rsidR="0088456C">
        <w:tab/>
      </w:r>
      <w:r w:rsidRPr="006863B1">
        <w:t>National Immunization Schedule and Vaccine Coverage</w:t>
      </w:r>
    </w:p>
    <w:tbl>
      <w:tblPr>
        <w:tblStyle w:val="TableGrid"/>
        <w:tblW w:w="0" w:type="auto"/>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2889"/>
        <w:gridCol w:w="2424"/>
        <w:gridCol w:w="2063"/>
        <w:gridCol w:w="1974"/>
      </w:tblGrid>
      <w:tr w:rsidR="006863B1" w:rsidRPr="006855E8" w:rsidTr="001E47B5">
        <w:tc>
          <w:tcPr>
            <w:tcW w:w="2898" w:type="dxa"/>
            <w:tcBorders>
              <w:bottom w:val="single" w:sz="4" w:space="0" w:color="666969"/>
            </w:tcBorders>
            <w:shd w:val="clear" w:color="auto" w:fill="C3C6A8"/>
            <w:vAlign w:val="center"/>
          </w:tcPr>
          <w:p w:rsidR="006863B1" w:rsidRPr="006855E8" w:rsidRDefault="006863B1" w:rsidP="006863B1">
            <w:pPr>
              <w:pStyle w:val="BodyText"/>
              <w:spacing w:before="20" w:after="20"/>
              <w:jc w:val="center"/>
              <w:rPr>
                <w:rFonts w:ascii="Arial Narrow" w:hAnsi="Arial Narrow" w:cs="Arial"/>
                <w:b/>
                <w:sz w:val="20"/>
              </w:rPr>
            </w:pPr>
            <w:r w:rsidRPr="006855E8">
              <w:rPr>
                <w:rFonts w:ascii="Arial Narrow" w:hAnsi="Arial Narrow" w:cs="Arial"/>
                <w:b/>
                <w:sz w:val="20"/>
              </w:rPr>
              <w:t>Vaccine</w:t>
            </w:r>
          </w:p>
        </w:tc>
        <w:tc>
          <w:tcPr>
            <w:tcW w:w="2430" w:type="dxa"/>
            <w:tcBorders>
              <w:bottom w:val="single" w:sz="4" w:space="0" w:color="666969"/>
            </w:tcBorders>
            <w:shd w:val="clear" w:color="auto" w:fill="C3C6A8"/>
            <w:vAlign w:val="center"/>
          </w:tcPr>
          <w:p w:rsidR="006863B1" w:rsidRPr="006855E8" w:rsidRDefault="006863B1" w:rsidP="006863B1">
            <w:pPr>
              <w:pStyle w:val="BodyText"/>
              <w:spacing w:before="20" w:after="20"/>
              <w:jc w:val="center"/>
              <w:rPr>
                <w:rFonts w:ascii="Arial Narrow" w:hAnsi="Arial Narrow" w:cs="Arial"/>
                <w:b/>
                <w:sz w:val="20"/>
              </w:rPr>
            </w:pPr>
            <w:r>
              <w:rPr>
                <w:rFonts w:ascii="Arial Narrow" w:hAnsi="Arial Narrow" w:cs="Arial"/>
                <w:b/>
                <w:sz w:val="20"/>
              </w:rPr>
              <w:t>Age</w:t>
            </w:r>
          </w:p>
        </w:tc>
        <w:tc>
          <w:tcPr>
            <w:tcW w:w="2070" w:type="dxa"/>
            <w:tcBorders>
              <w:bottom w:val="single" w:sz="4" w:space="0" w:color="666969"/>
            </w:tcBorders>
            <w:shd w:val="clear" w:color="auto" w:fill="C3C6A8"/>
            <w:vAlign w:val="center"/>
          </w:tcPr>
          <w:p w:rsidR="006863B1" w:rsidRPr="006855E8" w:rsidRDefault="006863B1" w:rsidP="006863B1">
            <w:pPr>
              <w:pStyle w:val="BodyText"/>
              <w:spacing w:before="20" w:after="20"/>
              <w:jc w:val="center"/>
              <w:rPr>
                <w:rFonts w:ascii="Arial Narrow" w:hAnsi="Arial Narrow" w:cs="Arial"/>
                <w:b/>
                <w:sz w:val="20"/>
              </w:rPr>
            </w:pPr>
            <w:r>
              <w:rPr>
                <w:rFonts w:ascii="Arial Narrow" w:hAnsi="Arial Narrow" w:cs="Arial"/>
                <w:b/>
                <w:sz w:val="20"/>
              </w:rPr>
              <w:t xml:space="preserve">2016 </w:t>
            </w:r>
            <w:r w:rsidRPr="006855E8">
              <w:rPr>
                <w:rFonts w:ascii="Arial Narrow" w:hAnsi="Arial Narrow" w:cs="Arial"/>
                <w:b/>
                <w:sz w:val="20"/>
              </w:rPr>
              <w:t>WHO-UNICEF</w:t>
            </w:r>
            <w:r>
              <w:rPr>
                <w:rFonts w:ascii="Arial Narrow" w:hAnsi="Arial Narrow" w:cs="Arial"/>
                <w:b/>
                <w:sz w:val="20"/>
              </w:rPr>
              <w:br/>
            </w:r>
            <w:r w:rsidRPr="006855E8">
              <w:rPr>
                <w:rFonts w:ascii="Arial Narrow" w:hAnsi="Arial Narrow" w:cs="Arial"/>
                <w:b/>
                <w:sz w:val="20"/>
              </w:rPr>
              <w:t>Coverage</w:t>
            </w:r>
          </w:p>
        </w:tc>
        <w:tc>
          <w:tcPr>
            <w:tcW w:w="1980" w:type="dxa"/>
            <w:tcBorders>
              <w:bottom w:val="single" w:sz="4" w:space="0" w:color="666969"/>
            </w:tcBorders>
            <w:shd w:val="clear" w:color="auto" w:fill="C3C6A8"/>
            <w:vAlign w:val="center"/>
          </w:tcPr>
          <w:p w:rsidR="006863B1" w:rsidRPr="006855E8" w:rsidRDefault="006863B1" w:rsidP="006863B1">
            <w:pPr>
              <w:pStyle w:val="BodyText"/>
              <w:spacing w:before="20" w:after="20"/>
              <w:jc w:val="center"/>
              <w:rPr>
                <w:rFonts w:ascii="Arial Narrow" w:hAnsi="Arial Narrow" w:cs="Arial"/>
                <w:b/>
                <w:sz w:val="20"/>
              </w:rPr>
            </w:pPr>
            <w:r>
              <w:rPr>
                <w:rFonts w:ascii="Arial Narrow" w:hAnsi="Arial Narrow" w:cs="Arial"/>
                <w:b/>
                <w:sz w:val="20"/>
              </w:rPr>
              <w:t>2015-16 Georgia</w:t>
            </w:r>
            <w:r>
              <w:rPr>
                <w:rFonts w:ascii="Arial Narrow" w:hAnsi="Arial Narrow" w:cs="Arial"/>
                <w:b/>
                <w:sz w:val="20"/>
              </w:rPr>
              <w:br/>
            </w:r>
            <w:r w:rsidRPr="006863B1">
              <w:rPr>
                <w:rFonts w:ascii="Arial Narrow" w:hAnsi="Arial Narrow" w:cs="Arial"/>
                <w:b/>
                <w:sz w:val="20"/>
              </w:rPr>
              <w:t>Coverage Survey</w:t>
            </w:r>
          </w:p>
        </w:tc>
      </w:tr>
      <w:tr w:rsidR="006863B1" w:rsidRPr="006855E8" w:rsidTr="00A422F3">
        <w:tc>
          <w:tcPr>
            <w:tcW w:w="2898" w:type="dxa"/>
            <w:tcBorders>
              <w:bottom w:val="nil"/>
            </w:tcBorders>
            <w:shd w:val="clear" w:color="auto" w:fill="E7E8E8"/>
          </w:tcPr>
          <w:p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BCG</w:t>
            </w:r>
          </w:p>
        </w:tc>
        <w:tc>
          <w:tcPr>
            <w:tcW w:w="2430" w:type="dxa"/>
            <w:tcBorders>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0-5 days</w:t>
            </w:r>
          </w:p>
        </w:tc>
        <w:tc>
          <w:tcPr>
            <w:tcW w:w="2070" w:type="dxa"/>
            <w:tcBorders>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98</w:t>
            </w:r>
          </w:p>
        </w:tc>
        <w:tc>
          <w:tcPr>
            <w:tcW w:w="1980" w:type="dxa"/>
            <w:tcBorders>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86</w:t>
            </w:r>
          </w:p>
        </w:tc>
      </w:tr>
      <w:tr w:rsidR="006863B1" w:rsidRPr="006855E8" w:rsidTr="00A422F3">
        <w:tc>
          <w:tcPr>
            <w:tcW w:w="2898" w:type="dxa"/>
            <w:tcBorders>
              <w:top w:val="nil"/>
              <w:bottom w:val="nil"/>
            </w:tcBorders>
          </w:tcPr>
          <w:p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Hepatitis B BD</w:t>
            </w:r>
          </w:p>
        </w:tc>
        <w:tc>
          <w:tcPr>
            <w:tcW w:w="243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0-12 days</w:t>
            </w:r>
          </w:p>
        </w:tc>
        <w:tc>
          <w:tcPr>
            <w:tcW w:w="207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94</w:t>
            </w:r>
          </w:p>
        </w:tc>
        <w:tc>
          <w:tcPr>
            <w:tcW w:w="198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84</w:t>
            </w:r>
          </w:p>
        </w:tc>
      </w:tr>
      <w:tr w:rsidR="006863B1" w:rsidRPr="006855E8" w:rsidTr="001E47B5">
        <w:tc>
          <w:tcPr>
            <w:tcW w:w="2898" w:type="dxa"/>
            <w:tcBorders>
              <w:top w:val="nil"/>
              <w:bottom w:val="nil"/>
            </w:tcBorders>
            <w:shd w:val="clear" w:color="auto" w:fill="E7E8E8"/>
          </w:tcPr>
          <w:p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DTPa-Hib-HepB-IPV (hexavalent)</w:t>
            </w:r>
          </w:p>
        </w:tc>
        <w:tc>
          <w:tcPr>
            <w:tcW w:w="243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2,3,4 months</w:t>
            </w:r>
          </w:p>
        </w:tc>
        <w:tc>
          <w:tcPr>
            <w:tcW w:w="207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1: 97</w:t>
            </w:r>
          </w:p>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3: 92</w:t>
            </w:r>
          </w:p>
        </w:tc>
        <w:tc>
          <w:tcPr>
            <w:tcW w:w="198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Penta Dose 1: 95</w:t>
            </w:r>
          </w:p>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Penta Dose 3: 88</w:t>
            </w:r>
          </w:p>
        </w:tc>
      </w:tr>
      <w:tr w:rsidR="006863B1" w:rsidRPr="006855E8" w:rsidTr="00A422F3">
        <w:tc>
          <w:tcPr>
            <w:tcW w:w="2898" w:type="dxa"/>
            <w:tcBorders>
              <w:top w:val="nil"/>
              <w:bottom w:val="nil"/>
            </w:tcBorders>
          </w:tcPr>
          <w:p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DTwP</w:t>
            </w:r>
          </w:p>
        </w:tc>
        <w:tc>
          <w:tcPr>
            <w:tcW w:w="243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18 months</w:t>
            </w:r>
          </w:p>
        </w:tc>
        <w:tc>
          <w:tcPr>
            <w:tcW w:w="207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NA</w:t>
            </w:r>
          </w:p>
        </w:tc>
        <w:tc>
          <w:tcPr>
            <w:tcW w:w="198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80/85*</w:t>
            </w:r>
          </w:p>
        </w:tc>
      </w:tr>
      <w:tr w:rsidR="006863B1" w:rsidRPr="006855E8" w:rsidTr="001E47B5">
        <w:tc>
          <w:tcPr>
            <w:tcW w:w="2898" w:type="dxa"/>
            <w:tcBorders>
              <w:top w:val="nil"/>
              <w:bottom w:val="nil"/>
            </w:tcBorders>
            <w:shd w:val="clear" w:color="auto" w:fill="E7E8E8"/>
          </w:tcPr>
          <w:p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OPV</w:t>
            </w:r>
          </w:p>
        </w:tc>
        <w:tc>
          <w:tcPr>
            <w:tcW w:w="243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18 months, 5 years</w:t>
            </w:r>
          </w:p>
        </w:tc>
        <w:tc>
          <w:tcPr>
            <w:tcW w:w="207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3: 92</w:t>
            </w:r>
          </w:p>
        </w:tc>
        <w:tc>
          <w:tcPr>
            <w:tcW w:w="198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1: 94</w:t>
            </w:r>
          </w:p>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3: 87</w:t>
            </w:r>
          </w:p>
        </w:tc>
      </w:tr>
      <w:tr w:rsidR="006863B1" w:rsidRPr="006855E8" w:rsidTr="00A422F3">
        <w:tc>
          <w:tcPr>
            <w:tcW w:w="2898" w:type="dxa"/>
            <w:tcBorders>
              <w:top w:val="nil"/>
              <w:bottom w:val="nil"/>
            </w:tcBorders>
          </w:tcPr>
          <w:p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PCV</w:t>
            </w:r>
          </w:p>
        </w:tc>
        <w:tc>
          <w:tcPr>
            <w:tcW w:w="243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2,3,12 months</w:t>
            </w:r>
          </w:p>
        </w:tc>
        <w:tc>
          <w:tcPr>
            <w:tcW w:w="207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3: 75</w:t>
            </w:r>
          </w:p>
        </w:tc>
        <w:tc>
          <w:tcPr>
            <w:tcW w:w="198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NA</w:t>
            </w:r>
          </w:p>
        </w:tc>
      </w:tr>
      <w:tr w:rsidR="006863B1" w:rsidRPr="006855E8" w:rsidTr="00A422F3">
        <w:tc>
          <w:tcPr>
            <w:tcW w:w="2898" w:type="dxa"/>
            <w:tcBorders>
              <w:top w:val="nil"/>
              <w:bottom w:val="nil"/>
            </w:tcBorders>
            <w:shd w:val="clear" w:color="auto" w:fill="E7E8E8"/>
          </w:tcPr>
          <w:p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Rotavirus</w:t>
            </w:r>
          </w:p>
        </w:tc>
        <w:tc>
          <w:tcPr>
            <w:tcW w:w="243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2,3 months</w:t>
            </w:r>
          </w:p>
        </w:tc>
        <w:tc>
          <w:tcPr>
            <w:tcW w:w="207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2: 75</w:t>
            </w:r>
          </w:p>
        </w:tc>
        <w:tc>
          <w:tcPr>
            <w:tcW w:w="198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Dose1: 72</w:t>
            </w:r>
          </w:p>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2: 66</w:t>
            </w:r>
          </w:p>
        </w:tc>
      </w:tr>
      <w:tr w:rsidR="006863B1" w:rsidRPr="006855E8" w:rsidTr="00A422F3">
        <w:tc>
          <w:tcPr>
            <w:tcW w:w="2898" w:type="dxa"/>
            <w:tcBorders>
              <w:top w:val="nil"/>
              <w:bottom w:val="nil"/>
            </w:tcBorders>
          </w:tcPr>
          <w:p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MMR</w:t>
            </w:r>
          </w:p>
        </w:tc>
        <w:tc>
          <w:tcPr>
            <w:tcW w:w="243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12 months, 5 years</w:t>
            </w:r>
          </w:p>
        </w:tc>
        <w:tc>
          <w:tcPr>
            <w:tcW w:w="207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93</w:t>
            </w:r>
          </w:p>
        </w:tc>
        <w:tc>
          <w:tcPr>
            <w:tcW w:w="1980" w:type="dxa"/>
            <w:tcBorders>
              <w:top w:val="nil"/>
              <w:bottom w:val="nil"/>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1: 89/93*</w:t>
            </w:r>
          </w:p>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2: 76**</w:t>
            </w:r>
          </w:p>
        </w:tc>
      </w:tr>
      <w:tr w:rsidR="006863B1" w:rsidRPr="006855E8" w:rsidTr="00A422F3">
        <w:tc>
          <w:tcPr>
            <w:tcW w:w="2898" w:type="dxa"/>
            <w:tcBorders>
              <w:top w:val="nil"/>
              <w:bottom w:val="nil"/>
            </w:tcBorders>
            <w:shd w:val="clear" w:color="auto" w:fill="E7E8E8"/>
          </w:tcPr>
          <w:p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DT</w:t>
            </w:r>
          </w:p>
        </w:tc>
        <w:tc>
          <w:tcPr>
            <w:tcW w:w="243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5 years</w:t>
            </w:r>
          </w:p>
        </w:tc>
        <w:tc>
          <w:tcPr>
            <w:tcW w:w="207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NA</w:t>
            </w:r>
          </w:p>
        </w:tc>
        <w:tc>
          <w:tcPr>
            <w:tcW w:w="1980" w:type="dxa"/>
            <w:tcBorders>
              <w:top w:val="nil"/>
              <w:bottom w:val="nil"/>
            </w:tcBorders>
            <w:shd w:val="clear" w:color="auto" w:fill="E7E8E8"/>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72**</w:t>
            </w:r>
          </w:p>
        </w:tc>
      </w:tr>
      <w:tr w:rsidR="006863B1" w:rsidRPr="006855E8" w:rsidTr="00A422F3">
        <w:tc>
          <w:tcPr>
            <w:tcW w:w="2898" w:type="dxa"/>
            <w:tcBorders>
              <w:top w:val="nil"/>
              <w:bottom w:val="single" w:sz="4" w:space="0" w:color="666969"/>
            </w:tcBorders>
          </w:tcPr>
          <w:p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BCG</w:t>
            </w:r>
          </w:p>
        </w:tc>
        <w:tc>
          <w:tcPr>
            <w:tcW w:w="2430" w:type="dxa"/>
            <w:tcBorders>
              <w:top w:val="nil"/>
              <w:bottom w:val="single" w:sz="4" w:space="0" w:color="666969"/>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0-5 days</w:t>
            </w:r>
          </w:p>
        </w:tc>
        <w:tc>
          <w:tcPr>
            <w:tcW w:w="2070" w:type="dxa"/>
            <w:tcBorders>
              <w:top w:val="nil"/>
              <w:bottom w:val="single" w:sz="4" w:space="0" w:color="666969"/>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98</w:t>
            </w:r>
          </w:p>
        </w:tc>
        <w:tc>
          <w:tcPr>
            <w:tcW w:w="1980" w:type="dxa"/>
            <w:tcBorders>
              <w:top w:val="nil"/>
              <w:bottom w:val="single" w:sz="4" w:space="0" w:color="666969"/>
            </w:tcBorders>
          </w:tcPr>
          <w:p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86</w:t>
            </w:r>
          </w:p>
        </w:tc>
      </w:tr>
      <w:tr w:rsidR="006863B1" w:rsidRPr="006855E8" w:rsidTr="001E47B5">
        <w:tc>
          <w:tcPr>
            <w:tcW w:w="9378" w:type="dxa"/>
            <w:gridSpan w:val="4"/>
            <w:tcBorders>
              <w:bottom w:val="single" w:sz="4" w:space="0" w:color="666969"/>
            </w:tcBorders>
            <w:shd w:val="clear" w:color="auto" w:fill="898D8D"/>
          </w:tcPr>
          <w:p w:rsidR="006863B1" w:rsidRPr="006863B1" w:rsidRDefault="006863B1" w:rsidP="00A422F3">
            <w:pPr>
              <w:pStyle w:val="ExhibitRowHeader"/>
              <w:jc w:val="left"/>
            </w:pPr>
            <w:r w:rsidRPr="006863B1">
              <w:t>Vaccines for Special Populations</w:t>
            </w:r>
          </w:p>
        </w:tc>
      </w:tr>
      <w:tr w:rsidR="0017052C" w:rsidRPr="006855E8" w:rsidTr="001E47B5">
        <w:tc>
          <w:tcPr>
            <w:tcW w:w="2898" w:type="dxa"/>
            <w:tcBorders>
              <w:top w:val="single" w:sz="4" w:space="0" w:color="666969"/>
              <w:bottom w:val="nil"/>
            </w:tcBorders>
            <w:shd w:val="clear" w:color="auto" w:fill="E7E8E8"/>
          </w:tcPr>
          <w:p w:rsidR="0017052C" w:rsidRPr="0017052C" w:rsidRDefault="0017052C" w:rsidP="0017052C">
            <w:pPr>
              <w:pStyle w:val="BodyText"/>
              <w:spacing w:before="20" w:after="20"/>
              <w:rPr>
                <w:rFonts w:ascii="Arial Narrow" w:hAnsi="Arial Narrow" w:cs="Arial"/>
                <w:sz w:val="20"/>
              </w:rPr>
            </w:pPr>
            <w:r w:rsidRPr="0017052C">
              <w:rPr>
                <w:rFonts w:ascii="Arial Narrow" w:hAnsi="Arial Narrow" w:cs="Arial"/>
                <w:sz w:val="20"/>
              </w:rPr>
              <w:t>Influenza_Pediatric</w:t>
            </w:r>
          </w:p>
        </w:tc>
        <w:tc>
          <w:tcPr>
            <w:tcW w:w="2430" w:type="dxa"/>
            <w:tcBorders>
              <w:top w:val="single" w:sz="4" w:space="0" w:color="666969"/>
              <w:bottom w:val="nil"/>
            </w:tcBorders>
            <w:shd w:val="clear" w:color="auto" w:fill="E7E8E8"/>
          </w:tcPr>
          <w:p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6-59 months</w:t>
            </w:r>
          </w:p>
        </w:tc>
        <w:tc>
          <w:tcPr>
            <w:tcW w:w="2070" w:type="dxa"/>
            <w:tcBorders>
              <w:top w:val="single" w:sz="4" w:space="0" w:color="666969"/>
              <w:bottom w:val="nil"/>
            </w:tcBorders>
            <w:shd w:val="clear" w:color="auto" w:fill="E7E8E8"/>
          </w:tcPr>
          <w:p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NA</w:t>
            </w:r>
          </w:p>
        </w:tc>
        <w:tc>
          <w:tcPr>
            <w:tcW w:w="1980" w:type="dxa"/>
            <w:tcBorders>
              <w:top w:val="single" w:sz="4" w:space="0" w:color="666969"/>
              <w:bottom w:val="nil"/>
            </w:tcBorders>
            <w:shd w:val="clear" w:color="auto" w:fill="E7E8E8"/>
          </w:tcPr>
          <w:p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NA</w:t>
            </w:r>
          </w:p>
        </w:tc>
      </w:tr>
      <w:tr w:rsidR="0017052C" w:rsidRPr="006855E8" w:rsidTr="001E47B5">
        <w:tc>
          <w:tcPr>
            <w:tcW w:w="2898" w:type="dxa"/>
            <w:tcBorders>
              <w:top w:val="nil"/>
              <w:bottom w:val="single" w:sz="4" w:space="0" w:color="666969"/>
            </w:tcBorders>
            <w:shd w:val="clear" w:color="auto" w:fill="auto"/>
          </w:tcPr>
          <w:p w:rsidR="0017052C" w:rsidRPr="0017052C" w:rsidRDefault="0017052C" w:rsidP="0017052C">
            <w:pPr>
              <w:pStyle w:val="BodyText"/>
              <w:spacing w:before="20" w:after="20"/>
              <w:rPr>
                <w:rFonts w:ascii="Arial Narrow" w:hAnsi="Arial Narrow" w:cs="Arial"/>
                <w:sz w:val="20"/>
              </w:rPr>
            </w:pPr>
            <w:r w:rsidRPr="0017052C">
              <w:rPr>
                <w:rFonts w:ascii="Arial Narrow" w:hAnsi="Arial Narrow" w:cs="Arial"/>
                <w:sz w:val="20"/>
              </w:rPr>
              <w:t>Influenza_Adult</w:t>
            </w:r>
          </w:p>
        </w:tc>
        <w:tc>
          <w:tcPr>
            <w:tcW w:w="2430" w:type="dxa"/>
            <w:tcBorders>
              <w:top w:val="nil"/>
              <w:bottom w:val="single" w:sz="4" w:space="0" w:color="666969"/>
            </w:tcBorders>
            <w:shd w:val="clear" w:color="auto" w:fill="auto"/>
          </w:tcPr>
          <w:p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Health care workers/persons with chronic illnesses</w:t>
            </w:r>
          </w:p>
        </w:tc>
        <w:tc>
          <w:tcPr>
            <w:tcW w:w="2070" w:type="dxa"/>
            <w:tcBorders>
              <w:top w:val="nil"/>
              <w:bottom w:val="single" w:sz="4" w:space="0" w:color="666969"/>
            </w:tcBorders>
            <w:shd w:val="clear" w:color="auto" w:fill="auto"/>
          </w:tcPr>
          <w:p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NA</w:t>
            </w:r>
          </w:p>
        </w:tc>
        <w:tc>
          <w:tcPr>
            <w:tcW w:w="1980" w:type="dxa"/>
            <w:tcBorders>
              <w:top w:val="nil"/>
              <w:bottom w:val="single" w:sz="4" w:space="0" w:color="666969"/>
            </w:tcBorders>
            <w:shd w:val="clear" w:color="auto" w:fill="auto"/>
          </w:tcPr>
          <w:p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NA</w:t>
            </w:r>
          </w:p>
        </w:tc>
      </w:tr>
    </w:tbl>
    <w:p w:rsidR="0017052C" w:rsidRDefault="0017052C" w:rsidP="0017052C">
      <w:pPr>
        <w:pStyle w:val="ExhibitSource"/>
      </w:pPr>
      <w:r w:rsidRPr="0017052C">
        <w:t>Source: apps.who.int/immunization_monitoring/globalsummary; Georgia Coverage Survey; *2013 and 2009 cohorts, **2009 cohort</w:t>
      </w:r>
    </w:p>
    <w:p w:rsidR="00662D7E" w:rsidRDefault="00662D7E" w:rsidP="00662D7E">
      <w:pPr>
        <w:pStyle w:val="BodyText"/>
      </w:pPr>
      <w:r>
        <w:t>The 2015-16 Georgia coverage survey found that vaccination coverage was lower than the estimated WHO-UNICEF rates.   The rates are lower than the European target of 95% coverage for all routine vaccines.</w:t>
      </w:r>
    </w:p>
    <w:p w:rsidR="00662D7E" w:rsidRDefault="00662D7E" w:rsidP="00662D7E">
      <w:pPr>
        <w:pStyle w:val="BodyText"/>
      </w:pPr>
      <w:r>
        <w:t>The MoLHSA permits health facilities to provide both State and commercial vaccines in their facilities.  The NCDC/MoLHSA purchases state vaccines that are included in their national vaccines.  Commercial vaccines are ones that are purchased directly through pharmaceuticals.  Health facilities do not charge for state vaccines, but do charge fees for commercial vaccines.  Demand for commercial vaccines was high after health facilities were privatized, since the population preferred vaccines that were manufactured in Europe.</w:t>
      </w:r>
    </w:p>
    <w:p w:rsidR="006863B1" w:rsidRDefault="00662D7E" w:rsidP="00662D7E">
      <w:pPr>
        <w:pStyle w:val="BodyText"/>
      </w:pPr>
      <w:r>
        <w:t>The evaluation of effective vaccine management in health facilities conducted in 2014 (EVM 2014) found that maintaining temperature controls was often inadequate in rural facilities.  Also, they found that recording of vaccine requests and arrival forms and temperature monitoring was sometimes inadequate in facilities.</w:t>
      </w:r>
    </w:p>
    <w:p w:rsidR="006863B1" w:rsidRDefault="006863B1" w:rsidP="002064C4">
      <w:pPr>
        <w:pStyle w:val="BodyText"/>
      </w:pPr>
    </w:p>
    <w:p w:rsidR="002064C4" w:rsidRDefault="002064C4" w:rsidP="00597482">
      <w:pPr>
        <w:pStyle w:val="BodyText"/>
        <w:sectPr w:rsidR="002064C4" w:rsidSect="005A553D">
          <w:headerReference w:type="default" r:id="rId15"/>
          <w:pgSz w:w="12240" w:h="15840" w:code="1"/>
          <w:pgMar w:top="1440" w:right="1440" w:bottom="1440" w:left="1440" w:header="1080" w:footer="720" w:gutter="0"/>
          <w:cols w:space="720"/>
          <w:docGrid w:linePitch="299"/>
        </w:sectPr>
      </w:pPr>
    </w:p>
    <w:p w:rsidR="00597482" w:rsidRDefault="00597482" w:rsidP="002064C4">
      <w:pPr>
        <w:pStyle w:val="Heading1"/>
      </w:pPr>
      <w:bookmarkStart w:id="10" w:name="_Toc500320637"/>
      <w:bookmarkStart w:id="11" w:name="_Toc510679696"/>
      <w:r w:rsidRPr="005E13BD">
        <w:lastRenderedPageBreak/>
        <w:t>Methods</w:t>
      </w:r>
      <w:bookmarkEnd w:id="10"/>
      <w:bookmarkEnd w:id="11"/>
    </w:p>
    <w:p w:rsidR="00095CE0" w:rsidRDefault="00095CE0" w:rsidP="00095CE0">
      <w:pPr>
        <w:pStyle w:val="BodyText"/>
      </w:pPr>
      <w:r>
        <w:t xml:space="preserve">The study team surveyed health providers at fifty private facilities that provide state and commercial vaccination in their provision of immunization services in Tbilisi, Imereti, and Adjara.   The team also conducted 301 exit interviews, six at each health facility in the sample.    </w:t>
      </w:r>
    </w:p>
    <w:p w:rsidR="00095CE0" w:rsidRDefault="00095CE0" w:rsidP="00095CE0">
      <w:pPr>
        <w:pStyle w:val="BodyText"/>
      </w:pPr>
      <w:r>
        <w:t xml:space="preserve">The study team adapted the facility survey from Abt Associates’ Strengthening Health Outcomes through the Private Sector (SHOPS) project instruments. The facility questionnaire included questions on the following topics: 1) location and characteristics of the facility; 2) list of vaccines provided at fixed sites; 3) fee structure for vaccination services; 4) support received from the government for commodities, training, and supervision;  and 5) vaccine storage;.   The interviewers obtained information on monthly immunization service volume through summarizing data from vaccination registers from the last three months.    </w:t>
      </w:r>
    </w:p>
    <w:p w:rsidR="005C4CBF" w:rsidRDefault="00095CE0" w:rsidP="00095CE0">
      <w:pPr>
        <w:pStyle w:val="BodyText"/>
      </w:pPr>
      <w:r>
        <w:t>The client exit interview was adapted from the Demographic and Health Service Provision Assessment exit interview questionnaire.  The questionnaire includes questions on the following topics:  1) characteristics of vaccines, 2) vaccines received; 2) waiting time; 3) client satisfaction with service; and 4) charges paid for vaccination.</w:t>
      </w:r>
    </w:p>
    <w:p w:rsidR="005C4CBF" w:rsidRDefault="00095CE0" w:rsidP="00095CE0">
      <w:pPr>
        <w:pStyle w:val="Heading2"/>
      </w:pPr>
      <w:bookmarkStart w:id="12" w:name="_Toc510679697"/>
      <w:r w:rsidRPr="00095CE0">
        <w:t>Sampling</w:t>
      </w:r>
      <w:bookmarkEnd w:id="12"/>
    </w:p>
    <w:p w:rsidR="005C4CBF" w:rsidRDefault="00635744" w:rsidP="002064C4">
      <w:pPr>
        <w:pStyle w:val="BodyText"/>
      </w:pPr>
      <w:r w:rsidRPr="00635744">
        <w:t>The team surveyed practices at health facilities that administer both state and commercial vaccines since these facilities are the most likely to charge fees. In total, the team identified 47 facilities that provide commercial vaccines – 43 that provide both state and commercial vaccines and four that provide only commercial vaccines.  All forty-seven providers were in urban areas, and most were located in Tbilisi.  Thus, 92% of the sampled facilities are in Tbilisi (see Table 4).   The team also surveyed three facilities in Tbilisi that do not provide commercial vaccines for comparison purposes.</w:t>
      </w:r>
    </w:p>
    <w:p w:rsidR="00095CE0" w:rsidRDefault="005152C4" w:rsidP="00713C64">
      <w:pPr>
        <w:pStyle w:val="Caption"/>
      </w:pPr>
      <w:r>
        <w:t>Table 4.</w:t>
      </w:r>
      <w:r>
        <w:tab/>
      </w:r>
      <w:r w:rsidRPr="005152C4">
        <w:t>Characteristics of Health Facilities in Sample</w:t>
      </w:r>
    </w:p>
    <w:tbl>
      <w:tblPr>
        <w:tblStyle w:val="TableGrid"/>
        <w:tblW w:w="4900" w:type="pct"/>
        <w:tblInd w:w="86"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2475"/>
        <w:gridCol w:w="1420"/>
        <w:gridCol w:w="257"/>
        <w:gridCol w:w="1761"/>
        <w:gridCol w:w="1676"/>
        <w:gridCol w:w="1574"/>
      </w:tblGrid>
      <w:tr w:rsidR="00E15CDA" w:rsidRPr="0003789A" w:rsidTr="004C304B">
        <w:trPr>
          <w:tblHeader/>
        </w:trPr>
        <w:tc>
          <w:tcPr>
            <w:tcW w:w="2542" w:type="dxa"/>
            <w:shd w:val="clear" w:color="auto" w:fill="C3C6A8"/>
          </w:tcPr>
          <w:p w:rsidR="00E15CDA" w:rsidRPr="0003789A" w:rsidRDefault="00E15CDA" w:rsidP="00E15CDA">
            <w:pPr>
              <w:pStyle w:val="BodyText"/>
              <w:spacing w:before="20" w:after="20"/>
              <w:jc w:val="center"/>
              <w:rPr>
                <w:rFonts w:ascii="Arial Narrow" w:hAnsi="Arial Narrow" w:cs="Arial"/>
                <w:b/>
                <w:sz w:val="20"/>
              </w:rPr>
            </w:pPr>
            <w:r w:rsidRPr="0003789A">
              <w:rPr>
                <w:rFonts w:ascii="Arial Narrow" w:hAnsi="Arial Narrow" w:cs="Arial"/>
                <w:b/>
                <w:sz w:val="20"/>
              </w:rPr>
              <w:t>Characteristic</w:t>
            </w:r>
          </w:p>
        </w:tc>
        <w:tc>
          <w:tcPr>
            <w:tcW w:w="3510" w:type="dxa"/>
            <w:gridSpan w:val="3"/>
            <w:shd w:val="clear" w:color="auto" w:fill="C3C6A8"/>
          </w:tcPr>
          <w:p w:rsidR="00E15CDA" w:rsidRPr="0003789A" w:rsidRDefault="00E15CDA" w:rsidP="00E15CDA">
            <w:pPr>
              <w:pStyle w:val="BodyText"/>
              <w:spacing w:before="20" w:after="20"/>
              <w:jc w:val="center"/>
              <w:rPr>
                <w:rFonts w:ascii="Arial Narrow" w:hAnsi="Arial Narrow" w:cs="Arial"/>
                <w:b/>
                <w:sz w:val="20"/>
              </w:rPr>
            </w:pPr>
            <w:r w:rsidRPr="0003789A">
              <w:rPr>
                <w:rFonts w:ascii="Arial Narrow" w:hAnsi="Arial Narrow" w:cs="Arial"/>
                <w:b/>
                <w:sz w:val="20"/>
              </w:rPr>
              <w:t>#</w:t>
            </w:r>
          </w:p>
        </w:tc>
        <w:tc>
          <w:tcPr>
            <w:tcW w:w="1710" w:type="dxa"/>
            <w:shd w:val="clear" w:color="auto" w:fill="C3C6A8"/>
          </w:tcPr>
          <w:p w:rsidR="00E15CDA" w:rsidRPr="0003789A" w:rsidRDefault="00E15CDA" w:rsidP="00E15CDA">
            <w:pPr>
              <w:pStyle w:val="BodyText"/>
              <w:spacing w:before="20" w:after="20"/>
              <w:jc w:val="center"/>
              <w:rPr>
                <w:rFonts w:ascii="Arial Narrow" w:hAnsi="Arial Narrow" w:cs="Arial"/>
                <w:b/>
                <w:sz w:val="20"/>
              </w:rPr>
            </w:pPr>
            <w:r w:rsidRPr="0003789A">
              <w:rPr>
                <w:rFonts w:ascii="Arial Narrow" w:hAnsi="Arial Narrow" w:cs="Arial"/>
                <w:b/>
                <w:sz w:val="20"/>
              </w:rPr>
              <w:t>City</w:t>
            </w:r>
          </w:p>
        </w:tc>
        <w:tc>
          <w:tcPr>
            <w:tcW w:w="1622" w:type="dxa"/>
            <w:shd w:val="clear" w:color="auto" w:fill="C3C6A8"/>
          </w:tcPr>
          <w:p w:rsidR="00E15CDA" w:rsidRPr="0003789A" w:rsidRDefault="00E15CDA" w:rsidP="00E15CDA">
            <w:pPr>
              <w:pStyle w:val="BodyText"/>
              <w:spacing w:before="20" w:after="20"/>
              <w:jc w:val="center"/>
              <w:rPr>
                <w:rFonts w:ascii="Arial Narrow" w:hAnsi="Arial Narrow" w:cs="Arial"/>
                <w:b/>
                <w:sz w:val="20"/>
              </w:rPr>
            </w:pPr>
            <w:r w:rsidRPr="0003789A">
              <w:rPr>
                <w:rFonts w:ascii="Arial Narrow" w:hAnsi="Arial Narrow" w:cs="Arial"/>
                <w:b/>
                <w:sz w:val="20"/>
              </w:rPr>
              <w:t>Total</w:t>
            </w:r>
          </w:p>
        </w:tc>
      </w:tr>
      <w:tr w:rsidR="00E15CDA" w:rsidRPr="0003789A" w:rsidTr="00E15CDA">
        <w:tc>
          <w:tcPr>
            <w:tcW w:w="9384" w:type="dxa"/>
            <w:gridSpan w:val="6"/>
            <w:tcBorders>
              <w:bottom w:val="single" w:sz="4" w:space="0" w:color="666969"/>
            </w:tcBorders>
            <w:shd w:val="clear" w:color="auto" w:fill="898D8D"/>
            <w:vAlign w:val="center"/>
          </w:tcPr>
          <w:p w:rsidR="00E15CDA" w:rsidRPr="0003789A" w:rsidRDefault="00E15CDA" w:rsidP="00E15CDA">
            <w:pPr>
              <w:pStyle w:val="BodyText"/>
              <w:spacing w:before="20" w:after="20"/>
              <w:rPr>
                <w:rFonts w:ascii="Arial Narrow" w:hAnsi="Arial Narrow" w:cs="Arial"/>
                <w:b/>
                <w:color w:val="FFFFFF"/>
                <w:sz w:val="20"/>
              </w:rPr>
            </w:pPr>
            <w:r w:rsidRPr="0003789A">
              <w:rPr>
                <w:rFonts w:ascii="Arial Narrow" w:hAnsi="Arial Narrow" w:cs="Arial"/>
                <w:b/>
                <w:color w:val="FFFFFF"/>
                <w:sz w:val="20"/>
              </w:rPr>
              <w:t>Department</w:t>
            </w:r>
          </w:p>
        </w:tc>
      </w:tr>
      <w:tr w:rsidR="00FE72B2" w:rsidRPr="0003789A" w:rsidTr="004C304B">
        <w:tc>
          <w:tcPr>
            <w:tcW w:w="2542" w:type="dxa"/>
            <w:tcBorders>
              <w:bottom w:val="nil"/>
            </w:tcBorders>
            <w:shd w:val="clear" w:color="auto" w:fill="E7E8E8"/>
          </w:tcPr>
          <w:p w:rsidR="00FE72B2" w:rsidRPr="0003789A" w:rsidRDefault="00FE72B2" w:rsidP="00FE72B2">
            <w:pPr>
              <w:pStyle w:val="BodyText"/>
              <w:spacing w:before="20" w:after="20"/>
              <w:rPr>
                <w:rFonts w:ascii="Arial Narrow" w:hAnsi="Arial Narrow" w:cs="Arial"/>
                <w:sz w:val="20"/>
              </w:rPr>
            </w:pPr>
            <w:r w:rsidRPr="0003789A">
              <w:rPr>
                <w:rFonts w:ascii="Arial Narrow" w:hAnsi="Arial Narrow" w:cs="Arial"/>
                <w:sz w:val="20"/>
              </w:rPr>
              <w:t>Tibilisi</w:t>
            </w:r>
          </w:p>
        </w:tc>
        <w:tc>
          <w:tcPr>
            <w:tcW w:w="3510" w:type="dxa"/>
            <w:gridSpan w:val="3"/>
            <w:tcBorders>
              <w:bottom w:val="nil"/>
            </w:tcBorders>
            <w:shd w:val="clear" w:color="auto" w:fill="E7E8E8"/>
          </w:tcPr>
          <w:p w:rsidR="00FE72B2" w:rsidRPr="0003789A" w:rsidRDefault="00FE72B2" w:rsidP="00FE72B2">
            <w:pPr>
              <w:pStyle w:val="BodyText"/>
              <w:spacing w:before="20" w:after="20"/>
              <w:jc w:val="center"/>
              <w:rPr>
                <w:rFonts w:ascii="Arial Narrow" w:hAnsi="Arial Narrow" w:cs="Arial"/>
                <w:sz w:val="20"/>
              </w:rPr>
            </w:pPr>
            <w:r w:rsidRPr="0003789A">
              <w:rPr>
                <w:rFonts w:ascii="Arial Narrow" w:hAnsi="Arial Narrow" w:cs="Arial"/>
                <w:sz w:val="20"/>
              </w:rPr>
              <w:t>46 (92%)</w:t>
            </w:r>
          </w:p>
        </w:tc>
        <w:tc>
          <w:tcPr>
            <w:tcW w:w="1710" w:type="dxa"/>
            <w:tcBorders>
              <w:bottom w:val="nil"/>
            </w:tcBorders>
            <w:shd w:val="clear" w:color="auto" w:fill="E7E8E8"/>
          </w:tcPr>
          <w:p w:rsidR="00FE72B2" w:rsidRPr="0003789A" w:rsidRDefault="00FE72B2" w:rsidP="00FE72B2">
            <w:pPr>
              <w:pStyle w:val="BodyText"/>
              <w:spacing w:after="0"/>
              <w:ind w:left="360"/>
              <w:jc w:val="center"/>
              <w:rPr>
                <w:rFonts w:ascii="Arial Narrow" w:hAnsi="Arial Narrow" w:cs="Arial"/>
                <w:sz w:val="20"/>
              </w:rPr>
            </w:pPr>
            <w:r w:rsidRPr="0003789A">
              <w:rPr>
                <w:rFonts w:ascii="Arial Narrow" w:hAnsi="Arial Narrow" w:cs="Arial"/>
                <w:sz w:val="20"/>
              </w:rPr>
              <w:t>Tbilisi</w:t>
            </w:r>
          </w:p>
        </w:tc>
        <w:tc>
          <w:tcPr>
            <w:tcW w:w="1622" w:type="dxa"/>
            <w:tcBorders>
              <w:bottom w:val="nil"/>
            </w:tcBorders>
            <w:shd w:val="clear" w:color="auto" w:fill="E7E8E8"/>
          </w:tcPr>
          <w:p w:rsidR="00FE72B2" w:rsidRPr="0003789A" w:rsidRDefault="00FE72B2" w:rsidP="00D63AB3">
            <w:pPr>
              <w:pStyle w:val="BodyText"/>
              <w:spacing w:after="0"/>
              <w:jc w:val="center"/>
              <w:rPr>
                <w:rFonts w:ascii="Arial Narrow" w:hAnsi="Arial Narrow" w:cs="Arial"/>
                <w:sz w:val="20"/>
              </w:rPr>
            </w:pPr>
            <w:r w:rsidRPr="0003789A">
              <w:rPr>
                <w:rFonts w:ascii="Arial Narrow" w:hAnsi="Arial Narrow" w:cs="Arial"/>
                <w:sz w:val="20"/>
              </w:rPr>
              <w:t>NA</w:t>
            </w:r>
          </w:p>
        </w:tc>
      </w:tr>
      <w:tr w:rsidR="00FE72B2" w:rsidRPr="0003789A" w:rsidTr="004C304B">
        <w:tc>
          <w:tcPr>
            <w:tcW w:w="2542" w:type="dxa"/>
            <w:tcBorders>
              <w:top w:val="nil"/>
              <w:bottom w:val="nil"/>
            </w:tcBorders>
          </w:tcPr>
          <w:p w:rsidR="00FE72B2" w:rsidRPr="0003789A" w:rsidRDefault="00FE72B2" w:rsidP="00FE72B2">
            <w:pPr>
              <w:pStyle w:val="BodyText"/>
              <w:spacing w:before="20" w:after="20"/>
              <w:rPr>
                <w:rFonts w:ascii="Arial Narrow" w:hAnsi="Arial Narrow" w:cs="Arial"/>
                <w:sz w:val="20"/>
              </w:rPr>
            </w:pPr>
            <w:r w:rsidRPr="0003789A">
              <w:rPr>
                <w:rFonts w:ascii="Arial Narrow" w:hAnsi="Arial Narrow" w:cs="Arial"/>
                <w:sz w:val="20"/>
              </w:rPr>
              <w:t>Imereti</w:t>
            </w:r>
          </w:p>
        </w:tc>
        <w:tc>
          <w:tcPr>
            <w:tcW w:w="3510" w:type="dxa"/>
            <w:gridSpan w:val="3"/>
            <w:tcBorders>
              <w:top w:val="nil"/>
              <w:bottom w:val="nil"/>
            </w:tcBorders>
          </w:tcPr>
          <w:p w:rsidR="00FE72B2" w:rsidRPr="0003789A" w:rsidRDefault="00FE72B2" w:rsidP="00FE72B2">
            <w:pPr>
              <w:pStyle w:val="BodyText"/>
              <w:spacing w:before="20" w:after="20"/>
              <w:jc w:val="center"/>
              <w:rPr>
                <w:rFonts w:ascii="Arial Narrow" w:hAnsi="Arial Narrow" w:cs="Arial"/>
                <w:sz w:val="20"/>
              </w:rPr>
            </w:pPr>
            <w:r w:rsidRPr="0003789A">
              <w:rPr>
                <w:rFonts w:ascii="Arial Narrow" w:hAnsi="Arial Narrow" w:cs="Arial"/>
                <w:sz w:val="20"/>
              </w:rPr>
              <w:t>3 (6%)</w:t>
            </w:r>
          </w:p>
        </w:tc>
        <w:tc>
          <w:tcPr>
            <w:tcW w:w="1710" w:type="dxa"/>
            <w:tcBorders>
              <w:top w:val="nil"/>
              <w:bottom w:val="nil"/>
            </w:tcBorders>
          </w:tcPr>
          <w:p w:rsidR="00FE72B2" w:rsidRPr="0003789A" w:rsidRDefault="00FE72B2" w:rsidP="00FE72B2">
            <w:pPr>
              <w:pStyle w:val="BodyText"/>
              <w:spacing w:after="0"/>
              <w:ind w:left="360"/>
              <w:jc w:val="center"/>
              <w:rPr>
                <w:rFonts w:ascii="Arial Narrow" w:hAnsi="Arial Narrow" w:cs="Arial"/>
                <w:sz w:val="20"/>
              </w:rPr>
            </w:pPr>
            <w:r w:rsidRPr="0003789A">
              <w:rPr>
                <w:rFonts w:ascii="Arial Narrow" w:hAnsi="Arial Narrow" w:cs="Arial"/>
                <w:sz w:val="20"/>
              </w:rPr>
              <w:t>Kutaisi</w:t>
            </w:r>
          </w:p>
        </w:tc>
        <w:tc>
          <w:tcPr>
            <w:tcW w:w="1622" w:type="dxa"/>
            <w:tcBorders>
              <w:top w:val="nil"/>
              <w:bottom w:val="nil"/>
            </w:tcBorders>
          </w:tcPr>
          <w:p w:rsidR="00FE72B2" w:rsidRPr="0003789A" w:rsidRDefault="00FE72B2" w:rsidP="00D63AB3">
            <w:pPr>
              <w:pStyle w:val="BodyText"/>
              <w:spacing w:after="0"/>
              <w:jc w:val="center"/>
              <w:rPr>
                <w:rFonts w:ascii="Arial Narrow" w:hAnsi="Arial Narrow" w:cs="Arial"/>
                <w:sz w:val="20"/>
              </w:rPr>
            </w:pPr>
            <w:r w:rsidRPr="0003789A">
              <w:rPr>
                <w:rFonts w:ascii="Arial Narrow" w:hAnsi="Arial Narrow" w:cs="Arial"/>
                <w:sz w:val="20"/>
              </w:rPr>
              <w:t>NA</w:t>
            </w:r>
          </w:p>
        </w:tc>
      </w:tr>
      <w:tr w:rsidR="00FE72B2" w:rsidRPr="0003789A" w:rsidTr="004C304B">
        <w:tc>
          <w:tcPr>
            <w:tcW w:w="2542" w:type="dxa"/>
            <w:tcBorders>
              <w:top w:val="nil"/>
              <w:bottom w:val="nil"/>
            </w:tcBorders>
            <w:shd w:val="clear" w:color="auto" w:fill="E7E8E8"/>
          </w:tcPr>
          <w:p w:rsidR="00FE72B2" w:rsidRPr="0003789A" w:rsidRDefault="00FE72B2" w:rsidP="00FE72B2">
            <w:pPr>
              <w:pStyle w:val="BodyText"/>
              <w:spacing w:before="20" w:after="20"/>
              <w:rPr>
                <w:rFonts w:ascii="Arial Narrow" w:hAnsi="Arial Narrow" w:cs="Arial"/>
                <w:sz w:val="20"/>
              </w:rPr>
            </w:pPr>
            <w:r w:rsidRPr="0003789A">
              <w:rPr>
                <w:rFonts w:ascii="Arial Narrow" w:hAnsi="Arial Narrow" w:cs="Arial"/>
                <w:sz w:val="20"/>
              </w:rPr>
              <w:t>Adjara</w:t>
            </w:r>
          </w:p>
        </w:tc>
        <w:tc>
          <w:tcPr>
            <w:tcW w:w="3510" w:type="dxa"/>
            <w:gridSpan w:val="3"/>
            <w:tcBorders>
              <w:top w:val="nil"/>
              <w:bottom w:val="nil"/>
            </w:tcBorders>
            <w:shd w:val="clear" w:color="auto" w:fill="E7E8E8"/>
          </w:tcPr>
          <w:p w:rsidR="00FE72B2" w:rsidRPr="0003789A" w:rsidRDefault="00FE72B2" w:rsidP="00FE72B2">
            <w:pPr>
              <w:pStyle w:val="BodyText"/>
              <w:spacing w:before="20" w:after="20"/>
              <w:jc w:val="center"/>
              <w:rPr>
                <w:rFonts w:ascii="Arial Narrow" w:hAnsi="Arial Narrow" w:cs="Arial"/>
                <w:sz w:val="20"/>
              </w:rPr>
            </w:pPr>
            <w:r w:rsidRPr="0003789A">
              <w:rPr>
                <w:rFonts w:ascii="Arial Narrow" w:hAnsi="Arial Narrow" w:cs="Arial"/>
                <w:sz w:val="20"/>
              </w:rPr>
              <w:t>1 (2%)</w:t>
            </w:r>
          </w:p>
        </w:tc>
        <w:tc>
          <w:tcPr>
            <w:tcW w:w="1710" w:type="dxa"/>
            <w:tcBorders>
              <w:top w:val="nil"/>
              <w:bottom w:val="nil"/>
            </w:tcBorders>
            <w:shd w:val="clear" w:color="auto" w:fill="E7E8E8"/>
          </w:tcPr>
          <w:p w:rsidR="00FE72B2" w:rsidRPr="0003789A" w:rsidRDefault="00FE72B2" w:rsidP="00FE72B2">
            <w:pPr>
              <w:pStyle w:val="BodyText"/>
              <w:spacing w:after="0"/>
              <w:ind w:left="360"/>
              <w:jc w:val="center"/>
              <w:rPr>
                <w:rFonts w:ascii="Arial Narrow" w:hAnsi="Arial Narrow" w:cs="Arial"/>
                <w:sz w:val="20"/>
              </w:rPr>
            </w:pPr>
            <w:r w:rsidRPr="0003789A">
              <w:rPr>
                <w:rFonts w:ascii="Arial Narrow" w:hAnsi="Arial Narrow" w:cs="Arial"/>
                <w:sz w:val="20"/>
              </w:rPr>
              <w:t>Batumi</w:t>
            </w:r>
          </w:p>
        </w:tc>
        <w:tc>
          <w:tcPr>
            <w:tcW w:w="1622" w:type="dxa"/>
            <w:tcBorders>
              <w:top w:val="nil"/>
              <w:bottom w:val="nil"/>
            </w:tcBorders>
            <w:shd w:val="clear" w:color="auto" w:fill="E7E8E8"/>
          </w:tcPr>
          <w:p w:rsidR="00FE72B2" w:rsidRPr="0003789A" w:rsidRDefault="00FE72B2" w:rsidP="00D63AB3">
            <w:pPr>
              <w:pStyle w:val="BodyText"/>
              <w:spacing w:after="0"/>
              <w:jc w:val="center"/>
              <w:rPr>
                <w:rFonts w:ascii="Arial Narrow" w:hAnsi="Arial Narrow" w:cs="Arial"/>
                <w:sz w:val="20"/>
              </w:rPr>
            </w:pPr>
            <w:r w:rsidRPr="0003789A">
              <w:rPr>
                <w:rFonts w:ascii="Arial Narrow" w:hAnsi="Arial Narrow" w:cs="Arial"/>
                <w:sz w:val="20"/>
              </w:rPr>
              <w:t>NA</w:t>
            </w:r>
          </w:p>
        </w:tc>
      </w:tr>
      <w:tr w:rsidR="00FE72B2" w:rsidRPr="0003789A" w:rsidTr="004C304B">
        <w:tc>
          <w:tcPr>
            <w:tcW w:w="2542" w:type="dxa"/>
            <w:tcBorders>
              <w:top w:val="nil"/>
              <w:bottom w:val="nil"/>
            </w:tcBorders>
          </w:tcPr>
          <w:p w:rsidR="00FE72B2" w:rsidRPr="0003789A" w:rsidRDefault="00FE72B2" w:rsidP="00FE72B2">
            <w:pPr>
              <w:pStyle w:val="BodyText"/>
              <w:spacing w:before="20" w:after="20"/>
              <w:rPr>
                <w:rFonts w:ascii="Arial Narrow" w:hAnsi="Arial Narrow" w:cs="Arial"/>
                <w:b/>
                <w:sz w:val="20"/>
              </w:rPr>
            </w:pPr>
            <w:r w:rsidRPr="0003789A">
              <w:rPr>
                <w:rFonts w:ascii="Arial Narrow" w:hAnsi="Arial Narrow" w:cs="Arial"/>
                <w:b/>
                <w:sz w:val="20"/>
              </w:rPr>
              <w:t>Total</w:t>
            </w:r>
          </w:p>
        </w:tc>
        <w:tc>
          <w:tcPr>
            <w:tcW w:w="3510" w:type="dxa"/>
            <w:gridSpan w:val="3"/>
            <w:tcBorders>
              <w:top w:val="nil"/>
              <w:bottom w:val="nil"/>
            </w:tcBorders>
          </w:tcPr>
          <w:p w:rsidR="00FE72B2" w:rsidRPr="0003789A" w:rsidRDefault="00FE72B2" w:rsidP="00FE72B2">
            <w:pPr>
              <w:pStyle w:val="BodyText"/>
              <w:spacing w:before="20" w:after="20"/>
              <w:jc w:val="center"/>
              <w:rPr>
                <w:rFonts w:ascii="Arial Narrow" w:hAnsi="Arial Narrow" w:cs="Arial"/>
                <w:b/>
                <w:sz w:val="20"/>
              </w:rPr>
            </w:pPr>
            <w:r w:rsidRPr="0003789A">
              <w:rPr>
                <w:rFonts w:ascii="Arial Narrow" w:hAnsi="Arial Narrow" w:cs="Arial"/>
                <w:b/>
                <w:sz w:val="20"/>
              </w:rPr>
              <w:t>50 (100%)</w:t>
            </w:r>
          </w:p>
        </w:tc>
        <w:tc>
          <w:tcPr>
            <w:tcW w:w="1710" w:type="dxa"/>
            <w:tcBorders>
              <w:top w:val="nil"/>
              <w:bottom w:val="nil"/>
            </w:tcBorders>
          </w:tcPr>
          <w:p w:rsidR="00FE72B2" w:rsidRPr="0003789A" w:rsidRDefault="00FE72B2" w:rsidP="00FE72B2">
            <w:pPr>
              <w:pStyle w:val="BodyText"/>
              <w:spacing w:after="0"/>
              <w:ind w:left="360"/>
              <w:jc w:val="center"/>
              <w:rPr>
                <w:rFonts w:ascii="Arial Narrow" w:hAnsi="Arial Narrow" w:cs="Arial"/>
                <w:b/>
                <w:sz w:val="20"/>
              </w:rPr>
            </w:pPr>
          </w:p>
        </w:tc>
        <w:tc>
          <w:tcPr>
            <w:tcW w:w="1622" w:type="dxa"/>
            <w:tcBorders>
              <w:top w:val="nil"/>
              <w:bottom w:val="nil"/>
            </w:tcBorders>
          </w:tcPr>
          <w:p w:rsidR="00FE72B2" w:rsidRPr="0003789A" w:rsidRDefault="00FE72B2" w:rsidP="00D63AB3">
            <w:pPr>
              <w:pStyle w:val="BodyText"/>
              <w:spacing w:after="0"/>
              <w:jc w:val="center"/>
              <w:rPr>
                <w:rFonts w:ascii="Arial Narrow" w:hAnsi="Arial Narrow" w:cs="Arial"/>
                <w:sz w:val="20"/>
              </w:rPr>
            </w:pPr>
          </w:p>
        </w:tc>
      </w:tr>
      <w:tr w:rsidR="00B3231A" w:rsidRPr="0003789A" w:rsidTr="004C304B">
        <w:tc>
          <w:tcPr>
            <w:tcW w:w="2542" w:type="dxa"/>
            <w:tcBorders>
              <w:top w:val="nil"/>
              <w:bottom w:val="nil"/>
            </w:tcBorders>
            <w:shd w:val="clear" w:color="auto" w:fill="E7E8E8"/>
          </w:tcPr>
          <w:p w:rsidR="00B3231A" w:rsidRPr="0003789A" w:rsidRDefault="00B3231A" w:rsidP="0003789A">
            <w:pPr>
              <w:pStyle w:val="BodyText"/>
              <w:spacing w:before="20" w:after="20"/>
              <w:rPr>
                <w:rFonts w:ascii="Arial Narrow" w:hAnsi="Arial Narrow" w:cs="Arial"/>
                <w:b/>
                <w:sz w:val="20"/>
              </w:rPr>
            </w:pPr>
            <w:r w:rsidRPr="0003789A">
              <w:rPr>
                <w:rFonts w:ascii="Arial Narrow" w:hAnsi="Arial Narrow" w:cs="Arial"/>
                <w:b/>
                <w:sz w:val="20"/>
              </w:rPr>
              <w:t>Type of Facility</w:t>
            </w:r>
          </w:p>
        </w:tc>
        <w:tc>
          <w:tcPr>
            <w:tcW w:w="1710" w:type="dxa"/>
            <w:gridSpan w:val="2"/>
            <w:tcBorders>
              <w:top w:val="nil"/>
              <w:bottom w:val="nil"/>
            </w:tcBorders>
            <w:shd w:val="clear" w:color="auto" w:fill="E7E8E8"/>
            <w:vAlign w:val="center"/>
          </w:tcPr>
          <w:p w:rsidR="00B3231A" w:rsidRPr="0003789A" w:rsidRDefault="00B3231A" w:rsidP="0003789A">
            <w:pPr>
              <w:pStyle w:val="BodyText"/>
              <w:spacing w:before="20" w:after="20"/>
              <w:jc w:val="center"/>
              <w:rPr>
                <w:rFonts w:ascii="Arial Narrow" w:hAnsi="Arial Narrow" w:cs="Arial"/>
                <w:sz w:val="20"/>
              </w:rPr>
            </w:pPr>
            <w:r w:rsidRPr="0003789A">
              <w:rPr>
                <w:rFonts w:ascii="Arial Narrow" w:hAnsi="Arial Narrow" w:cs="Arial"/>
                <w:sz w:val="20"/>
              </w:rPr>
              <w:t>Administers State and Commercial Vaccines</w:t>
            </w:r>
          </w:p>
        </w:tc>
        <w:tc>
          <w:tcPr>
            <w:tcW w:w="1800" w:type="dxa"/>
            <w:tcBorders>
              <w:top w:val="nil"/>
              <w:bottom w:val="nil"/>
            </w:tcBorders>
            <w:shd w:val="clear" w:color="auto" w:fill="E7E8E8"/>
            <w:vAlign w:val="center"/>
          </w:tcPr>
          <w:p w:rsidR="00B3231A" w:rsidRPr="0003789A" w:rsidRDefault="00B3231A" w:rsidP="005501CE">
            <w:pPr>
              <w:pStyle w:val="BodyText"/>
              <w:spacing w:before="20" w:after="20"/>
              <w:jc w:val="center"/>
              <w:rPr>
                <w:rFonts w:ascii="Arial Narrow" w:hAnsi="Arial Narrow" w:cs="Arial"/>
                <w:sz w:val="20"/>
              </w:rPr>
            </w:pPr>
            <w:r w:rsidRPr="0003789A">
              <w:rPr>
                <w:rFonts w:ascii="Arial Narrow" w:hAnsi="Arial Narrow" w:cs="Arial"/>
                <w:sz w:val="20"/>
              </w:rPr>
              <w:t>Administers only</w:t>
            </w:r>
            <w:r w:rsidRPr="0003789A">
              <w:rPr>
                <w:rFonts w:ascii="Arial Narrow" w:hAnsi="Arial Narrow" w:cs="Arial"/>
                <w:sz w:val="20"/>
              </w:rPr>
              <w:br/>
              <w:t>Commercial Vaccines</w:t>
            </w:r>
          </w:p>
        </w:tc>
        <w:tc>
          <w:tcPr>
            <w:tcW w:w="1710" w:type="dxa"/>
            <w:tcBorders>
              <w:top w:val="nil"/>
              <w:bottom w:val="nil"/>
            </w:tcBorders>
            <w:shd w:val="clear" w:color="auto" w:fill="E7E8E8"/>
            <w:vAlign w:val="center"/>
          </w:tcPr>
          <w:p w:rsidR="00B3231A" w:rsidRPr="0003789A" w:rsidRDefault="00B3231A" w:rsidP="0003789A">
            <w:pPr>
              <w:pStyle w:val="BodyText"/>
              <w:spacing w:before="20" w:after="20"/>
              <w:jc w:val="center"/>
              <w:rPr>
                <w:rFonts w:ascii="Arial Narrow" w:hAnsi="Arial Narrow" w:cs="Arial"/>
                <w:sz w:val="20"/>
              </w:rPr>
            </w:pPr>
            <w:r w:rsidRPr="0003789A">
              <w:rPr>
                <w:rFonts w:ascii="Arial Narrow" w:hAnsi="Arial Narrow" w:cs="Arial"/>
                <w:sz w:val="20"/>
              </w:rPr>
              <w:t>Administers only</w:t>
            </w:r>
            <w:r w:rsidRPr="0003789A">
              <w:rPr>
                <w:rFonts w:ascii="Arial Narrow" w:hAnsi="Arial Narrow" w:cs="Arial"/>
                <w:sz w:val="20"/>
              </w:rPr>
              <w:br/>
              <w:t>State Vaccines</w:t>
            </w:r>
          </w:p>
        </w:tc>
        <w:tc>
          <w:tcPr>
            <w:tcW w:w="1622" w:type="dxa"/>
            <w:tcBorders>
              <w:top w:val="nil"/>
              <w:bottom w:val="nil"/>
            </w:tcBorders>
            <w:shd w:val="clear" w:color="auto" w:fill="E7E8E8"/>
            <w:vAlign w:val="center"/>
          </w:tcPr>
          <w:p w:rsidR="00B3231A" w:rsidRPr="0003789A" w:rsidRDefault="00B3231A" w:rsidP="00D63AB3">
            <w:pPr>
              <w:pStyle w:val="BodyText"/>
              <w:spacing w:after="0"/>
              <w:jc w:val="center"/>
              <w:rPr>
                <w:rFonts w:ascii="Arial Narrow" w:hAnsi="Arial Narrow" w:cs="Arial"/>
                <w:sz w:val="20"/>
              </w:rPr>
            </w:pPr>
          </w:p>
        </w:tc>
      </w:tr>
      <w:tr w:rsidR="00D63AB3" w:rsidRPr="0003789A" w:rsidTr="004C304B">
        <w:tc>
          <w:tcPr>
            <w:tcW w:w="2542" w:type="dxa"/>
            <w:tcBorders>
              <w:top w:val="nil"/>
              <w:bottom w:val="nil"/>
            </w:tcBorders>
            <w:shd w:val="clear" w:color="auto" w:fill="auto"/>
          </w:tcPr>
          <w:p w:rsidR="00D63AB3" w:rsidRPr="0003789A" w:rsidRDefault="00D63AB3" w:rsidP="00B3231A">
            <w:pPr>
              <w:pStyle w:val="BodyText"/>
              <w:spacing w:before="20" w:after="20"/>
              <w:rPr>
                <w:rFonts w:ascii="Arial Narrow" w:hAnsi="Arial Narrow" w:cs="Arial"/>
                <w:sz w:val="20"/>
              </w:rPr>
            </w:pPr>
            <w:r w:rsidRPr="0003789A">
              <w:rPr>
                <w:rFonts w:ascii="Arial Narrow" w:hAnsi="Arial Narrow" w:cs="Arial"/>
                <w:sz w:val="20"/>
              </w:rPr>
              <w:t>Private for profit Clinic</w:t>
            </w:r>
          </w:p>
        </w:tc>
        <w:tc>
          <w:tcPr>
            <w:tcW w:w="1710" w:type="dxa"/>
            <w:gridSpan w:val="2"/>
            <w:tcBorders>
              <w:top w:val="nil"/>
              <w:bottom w:val="nil"/>
            </w:tcBorders>
            <w:shd w:val="clear" w:color="auto" w:fill="auto"/>
          </w:tcPr>
          <w:p w:rsidR="00D63AB3" w:rsidRPr="0003789A" w:rsidRDefault="00D63AB3" w:rsidP="00B3231A">
            <w:pPr>
              <w:pStyle w:val="BodyText"/>
              <w:spacing w:before="20" w:after="20"/>
              <w:jc w:val="center"/>
              <w:rPr>
                <w:rFonts w:ascii="Arial Narrow" w:hAnsi="Arial Narrow" w:cs="Arial"/>
                <w:sz w:val="20"/>
              </w:rPr>
            </w:pPr>
            <w:r w:rsidRPr="0003789A">
              <w:rPr>
                <w:rFonts w:ascii="Arial Narrow" w:hAnsi="Arial Narrow" w:cs="Arial"/>
                <w:sz w:val="20"/>
              </w:rPr>
              <w:t>38 (76%)</w:t>
            </w:r>
          </w:p>
        </w:tc>
        <w:tc>
          <w:tcPr>
            <w:tcW w:w="1800" w:type="dxa"/>
            <w:tcBorders>
              <w:top w:val="nil"/>
              <w:bottom w:val="nil"/>
            </w:tcBorders>
            <w:shd w:val="clear" w:color="auto" w:fill="auto"/>
          </w:tcPr>
          <w:p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4 (8%)</w:t>
            </w:r>
          </w:p>
        </w:tc>
        <w:tc>
          <w:tcPr>
            <w:tcW w:w="1710" w:type="dxa"/>
            <w:tcBorders>
              <w:top w:val="nil"/>
              <w:bottom w:val="nil"/>
            </w:tcBorders>
            <w:shd w:val="clear" w:color="auto" w:fill="auto"/>
          </w:tcPr>
          <w:p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2 (4%)</w:t>
            </w:r>
          </w:p>
        </w:tc>
        <w:tc>
          <w:tcPr>
            <w:tcW w:w="1622" w:type="dxa"/>
            <w:tcBorders>
              <w:top w:val="nil"/>
              <w:bottom w:val="nil"/>
            </w:tcBorders>
            <w:shd w:val="clear" w:color="auto" w:fill="auto"/>
          </w:tcPr>
          <w:p w:rsidR="00D63AB3" w:rsidRPr="00D63AB3" w:rsidRDefault="00D63AB3" w:rsidP="00D63AB3">
            <w:pPr>
              <w:pStyle w:val="BodyText"/>
              <w:spacing w:after="0"/>
              <w:jc w:val="center"/>
              <w:rPr>
                <w:rFonts w:ascii="Arial Narrow" w:hAnsi="Arial Narrow" w:cs="Arial"/>
                <w:sz w:val="20"/>
              </w:rPr>
            </w:pPr>
            <w:r w:rsidRPr="00D63AB3">
              <w:rPr>
                <w:rFonts w:ascii="Arial Narrow" w:hAnsi="Arial Narrow" w:cs="Arial"/>
                <w:sz w:val="20"/>
              </w:rPr>
              <w:t>44 (88%)</w:t>
            </w:r>
          </w:p>
        </w:tc>
      </w:tr>
      <w:tr w:rsidR="00D63AB3" w:rsidRPr="0003789A" w:rsidTr="004C304B">
        <w:tc>
          <w:tcPr>
            <w:tcW w:w="2542" w:type="dxa"/>
            <w:tcBorders>
              <w:top w:val="nil"/>
              <w:bottom w:val="nil"/>
            </w:tcBorders>
            <w:shd w:val="clear" w:color="auto" w:fill="E7E8E8"/>
          </w:tcPr>
          <w:p w:rsidR="00D63AB3" w:rsidRPr="0003789A" w:rsidRDefault="00D63AB3" w:rsidP="00B3231A">
            <w:pPr>
              <w:pStyle w:val="BodyText"/>
              <w:spacing w:before="20" w:after="20"/>
              <w:rPr>
                <w:rFonts w:ascii="Arial Narrow" w:hAnsi="Arial Narrow" w:cs="Arial"/>
                <w:sz w:val="20"/>
              </w:rPr>
            </w:pPr>
            <w:r w:rsidRPr="0003789A">
              <w:rPr>
                <w:rFonts w:ascii="Arial Narrow" w:hAnsi="Arial Narrow" w:cs="Arial"/>
                <w:sz w:val="20"/>
              </w:rPr>
              <w:t>Maternity</w:t>
            </w:r>
          </w:p>
        </w:tc>
        <w:tc>
          <w:tcPr>
            <w:tcW w:w="1710" w:type="dxa"/>
            <w:gridSpan w:val="2"/>
            <w:tcBorders>
              <w:top w:val="nil"/>
              <w:bottom w:val="nil"/>
            </w:tcBorders>
            <w:shd w:val="clear" w:color="auto" w:fill="E7E8E8"/>
          </w:tcPr>
          <w:p w:rsidR="00D63AB3" w:rsidRPr="0003789A" w:rsidRDefault="00D63AB3" w:rsidP="00B3231A">
            <w:pPr>
              <w:pStyle w:val="BodyText"/>
              <w:spacing w:before="20" w:after="20"/>
              <w:jc w:val="center"/>
              <w:rPr>
                <w:rFonts w:ascii="Arial Narrow" w:hAnsi="Arial Narrow" w:cs="Arial"/>
                <w:sz w:val="20"/>
              </w:rPr>
            </w:pPr>
            <w:r w:rsidRPr="0003789A">
              <w:rPr>
                <w:rFonts w:ascii="Arial Narrow" w:hAnsi="Arial Narrow" w:cs="Arial"/>
                <w:sz w:val="20"/>
              </w:rPr>
              <w:t>2 (4%)</w:t>
            </w:r>
          </w:p>
        </w:tc>
        <w:tc>
          <w:tcPr>
            <w:tcW w:w="1800" w:type="dxa"/>
            <w:tcBorders>
              <w:top w:val="nil"/>
              <w:bottom w:val="nil"/>
            </w:tcBorders>
            <w:shd w:val="clear" w:color="auto" w:fill="E7E8E8"/>
          </w:tcPr>
          <w:p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0</w:t>
            </w:r>
          </w:p>
        </w:tc>
        <w:tc>
          <w:tcPr>
            <w:tcW w:w="1710" w:type="dxa"/>
            <w:tcBorders>
              <w:top w:val="nil"/>
              <w:bottom w:val="nil"/>
            </w:tcBorders>
            <w:shd w:val="clear" w:color="auto" w:fill="E7E8E8"/>
          </w:tcPr>
          <w:p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1 (2%)</w:t>
            </w:r>
          </w:p>
        </w:tc>
        <w:tc>
          <w:tcPr>
            <w:tcW w:w="1622" w:type="dxa"/>
            <w:tcBorders>
              <w:top w:val="nil"/>
              <w:bottom w:val="nil"/>
            </w:tcBorders>
            <w:shd w:val="clear" w:color="auto" w:fill="E7E8E8"/>
          </w:tcPr>
          <w:p w:rsidR="00D63AB3" w:rsidRPr="00D63AB3" w:rsidRDefault="00D63AB3" w:rsidP="00D63AB3">
            <w:pPr>
              <w:pStyle w:val="BodyText"/>
              <w:spacing w:after="0"/>
              <w:jc w:val="center"/>
              <w:rPr>
                <w:rFonts w:ascii="Arial Narrow" w:hAnsi="Arial Narrow" w:cs="Arial"/>
                <w:sz w:val="20"/>
              </w:rPr>
            </w:pPr>
            <w:r w:rsidRPr="00D63AB3">
              <w:rPr>
                <w:rFonts w:ascii="Arial Narrow" w:hAnsi="Arial Narrow" w:cs="Arial"/>
                <w:sz w:val="20"/>
              </w:rPr>
              <w:t>3 (6%)</w:t>
            </w:r>
          </w:p>
        </w:tc>
      </w:tr>
      <w:tr w:rsidR="00D63AB3" w:rsidRPr="0003789A" w:rsidTr="004C304B">
        <w:tc>
          <w:tcPr>
            <w:tcW w:w="2542" w:type="dxa"/>
            <w:tcBorders>
              <w:top w:val="nil"/>
              <w:bottom w:val="nil"/>
            </w:tcBorders>
            <w:shd w:val="clear" w:color="auto" w:fill="auto"/>
          </w:tcPr>
          <w:p w:rsidR="00D63AB3" w:rsidRPr="0003789A" w:rsidRDefault="00D63AB3" w:rsidP="00B3231A">
            <w:pPr>
              <w:pStyle w:val="BodyText"/>
              <w:spacing w:before="20" w:after="20"/>
              <w:rPr>
                <w:rFonts w:ascii="Arial Narrow" w:hAnsi="Arial Narrow" w:cs="Arial"/>
                <w:sz w:val="20"/>
              </w:rPr>
            </w:pPr>
            <w:r w:rsidRPr="0003789A">
              <w:rPr>
                <w:rFonts w:ascii="Arial Narrow" w:hAnsi="Arial Narrow" w:cs="Arial"/>
                <w:sz w:val="20"/>
              </w:rPr>
              <w:t>Hospital</w:t>
            </w:r>
          </w:p>
        </w:tc>
        <w:tc>
          <w:tcPr>
            <w:tcW w:w="1710" w:type="dxa"/>
            <w:gridSpan w:val="2"/>
            <w:tcBorders>
              <w:top w:val="nil"/>
              <w:bottom w:val="nil"/>
            </w:tcBorders>
            <w:shd w:val="clear" w:color="auto" w:fill="auto"/>
          </w:tcPr>
          <w:p w:rsidR="00D63AB3" w:rsidRPr="0003789A" w:rsidRDefault="00D63AB3" w:rsidP="00B3231A">
            <w:pPr>
              <w:pStyle w:val="BodyText"/>
              <w:spacing w:before="20" w:after="20"/>
              <w:jc w:val="center"/>
              <w:rPr>
                <w:rFonts w:ascii="Arial Narrow" w:hAnsi="Arial Narrow" w:cs="Arial"/>
                <w:sz w:val="20"/>
              </w:rPr>
            </w:pPr>
            <w:r w:rsidRPr="0003789A">
              <w:rPr>
                <w:rFonts w:ascii="Arial Narrow" w:hAnsi="Arial Narrow" w:cs="Arial"/>
                <w:sz w:val="20"/>
              </w:rPr>
              <w:t>3 (6%)</w:t>
            </w:r>
          </w:p>
        </w:tc>
        <w:tc>
          <w:tcPr>
            <w:tcW w:w="1800" w:type="dxa"/>
            <w:tcBorders>
              <w:top w:val="nil"/>
              <w:bottom w:val="nil"/>
            </w:tcBorders>
            <w:shd w:val="clear" w:color="auto" w:fill="auto"/>
          </w:tcPr>
          <w:p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0</w:t>
            </w:r>
          </w:p>
        </w:tc>
        <w:tc>
          <w:tcPr>
            <w:tcW w:w="1710" w:type="dxa"/>
            <w:tcBorders>
              <w:top w:val="nil"/>
              <w:bottom w:val="nil"/>
            </w:tcBorders>
            <w:shd w:val="clear" w:color="auto" w:fill="auto"/>
          </w:tcPr>
          <w:p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0</w:t>
            </w:r>
          </w:p>
        </w:tc>
        <w:tc>
          <w:tcPr>
            <w:tcW w:w="1622" w:type="dxa"/>
            <w:tcBorders>
              <w:top w:val="nil"/>
              <w:bottom w:val="nil"/>
            </w:tcBorders>
            <w:shd w:val="clear" w:color="auto" w:fill="auto"/>
          </w:tcPr>
          <w:p w:rsidR="00D63AB3" w:rsidRPr="00D63AB3" w:rsidRDefault="00D63AB3" w:rsidP="00D63AB3">
            <w:pPr>
              <w:pStyle w:val="BodyText"/>
              <w:spacing w:after="0"/>
              <w:jc w:val="center"/>
              <w:rPr>
                <w:rFonts w:ascii="Arial Narrow" w:hAnsi="Arial Narrow" w:cs="Arial"/>
                <w:sz w:val="20"/>
              </w:rPr>
            </w:pPr>
            <w:r w:rsidRPr="00D63AB3">
              <w:rPr>
                <w:rFonts w:ascii="Arial Narrow" w:hAnsi="Arial Narrow" w:cs="Arial"/>
                <w:sz w:val="20"/>
              </w:rPr>
              <w:t>3 (6%)</w:t>
            </w:r>
          </w:p>
        </w:tc>
      </w:tr>
      <w:tr w:rsidR="00D63AB3" w:rsidRPr="0003789A" w:rsidTr="004C304B">
        <w:tc>
          <w:tcPr>
            <w:tcW w:w="2542" w:type="dxa"/>
            <w:tcBorders>
              <w:top w:val="nil"/>
              <w:bottom w:val="single" w:sz="4" w:space="0" w:color="666969"/>
            </w:tcBorders>
            <w:shd w:val="clear" w:color="auto" w:fill="E7E8E8"/>
          </w:tcPr>
          <w:p w:rsidR="00D63AB3" w:rsidRPr="0003789A" w:rsidRDefault="00D63AB3" w:rsidP="00B3231A">
            <w:pPr>
              <w:pStyle w:val="BodyText"/>
              <w:spacing w:before="20" w:after="20"/>
              <w:rPr>
                <w:rFonts w:ascii="Arial Narrow" w:hAnsi="Arial Narrow" w:cs="Arial"/>
                <w:b/>
                <w:sz w:val="20"/>
              </w:rPr>
            </w:pPr>
            <w:r w:rsidRPr="0003789A">
              <w:rPr>
                <w:rFonts w:ascii="Arial Narrow" w:hAnsi="Arial Narrow" w:cs="Arial"/>
                <w:b/>
                <w:sz w:val="20"/>
              </w:rPr>
              <w:t>Total</w:t>
            </w:r>
          </w:p>
        </w:tc>
        <w:tc>
          <w:tcPr>
            <w:tcW w:w="1710" w:type="dxa"/>
            <w:gridSpan w:val="2"/>
            <w:tcBorders>
              <w:top w:val="nil"/>
              <w:bottom w:val="single" w:sz="4" w:space="0" w:color="666969"/>
            </w:tcBorders>
            <w:shd w:val="clear" w:color="auto" w:fill="E7E8E8"/>
          </w:tcPr>
          <w:p w:rsidR="00D63AB3" w:rsidRPr="0003789A" w:rsidRDefault="00D63AB3" w:rsidP="00B3231A">
            <w:pPr>
              <w:pStyle w:val="BodyText"/>
              <w:spacing w:before="20" w:after="20"/>
              <w:jc w:val="center"/>
              <w:rPr>
                <w:rFonts w:ascii="Arial Narrow" w:hAnsi="Arial Narrow" w:cs="Arial"/>
                <w:b/>
                <w:sz w:val="20"/>
              </w:rPr>
            </w:pPr>
            <w:r w:rsidRPr="0003789A">
              <w:rPr>
                <w:rFonts w:ascii="Arial Narrow" w:hAnsi="Arial Narrow" w:cs="Arial"/>
                <w:b/>
                <w:sz w:val="20"/>
              </w:rPr>
              <w:t>43 (94%)</w:t>
            </w:r>
          </w:p>
        </w:tc>
        <w:tc>
          <w:tcPr>
            <w:tcW w:w="1800" w:type="dxa"/>
            <w:tcBorders>
              <w:top w:val="nil"/>
              <w:bottom w:val="single" w:sz="4" w:space="0" w:color="666969"/>
            </w:tcBorders>
            <w:shd w:val="clear" w:color="auto" w:fill="E7E8E8"/>
          </w:tcPr>
          <w:p w:rsidR="00D63AB3" w:rsidRPr="0003789A" w:rsidRDefault="00D63AB3" w:rsidP="005501CE">
            <w:pPr>
              <w:pStyle w:val="BodyText"/>
              <w:spacing w:after="0"/>
              <w:jc w:val="center"/>
              <w:rPr>
                <w:rFonts w:ascii="Arial Narrow" w:hAnsi="Arial Narrow" w:cs="Arial"/>
                <w:b/>
                <w:sz w:val="20"/>
              </w:rPr>
            </w:pPr>
            <w:r w:rsidRPr="0003789A">
              <w:rPr>
                <w:rFonts w:ascii="Arial Narrow" w:hAnsi="Arial Narrow" w:cs="Arial"/>
                <w:b/>
                <w:sz w:val="20"/>
              </w:rPr>
              <w:t>4 (8%)</w:t>
            </w:r>
          </w:p>
        </w:tc>
        <w:tc>
          <w:tcPr>
            <w:tcW w:w="1710" w:type="dxa"/>
            <w:tcBorders>
              <w:top w:val="nil"/>
              <w:bottom w:val="single" w:sz="4" w:space="0" w:color="666969"/>
            </w:tcBorders>
            <w:shd w:val="clear" w:color="auto" w:fill="E7E8E8"/>
          </w:tcPr>
          <w:p w:rsidR="00D63AB3" w:rsidRPr="0003789A" w:rsidRDefault="00D63AB3" w:rsidP="005501CE">
            <w:pPr>
              <w:pStyle w:val="BodyText"/>
              <w:spacing w:after="0"/>
              <w:jc w:val="center"/>
              <w:rPr>
                <w:rFonts w:ascii="Arial Narrow" w:hAnsi="Arial Narrow" w:cs="Arial"/>
                <w:b/>
                <w:sz w:val="20"/>
              </w:rPr>
            </w:pPr>
            <w:r w:rsidRPr="0003789A">
              <w:rPr>
                <w:rFonts w:ascii="Arial Narrow" w:hAnsi="Arial Narrow" w:cs="Arial"/>
                <w:b/>
                <w:sz w:val="20"/>
              </w:rPr>
              <w:t>3 (6%)</w:t>
            </w:r>
          </w:p>
        </w:tc>
        <w:tc>
          <w:tcPr>
            <w:tcW w:w="1622" w:type="dxa"/>
            <w:tcBorders>
              <w:top w:val="nil"/>
              <w:bottom w:val="single" w:sz="4" w:space="0" w:color="666969"/>
            </w:tcBorders>
            <w:shd w:val="clear" w:color="auto" w:fill="E7E8E8"/>
          </w:tcPr>
          <w:p w:rsidR="00D63AB3" w:rsidRPr="00D63AB3" w:rsidRDefault="00D63AB3" w:rsidP="00D63AB3">
            <w:pPr>
              <w:pStyle w:val="BodyText"/>
              <w:spacing w:after="0"/>
              <w:jc w:val="center"/>
              <w:rPr>
                <w:rFonts w:ascii="Arial Narrow" w:hAnsi="Arial Narrow" w:cs="Arial"/>
                <w:b/>
                <w:sz w:val="20"/>
              </w:rPr>
            </w:pPr>
            <w:r w:rsidRPr="00D63AB3">
              <w:rPr>
                <w:rFonts w:ascii="Arial Narrow" w:hAnsi="Arial Narrow" w:cs="Arial"/>
                <w:b/>
                <w:sz w:val="20"/>
              </w:rPr>
              <w:t>50 (100%)</w:t>
            </w:r>
          </w:p>
        </w:tc>
      </w:tr>
      <w:tr w:rsidR="00D06C51" w:rsidRPr="0003789A" w:rsidTr="004C304B">
        <w:tc>
          <w:tcPr>
            <w:tcW w:w="9384" w:type="dxa"/>
            <w:gridSpan w:val="6"/>
            <w:tcBorders>
              <w:top w:val="single" w:sz="4" w:space="0" w:color="666969"/>
              <w:bottom w:val="nil"/>
            </w:tcBorders>
            <w:shd w:val="clear" w:color="auto" w:fill="898D8D"/>
            <w:vAlign w:val="center"/>
          </w:tcPr>
          <w:p w:rsidR="00D06C51" w:rsidRPr="0003789A" w:rsidRDefault="00D06C51" w:rsidP="00EE1F2C">
            <w:pPr>
              <w:pStyle w:val="BodyText"/>
              <w:keepNext/>
              <w:keepLines/>
              <w:spacing w:before="20" w:after="20"/>
              <w:rPr>
                <w:rFonts w:ascii="Arial Narrow" w:hAnsi="Arial Narrow" w:cs="Arial"/>
                <w:b/>
                <w:color w:val="FFFFFF"/>
                <w:sz w:val="20"/>
              </w:rPr>
            </w:pPr>
            <w:r w:rsidRPr="0003789A">
              <w:rPr>
                <w:rFonts w:ascii="Arial Narrow" w:hAnsi="Arial Narrow" w:cs="Arial"/>
                <w:b/>
                <w:color w:val="FFFFFF"/>
                <w:sz w:val="20"/>
              </w:rPr>
              <w:lastRenderedPageBreak/>
              <w:t>Affiliation/Network</w:t>
            </w:r>
          </w:p>
        </w:tc>
      </w:tr>
      <w:tr w:rsidR="00EC4B9F" w:rsidRPr="0003789A" w:rsidTr="004C304B">
        <w:tc>
          <w:tcPr>
            <w:tcW w:w="2542" w:type="dxa"/>
            <w:tcBorders>
              <w:top w:val="nil"/>
              <w:bottom w:val="nil"/>
            </w:tcBorders>
            <w:shd w:val="clear" w:color="auto" w:fill="auto"/>
          </w:tcPr>
          <w:p w:rsidR="00EC4B9F" w:rsidRPr="001E47B5" w:rsidRDefault="00EC4B9F" w:rsidP="00EE1F2C">
            <w:pPr>
              <w:pStyle w:val="BodyText"/>
              <w:keepNext/>
              <w:keepLines/>
              <w:spacing w:before="20" w:after="20"/>
              <w:rPr>
                <w:rFonts w:ascii="Arial Narrow" w:hAnsi="Arial Narrow" w:cs="Arial"/>
                <w:sz w:val="20"/>
              </w:rPr>
            </w:pPr>
            <w:r w:rsidRPr="001E47B5">
              <w:rPr>
                <w:rFonts w:ascii="Arial Narrow" w:hAnsi="Arial Narrow" w:cs="Arial"/>
                <w:sz w:val="20"/>
              </w:rPr>
              <w:t>No Affiliation</w:t>
            </w:r>
          </w:p>
        </w:tc>
        <w:tc>
          <w:tcPr>
            <w:tcW w:w="1440" w:type="dxa"/>
            <w:tcBorders>
              <w:top w:val="nil"/>
              <w:bottom w:val="nil"/>
            </w:tcBorders>
            <w:shd w:val="clear" w:color="auto" w:fill="auto"/>
          </w:tcPr>
          <w:p w:rsidR="00EC4B9F" w:rsidRPr="00EC4B9F" w:rsidRDefault="00EC4B9F" w:rsidP="00EE1F2C">
            <w:pPr>
              <w:pStyle w:val="BodyText"/>
              <w:keepNext/>
              <w:keepLines/>
              <w:spacing w:before="20" w:after="20"/>
              <w:jc w:val="center"/>
              <w:rPr>
                <w:rFonts w:ascii="Arial Narrow" w:hAnsi="Arial Narrow" w:cs="Arial"/>
                <w:sz w:val="20"/>
              </w:rPr>
            </w:pPr>
            <w:r w:rsidRPr="00EC4B9F">
              <w:rPr>
                <w:rFonts w:ascii="Arial Narrow" w:hAnsi="Arial Narrow" w:cs="Arial"/>
                <w:sz w:val="20"/>
              </w:rPr>
              <w:t>29 (58%)</w:t>
            </w:r>
          </w:p>
        </w:tc>
        <w:tc>
          <w:tcPr>
            <w:tcW w:w="2070" w:type="dxa"/>
            <w:gridSpan w:val="2"/>
            <w:tcBorders>
              <w:top w:val="nil"/>
              <w:bottom w:val="nil"/>
            </w:tcBorders>
            <w:shd w:val="clear" w:color="auto" w:fill="auto"/>
          </w:tcPr>
          <w:p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3 (6%)</w:t>
            </w:r>
          </w:p>
        </w:tc>
        <w:tc>
          <w:tcPr>
            <w:tcW w:w="1710" w:type="dxa"/>
            <w:tcBorders>
              <w:top w:val="nil"/>
              <w:bottom w:val="nil"/>
            </w:tcBorders>
            <w:shd w:val="clear" w:color="auto" w:fill="auto"/>
          </w:tcPr>
          <w:p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3 (6%)</w:t>
            </w:r>
          </w:p>
        </w:tc>
        <w:tc>
          <w:tcPr>
            <w:tcW w:w="1622" w:type="dxa"/>
            <w:tcBorders>
              <w:top w:val="nil"/>
              <w:bottom w:val="nil"/>
            </w:tcBorders>
            <w:shd w:val="clear" w:color="auto" w:fill="auto"/>
          </w:tcPr>
          <w:p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35 (70%)</w:t>
            </w:r>
          </w:p>
        </w:tc>
      </w:tr>
      <w:tr w:rsidR="00EC4B9F" w:rsidRPr="0003789A" w:rsidTr="004C304B">
        <w:tc>
          <w:tcPr>
            <w:tcW w:w="2542" w:type="dxa"/>
            <w:tcBorders>
              <w:top w:val="nil"/>
              <w:bottom w:val="nil"/>
            </w:tcBorders>
            <w:shd w:val="clear" w:color="auto" w:fill="E7E8E8"/>
          </w:tcPr>
          <w:p w:rsidR="00EC4B9F" w:rsidRPr="001E47B5" w:rsidRDefault="00EC4B9F" w:rsidP="00EE1F2C">
            <w:pPr>
              <w:pStyle w:val="BodyText"/>
              <w:keepNext/>
              <w:keepLines/>
              <w:spacing w:before="20" w:after="20"/>
              <w:rPr>
                <w:rFonts w:ascii="Arial Narrow" w:hAnsi="Arial Narrow" w:cs="Arial"/>
                <w:sz w:val="20"/>
              </w:rPr>
            </w:pPr>
            <w:r w:rsidRPr="001E47B5">
              <w:rPr>
                <w:rFonts w:ascii="Arial Narrow" w:hAnsi="Arial Narrow" w:cs="Arial"/>
                <w:sz w:val="20"/>
              </w:rPr>
              <w:t>Gepha</w:t>
            </w:r>
          </w:p>
        </w:tc>
        <w:tc>
          <w:tcPr>
            <w:tcW w:w="1440" w:type="dxa"/>
            <w:tcBorders>
              <w:top w:val="nil"/>
              <w:bottom w:val="nil"/>
            </w:tcBorders>
            <w:shd w:val="clear" w:color="auto" w:fill="E7E8E8"/>
          </w:tcPr>
          <w:p w:rsidR="00EC4B9F" w:rsidRPr="00EC4B9F" w:rsidRDefault="00EC4B9F" w:rsidP="00EE1F2C">
            <w:pPr>
              <w:pStyle w:val="BodyText"/>
              <w:keepNext/>
              <w:keepLines/>
              <w:spacing w:before="20" w:after="20"/>
              <w:jc w:val="center"/>
              <w:rPr>
                <w:rFonts w:ascii="Arial Narrow" w:hAnsi="Arial Narrow" w:cs="Arial"/>
                <w:sz w:val="20"/>
              </w:rPr>
            </w:pPr>
            <w:r w:rsidRPr="00EC4B9F">
              <w:rPr>
                <w:rFonts w:ascii="Arial Narrow" w:hAnsi="Arial Narrow" w:cs="Arial"/>
                <w:sz w:val="20"/>
              </w:rPr>
              <w:t>1 (2%)</w:t>
            </w:r>
          </w:p>
        </w:tc>
        <w:tc>
          <w:tcPr>
            <w:tcW w:w="2070" w:type="dxa"/>
            <w:gridSpan w:val="2"/>
            <w:tcBorders>
              <w:top w:val="nil"/>
              <w:bottom w:val="nil"/>
            </w:tcBorders>
            <w:shd w:val="clear" w:color="auto" w:fill="E7E8E8"/>
          </w:tcPr>
          <w:p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0</w:t>
            </w:r>
          </w:p>
        </w:tc>
        <w:tc>
          <w:tcPr>
            <w:tcW w:w="1710" w:type="dxa"/>
            <w:tcBorders>
              <w:top w:val="nil"/>
              <w:bottom w:val="nil"/>
            </w:tcBorders>
            <w:shd w:val="clear" w:color="auto" w:fill="E7E8E8"/>
          </w:tcPr>
          <w:p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0</w:t>
            </w:r>
          </w:p>
        </w:tc>
        <w:tc>
          <w:tcPr>
            <w:tcW w:w="1622" w:type="dxa"/>
            <w:tcBorders>
              <w:top w:val="nil"/>
              <w:bottom w:val="nil"/>
            </w:tcBorders>
            <w:shd w:val="clear" w:color="auto" w:fill="E7E8E8"/>
          </w:tcPr>
          <w:p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1</w:t>
            </w:r>
          </w:p>
        </w:tc>
      </w:tr>
      <w:tr w:rsidR="00EC4B9F" w:rsidRPr="0003789A" w:rsidTr="004C304B">
        <w:tc>
          <w:tcPr>
            <w:tcW w:w="2542" w:type="dxa"/>
            <w:tcBorders>
              <w:top w:val="nil"/>
              <w:bottom w:val="single" w:sz="4" w:space="0" w:color="666969"/>
            </w:tcBorders>
            <w:shd w:val="clear" w:color="auto" w:fill="auto"/>
          </w:tcPr>
          <w:p w:rsidR="00EC4B9F" w:rsidRPr="001E47B5" w:rsidRDefault="00EC4B9F" w:rsidP="00F84BBA">
            <w:pPr>
              <w:pStyle w:val="BodyText"/>
              <w:spacing w:before="20" w:after="20"/>
              <w:rPr>
                <w:rFonts w:ascii="Arial Narrow" w:hAnsi="Arial Narrow" w:cs="Arial"/>
                <w:sz w:val="20"/>
              </w:rPr>
            </w:pPr>
            <w:r w:rsidRPr="001E47B5">
              <w:rPr>
                <w:rFonts w:ascii="Arial Narrow" w:hAnsi="Arial Narrow" w:cs="Arial"/>
                <w:sz w:val="20"/>
              </w:rPr>
              <w:t>Hospital union</w:t>
            </w:r>
          </w:p>
        </w:tc>
        <w:tc>
          <w:tcPr>
            <w:tcW w:w="1440" w:type="dxa"/>
            <w:tcBorders>
              <w:top w:val="nil"/>
              <w:bottom w:val="single" w:sz="4" w:space="0" w:color="666969"/>
            </w:tcBorders>
            <w:shd w:val="clear" w:color="auto" w:fill="auto"/>
          </w:tcPr>
          <w:p w:rsidR="00EC4B9F" w:rsidRPr="00EC4B9F" w:rsidRDefault="00EC4B9F" w:rsidP="00EC4B9F">
            <w:pPr>
              <w:pStyle w:val="BodyText"/>
              <w:spacing w:before="20" w:after="20"/>
              <w:jc w:val="center"/>
              <w:rPr>
                <w:rFonts w:ascii="Arial Narrow" w:hAnsi="Arial Narrow" w:cs="Arial"/>
                <w:sz w:val="20"/>
              </w:rPr>
            </w:pPr>
            <w:r w:rsidRPr="00EC4B9F">
              <w:rPr>
                <w:rFonts w:ascii="Arial Narrow" w:hAnsi="Arial Narrow" w:cs="Arial"/>
                <w:sz w:val="20"/>
              </w:rPr>
              <w:t>1 (2%)</w:t>
            </w:r>
          </w:p>
        </w:tc>
        <w:tc>
          <w:tcPr>
            <w:tcW w:w="2070" w:type="dxa"/>
            <w:gridSpan w:val="2"/>
            <w:tcBorders>
              <w:top w:val="nil"/>
              <w:bottom w:val="single" w:sz="4" w:space="0" w:color="666969"/>
            </w:tcBorders>
            <w:shd w:val="clear" w:color="auto" w:fill="auto"/>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710" w:type="dxa"/>
            <w:tcBorders>
              <w:top w:val="nil"/>
              <w:bottom w:val="single" w:sz="4" w:space="0" w:color="666969"/>
            </w:tcBorders>
            <w:shd w:val="clear" w:color="auto" w:fill="auto"/>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622" w:type="dxa"/>
            <w:tcBorders>
              <w:top w:val="nil"/>
              <w:bottom w:val="single" w:sz="4" w:space="0" w:color="666969"/>
            </w:tcBorders>
            <w:shd w:val="clear" w:color="auto" w:fill="auto"/>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1</w:t>
            </w:r>
          </w:p>
        </w:tc>
      </w:tr>
      <w:tr w:rsidR="00EC4B9F" w:rsidRPr="0003789A" w:rsidTr="004C304B">
        <w:tc>
          <w:tcPr>
            <w:tcW w:w="2542" w:type="dxa"/>
            <w:tcBorders>
              <w:top w:val="single" w:sz="4" w:space="0" w:color="666969"/>
              <w:bottom w:val="nil"/>
            </w:tcBorders>
            <w:shd w:val="clear" w:color="auto" w:fill="E7E8E8"/>
          </w:tcPr>
          <w:p w:rsidR="00EC4B9F" w:rsidRPr="001E47B5" w:rsidRDefault="00EC4B9F" w:rsidP="00F84BBA">
            <w:pPr>
              <w:pStyle w:val="BodyText"/>
              <w:spacing w:before="20" w:after="20"/>
              <w:rPr>
                <w:rFonts w:ascii="Arial Narrow" w:hAnsi="Arial Narrow" w:cs="Arial"/>
                <w:sz w:val="20"/>
              </w:rPr>
            </w:pPr>
            <w:r w:rsidRPr="001E47B5">
              <w:rPr>
                <w:rFonts w:ascii="Arial Narrow" w:hAnsi="Arial Narrow" w:cs="Arial"/>
                <w:sz w:val="20"/>
              </w:rPr>
              <w:t>JSC Evex Medical Corporation</w:t>
            </w:r>
          </w:p>
        </w:tc>
        <w:tc>
          <w:tcPr>
            <w:tcW w:w="1440" w:type="dxa"/>
            <w:tcBorders>
              <w:top w:val="single" w:sz="4" w:space="0" w:color="666969"/>
              <w:bottom w:val="nil"/>
            </w:tcBorders>
            <w:shd w:val="clear" w:color="auto" w:fill="E7E8E8"/>
          </w:tcPr>
          <w:p w:rsidR="00EC4B9F" w:rsidRPr="00EC4B9F" w:rsidRDefault="00EC4B9F" w:rsidP="00EC4B9F">
            <w:pPr>
              <w:pStyle w:val="BodyText"/>
              <w:spacing w:before="20" w:after="20"/>
              <w:jc w:val="center"/>
              <w:rPr>
                <w:rFonts w:ascii="Arial Narrow" w:hAnsi="Arial Narrow" w:cs="Arial"/>
                <w:sz w:val="20"/>
              </w:rPr>
            </w:pPr>
            <w:r w:rsidRPr="00EC4B9F">
              <w:rPr>
                <w:rFonts w:ascii="Arial Narrow" w:hAnsi="Arial Narrow" w:cs="Arial"/>
                <w:sz w:val="20"/>
              </w:rPr>
              <w:t>8 (16%)</w:t>
            </w:r>
          </w:p>
        </w:tc>
        <w:tc>
          <w:tcPr>
            <w:tcW w:w="2070" w:type="dxa"/>
            <w:gridSpan w:val="2"/>
            <w:tcBorders>
              <w:top w:val="single" w:sz="4" w:space="0" w:color="666969"/>
              <w:bottom w:val="nil"/>
            </w:tcBorders>
            <w:shd w:val="clear" w:color="auto" w:fill="E7E8E8"/>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1 (2%)</w:t>
            </w:r>
          </w:p>
        </w:tc>
        <w:tc>
          <w:tcPr>
            <w:tcW w:w="1710" w:type="dxa"/>
            <w:tcBorders>
              <w:top w:val="single" w:sz="4" w:space="0" w:color="666969"/>
              <w:bottom w:val="nil"/>
            </w:tcBorders>
            <w:shd w:val="clear" w:color="auto" w:fill="E7E8E8"/>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622" w:type="dxa"/>
            <w:tcBorders>
              <w:top w:val="single" w:sz="4" w:space="0" w:color="666969"/>
              <w:bottom w:val="nil"/>
            </w:tcBorders>
            <w:shd w:val="clear" w:color="auto" w:fill="E7E8E8"/>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8</w:t>
            </w:r>
          </w:p>
        </w:tc>
      </w:tr>
      <w:tr w:rsidR="00EC4B9F" w:rsidRPr="0003789A" w:rsidTr="004C304B">
        <w:tc>
          <w:tcPr>
            <w:tcW w:w="2542" w:type="dxa"/>
            <w:tcBorders>
              <w:top w:val="nil"/>
              <w:bottom w:val="nil"/>
            </w:tcBorders>
            <w:shd w:val="clear" w:color="auto" w:fill="auto"/>
          </w:tcPr>
          <w:p w:rsidR="00EC4B9F" w:rsidRPr="001E47B5" w:rsidRDefault="00EC4B9F" w:rsidP="00F84BBA">
            <w:pPr>
              <w:pStyle w:val="BodyText"/>
              <w:spacing w:before="20" w:after="20"/>
              <w:rPr>
                <w:rFonts w:ascii="Arial Narrow" w:hAnsi="Arial Narrow" w:cs="Arial"/>
                <w:sz w:val="20"/>
              </w:rPr>
            </w:pPr>
            <w:r w:rsidRPr="001E47B5">
              <w:rPr>
                <w:rFonts w:ascii="Arial Narrow" w:hAnsi="Arial Narrow" w:cs="Arial"/>
                <w:sz w:val="20"/>
              </w:rPr>
              <w:t>LTD Aversi Clinic</w:t>
            </w:r>
          </w:p>
        </w:tc>
        <w:tc>
          <w:tcPr>
            <w:tcW w:w="1440" w:type="dxa"/>
            <w:tcBorders>
              <w:top w:val="nil"/>
              <w:bottom w:val="nil"/>
            </w:tcBorders>
            <w:shd w:val="clear" w:color="auto" w:fill="auto"/>
          </w:tcPr>
          <w:p w:rsidR="00EC4B9F" w:rsidRPr="00EC4B9F" w:rsidRDefault="00EC4B9F" w:rsidP="00EC4B9F">
            <w:pPr>
              <w:pStyle w:val="BodyText"/>
              <w:spacing w:before="20" w:after="20"/>
              <w:jc w:val="center"/>
              <w:rPr>
                <w:rFonts w:ascii="Arial Narrow" w:hAnsi="Arial Narrow" w:cs="Arial"/>
                <w:sz w:val="20"/>
              </w:rPr>
            </w:pPr>
            <w:r w:rsidRPr="00EC4B9F">
              <w:rPr>
                <w:rFonts w:ascii="Arial Narrow" w:hAnsi="Arial Narrow" w:cs="Arial"/>
                <w:sz w:val="20"/>
              </w:rPr>
              <w:t>1 (2%)</w:t>
            </w:r>
          </w:p>
        </w:tc>
        <w:tc>
          <w:tcPr>
            <w:tcW w:w="2070" w:type="dxa"/>
            <w:gridSpan w:val="2"/>
            <w:tcBorders>
              <w:top w:val="nil"/>
              <w:bottom w:val="nil"/>
            </w:tcBorders>
            <w:shd w:val="clear" w:color="auto" w:fill="auto"/>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710" w:type="dxa"/>
            <w:tcBorders>
              <w:top w:val="nil"/>
              <w:bottom w:val="nil"/>
            </w:tcBorders>
            <w:shd w:val="clear" w:color="auto" w:fill="auto"/>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622" w:type="dxa"/>
            <w:tcBorders>
              <w:top w:val="nil"/>
              <w:bottom w:val="nil"/>
            </w:tcBorders>
            <w:shd w:val="clear" w:color="auto" w:fill="auto"/>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1</w:t>
            </w:r>
          </w:p>
        </w:tc>
      </w:tr>
      <w:tr w:rsidR="00EC4B9F" w:rsidRPr="0003789A" w:rsidTr="004C304B">
        <w:tc>
          <w:tcPr>
            <w:tcW w:w="2542" w:type="dxa"/>
            <w:tcBorders>
              <w:top w:val="nil"/>
              <w:bottom w:val="nil"/>
            </w:tcBorders>
            <w:shd w:val="clear" w:color="auto" w:fill="E7E8E8"/>
          </w:tcPr>
          <w:p w:rsidR="00EC4B9F" w:rsidRPr="001E47B5" w:rsidRDefault="00EC4B9F" w:rsidP="00F84BBA">
            <w:pPr>
              <w:pStyle w:val="BodyText"/>
              <w:spacing w:before="20" w:after="20"/>
              <w:rPr>
                <w:rFonts w:ascii="Arial Narrow" w:hAnsi="Arial Narrow" w:cs="Arial"/>
                <w:sz w:val="20"/>
              </w:rPr>
            </w:pPr>
            <w:r w:rsidRPr="001E47B5">
              <w:rPr>
                <w:rFonts w:ascii="Arial Narrow" w:hAnsi="Arial Narrow" w:cs="Arial"/>
                <w:sz w:val="20"/>
              </w:rPr>
              <w:t>LTD Medcapital</w:t>
            </w:r>
          </w:p>
        </w:tc>
        <w:tc>
          <w:tcPr>
            <w:tcW w:w="1440" w:type="dxa"/>
            <w:tcBorders>
              <w:top w:val="nil"/>
              <w:bottom w:val="nil"/>
            </w:tcBorders>
            <w:shd w:val="clear" w:color="auto" w:fill="E7E8E8"/>
          </w:tcPr>
          <w:p w:rsidR="00EC4B9F" w:rsidRPr="00EC4B9F" w:rsidRDefault="00EC4B9F" w:rsidP="00EC4B9F">
            <w:pPr>
              <w:pStyle w:val="BodyText"/>
              <w:spacing w:before="20" w:after="20"/>
              <w:jc w:val="center"/>
              <w:rPr>
                <w:rFonts w:ascii="Arial Narrow" w:hAnsi="Arial Narrow" w:cs="Arial"/>
                <w:sz w:val="20"/>
              </w:rPr>
            </w:pPr>
            <w:r w:rsidRPr="00EC4B9F">
              <w:rPr>
                <w:rFonts w:ascii="Arial Narrow" w:hAnsi="Arial Narrow" w:cs="Arial"/>
                <w:sz w:val="20"/>
              </w:rPr>
              <w:t>3 (6%)</w:t>
            </w:r>
          </w:p>
        </w:tc>
        <w:tc>
          <w:tcPr>
            <w:tcW w:w="2070" w:type="dxa"/>
            <w:gridSpan w:val="2"/>
            <w:tcBorders>
              <w:top w:val="nil"/>
              <w:bottom w:val="nil"/>
            </w:tcBorders>
            <w:shd w:val="clear" w:color="auto" w:fill="E7E8E8"/>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710" w:type="dxa"/>
            <w:tcBorders>
              <w:top w:val="nil"/>
              <w:bottom w:val="nil"/>
            </w:tcBorders>
            <w:shd w:val="clear" w:color="auto" w:fill="E7E8E8"/>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622" w:type="dxa"/>
            <w:tcBorders>
              <w:top w:val="nil"/>
              <w:bottom w:val="nil"/>
            </w:tcBorders>
            <w:shd w:val="clear" w:color="auto" w:fill="E7E8E8"/>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3</w:t>
            </w:r>
          </w:p>
        </w:tc>
      </w:tr>
      <w:tr w:rsidR="00EC4B9F" w:rsidRPr="0003789A" w:rsidTr="004C304B">
        <w:tc>
          <w:tcPr>
            <w:tcW w:w="2542" w:type="dxa"/>
            <w:tcBorders>
              <w:top w:val="nil"/>
              <w:bottom w:val="nil"/>
            </w:tcBorders>
            <w:shd w:val="clear" w:color="auto" w:fill="auto"/>
          </w:tcPr>
          <w:p w:rsidR="00EC4B9F" w:rsidRPr="001E47B5" w:rsidRDefault="00EC4B9F" w:rsidP="00F84BBA">
            <w:pPr>
              <w:pStyle w:val="BodyText"/>
              <w:spacing w:before="20" w:after="20"/>
              <w:rPr>
                <w:rFonts w:ascii="Arial Narrow" w:hAnsi="Arial Narrow" w:cs="Arial"/>
                <w:sz w:val="20"/>
              </w:rPr>
            </w:pPr>
            <w:r w:rsidRPr="001E47B5">
              <w:rPr>
                <w:rFonts w:ascii="Arial Narrow" w:hAnsi="Arial Narrow" w:cs="Arial"/>
                <w:sz w:val="20"/>
              </w:rPr>
              <w:t>No response</w:t>
            </w:r>
          </w:p>
        </w:tc>
        <w:tc>
          <w:tcPr>
            <w:tcW w:w="1440" w:type="dxa"/>
            <w:tcBorders>
              <w:top w:val="nil"/>
              <w:bottom w:val="nil"/>
            </w:tcBorders>
            <w:shd w:val="clear" w:color="auto" w:fill="auto"/>
          </w:tcPr>
          <w:p w:rsidR="00EC4B9F" w:rsidRPr="00EC4B9F" w:rsidRDefault="00EC4B9F" w:rsidP="00EC4B9F">
            <w:pPr>
              <w:pStyle w:val="BodyText"/>
              <w:spacing w:before="20" w:after="20"/>
              <w:jc w:val="center"/>
              <w:rPr>
                <w:rFonts w:ascii="Arial Narrow" w:hAnsi="Arial Narrow" w:cs="Arial"/>
                <w:sz w:val="20"/>
              </w:rPr>
            </w:pPr>
            <w:r w:rsidRPr="00EC4B9F">
              <w:rPr>
                <w:rFonts w:ascii="Arial Narrow" w:hAnsi="Arial Narrow" w:cs="Arial"/>
                <w:sz w:val="20"/>
              </w:rPr>
              <w:t>1 (2%)</w:t>
            </w:r>
          </w:p>
        </w:tc>
        <w:tc>
          <w:tcPr>
            <w:tcW w:w="2070" w:type="dxa"/>
            <w:gridSpan w:val="2"/>
            <w:tcBorders>
              <w:top w:val="nil"/>
              <w:bottom w:val="nil"/>
            </w:tcBorders>
            <w:shd w:val="clear" w:color="auto" w:fill="auto"/>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710" w:type="dxa"/>
            <w:tcBorders>
              <w:top w:val="nil"/>
              <w:bottom w:val="nil"/>
            </w:tcBorders>
            <w:shd w:val="clear" w:color="auto" w:fill="auto"/>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622" w:type="dxa"/>
            <w:tcBorders>
              <w:top w:val="nil"/>
              <w:bottom w:val="nil"/>
            </w:tcBorders>
            <w:shd w:val="clear" w:color="auto" w:fill="auto"/>
          </w:tcPr>
          <w:p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1</w:t>
            </w:r>
          </w:p>
        </w:tc>
      </w:tr>
      <w:tr w:rsidR="00EC4B9F" w:rsidRPr="0003789A" w:rsidTr="004C304B">
        <w:tc>
          <w:tcPr>
            <w:tcW w:w="2542" w:type="dxa"/>
            <w:tcBorders>
              <w:top w:val="nil"/>
              <w:bottom w:val="nil"/>
            </w:tcBorders>
            <w:shd w:val="clear" w:color="auto" w:fill="E7E8E8"/>
          </w:tcPr>
          <w:p w:rsidR="00EC4B9F" w:rsidRPr="001E47B5" w:rsidRDefault="00EC4B9F" w:rsidP="00F84BBA">
            <w:pPr>
              <w:pStyle w:val="BodyText"/>
              <w:spacing w:before="20" w:after="20"/>
              <w:rPr>
                <w:rFonts w:ascii="Arial Narrow" w:hAnsi="Arial Narrow" w:cs="Arial"/>
                <w:b/>
                <w:sz w:val="20"/>
              </w:rPr>
            </w:pPr>
            <w:r w:rsidRPr="001E47B5">
              <w:rPr>
                <w:rFonts w:ascii="Arial Narrow" w:hAnsi="Arial Narrow" w:cs="Arial"/>
                <w:b/>
                <w:sz w:val="20"/>
              </w:rPr>
              <w:t>Total</w:t>
            </w:r>
          </w:p>
        </w:tc>
        <w:tc>
          <w:tcPr>
            <w:tcW w:w="1440" w:type="dxa"/>
            <w:tcBorders>
              <w:top w:val="nil"/>
              <w:bottom w:val="nil"/>
            </w:tcBorders>
            <w:shd w:val="clear" w:color="auto" w:fill="E7E8E8"/>
          </w:tcPr>
          <w:p w:rsidR="00EC4B9F" w:rsidRPr="00EC4B9F" w:rsidRDefault="00EC4B9F" w:rsidP="00EC4B9F">
            <w:pPr>
              <w:pStyle w:val="BodyText"/>
              <w:spacing w:before="20" w:after="20"/>
              <w:jc w:val="center"/>
              <w:rPr>
                <w:rFonts w:ascii="Arial Narrow" w:hAnsi="Arial Narrow" w:cs="Arial"/>
                <w:b/>
                <w:sz w:val="20"/>
              </w:rPr>
            </w:pPr>
            <w:r w:rsidRPr="00EC4B9F">
              <w:rPr>
                <w:rFonts w:ascii="Arial Narrow" w:hAnsi="Arial Narrow" w:cs="Arial"/>
                <w:b/>
                <w:sz w:val="20"/>
              </w:rPr>
              <w:t>43 (100%)</w:t>
            </w:r>
          </w:p>
        </w:tc>
        <w:tc>
          <w:tcPr>
            <w:tcW w:w="2070" w:type="dxa"/>
            <w:gridSpan w:val="2"/>
            <w:tcBorders>
              <w:top w:val="nil"/>
              <w:bottom w:val="nil"/>
            </w:tcBorders>
            <w:shd w:val="clear" w:color="auto" w:fill="E7E8E8"/>
          </w:tcPr>
          <w:p w:rsidR="00EC4B9F" w:rsidRPr="00EC4B9F" w:rsidRDefault="00EC4B9F" w:rsidP="00EC4B9F">
            <w:pPr>
              <w:pStyle w:val="BodyText"/>
              <w:spacing w:after="0"/>
              <w:jc w:val="center"/>
              <w:rPr>
                <w:rFonts w:ascii="Arial Narrow" w:hAnsi="Arial Narrow" w:cs="Arial"/>
                <w:b/>
                <w:sz w:val="20"/>
              </w:rPr>
            </w:pPr>
            <w:r w:rsidRPr="00EC4B9F">
              <w:rPr>
                <w:rFonts w:ascii="Arial Narrow" w:hAnsi="Arial Narrow" w:cs="Arial"/>
                <w:b/>
                <w:sz w:val="20"/>
              </w:rPr>
              <w:t>4 (8%)</w:t>
            </w:r>
          </w:p>
        </w:tc>
        <w:tc>
          <w:tcPr>
            <w:tcW w:w="1710" w:type="dxa"/>
            <w:tcBorders>
              <w:top w:val="nil"/>
              <w:bottom w:val="nil"/>
            </w:tcBorders>
            <w:shd w:val="clear" w:color="auto" w:fill="E7E8E8"/>
          </w:tcPr>
          <w:p w:rsidR="00EC4B9F" w:rsidRPr="00EC4B9F" w:rsidRDefault="00EC4B9F" w:rsidP="00EC4B9F">
            <w:pPr>
              <w:pStyle w:val="BodyText"/>
              <w:spacing w:after="0"/>
              <w:jc w:val="center"/>
              <w:rPr>
                <w:rFonts w:ascii="Arial Narrow" w:hAnsi="Arial Narrow" w:cs="Arial"/>
                <w:b/>
                <w:sz w:val="20"/>
              </w:rPr>
            </w:pPr>
            <w:r w:rsidRPr="00EC4B9F">
              <w:rPr>
                <w:rFonts w:ascii="Arial Narrow" w:hAnsi="Arial Narrow" w:cs="Arial"/>
                <w:b/>
                <w:sz w:val="20"/>
              </w:rPr>
              <w:t>3 (6%)</w:t>
            </w:r>
          </w:p>
        </w:tc>
        <w:tc>
          <w:tcPr>
            <w:tcW w:w="1622" w:type="dxa"/>
            <w:tcBorders>
              <w:top w:val="nil"/>
              <w:bottom w:val="nil"/>
            </w:tcBorders>
            <w:shd w:val="clear" w:color="auto" w:fill="E7E8E8"/>
          </w:tcPr>
          <w:p w:rsidR="00EC4B9F" w:rsidRPr="00EC4B9F" w:rsidRDefault="00EC4B9F" w:rsidP="00EC4B9F">
            <w:pPr>
              <w:pStyle w:val="BodyText"/>
              <w:spacing w:after="0"/>
              <w:jc w:val="center"/>
              <w:rPr>
                <w:rFonts w:ascii="Arial Narrow" w:hAnsi="Arial Narrow" w:cs="Arial"/>
                <w:b/>
                <w:sz w:val="20"/>
              </w:rPr>
            </w:pPr>
            <w:r w:rsidRPr="00EC4B9F">
              <w:rPr>
                <w:rFonts w:ascii="Arial Narrow" w:hAnsi="Arial Narrow" w:cs="Arial"/>
                <w:b/>
                <w:sz w:val="20"/>
              </w:rPr>
              <w:t>50 (100%)</w:t>
            </w:r>
          </w:p>
        </w:tc>
      </w:tr>
      <w:tr w:rsidR="00C95F50" w:rsidRPr="0003789A" w:rsidTr="004C304B">
        <w:tc>
          <w:tcPr>
            <w:tcW w:w="2542" w:type="dxa"/>
            <w:tcBorders>
              <w:top w:val="nil"/>
              <w:bottom w:val="nil"/>
            </w:tcBorders>
            <w:shd w:val="clear" w:color="auto" w:fill="auto"/>
          </w:tcPr>
          <w:p w:rsidR="00C95F50" w:rsidRPr="00B3231A" w:rsidRDefault="00C95F50" w:rsidP="004C304B">
            <w:pPr>
              <w:pStyle w:val="BodyText"/>
              <w:tabs>
                <w:tab w:val="right" w:pos="2146"/>
              </w:tabs>
              <w:spacing w:before="20" w:after="20"/>
              <w:rPr>
                <w:rFonts w:ascii="Arial Narrow" w:hAnsi="Arial Narrow" w:cs="Arial"/>
                <w:b/>
                <w:sz w:val="20"/>
              </w:rPr>
            </w:pPr>
            <w:r w:rsidRPr="00B3231A">
              <w:rPr>
                <w:rFonts w:ascii="Arial Narrow" w:hAnsi="Arial Narrow" w:cs="Arial"/>
                <w:b/>
                <w:sz w:val="20"/>
              </w:rPr>
              <w:t>Registe</w:t>
            </w:r>
            <w:r>
              <w:rPr>
                <w:rFonts w:ascii="Arial Narrow" w:hAnsi="Arial Narrow" w:cs="Arial"/>
                <w:b/>
                <w:sz w:val="20"/>
              </w:rPr>
              <w:t>red to accept medical schemes</w:t>
            </w:r>
            <w:r>
              <w:rPr>
                <w:rFonts w:ascii="Arial Narrow" w:hAnsi="Arial Narrow" w:cs="Arial"/>
                <w:b/>
                <w:sz w:val="20"/>
              </w:rPr>
              <w:tab/>
            </w:r>
            <w:r w:rsidRPr="00B3231A">
              <w:rPr>
                <w:rFonts w:ascii="Arial Narrow" w:hAnsi="Arial Narrow" w:cs="Arial"/>
                <w:b/>
                <w:sz w:val="20"/>
              </w:rPr>
              <w:t>Yes</w:t>
            </w:r>
          </w:p>
        </w:tc>
        <w:tc>
          <w:tcPr>
            <w:tcW w:w="1440" w:type="dxa"/>
            <w:tcBorders>
              <w:top w:val="nil"/>
              <w:bottom w:val="nil"/>
            </w:tcBorders>
            <w:shd w:val="clear" w:color="auto" w:fill="auto"/>
            <w:vAlign w:val="center"/>
          </w:tcPr>
          <w:p w:rsidR="00C95F50" w:rsidRPr="0003789A" w:rsidRDefault="00C95F50" w:rsidP="00B3231A">
            <w:pPr>
              <w:pStyle w:val="BodyText"/>
              <w:spacing w:before="20" w:after="20"/>
              <w:jc w:val="center"/>
              <w:rPr>
                <w:rFonts w:ascii="Arial Narrow" w:hAnsi="Arial Narrow" w:cs="Arial"/>
                <w:sz w:val="20"/>
              </w:rPr>
            </w:pPr>
            <w:r w:rsidRPr="00EE1F2C">
              <w:rPr>
                <w:rFonts w:ascii="Arial Narrow" w:hAnsi="Arial Narrow" w:cs="Arial"/>
                <w:sz w:val="20"/>
              </w:rPr>
              <w:t>33 (66%)</w:t>
            </w:r>
          </w:p>
        </w:tc>
        <w:tc>
          <w:tcPr>
            <w:tcW w:w="2070" w:type="dxa"/>
            <w:gridSpan w:val="2"/>
            <w:tcBorders>
              <w:top w:val="nil"/>
              <w:bottom w:val="nil"/>
            </w:tcBorders>
            <w:shd w:val="clear" w:color="auto" w:fill="auto"/>
            <w:vAlign w:val="center"/>
          </w:tcPr>
          <w:p w:rsidR="00C95F50" w:rsidRPr="0003789A" w:rsidRDefault="00C95F50" w:rsidP="00B3231A">
            <w:pPr>
              <w:pStyle w:val="BodyText"/>
              <w:spacing w:before="20" w:after="20"/>
              <w:jc w:val="center"/>
              <w:rPr>
                <w:rFonts w:ascii="Arial Narrow" w:hAnsi="Arial Narrow" w:cs="Arial"/>
                <w:sz w:val="20"/>
              </w:rPr>
            </w:pPr>
            <w:r w:rsidRPr="00EE1F2C">
              <w:rPr>
                <w:rFonts w:ascii="Arial Narrow" w:hAnsi="Arial Narrow" w:cs="Arial"/>
                <w:sz w:val="20"/>
              </w:rPr>
              <w:t>4 (8%)</w:t>
            </w:r>
          </w:p>
        </w:tc>
        <w:tc>
          <w:tcPr>
            <w:tcW w:w="1710" w:type="dxa"/>
            <w:tcBorders>
              <w:top w:val="nil"/>
              <w:bottom w:val="nil"/>
            </w:tcBorders>
            <w:shd w:val="clear" w:color="auto" w:fill="auto"/>
          </w:tcPr>
          <w:p w:rsidR="00C95F50" w:rsidRDefault="00C95F50" w:rsidP="00C95F50">
            <w:pPr>
              <w:jc w:val="center"/>
            </w:pPr>
            <w:r w:rsidRPr="00A25819">
              <w:rPr>
                <w:rFonts w:ascii="Arial Narrow" w:hAnsi="Arial Narrow" w:cs="Arial"/>
                <w:sz w:val="20"/>
              </w:rPr>
              <w:t>1 (2%)</w:t>
            </w:r>
          </w:p>
        </w:tc>
        <w:tc>
          <w:tcPr>
            <w:tcW w:w="1622" w:type="dxa"/>
            <w:tcBorders>
              <w:top w:val="nil"/>
              <w:bottom w:val="nil"/>
            </w:tcBorders>
            <w:shd w:val="clear" w:color="auto" w:fill="auto"/>
            <w:vAlign w:val="center"/>
          </w:tcPr>
          <w:p w:rsidR="00C95F50" w:rsidRPr="0003789A" w:rsidRDefault="00C95F50" w:rsidP="00D63AB3">
            <w:pPr>
              <w:pStyle w:val="BodyText"/>
              <w:spacing w:after="0"/>
              <w:jc w:val="center"/>
              <w:rPr>
                <w:rFonts w:ascii="Arial Narrow" w:hAnsi="Arial Narrow" w:cs="Arial"/>
                <w:sz w:val="20"/>
              </w:rPr>
            </w:pPr>
            <w:r w:rsidRPr="00EE1F2C">
              <w:rPr>
                <w:rFonts w:ascii="Arial Narrow" w:hAnsi="Arial Narrow" w:cs="Arial"/>
                <w:sz w:val="20"/>
              </w:rPr>
              <w:t>38 (78%)</w:t>
            </w:r>
          </w:p>
        </w:tc>
      </w:tr>
      <w:tr w:rsidR="00C95F50" w:rsidRPr="0003789A" w:rsidTr="004C304B">
        <w:tc>
          <w:tcPr>
            <w:tcW w:w="2542" w:type="dxa"/>
            <w:tcBorders>
              <w:top w:val="nil"/>
              <w:bottom w:val="nil"/>
            </w:tcBorders>
            <w:shd w:val="clear" w:color="auto" w:fill="E7E8E8"/>
          </w:tcPr>
          <w:p w:rsidR="00C95F50" w:rsidRPr="00D06C51" w:rsidRDefault="00C95F50" w:rsidP="004D6063">
            <w:pPr>
              <w:pStyle w:val="BodyText"/>
              <w:spacing w:before="20" w:after="20"/>
              <w:jc w:val="right"/>
              <w:rPr>
                <w:rFonts w:ascii="Arial Narrow" w:hAnsi="Arial Narrow" w:cs="Arial"/>
                <w:sz w:val="20"/>
              </w:rPr>
            </w:pPr>
            <w:r w:rsidRPr="004D6063">
              <w:rPr>
                <w:rFonts w:ascii="Arial Narrow" w:hAnsi="Arial Narrow" w:cs="Arial"/>
                <w:sz w:val="20"/>
              </w:rPr>
              <w:t>No</w:t>
            </w:r>
          </w:p>
        </w:tc>
        <w:tc>
          <w:tcPr>
            <w:tcW w:w="1440" w:type="dxa"/>
            <w:tcBorders>
              <w:top w:val="nil"/>
              <w:bottom w:val="nil"/>
            </w:tcBorders>
            <w:shd w:val="clear" w:color="auto" w:fill="E7E8E8"/>
            <w:vAlign w:val="center"/>
          </w:tcPr>
          <w:p w:rsidR="00C95F50" w:rsidRPr="0003789A" w:rsidRDefault="00C95F50" w:rsidP="00B3231A">
            <w:pPr>
              <w:pStyle w:val="BodyText"/>
              <w:spacing w:before="20" w:after="20"/>
              <w:jc w:val="center"/>
              <w:rPr>
                <w:rFonts w:ascii="Arial Narrow" w:hAnsi="Arial Narrow" w:cs="Arial"/>
                <w:sz w:val="20"/>
              </w:rPr>
            </w:pPr>
            <w:r w:rsidRPr="00C95F50">
              <w:rPr>
                <w:rFonts w:ascii="Arial Narrow" w:hAnsi="Arial Narrow" w:cs="Arial"/>
                <w:sz w:val="20"/>
              </w:rPr>
              <w:t>2 (4%)</w:t>
            </w:r>
          </w:p>
        </w:tc>
        <w:tc>
          <w:tcPr>
            <w:tcW w:w="2070" w:type="dxa"/>
            <w:gridSpan w:val="2"/>
            <w:tcBorders>
              <w:top w:val="nil"/>
              <w:bottom w:val="nil"/>
            </w:tcBorders>
            <w:shd w:val="clear" w:color="auto" w:fill="E7E8E8"/>
            <w:vAlign w:val="center"/>
          </w:tcPr>
          <w:p w:rsidR="00C95F50" w:rsidRPr="0003789A" w:rsidRDefault="00C95F50" w:rsidP="00B3231A">
            <w:pPr>
              <w:pStyle w:val="BodyText"/>
              <w:spacing w:before="20" w:after="20"/>
              <w:jc w:val="center"/>
              <w:rPr>
                <w:rFonts w:ascii="Arial Narrow" w:hAnsi="Arial Narrow" w:cs="Arial"/>
                <w:sz w:val="20"/>
              </w:rPr>
            </w:pPr>
            <w:r>
              <w:rPr>
                <w:rFonts w:ascii="Arial Narrow" w:hAnsi="Arial Narrow" w:cs="Arial"/>
                <w:sz w:val="20"/>
              </w:rPr>
              <w:t>0</w:t>
            </w:r>
          </w:p>
        </w:tc>
        <w:tc>
          <w:tcPr>
            <w:tcW w:w="1710" w:type="dxa"/>
            <w:tcBorders>
              <w:top w:val="nil"/>
              <w:bottom w:val="nil"/>
            </w:tcBorders>
            <w:shd w:val="clear" w:color="auto" w:fill="E7E8E8"/>
          </w:tcPr>
          <w:p w:rsidR="00C95F50" w:rsidRDefault="00C95F50" w:rsidP="00C95F50">
            <w:pPr>
              <w:jc w:val="center"/>
            </w:pPr>
            <w:r w:rsidRPr="00A25819">
              <w:rPr>
                <w:rFonts w:ascii="Arial Narrow" w:hAnsi="Arial Narrow" w:cs="Arial"/>
                <w:sz w:val="20"/>
              </w:rPr>
              <w:t>1 (2%)</w:t>
            </w:r>
          </w:p>
        </w:tc>
        <w:tc>
          <w:tcPr>
            <w:tcW w:w="1622" w:type="dxa"/>
            <w:tcBorders>
              <w:top w:val="nil"/>
              <w:bottom w:val="nil"/>
            </w:tcBorders>
            <w:shd w:val="clear" w:color="auto" w:fill="E7E8E8"/>
            <w:vAlign w:val="center"/>
          </w:tcPr>
          <w:p w:rsidR="00C95F50" w:rsidRPr="0003789A" w:rsidRDefault="00C95F50" w:rsidP="00D63AB3">
            <w:pPr>
              <w:pStyle w:val="BodyText"/>
              <w:spacing w:after="0"/>
              <w:jc w:val="center"/>
              <w:rPr>
                <w:rFonts w:ascii="Arial Narrow" w:hAnsi="Arial Narrow" w:cs="Arial"/>
                <w:sz w:val="20"/>
              </w:rPr>
            </w:pPr>
            <w:r w:rsidRPr="00C95F50">
              <w:rPr>
                <w:rFonts w:ascii="Arial Narrow" w:hAnsi="Arial Narrow" w:cs="Arial"/>
                <w:sz w:val="20"/>
              </w:rPr>
              <w:t>3 (6%)</w:t>
            </w:r>
          </w:p>
        </w:tc>
      </w:tr>
      <w:tr w:rsidR="00EE1F2C" w:rsidRPr="0003789A" w:rsidTr="004C304B">
        <w:tc>
          <w:tcPr>
            <w:tcW w:w="2542" w:type="dxa"/>
            <w:tcBorders>
              <w:top w:val="nil"/>
              <w:bottom w:val="nil"/>
            </w:tcBorders>
            <w:shd w:val="clear" w:color="auto" w:fill="auto"/>
          </w:tcPr>
          <w:p w:rsidR="00EE1F2C" w:rsidRPr="00D06C51" w:rsidRDefault="00C95F50" w:rsidP="00C95F50">
            <w:pPr>
              <w:pStyle w:val="BodyText"/>
              <w:spacing w:before="20" w:after="20"/>
              <w:jc w:val="right"/>
              <w:rPr>
                <w:rFonts w:ascii="Arial Narrow" w:hAnsi="Arial Narrow" w:cs="Arial"/>
                <w:sz w:val="20"/>
              </w:rPr>
            </w:pPr>
            <w:r w:rsidRPr="00C95F50">
              <w:rPr>
                <w:rFonts w:ascii="Arial Narrow" w:hAnsi="Arial Narrow" w:cs="Arial"/>
                <w:sz w:val="20"/>
              </w:rPr>
              <w:t>Don’t know</w:t>
            </w:r>
          </w:p>
        </w:tc>
        <w:tc>
          <w:tcPr>
            <w:tcW w:w="1440" w:type="dxa"/>
            <w:tcBorders>
              <w:top w:val="nil"/>
              <w:bottom w:val="nil"/>
            </w:tcBorders>
            <w:shd w:val="clear" w:color="auto" w:fill="auto"/>
            <w:vAlign w:val="center"/>
          </w:tcPr>
          <w:p w:rsidR="00EE1F2C" w:rsidRPr="0003789A" w:rsidRDefault="000D6955" w:rsidP="00B3231A">
            <w:pPr>
              <w:pStyle w:val="BodyText"/>
              <w:spacing w:before="20" w:after="20"/>
              <w:jc w:val="center"/>
              <w:rPr>
                <w:rFonts w:ascii="Arial Narrow" w:hAnsi="Arial Narrow" w:cs="Arial"/>
                <w:sz w:val="20"/>
              </w:rPr>
            </w:pPr>
            <w:r w:rsidRPr="000D6955">
              <w:rPr>
                <w:rFonts w:ascii="Arial Narrow" w:hAnsi="Arial Narrow" w:cs="Arial"/>
                <w:sz w:val="20"/>
              </w:rPr>
              <w:t>8 (16%)</w:t>
            </w:r>
          </w:p>
        </w:tc>
        <w:tc>
          <w:tcPr>
            <w:tcW w:w="2070" w:type="dxa"/>
            <w:gridSpan w:val="2"/>
            <w:tcBorders>
              <w:top w:val="nil"/>
              <w:bottom w:val="nil"/>
            </w:tcBorders>
            <w:shd w:val="clear" w:color="auto" w:fill="auto"/>
            <w:vAlign w:val="center"/>
          </w:tcPr>
          <w:p w:rsidR="00EE1F2C" w:rsidRPr="0003789A" w:rsidRDefault="000D6955" w:rsidP="00B3231A">
            <w:pPr>
              <w:pStyle w:val="BodyText"/>
              <w:spacing w:before="20" w:after="20"/>
              <w:jc w:val="center"/>
              <w:rPr>
                <w:rFonts w:ascii="Arial Narrow" w:hAnsi="Arial Narrow" w:cs="Arial"/>
                <w:sz w:val="20"/>
              </w:rPr>
            </w:pPr>
            <w:r w:rsidRPr="000D6955">
              <w:rPr>
                <w:rFonts w:ascii="Arial Narrow" w:hAnsi="Arial Narrow" w:cs="Arial"/>
                <w:sz w:val="20"/>
              </w:rPr>
              <w:t>0</w:t>
            </w:r>
          </w:p>
        </w:tc>
        <w:tc>
          <w:tcPr>
            <w:tcW w:w="1710" w:type="dxa"/>
            <w:tcBorders>
              <w:top w:val="nil"/>
              <w:bottom w:val="nil"/>
            </w:tcBorders>
            <w:shd w:val="clear" w:color="auto" w:fill="auto"/>
            <w:vAlign w:val="center"/>
          </w:tcPr>
          <w:p w:rsidR="00EE1F2C" w:rsidRPr="0003789A" w:rsidRDefault="000D6955" w:rsidP="00B3231A">
            <w:pPr>
              <w:pStyle w:val="BodyText"/>
              <w:spacing w:before="20" w:after="20"/>
              <w:jc w:val="center"/>
              <w:rPr>
                <w:rFonts w:ascii="Arial Narrow" w:hAnsi="Arial Narrow" w:cs="Arial"/>
                <w:sz w:val="20"/>
              </w:rPr>
            </w:pPr>
            <w:r w:rsidRPr="000D6955">
              <w:rPr>
                <w:rFonts w:ascii="Arial Narrow" w:hAnsi="Arial Narrow" w:cs="Arial"/>
                <w:sz w:val="20"/>
              </w:rPr>
              <w:t>1 (2%)</w:t>
            </w:r>
          </w:p>
        </w:tc>
        <w:tc>
          <w:tcPr>
            <w:tcW w:w="1622" w:type="dxa"/>
            <w:tcBorders>
              <w:top w:val="nil"/>
              <w:bottom w:val="nil"/>
            </w:tcBorders>
            <w:shd w:val="clear" w:color="auto" w:fill="auto"/>
            <w:vAlign w:val="center"/>
          </w:tcPr>
          <w:p w:rsidR="00EE1F2C" w:rsidRPr="0003789A" w:rsidRDefault="000D6955" w:rsidP="00D63AB3">
            <w:pPr>
              <w:pStyle w:val="BodyText"/>
              <w:spacing w:after="0"/>
              <w:jc w:val="center"/>
              <w:rPr>
                <w:rFonts w:ascii="Arial Narrow" w:hAnsi="Arial Narrow" w:cs="Arial"/>
                <w:sz w:val="20"/>
              </w:rPr>
            </w:pPr>
            <w:r w:rsidRPr="000D6955">
              <w:rPr>
                <w:rFonts w:ascii="Arial Narrow" w:hAnsi="Arial Narrow" w:cs="Arial"/>
                <w:sz w:val="20"/>
              </w:rPr>
              <w:t>9 (18%)</w:t>
            </w:r>
          </w:p>
        </w:tc>
      </w:tr>
      <w:tr w:rsidR="00EE1F2C" w:rsidRPr="0003789A" w:rsidTr="004C304B">
        <w:tc>
          <w:tcPr>
            <w:tcW w:w="2542" w:type="dxa"/>
            <w:tcBorders>
              <w:top w:val="nil"/>
              <w:bottom w:val="nil"/>
            </w:tcBorders>
            <w:shd w:val="clear" w:color="auto" w:fill="E7E8E8"/>
          </w:tcPr>
          <w:p w:rsidR="00EE1F2C" w:rsidRPr="000D6955" w:rsidRDefault="000D6955" w:rsidP="00B3231A">
            <w:pPr>
              <w:pStyle w:val="BodyText"/>
              <w:spacing w:before="20" w:after="20"/>
              <w:rPr>
                <w:rFonts w:ascii="Arial Narrow" w:hAnsi="Arial Narrow" w:cs="Arial"/>
                <w:b/>
                <w:sz w:val="20"/>
              </w:rPr>
            </w:pPr>
            <w:r w:rsidRPr="000D6955">
              <w:rPr>
                <w:rFonts w:ascii="Arial Narrow" w:hAnsi="Arial Narrow" w:cs="Arial"/>
                <w:b/>
                <w:sz w:val="20"/>
              </w:rPr>
              <w:t>Which medical scheme?</w:t>
            </w:r>
          </w:p>
        </w:tc>
        <w:tc>
          <w:tcPr>
            <w:tcW w:w="1440" w:type="dxa"/>
            <w:tcBorders>
              <w:top w:val="nil"/>
              <w:bottom w:val="nil"/>
            </w:tcBorders>
            <w:shd w:val="clear" w:color="auto" w:fill="E7E8E8"/>
            <w:vAlign w:val="center"/>
          </w:tcPr>
          <w:p w:rsidR="00EE1F2C" w:rsidRPr="0003789A" w:rsidRDefault="00EE1F2C" w:rsidP="005D082E">
            <w:pPr>
              <w:pStyle w:val="BodyText"/>
              <w:spacing w:before="20" w:after="20"/>
              <w:jc w:val="center"/>
              <w:rPr>
                <w:rFonts w:ascii="Arial Narrow" w:hAnsi="Arial Narrow" w:cs="Arial"/>
                <w:sz w:val="20"/>
              </w:rPr>
            </w:pPr>
          </w:p>
        </w:tc>
        <w:tc>
          <w:tcPr>
            <w:tcW w:w="2070" w:type="dxa"/>
            <w:gridSpan w:val="2"/>
            <w:tcBorders>
              <w:top w:val="nil"/>
              <w:bottom w:val="nil"/>
            </w:tcBorders>
            <w:shd w:val="clear" w:color="auto" w:fill="E7E8E8"/>
            <w:vAlign w:val="center"/>
          </w:tcPr>
          <w:p w:rsidR="00EE1F2C" w:rsidRPr="0003789A" w:rsidRDefault="00EE1F2C" w:rsidP="00B3231A">
            <w:pPr>
              <w:pStyle w:val="BodyText"/>
              <w:spacing w:before="20" w:after="20"/>
              <w:jc w:val="center"/>
              <w:rPr>
                <w:rFonts w:ascii="Arial Narrow" w:hAnsi="Arial Narrow" w:cs="Arial"/>
                <w:sz w:val="20"/>
              </w:rPr>
            </w:pPr>
          </w:p>
        </w:tc>
        <w:tc>
          <w:tcPr>
            <w:tcW w:w="1710" w:type="dxa"/>
            <w:tcBorders>
              <w:top w:val="nil"/>
              <w:bottom w:val="nil"/>
            </w:tcBorders>
            <w:shd w:val="clear" w:color="auto" w:fill="E7E8E8"/>
            <w:vAlign w:val="center"/>
          </w:tcPr>
          <w:p w:rsidR="00EE1F2C" w:rsidRPr="0003789A" w:rsidRDefault="00EE1F2C" w:rsidP="00B3231A">
            <w:pPr>
              <w:pStyle w:val="BodyText"/>
              <w:spacing w:before="20" w:after="20"/>
              <w:jc w:val="center"/>
              <w:rPr>
                <w:rFonts w:ascii="Arial Narrow" w:hAnsi="Arial Narrow" w:cs="Arial"/>
                <w:sz w:val="20"/>
              </w:rPr>
            </w:pPr>
          </w:p>
        </w:tc>
        <w:tc>
          <w:tcPr>
            <w:tcW w:w="1622" w:type="dxa"/>
            <w:tcBorders>
              <w:top w:val="nil"/>
              <w:bottom w:val="nil"/>
            </w:tcBorders>
            <w:shd w:val="clear" w:color="auto" w:fill="E7E8E8"/>
            <w:vAlign w:val="center"/>
          </w:tcPr>
          <w:p w:rsidR="00EE1F2C" w:rsidRPr="0003789A" w:rsidRDefault="00EE1F2C" w:rsidP="00D63AB3">
            <w:pPr>
              <w:pStyle w:val="BodyText"/>
              <w:spacing w:after="0"/>
              <w:jc w:val="center"/>
              <w:rPr>
                <w:rFonts w:ascii="Arial Narrow" w:hAnsi="Arial Narrow" w:cs="Arial"/>
                <w:sz w:val="20"/>
              </w:rPr>
            </w:pPr>
          </w:p>
        </w:tc>
      </w:tr>
      <w:tr w:rsidR="00EE1F2C" w:rsidRPr="0003789A" w:rsidTr="004C304B">
        <w:tc>
          <w:tcPr>
            <w:tcW w:w="2542" w:type="dxa"/>
            <w:tcBorders>
              <w:top w:val="nil"/>
              <w:bottom w:val="nil"/>
            </w:tcBorders>
            <w:shd w:val="clear" w:color="auto" w:fill="auto"/>
          </w:tcPr>
          <w:p w:rsidR="00EE1F2C" w:rsidRPr="00D06C51" w:rsidRDefault="000D6955" w:rsidP="000D6955">
            <w:pPr>
              <w:pStyle w:val="BodyText"/>
              <w:spacing w:before="20" w:after="20"/>
              <w:jc w:val="right"/>
              <w:rPr>
                <w:rFonts w:ascii="Arial Narrow" w:hAnsi="Arial Narrow" w:cs="Arial"/>
                <w:sz w:val="20"/>
              </w:rPr>
            </w:pPr>
            <w:r w:rsidRPr="000D6955">
              <w:rPr>
                <w:rFonts w:ascii="Arial Narrow" w:hAnsi="Arial Narrow" w:cs="Arial"/>
                <w:sz w:val="20"/>
              </w:rPr>
              <w:t>All Insurance</w:t>
            </w:r>
          </w:p>
        </w:tc>
        <w:tc>
          <w:tcPr>
            <w:tcW w:w="1440" w:type="dxa"/>
            <w:tcBorders>
              <w:top w:val="nil"/>
              <w:bottom w:val="nil"/>
            </w:tcBorders>
            <w:shd w:val="clear" w:color="auto" w:fill="auto"/>
            <w:vAlign w:val="center"/>
          </w:tcPr>
          <w:p w:rsidR="00EE1F2C" w:rsidRPr="0003789A" w:rsidRDefault="00EE1F2C" w:rsidP="005D082E">
            <w:pPr>
              <w:pStyle w:val="BodyText"/>
              <w:spacing w:before="20" w:after="20"/>
              <w:jc w:val="center"/>
              <w:rPr>
                <w:rFonts w:ascii="Arial Narrow" w:hAnsi="Arial Narrow" w:cs="Arial"/>
                <w:sz w:val="20"/>
              </w:rPr>
            </w:pPr>
          </w:p>
        </w:tc>
        <w:tc>
          <w:tcPr>
            <w:tcW w:w="2070" w:type="dxa"/>
            <w:gridSpan w:val="2"/>
            <w:tcBorders>
              <w:top w:val="nil"/>
              <w:bottom w:val="nil"/>
            </w:tcBorders>
            <w:shd w:val="clear" w:color="auto" w:fill="auto"/>
            <w:vAlign w:val="center"/>
          </w:tcPr>
          <w:p w:rsidR="00EE1F2C" w:rsidRPr="0003789A" w:rsidRDefault="00EE1F2C" w:rsidP="00B3231A">
            <w:pPr>
              <w:pStyle w:val="BodyText"/>
              <w:spacing w:before="20" w:after="20"/>
              <w:jc w:val="center"/>
              <w:rPr>
                <w:rFonts w:ascii="Arial Narrow" w:hAnsi="Arial Narrow" w:cs="Arial"/>
                <w:sz w:val="20"/>
              </w:rPr>
            </w:pPr>
          </w:p>
        </w:tc>
        <w:tc>
          <w:tcPr>
            <w:tcW w:w="1710" w:type="dxa"/>
            <w:tcBorders>
              <w:top w:val="nil"/>
              <w:bottom w:val="nil"/>
            </w:tcBorders>
            <w:shd w:val="clear" w:color="auto" w:fill="auto"/>
            <w:vAlign w:val="center"/>
          </w:tcPr>
          <w:p w:rsidR="00EE1F2C" w:rsidRPr="0003789A" w:rsidRDefault="00EE1F2C" w:rsidP="00B3231A">
            <w:pPr>
              <w:pStyle w:val="BodyText"/>
              <w:spacing w:before="20" w:after="20"/>
              <w:jc w:val="center"/>
              <w:rPr>
                <w:rFonts w:ascii="Arial Narrow" w:hAnsi="Arial Narrow" w:cs="Arial"/>
                <w:sz w:val="20"/>
              </w:rPr>
            </w:pPr>
          </w:p>
        </w:tc>
        <w:tc>
          <w:tcPr>
            <w:tcW w:w="1622" w:type="dxa"/>
            <w:tcBorders>
              <w:top w:val="nil"/>
              <w:bottom w:val="nil"/>
            </w:tcBorders>
            <w:shd w:val="clear" w:color="auto" w:fill="auto"/>
            <w:vAlign w:val="center"/>
          </w:tcPr>
          <w:p w:rsidR="00EE1F2C" w:rsidRPr="0003789A" w:rsidRDefault="00EE1F2C" w:rsidP="00D63AB3">
            <w:pPr>
              <w:pStyle w:val="BodyText"/>
              <w:spacing w:after="0"/>
              <w:jc w:val="center"/>
              <w:rPr>
                <w:rFonts w:ascii="Arial Narrow" w:hAnsi="Arial Narrow" w:cs="Arial"/>
                <w:sz w:val="20"/>
              </w:rPr>
            </w:pPr>
          </w:p>
        </w:tc>
      </w:tr>
      <w:tr w:rsidR="005D082E" w:rsidRPr="0003789A" w:rsidTr="004C304B">
        <w:tc>
          <w:tcPr>
            <w:tcW w:w="2542" w:type="dxa"/>
            <w:tcBorders>
              <w:top w:val="nil"/>
              <w:bottom w:val="nil"/>
            </w:tcBorders>
            <w:shd w:val="clear" w:color="auto" w:fill="E7E8E8"/>
          </w:tcPr>
          <w:p w:rsidR="005D082E" w:rsidRPr="00D06C51" w:rsidRDefault="005D082E" w:rsidP="009678D3">
            <w:pPr>
              <w:pStyle w:val="BodyText"/>
              <w:spacing w:before="20" w:after="20"/>
              <w:jc w:val="right"/>
              <w:rPr>
                <w:rFonts w:ascii="Arial Narrow" w:hAnsi="Arial Narrow" w:cs="Arial"/>
                <w:sz w:val="20"/>
              </w:rPr>
            </w:pPr>
            <w:r w:rsidRPr="009678D3">
              <w:rPr>
                <w:rFonts w:ascii="Arial Narrow" w:hAnsi="Arial Narrow" w:cs="Arial"/>
                <w:sz w:val="20"/>
              </w:rPr>
              <w:t>All except Aldagi</w:t>
            </w:r>
          </w:p>
        </w:tc>
        <w:tc>
          <w:tcPr>
            <w:tcW w:w="1440" w:type="dxa"/>
            <w:tcBorders>
              <w:top w:val="nil"/>
              <w:bottom w:val="nil"/>
            </w:tcBorders>
            <w:shd w:val="clear" w:color="auto" w:fill="E7E8E8"/>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12 (33%)</w:t>
            </w:r>
          </w:p>
        </w:tc>
        <w:tc>
          <w:tcPr>
            <w:tcW w:w="2070" w:type="dxa"/>
            <w:gridSpan w:val="2"/>
            <w:tcBorders>
              <w:top w:val="nil"/>
              <w:bottom w:val="nil"/>
            </w:tcBorders>
            <w:shd w:val="clear" w:color="auto" w:fill="E7E8E8"/>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1710" w:type="dxa"/>
            <w:tcBorders>
              <w:top w:val="nil"/>
              <w:bottom w:val="nil"/>
            </w:tcBorders>
            <w:shd w:val="clear" w:color="auto" w:fill="E7E8E8"/>
            <w:vAlign w:val="center"/>
          </w:tcPr>
          <w:p w:rsidR="005D082E" w:rsidRPr="0003789A" w:rsidRDefault="005D082E" w:rsidP="00B3231A">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1622" w:type="dxa"/>
            <w:tcBorders>
              <w:top w:val="nil"/>
              <w:bottom w:val="nil"/>
            </w:tcBorders>
            <w:shd w:val="clear" w:color="auto" w:fill="E7E8E8"/>
            <w:vAlign w:val="center"/>
          </w:tcPr>
          <w:p w:rsidR="005D082E" w:rsidRPr="0003789A" w:rsidRDefault="00F84BBA" w:rsidP="00D63AB3">
            <w:pPr>
              <w:pStyle w:val="BodyText"/>
              <w:spacing w:after="0"/>
              <w:jc w:val="center"/>
              <w:rPr>
                <w:rFonts w:ascii="Arial Narrow" w:hAnsi="Arial Narrow" w:cs="Arial"/>
                <w:sz w:val="20"/>
              </w:rPr>
            </w:pPr>
            <w:r w:rsidRPr="00F84BBA">
              <w:rPr>
                <w:rFonts w:ascii="Arial Narrow" w:hAnsi="Arial Narrow" w:cs="Arial"/>
                <w:sz w:val="20"/>
              </w:rPr>
              <w:t>13 (26%)</w:t>
            </w:r>
          </w:p>
        </w:tc>
      </w:tr>
      <w:tr w:rsidR="005D082E" w:rsidRPr="0003789A" w:rsidTr="004C304B">
        <w:tc>
          <w:tcPr>
            <w:tcW w:w="2542" w:type="dxa"/>
            <w:tcBorders>
              <w:top w:val="nil"/>
              <w:bottom w:val="nil"/>
            </w:tcBorders>
            <w:shd w:val="clear" w:color="auto" w:fill="auto"/>
          </w:tcPr>
          <w:p w:rsidR="005D082E" w:rsidRPr="00D06C51" w:rsidRDefault="005D082E" w:rsidP="009678D3">
            <w:pPr>
              <w:pStyle w:val="BodyText"/>
              <w:spacing w:before="20" w:after="20"/>
              <w:jc w:val="right"/>
              <w:rPr>
                <w:rFonts w:ascii="Arial Narrow" w:hAnsi="Arial Narrow" w:cs="Arial"/>
                <w:sz w:val="20"/>
              </w:rPr>
            </w:pPr>
            <w:r w:rsidRPr="009678D3">
              <w:rPr>
                <w:rFonts w:ascii="Arial Narrow" w:hAnsi="Arial Narrow" w:cs="Arial"/>
                <w:sz w:val="20"/>
              </w:rPr>
              <w:t>Aldagi</w:t>
            </w:r>
          </w:p>
        </w:tc>
        <w:tc>
          <w:tcPr>
            <w:tcW w:w="1440" w:type="dxa"/>
            <w:tcBorders>
              <w:top w:val="nil"/>
              <w:bottom w:val="nil"/>
            </w:tcBorders>
            <w:shd w:val="clear" w:color="auto" w:fill="auto"/>
            <w:vAlign w:val="center"/>
          </w:tcPr>
          <w:p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2070" w:type="dxa"/>
            <w:gridSpan w:val="2"/>
            <w:tcBorders>
              <w:top w:val="nil"/>
              <w:bottom w:val="nil"/>
            </w:tcBorders>
            <w:shd w:val="clear" w:color="auto" w:fill="auto"/>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1710" w:type="dxa"/>
            <w:tcBorders>
              <w:top w:val="nil"/>
              <w:bottom w:val="nil"/>
            </w:tcBorders>
            <w:shd w:val="clear" w:color="auto" w:fill="auto"/>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622" w:type="dxa"/>
            <w:tcBorders>
              <w:top w:val="nil"/>
              <w:bottom w:val="nil"/>
            </w:tcBorders>
            <w:shd w:val="clear" w:color="auto" w:fill="auto"/>
            <w:vAlign w:val="center"/>
          </w:tcPr>
          <w:p w:rsidR="005D082E" w:rsidRPr="0003789A" w:rsidRDefault="00F84BBA" w:rsidP="00D63AB3">
            <w:pPr>
              <w:pStyle w:val="BodyText"/>
              <w:spacing w:after="0"/>
              <w:jc w:val="center"/>
              <w:rPr>
                <w:rFonts w:ascii="Arial Narrow" w:hAnsi="Arial Narrow" w:cs="Arial"/>
                <w:sz w:val="20"/>
              </w:rPr>
            </w:pPr>
            <w:r w:rsidRPr="00F84BBA">
              <w:rPr>
                <w:rFonts w:ascii="Arial Narrow" w:hAnsi="Arial Narrow" w:cs="Arial"/>
                <w:sz w:val="20"/>
              </w:rPr>
              <w:t>1 (2%)</w:t>
            </w:r>
          </w:p>
        </w:tc>
      </w:tr>
      <w:tr w:rsidR="005D082E" w:rsidRPr="0003789A" w:rsidTr="004C304B">
        <w:tc>
          <w:tcPr>
            <w:tcW w:w="2542" w:type="dxa"/>
            <w:tcBorders>
              <w:top w:val="nil"/>
              <w:bottom w:val="nil"/>
            </w:tcBorders>
            <w:shd w:val="clear" w:color="auto" w:fill="E7E8E8"/>
          </w:tcPr>
          <w:p w:rsidR="005D082E" w:rsidRPr="00D06C51" w:rsidRDefault="005D082E" w:rsidP="009678D3">
            <w:pPr>
              <w:pStyle w:val="BodyText"/>
              <w:spacing w:before="20" w:after="20"/>
              <w:jc w:val="right"/>
              <w:rPr>
                <w:rFonts w:ascii="Arial Narrow" w:hAnsi="Arial Narrow" w:cs="Arial"/>
                <w:sz w:val="20"/>
              </w:rPr>
            </w:pPr>
            <w:r w:rsidRPr="009678D3">
              <w:rPr>
                <w:rFonts w:ascii="Arial Narrow" w:hAnsi="Arial Narrow" w:cs="Arial"/>
                <w:sz w:val="20"/>
              </w:rPr>
              <w:t>Alpha</w:t>
            </w:r>
          </w:p>
        </w:tc>
        <w:tc>
          <w:tcPr>
            <w:tcW w:w="1440" w:type="dxa"/>
            <w:tcBorders>
              <w:top w:val="nil"/>
              <w:bottom w:val="nil"/>
            </w:tcBorders>
            <w:shd w:val="clear" w:color="auto" w:fill="E7E8E8"/>
            <w:vAlign w:val="center"/>
          </w:tcPr>
          <w:p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2070" w:type="dxa"/>
            <w:gridSpan w:val="2"/>
            <w:tcBorders>
              <w:top w:val="nil"/>
              <w:bottom w:val="nil"/>
            </w:tcBorders>
            <w:shd w:val="clear" w:color="auto" w:fill="E7E8E8"/>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E7E8E8"/>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622" w:type="dxa"/>
            <w:tcBorders>
              <w:top w:val="nil"/>
              <w:bottom w:val="nil"/>
            </w:tcBorders>
            <w:shd w:val="clear" w:color="auto" w:fill="E7E8E8"/>
            <w:vAlign w:val="center"/>
          </w:tcPr>
          <w:p w:rsidR="005D082E" w:rsidRPr="0003789A" w:rsidRDefault="00F84BBA" w:rsidP="00D63AB3">
            <w:pPr>
              <w:pStyle w:val="BodyText"/>
              <w:spacing w:after="0"/>
              <w:jc w:val="center"/>
              <w:rPr>
                <w:rFonts w:ascii="Arial Narrow" w:hAnsi="Arial Narrow" w:cs="Arial"/>
                <w:sz w:val="20"/>
              </w:rPr>
            </w:pPr>
            <w:r w:rsidRPr="00F84BBA">
              <w:rPr>
                <w:rFonts w:ascii="Arial Narrow" w:hAnsi="Arial Narrow" w:cs="Arial"/>
                <w:sz w:val="20"/>
              </w:rPr>
              <w:t>1 (2%)</w:t>
            </w:r>
          </w:p>
        </w:tc>
      </w:tr>
      <w:tr w:rsidR="005D082E" w:rsidRPr="0003789A" w:rsidTr="004C304B">
        <w:tc>
          <w:tcPr>
            <w:tcW w:w="2542" w:type="dxa"/>
            <w:tcBorders>
              <w:top w:val="nil"/>
              <w:bottom w:val="nil"/>
            </w:tcBorders>
            <w:shd w:val="clear" w:color="auto" w:fill="auto"/>
          </w:tcPr>
          <w:p w:rsidR="005D082E" w:rsidRPr="00D06C51" w:rsidRDefault="005D082E" w:rsidP="005D082E">
            <w:pPr>
              <w:pStyle w:val="BodyText"/>
              <w:spacing w:before="20" w:after="20"/>
              <w:jc w:val="right"/>
              <w:rPr>
                <w:rFonts w:ascii="Arial Narrow" w:hAnsi="Arial Narrow" w:cs="Arial"/>
                <w:sz w:val="20"/>
              </w:rPr>
            </w:pPr>
            <w:r w:rsidRPr="005D082E">
              <w:rPr>
                <w:rFonts w:ascii="Arial Narrow" w:hAnsi="Arial Narrow" w:cs="Arial"/>
                <w:sz w:val="20"/>
              </w:rPr>
              <w:t>Ardi</w:t>
            </w:r>
          </w:p>
        </w:tc>
        <w:tc>
          <w:tcPr>
            <w:tcW w:w="1440" w:type="dxa"/>
            <w:tcBorders>
              <w:top w:val="nil"/>
              <w:bottom w:val="nil"/>
            </w:tcBorders>
            <w:shd w:val="clear" w:color="auto" w:fill="auto"/>
            <w:vAlign w:val="center"/>
          </w:tcPr>
          <w:p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2070" w:type="dxa"/>
            <w:gridSpan w:val="2"/>
            <w:tcBorders>
              <w:top w:val="nil"/>
              <w:bottom w:val="nil"/>
            </w:tcBorders>
            <w:shd w:val="clear" w:color="auto" w:fill="auto"/>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auto"/>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622" w:type="dxa"/>
            <w:tcBorders>
              <w:top w:val="nil"/>
              <w:bottom w:val="nil"/>
            </w:tcBorders>
            <w:shd w:val="clear" w:color="auto" w:fill="auto"/>
            <w:vAlign w:val="center"/>
          </w:tcPr>
          <w:p w:rsidR="005D082E" w:rsidRPr="0003789A" w:rsidRDefault="00F84BBA" w:rsidP="00D63AB3">
            <w:pPr>
              <w:pStyle w:val="BodyText"/>
              <w:spacing w:after="0"/>
              <w:jc w:val="center"/>
              <w:rPr>
                <w:rFonts w:ascii="Arial Narrow" w:hAnsi="Arial Narrow" w:cs="Arial"/>
                <w:sz w:val="20"/>
              </w:rPr>
            </w:pPr>
            <w:r w:rsidRPr="00F84BBA">
              <w:rPr>
                <w:rFonts w:ascii="Arial Narrow" w:hAnsi="Arial Narrow" w:cs="Arial"/>
                <w:sz w:val="20"/>
              </w:rPr>
              <w:t>1 (2%)</w:t>
            </w:r>
          </w:p>
        </w:tc>
      </w:tr>
      <w:tr w:rsidR="005D082E" w:rsidRPr="0003789A" w:rsidTr="004C304B">
        <w:tc>
          <w:tcPr>
            <w:tcW w:w="2542" w:type="dxa"/>
            <w:tcBorders>
              <w:top w:val="nil"/>
              <w:bottom w:val="nil"/>
            </w:tcBorders>
            <w:shd w:val="clear" w:color="auto" w:fill="E7E8E8"/>
          </w:tcPr>
          <w:p w:rsidR="005D082E" w:rsidRPr="00D06C51" w:rsidRDefault="005D082E" w:rsidP="005D082E">
            <w:pPr>
              <w:pStyle w:val="BodyText"/>
              <w:spacing w:before="20" w:after="20"/>
              <w:jc w:val="right"/>
              <w:rPr>
                <w:rFonts w:ascii="Arial Narrow" w:hAnsi="Arial Narrow" w:cs="Arial"/>
                <w:sz w:val="20"/>
              </w:rPr>
            </w:pPr>
            <w:r w:rsidRPr="005D082E">
              <w:rPr>
                <w:rFonts w:ascii="Arial Narrow" w:hAnsi="Arial Narrow" w:cs="Arial"/>
                <w:sz w:val="20"/>
              </w:rPr>
              <w:t>GPI</w:t>
            </w:r>
          </w:p>
        </w:tc>
        <w:tc>
          <w:tcPr>
            <w:tcW w:w="1440" w:type="dxa"/>
            <w:tcBorders>
              <w:top w:val="nil"/>
              <w:bottom w:val="nil"/>
            </w:tcBorders>
            <w:shd w:val="clear" w:color="auto" w:fill="E7E8E8"/>
            <w:vAlign w:val="center"/>
          </w:tcPr>
          <w:p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4 (8%)</w:t>
            </w:r>
          </w:p>
        </w:tc>
        <w:tc>
          <w:tcPr>
            <w:tcW w:w="2070" w:type="dxa"/>
            <w:gridSpan w:val="2"/>
            <w:tcBorders>
              <w:top w:val="nil"/>
              <w:bottom w:val="nil"/>
            </w:tcBorders>
            <w:shd w:val="clear" w:color="auto" w:fill="E7E8E8"/>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1710" w:type="dxa"/>
            <w:tcBorders>
              <w:top w:val="nil"/>
              <w:bottom w:val="nil"/>
            </w:tcBorders>
            <w:shd w:val="clear" w:color="auto" w:fill="E7E8E8"/>
            <w:vAlign w:val="center"/>
          </w:tcPr>
          <w:p w:rsidR="005D082E" w:rsidRPr="0003789A" w:rsidRDefault="005D082E" w:rsidP="0003789A">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E7E8E8"/>
            <w:vAlign w:val="center"/>
          </w:tcPr>
          <w:p w:rsidR="005D082E" w:rsidRPr="0003789A" w:rsidRDefault="00F84BBA" w:rsidP="00D63AB3">
            <w:pPr>
              <w:pStyle w:val="BodyText"/>
              <w:spacing w:after="0"/>
              <w:jc w:val="center"/>
              <w:rPr>
                <w:rFonts w:ascii="Arial Narrow" w:hAnsi="Arial Narrow" w:cs="Arial"/>
                <w:sz w:val="20"/>
              </w:rPr>
            </w:pPr>
            <w:r w:rsidRPr="00F84BBA">
              <w:rPr>
                <w:rFonts w:ascii="Arial Narrow" w:hAnsi="Arial Narrow" w:cs="Arial"/>
                <w:sz w:val="20"/>
              </w:rPr>
              <w:t>4 (8%)</w:t>
            </w:r>
          </w:p>
        </w:tc>
      </w:tr>
      <w:tr w:rsidR="005D082E" w:rsidRPr="0003789A" w:rsidTr="004C304B">
        <w:tc>
          <w:tcPr>
            <w:tcW w:w="2542" w:type="dxa"/>
            <w:tcBorders>
              <w:top w:val="nil"/>
              <w:bottom w:val="nil"/>
            </w:tcBorders>
            <w:shd w:val="clear" w:color="auto" w:fill="auto"/>
          </w:tcPr>
          <w:p w:rsidR="005D082E" w:rsidRPr="00D06C51" w:rsidRDefault="005D082E" w:rsidP="005D082E">
            <w:pPr>
              <w:pStyle w:val="BodyText"/>
              <w:spacing w:before="20" w:after="20"/>
              <w:jc w:val="right"/>
              <w:rPr>
                <w:rFonts w:ascii="Arial Narrow" w:hAnsi="Arial Narrow" w:cs="Arial"/>
                <w:sz w:val="20"/>
              </w:rPr>
            </w:pPr>
            <w:r w:rsidRPr="005D082E">
              <w:rPr>
                <w:rFonts w:ascii="Arial Narrow" w:hAnsi="Arial Narrow" w:cs="Arial"/>
                <w:sz w:val="20"/>
              </w:rPr>
              <w:t>IC group</w:t>
            </w:r>
          </w:p>
        </w:tc>
        <w:tc>
          <w:tcPr>
            <w:tcW w:w="1440" w:type="dxa"/>
            <w:tcBorders>
              <w:top w:val="nil"/>
              <w:bottom w:val="nil"/>
            </w:tcBorders>
            <w:shd w:val="clear" w:color="auto" w:fill="auto"/>
            <w:vAlign w:val="center"/>
          </w:tcPr>
          <w:p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3 (6%)</w:t>
            </w:r>
          </w:p>
        </w:tc>
        <w:tc>
          <w:tcPr>
            <w:tcW w:w="2070" w:type="dxa"/>
            <w:gridSpan w:val="2"/>
            <w:tcBorders>
              <w:top w:val="nil"/>
              <w:bottom w:val="nil"/>
            </w:tcBorders>
            <w:shd w:val="clear" w:color="auto" w:fill="auto"/>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auto"/>
            <w:vAlign w:val="center"/>
          </w:tcPr>
          <w:p w:rsidR="005D082E" w:rsidRPr="0003789A" w:rsidRDefault="005D082E" w:rsidP="00F84BBA">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auto"/>
            <w:vAlign w:val="center"/>
          </w:tcPr>
          <w:p w:rsidR="005D082E" w:rsidRPr="0003789A" w:rsidRDefault="00F84BBA" w:rsidP="00F84BBA">
            <w:pPr>
              <w:pStyle w:val="BodyText"/>
              <w:spacing w:after="0"/>
              <w:jc w:val="center"/>
              <w:rPr>
                <w:rFonts w:ascii="Arial Narrow" w:hAnsi="Arial Narrow" w:cs="Arial"/>
                <w:sz w:val="20"/>
              </w:rPr>
            </w:pPr>
            <w:r w:rsidRPr="00F84BBA">
              <w:rPr>
                <w:rFonts w:ascii="Arial Narrow" w:hAnsi="Arial Narrow" w:cs="Arial"/>
                <w:sz w:val="20"/>
              </w:rPr>
              <w:t>3 (6%)</w:t>
            </w:r>
          </w:p>
        </w:tc>
      </w:tr>
      <w:tr w:rsidR="005D082E" w:rsidRPr="0003789A" w:rsidTr="004C304B">
        <w:tc>
          <w:tcPr>
            <w:tcW w:w="2542" w:type="dxa"/>
            <w:tcBorders>
              <w:top w:val="nil"/>
              <w:bottom w:val="nil"/>
            </w:tcBorders>
            <w:shd w:val="clear" w:color="auto" w:fill="E7E8E8"/>
          </w:tcPr>
          <w:p w:rsidR="005D082E" w:rsidRPr="00D06C51" w:rsidRDefault="005D082E" w:rsidP="005D082E">
            <w:pPr>
              <w:pStyle w:val="BodyText"/>
              <w:spacing w:before="20" w:after="20"/>
              <w:jc w:val="right"/>
              <w:rPr>
                <w:rFonts w:ascii="Arial Narrow" w:hAnsi="Arial Narrow" w:cs="Arial"/>
                <w:sz w:val="20"/>
              </w:rPr>
            </w:pPr>
            <w:r w:rsidRPr="005D082E">
              <w:rPr>
                <w:rFonts w:ascii="Arial Narrow" w:hAnsi="Arial Narrow" w:cs="Arial"/>
                <w:sz w:val="20"/>
              </w:rPr>
              <w:t>Imedi</w:t>
            </w:r>
          </w:p>
        </w:tc>
        <w:tc>
          <w:tcPr>
            <w:tcW w:w="1440" w:type="dxa"/>
            <w:tcBorders>
              <w:top w:val="nil"/>
              <w:bottom w:val="nil"/>
            </w:tcBorders>
            <w:shd w:val="clear" w:color="auto" w:fill="E7E8E8"/>
            <w:vAlign w:val="center"/>
          </w:tcPr>
          <w:p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2070" w:type="dxa"/>
            <w:gridSpan w:val="2"/>
            <w:tcBorders>
              <w:top w:val="nil"/>
              <w:bottom w:val="nil"/>
            </w:tcBorders>
            <w:shd w:val="clear" w:color="auto" w:fill="E7E8E8"/>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E7E8E8"/>
            <w:vAlign w:val="center"/>
          </w:tcPr>
          <w:p w:rsidR="005D082E" w:rsidRPr="0003789A" w:rsidRDefault="005D082E" w:rsidP="00F84BBA">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E7E8E8"/>
            <w:vAlign w:val="center"/>
          </w:tcPr>
          <w:p w:rsidR="005D082E" w:rsidRPr="0003789A" w:rsidRDefault="00F84BBA" w:rsidP="00F84BBA">
            <w:pPr>
              <w:pStyle w:val="BodyText"/>
              <w:spacing w:after="0"/>
              <w:jc w:val="center"/>
              <w:rPr>
                <w:rFonts w:ascii="Arial Narrow" w:hAnsi="Arial Narrow" w:cs="Arial"/>
                <w:sz w:val="20"/>
              </w:rPr>
            </w:pPr>
            <w:r w:rsidRPr="00F84BBA">
              <w:rPr>
                <w:rFonts w:ascii="Arial Narrow" w:hAnsi="Arial Narrow" w:cs="Arial"/>
                <w:sz w:val="20"/>
              </w:rPr>
              <w:t>1 (2%)</w:t>
            </w:r>
          </w:p>
        </w:tc>
      </w:tr>
      <w:tr w:rsidR="005D082E" w:rsidRPr="0003789A" w:rsidTr="004C304B">
        <w:tc>
          <w:tcPr>
            <w:tcW w:w="2542" w:type="dxa"/>
            <w:tcBorders>
              <w:top w:val="nil"/>
              <w:bottom w:val="nil"/>
            </w:tcBorders>
            <w:shd w:val="clear" w:color="auto" w:fill="auto"/>
          </w:tcPr>
          <w:p w:rsidR="005D082E" w:rsidRPr="00D06C51" w:rsidRDefault="005D082E" w:rsidP="005D082E">
            <w:pPr>
              <w:pStyle w:val="BodyText"/>
              <w:spacing w:before="20" w:after="20"/>
              <w:jc w:val="right"/>
              <w:rPr>
                <w:rFonts w:ascii="Arial Narrow" w:hAnsi="Arial Narrow" w:cs="Arial"/>
                <w:sz w:val="20"/>
              </w:rPr>
            </w:pPr>
            <w:r w:rsidRPr="005D082E">
              <w:rPr>
                <w:rFonts w:ascii="Arial Narrow" w:hAnsi="Arial Narrow" w:cs="Arial"/>
                <w:sz w:val="20"/>
              </w:rPr>
              <w:t>Irao</w:t>
            </w:r>
          </w:p>
        </w:tc>
        <w:tc>
          <w:tcPr>
            <w:tcW w:w="1440" w:type="dxa"/>
            <w:tcBorders>
              <w:top w:val="nil"/>
              <w:bottom w:val="nil"/>
            </w:tcBorders>
            <w:shd w:val="clear" w:color="auto" w:fill="auto"/>
            <w:vAlign w:val="center"/>
          </w:tcPr>
          <w:p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5 (10%)</w:t>
            </w:r>
          </w:p>
        </w:tc>
        <w:tc>
          <w:tcPr>
            <w:tcW w:w="2070" w:type="dxa"/>
            <w:gridSpan w:val="2"/>
            <w:tcBorders>
              <w:top w:val="nil"/>
              <w:bottom w:val="nil"/>
            </w:tcBorders>
            <w:shd w:val="clear" w:color="auto" w:fill="auto"/>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auto"/>
            <w:vAlign w:val="center"/>
          </w:tcPr>
          <w:p w:rsidR="005D082E" w:rsidRPr="0003789A" w:rsidRDefault="005D082E" w:rsidP="00F84BBA">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auto"/>
            <w:vAlign w:val="center"/>
          </w:tcPr>
          <w:p w:rsidR="005D082E" w:rsidRPr="0003789A" w:rsidRDefault="00F84BBA" w:rsidP="00F84BBA">
            <w:pPr>
              <w:pStyle w:val="BodyText"/>
              <w:spacing w:after="0"/>
              <w:jc w:val="center"/>
              <w:rPr>
                <w:rFonts w:ascii="Arial Narrow" w:hAnsi="Arial Narrow" w:cs="Arial"/>
                <w:sz w:val="20"/>
              </w:rPr>
            </w:pPr>
            <w:r w:rsidRPr="00F84BBA">
              <w:rPr>
                <w:rFonts w:ascii="Arial Narrow" w:hAnsi="Arial Narrow" w:cs="Arial"/>
                <w:sz w:val="20"/>
              </w:rPr>
              <w:t>5 (10%)</w:t>
            </w:r>
          </w:p>
        </w:tc>
      </w:tr>
      <w:tr w:rsidR="005D082E" w:rsidRPr="0003789A" w:rsidTr="004C304B">
        <w:tc>
          <w:tcPr>
            <w:tcW w:w="2542" w:type="dxa"/>
            <w:tcBorders>
              <w:top w:val="nil"/>
              <w:bottom w:val="nil"/>
            </w:tcBorders>
            <w:shd w:val="clear" w:color="auto" w:fill="E7E8E8"/>
          </w:tcPr>
          <w:p w:rsidR="005D082E" w:rsidRPr="00D06C51" w:rsidRDefault="005D082E" w:rsidP="005D082E">
            <w:pPr>
              <w:pStyle w:val="BodyText"/>
              <w:spacing w:before="20" w:after="20"/>
              <w:jc w:val="right"/>
              <w:rPr>
                <w:rFonts w:ascii="Arial Narrow" w:hAnsi="Arial Narrow" w:cs="Arial"/>
                <w:sz w:val="20"/>
              </w:rPr>
            </w:pPr>
            <w:r w:rsidRPr="005D082E">
              <w:rPr>
                <w:rFonts w:ascii="Arial Narrow" w:hAnsi="Arial Narrow" w:cs="Arial"/>
                <w:sz w:val="20"/>
              </w:rPr>
              <w:t>Kartu</w:t>
            </w:r>
          </w:p>
        </w:tc>
        <w:tc>
          <w:tcPr>
            <w:tcW w:w="1440" w:type="dxa"/>
            <w:tcBorders>
              <w:top w:val="nil"/>
              <w:bottom w:val="nil"/>
            </w:tcBorders>
            <w:shd w:val="clear" w:color="auto" w:fill="E7E8E8"/>
            <w:vAlign w:val="center"/>
          </w:tcPr>
          <w:p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2 (4%)</w:t>
            </w:r>
          </w:p>
        </w:tc>
        <w:tc>
          <w:tcPr>
            <w:tcW w:w="2070" w:type="dxa"/>
            <w:gridSpan w:val="2"/>
            <w:tcBorders>
              <w:top w:val="nil"/>
              <w:bottom w:val="nil"/>
            </w:tcBorders>
            <w:shd w:val="clear" w:color="auto" w:fill="E7E8E8"/>
            <w:vAlign w:val="center"/>
          </w:tcPr>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E7E8E8"/>
            <w:vAlign w:val="center"/>
          </w:tcPr>
          <w:p w:rsidR="005D082E" w:rsidRPr="0003789A" w:rsidRDefault="005D082E" w:rsidP="00F84BBA">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E7E8E8"/>
            <w:vAlign w:val="center"/>
          </w:tcPr>
          <w:p w:rsidR="005D082E" w:rsidRPr="0003789A" w:rsidRDefault="00F84BBA" w:rsidP="00F84BBA">
            <w:pPr>
              <w:pStyle w:val="BodyText"/>
              <w:spacing w:after="0"/>
              <w:jc w:val="center"/>
              <w:rPr>
                <w:rFonts w:ascii="Arial Narrow" w:hAnsi="Arial Narrow" w:cs="Arial"/>
                <w:sz w:val="20"/>
              </w:rPr>
            </w:pPr>
            <w:r w:rsidRPr="00F84BBA">
              <w:rPr>
                <w:rFonts w:ascii="Arial Narrow" w:hAnsi="Arial Narrow" w:cs="Arial"/>
                <w:sz w:val="20"/>
              </w:rPr>
              <w:t>2 (4%)</w:t>
            </w:r>
          </w:p>
        </w:tc>
      </w:tr>
      <w:tr w:rsidR="005D082E" w:rsidRPr="0003789A" w:rsidTr="004C304B">
        <w:tc>
          <w:tcPr>
            <w:tcW w:w="2542" w:type="dxa"/>
            <w:tcBorders>
              <w:top w:val="nil"/>
              <w:bottom w:val="nil"/>
            </w:tcBorders>
            <w:shd w:val="clear" w:color="auto" w:fill="auto"/>
          </w:tcPr>
          <w:p w:rsidR="005D082E" w:rsidRPr="00D06C51" w:rsidRDefault="005D082E" w:rsidP="005D082E">
            <w:pPr>
              <w:pStyle w:val="BodyText"/>
              <w:spacing w:before="20" w:after="20"/>
              <w:jc w:val="right"/>
              <w:rPr>
                <w:rFonts w:ascii="Arial Narrow" w:hAnsi="Arial Narrow" w:cs="Arial"/>
                <w:sz w:val="20"/>
              </w:rPr>
            </w:pPr>
            <w:r w:rsidRPr="005D082E">
              <w:rPr>
                <w:rFonts w:ascii="Arial Narrow" w:hAnsi="Arial Narrow" w:cs="Arial"/>
                <w:sz w:val="20"/>
              </w:rPr>
              <w:t>PSP</w:t>
            </w:r>
          </w:p>
        </w:tc>
        <w:tc>
          <w:tcPr>
            <w:tcW w:w="1440" w:type="dxa"/>
            <w:tcBorders>
              <w:top w:val="nil"/>
              <w:bottom w:val="nil"/>
            </w:tcBorders>
            <w:shd w:val="clear" w:color="auto" w:fill="auto"/>
            <w:vAlign w:val="center"/>
          </w:tcPr>
          <w:p w:rsidR="005D082E" w:rsidRPr="005D082E"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2 (4%)</w:t>
            </w:r>
          </w:p>
          <w:p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5 (10%)</w:t>
            </w:r>
          </w:p>
        </w:tc>
        <w:tc>
          <w:tcPr>
            <w:tcW w:w="2070" w:type="dxa"/>
            <w:gridSpan w:val="2"/>
            <w:tcBorders>
              <w:top w:val="nil"/>
              <w:bottom w:val="nil"/>
            </w:tcBorders>
            <w:shd w:val="clear" w:color="auto" w:fill="auto"/>
            <w:vAlign w:val="center"/>
          </w:tcPr>
          <w:p w:rsidR="005D082E" w:rsidRPr="005D082E"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1 (2%)</w:t>
            </w:r>
          </w:p>
          <w:p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auto"/>
            <w:vAlign w:val="center"/>
          </w:tcPr>
          <w:p w:rsidR="005D082E"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p w:rsidR="005D082E" w:rsidRPr="0003789A" w:rsidRDefault="005D082E" w:rsidP="005D082E">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auto"/>
            <w:vAlign w:val="center"/>
          </w:tcPr>
          <w:p w:rsidR="00F84BBA" w:rsidRPr="00F84BBA" w:rsidRDefault="00F84BBA" w:rsidP="00F84BBA">
            <w:pPr>
              <w:pStyle w:val="BodyText"/>
              <w:spacing w:after="0"/>
              <w:jc w:val="center"/>
              <w:rPr>
                <w:rFonts w:ascii="Arial Narrow" w:hAnsi="Arial Narrow" w:cs="Arial"/>
                <w:sz w:val="20"/>
              </w:rPr>
            </w:pPr>
            <w:r w:rsidRPr="00F84BBA">
              <w:rPr>
                <w:rFonts w:ascii="Arial Narrow" w:hAnsi="Arial Narrow" w:cs="Arial"/>
                <w:sz w:val="20"/>
              </w:rPr>
              <w:t>2 (4%)</w:t>
            </w:r>
          </w:p>
          <w:p w:rsidR="005D082E" w:rsidRPr="0003789A" w:rsidRDefault="00F84BBA" w:rsidP="00F84BBA">
            <w:pPr>
              <w:pStyle w:val="BodyText"/>
              <w:spacing w:after="0"/>
              <w:jc w:val="center"/>
              <w:rPr>
                <w:rFonts w:ascii="Arial Narrow" w:hAnsi="Arial Narrow" w:cs="Arial"/>
                <w:sz w:val="20"/>
              </w:rPr>
            </w:pPr>
            <w:r w:rsidRPr="00F84BBA">
              <w:rPr>
                <w:rFonts w:ascii="Arial Narrow" w:hAnsi="Arial Narrow" w:cs="Arial"/>
                <w:sz w:val="20"/>
              </w:rPr>
              <w:t>5 (10%)</w:t>
            </w:r>
          </w:p>
        </w:tc>
      </w:tr>
      <w:tr w:rsidR="005D082E" w:rsidRPr="0003789A" w:rsidTr="004C304B">
        <w:tc>
          <w:tcPr>
            <w:tcW w:w="2542" w:type="dxa"/>
            <w:tcBorders>
              <w:top w:val="nil"/>
              <w:bottom w:val="nil"/>
            </w:tcBorders>
            <w:shd w:val="clear" w:color="auto" w:fill="E7E8E8"/>
          </w:tcPr>
          <w:p w:rsidR="00CE4D22" w:rsidRPr="004C304B" w:rsidRDefault="00F84BBA" w:rsidP="00CE4D22">
            <w:pPr>
              <w:pStyle w:val="BodyText"/>
              <w:spacing w:before="20" w:after="0"/>
              <w:jc w:val="right"/>
              <w:rPr>
                <w:rFonts w:ascii="Arial Narrow" w:hAnsi="Arial Narrow" w:cs="Arial"/>
                <w:b/>
                <w:sz w:val="20"/>
              </w:rPr>
            </w:pPr>
            <w:r w:rsidRPr="004C304B">
              <w:rPr>
                <w:rFonts w:ascii="Arial Narrow" w:hAnsi="Arial Narrow" w:cs="Arial"/>
                <w:b/>
                <w:sz w:val="20"/>
              </w:rPr>
              <w:t>Health Services Provided</w:t>
            </w:r>
          </w:p>
          <w:p w:rsidR="005D082E" w:rsidRPr="00D06C51" w:rsidRDefault="00CE4D22" w:rsidP="00CE4D22">
            <w:pPr>
              <w:pStyle w:val="BodyText"/>
              <w:spacing w:before="20" w:after="0"/>
              <w:jc w:val="right"/>
              <w:rPr>
                <w:rFonts w:ascii="Arial Narrow" w:hAnsi="Arial Narrow" w:cs="Arial"/>
                <w:sz w:val="20"/>
              </w:rPr>
            </w:pPr>
            <w:r>
              <w:rPr>
                <w:rFonts w:ascii="Arial Narrow" w:hAnsi="Arial Narrow" w:cs="Arial"/>
                <w:sz w:val="20"/>
              </w:rPr>
              <w:t>Antenatal care (ANC)</w:t>
            </w:r>
          </w:p>
        </w:tc>
        <w:tc>
          <w:tcPr>
            <w:tcW w:w="1440" w:type="dxa"/>
            <w:tcBorders>
              <w:top w:val="nil"/>
              <w:bottom w:val="nil"/>
            </w:tcBorders>
            <w:shd w:val="clear" w:color="auto" w:fill="E7E8E8"/>
            <w:vAlign w:val="center"/>
          </w:tcPr>
          <w:p w:rsidR="005D082E" w:rsidRPr="0003789A" w:rsidRDefault="005D082E" w:rsidP="005D082E">
            <w:pPr>
              <w:pStyle w:val="BodyText"/>
              <w:spacing w:before="20" w:after="20"/>
              <w:jc w:val="center"/>
              <w:rPr>
                <w:rFonts w:ascii="Arial Narrow" w:hAnsi="Arial Narrow" w:cs="Arial"/>
                <w:sz w:val="20"/>
              </w:rPr>
            </w:pPr>
          </w:p>
        </w:tc>
        <w:tc>
          <w:tcPr>
            <w:tcW w:w="2070" w:type="dxa"/>
            <w:gridSpan w:val="2"/>
            <w:tcBorders>
              <w:top w:val="nil"/>
              <w:bottom w:val="nil"/>
            </w:tcBorders>
            <w:shd w:val="clear" w:color="auto" w:fill="E7E8E8"/>
            <w:vAlign w:val="center"/>
          </w:tcPr>
          <w:p w:rsidR="005D082E" w:rsidRPr="0003789A" w:rsidRDefault="005D082E" w:rsidP="00F84BBA">
            <w:pPr>
              <w:pStyle w:val="BodyText"/>
              <w:spacing w:before="20" w:after="20"/>
              <w:jc w:val="center"/>
              <w:rPr>
                <w:rFonts w:ascii="Arial Narrow" w:hAnsi="Arial Narrow" w:cs="Arial"/>
                <w:sz w:val="20"/>
              </w:rPr>
            </w:pPr>
          </w:p>
        </w:tc>
        <w:tc>
          <w:tcPr>
            <w:tcW w:w="1710" w:type="dxa"/>
            <w:tcBorders>
              <w:top w:val="nil"/>
              <w:bottom w:val="nil"/>
            </w:tcBorders>
            <w:shd w:val="clear" w:color="auto" w:fill="E7E8E8"/>
            <w:vAlign w:val="center"/>
          </w:tcPr>
          <w:p w:rsidR="005D082E" w:rsidRPr="0003789A" w:rsidRDefault="005D082E" w:rsidP="00F84BBA">
            <w:pPr>
              <w:pStyle w:val="BodyText"/>
              <w:spacing w:before="20" w:after="20"/>
              <w:jc w:val="center"/>
              <w:rPr>
                <w:rFonts w:ascii="Arial Narrow" w:hAnsi="Arial Narrow" w:cs="Arial"/>
                <w:sz w:val="20"/>
              </w:rPr>
            </w:pPr>
          </w:p>
        </w:tc>
        <w:tc>
          <w:tcPr>
            <w:tcW w:w="1622" w:type="dxa"/>
            <w:tcBorders>
              <w:top w:val="nil"/>
              <w:bottom w:val="nil"/>
            </w:tcBorders>
            <w:shd w:val="clear" w:color="auto" w:fill="E7E8E8"/>
            <w:vAlign w:val="center"/>
          </w:tcPr>
          <w:p w:rsidR="005D082E" w:rsidRPr="0003789A" w:rsidRDefault="005D082E" w:rsidP="00F84BBA">
            <w:pPr>
              <w:pStyle w:val="BodyText"/>
              <w:spacing w:after="0"/>
              <w:jc w:val="center"/>
              <w:rPr>
                <w:rFonts w:ascii="Arial Narrow" w:hAnsi="Arial Narrow" w:cs="Arial"/>
                <w:sz w:val="20"/>
              </w:rPr>
            </w:pPr>
          </w:p>
        </w:tc>
      </w:tr>
      <w:tr w:rsidR="00EE1F2C" w:rsidRPr="0003789A" w:rsidTr="004C304B">
        <w:tc>
          <w:tcPr>
            <w:tcW w:w="2542" w:type="dxa"/>
            <w:tcBorders>
              <w:top w:val="nil"/>
              <w:bottom w:val="nil"/>
            </w:tcBorders>
            <w:shd w:val="clear" w:color="auto" w:fill="auto"/>
          </w:tcPr>
          <w:p w:rsidR="00EE1F2C" w:rsidRPr="00D06C51" w:rsidRDefault="00F84BBA" w:rsidP="00CE4D22">
            <w:pPr>
              <w:pStyle w:val="BodyText"/>
              <w:spacing w:before="20" w:after="0"/>
              <w:jc w:val="right"/>
              <w:rPr>
                <w:rFonts w:ascii="Arial Narrow" w:hAnsi="Arial Narrow" w:cs="Arial"/>
                <w:sz w:val="20"/>
              </w:rPr>
            </w:pPr>
            <w:r w:rsidRPr="00F84BBA">
              <w:rPr>
                <w:rFonts w:ascii="Arial Narrow" w:hAnsi="Arial Narrow" w:cs="Arial"/>
                <w:sz w:val="20"/>
              </w:rPr>
              <w:t>Labor and delivery</w:t>
            </w:r>
          </w:p>
        </w:tc>
        <w:tc>
          <w:tcPr>
            <w:tcW w:w="1440" w:type="dxa"/>
            <w:tcBorders>
              <w:top w:val="nil"/>
              <w:bottom w:val="nil"/>
            </w:tcBorders>
            <w:shd w:val="clear" w:color="auto" w:fill="auto"/>
            <w:vAlign w:val="center"/>
          </w:tcPr>
          <w:p w:rsidR="00EE1F2C" w:rsidRPr="0003789A" w:rsidRDefault="004C304B" w:rsidP="00F84BBA">
            <w:pPr>
              <w:pStyle w:val="BodyText"/>
              <w:spacing w:before="20" w:after="20"/>
              <w:jc w:val="center"/>
              <w:rPr>
                <w:rFonts w:ascii="Arial Narrow" w:hAnsi="Arial Narrow" w:cs="Arial"/>
                <w:sz w:val="20"/>
              </w:rPr>
            </w:pPr>
            <w:r w:rsidRPr="004C304B">
              <w:rPr>
                <w:rFonts w:ascii="Arial Narrow" w:hAnsi="Arial Narrow" w:cs="Arial"/>
                <w:sz w:val="20"/>
              </w:rPr>
              <w:t>24</w:t>
            </w:r>
          </w:p>
        </w:tc>
        <w:tc>
          <w:tcPr>
            <w:tcW w:w="2070" w:type="dxa"/>
            <w:gridSpan w:val="2"/>
            <w:tcBorders>
              <w:top w:val="nil"/>
              <w:bottom w:val="nil"/>
            </w:tcBorders>
            <w:shd w:val="clear" w:color="auto" w:fill="auto"/>
            <w:vAlign w:val="center"/>
          </w:tcPr>
          <w:p w:rsidR="00EE1F2C"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1</w:t>
            </w:r>
          </w:p>
        </w:tc>
        <w:tc>
          <w:tcPr>
            <w:tcW w:w="1710" w:type="dxa"/>
            <w:tcBorders>
              <w:top w:val="nil"/>
              <w:bottom w:val="nil"/>
            </w:tcBorders>
            <w:shd w:val="clear" w:color="auto" w:fill="auto"/>
            <w:vAlign w:val="center"/>
          </w:tcPr>
          <w:p w:rsidR="00EE1F2C"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1</w:t>
            </w:r>
          </w:p>
        </w:tc>
        <w:tc>
          <w:tcPr>
            <w:tcW w:w="1622" w:type="dxa"/>
            <w:tcBorders>
              <w:top w:val="nil"/>
              <w:bottom w:val="nil"/>
            </w:tcBorders>
            <w:shd w:val="clear" w:color="auto" w:fill="auto"/>
            <w:vAlign w:val="center"/>
          </w:tcPr>
          <w:p w:rsidR="00EE1F2C" w:rsidRPr="0003789A" w:rsidRDefault="004C304B" w:rsidP="00F84BBA">
            <w:pPr>
              <w:pStyle w:val="BodyText"/>
              <w:spacing w:after="0"/>
              <w:jc w:val="center"/>
              <w:rPr>
                <w:rFonts w:ascii="Arial Narrow" w:hAnsi="Arial Narrow" w:cs="Arial"/>
                <w:sz w:val="20"/>
              </w:rPr>
            </w:pPr>
            <w:r>
              <w:rPr>
                <w:rFonts w:ascii="Arial Narrow" w:hAnsi="Arial Narrow" w:cs="Arial"/>
                <w:sz w:val="20"/>
              </w:rPr>
              <w:t>26</w:t>
            </w:r>
          </w:p>
        </w:tc>
      </w:tr>
      <w:tr w:rsidR="00EE1F2C" w:rsidRPr="0003789A" w:rsidTr="004C304B">
        <w:tc>
          <w:tcPr>
            <w:tcW w:w="2542" w:type="dxa"/>
            <w:tcBorders>
              <w:top w:val="nil"/>
              <w:bottom w:val="nil"/>
            </w:tcBorders>
            <w:shd w:val="clear" w:color="auto" w:fill="E7E8E8"/>
          </w:tcPr>
          <w:p w:rsidR="00EE1F2C" w:rsidRPr="00D06C51" w:rsidRDefault="00F84BBA" w:rsidP="00CE4D22">
            <w:pPr>
              <w:pStyle w:val="BodyText"/>
              <w:spacing w:before="20" w:after="0"/>
              <w:jc w:val="right"/>
              <w:rPr>
                <w:rFonts w:ascii="Arial Narrow" w:hAnsi="Arial Narrow" w:cs="Arial"/>
                <w:sz w:val="20"/>
              </w:rPr>
            </w:pPr>
            <w:r w:rsidRPr="00F84BBA">
              <w:rPr>
                <w:rFonts w:ascii="Arial Narrow" w:hAnsi="Arial Narrow" w:cs="Arial"/>
                <w:sz w:val="20"/>
              </w:rPr>
              <w:t>Routine immunizations</w:t>
            </w:r>
          </w:p>
        </w:tc>
        <w:tc>
          <w:tcPr>
            <w:tcW w:w="1440" w:type="dxa"/>
            <w:tcBorders>
              <w:top w:val="nil"/>
              <w:bottom w:val="nil"/>
            </w:tcBorders>
            <w:shd w:val="clear" w:color="auto" w:fill="E7E8E8"/>
            <w:vAlign w:val="center"/>
          </w:tcPr>
          <w:p w:rsidR="00EE1F2C" w:rsidRPr="0003789A" w:rsidRDefault="004C304B" w:rsidP="00F84BBA">
            <w:pPr>
              <w:pStyle w:val="BodyText"/>
              <w:spacing w:before="20" w:after="20"/>
              <w:jc w:val="center"/>
              <w:rPr>
                <w:rFonts w:ascii="Arial Narrow" w:hAnsi="Arial Narrow" w:cs="Arial"/>
                <w:sz w:val="20"/>
              </w:rPr>
            </w:pPr>
            <w:r w:rsidRPr="004C304B">
              <w:rPr>
                <w:rFonts w:ascii="Arial Narrow" w:hAnsi="Arial Narrow" w:cs="Arial"/>
                <w:sz w:val="20"/>
              </w:rPr>
              <w:t>4</w:t>
            </w:r>
          </w:p>
        </w:tc>
        <w:tc>
          <w:tcPr>
            <w:tcW w:w="2070" w:type="dxa"/>
            <w:gridSpan w:val="2"/>
            <w:tcBorders>
              <w:top w:val="nil"/>
              <w:bottom w:val="nil"/>
            </w:tcBorders>
            <w:shd w:val="clear" w:color="auto" w:fill="E7E8E8"/>
            <w:vAlign w:val="center"/>
          </w:tcPr>
          <w:p w:rsidR="00EE1F2C"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0</w:t>
            </w:r>
          </w:p>
        </w:tc>
        <w:tc>
          <w:tcPr>
            <w:tcW w:w="1710" w:type="dxa"/>
            <w:tcBorders>
              <w:top w:val="nil"/>
              <w:bottom w:val="nil"/>
            </w:tcBorders>
            <w:shd w:val="clear" w:color="auto" w:fill="E7E8E8"/>
            <w:vAlign w:val="center"/>
          </w:tcPr>
          <w:p w:rsidR="00EE1F2C"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1</w:t>
            </w:r>
          </w:p>
        </w:tc>
        <w:tc>
          <w:tcPr>
            <w:tcW w:w="1622" w:type="dxa"/>
            <w:tcBorders>
              <w:top w:val="nil"/>
              <w:bottom w:val="nil"/>
            </w:tcBorders>
            <w:shd w:val="clear" w:color="auto" w:fill="E7E8E8"/>
            <w:vAlign w:val="center"/>
          </w:tcPr>
          <w:p w:rsidR="00EE1F2C" w:rsidRPr="0003789A" w:rsidRDefault="004C304B" w:rsidP="00F84BBA">
            <w:pPr>
              <w:pStyle w:val="BodyText"/>
              <w:spacing w:after="0"/>
              <w:jc w:val="center"/>
              <w:rPr>
                <w:rFonts w:ascii="Arial Narrow" w:hAnsi="Arial Narrow" w:cs="Arial"/>
                <w:sz w:val="20"/>
              </w:rPr>
            </w:pPr>
            <w:r>
              <w:rPr>
                <w:rFonts w:ascii="Arial Narrow" w:hAnsi="Arial Narrow" w:cs="Arial"/>
                <w:sz w:val="20"/>
              </w:rPr>
              <w:t>5</w:t>
            </w:r>
          </w:p>
        </w:tc>
      </w:tr>
      <w:tr w:rsidR="00F84BBA" w:rsidRPr="0003789A" w:rsidTr="004C304B">
        <w:tc>
          <w:tcPr>
            <w:tcW w:w="2542" w:type="dxa"/>
            <w:tcBorders>
              <w:top w:val="nil"/>
              <w:bottom w:val="nil"/>
            </w:tcBorders>
            <w:shd w:val="clear" w:color="auto" w:fill="auto"/>
          </w:tcPr>
          <w:p w:rsidR="00F84BBA" w:rsidRPr="00D06C51" w:rsidRDefault="00CE4D22" w:rsidP="00CE4D22">
            <w:pPr>
              <w:pStyle w:val="BodyText"/>
              <w:spacing w:before="20" w:after="0"/>
              <w:jc w:val="right"/>
              <w:rPr>
                <w:rFonts w:ascii="Arial Narrow" w:hAnsi="Arial Narrow" w:cs="Arial"/>
                <w:sz w:val="20"/>
              </w:rPr>
            </w:pPr>
            <w:r w:rsidRPr="00F84BBA">
              <w:rPr>
                <w:rFonts w:ascii="Arial Narrow" w:hAnsi="Arial Narrow" w:cs="Arial"/>
                <w:sz w:val="20"/>
              </w:rPr>
              <w:t>Sick child treatment.</w:t>
            </w:r>
          </w:p>
        </w:tc>
        <w:tc>
          <w:tcPr>
            <w:tcW w:w="1440" w:type="dxa"/>
            <w:tcBorders>
              <w:top w:val="nil"/>
              <w:bottom w:val="nil"/>
            </w:tcBorders>
            <w:shd w:val="clear" w:color="auto" w:fill="auto"/>
            <w:vAlign w:val="center"/>
          </w:tcPr>
          <w:p w:rsidR="00F84BBA" w:rsidRPr="0003789A" w:rsidRDefault="004C304B" w:rsidP="00F84BBA">
            <w:pPr>
              <w:pStyle w:val="BodyText"/>
              <w:spacing w:before="20" w:after="20"/>
              <w:jc w:val="center"/>
              <w:rPr>
                <w:rFonts w:ascii="Arial Narrow" w:hAnsi="Arial Narrow" w:cs="Arial"/>
                <w:sz w:val="20"/>
              </w:rPr>
            </w:pPr>
            <w:r w:rsidRPr="004C304B">
              <w:rPr>
                <w:rFonts w:ascii="Arial Narrow" w:hAnsi="Arial Narrow" w:cs="Arial"/>
                <w:sz w:val="20"/>
              </w:rPr>
              <w:t>43</w:t>
            </w:r>
          </w:p>
        </w:tc>
        <w:tc>
          <w:tcPr>
            <w:tcW w:w="2070" w:type="dxa"/>
            <w:gridSpan w:val="2"/>
            <w:tcBorders>
              <w:top w:val="nil"/>
              <w:bottom w:val="nil"/>
            </w:tcBorders>
            <w:shd w:val="clear" w:color="auto" w:fill="auto"/>
            <w:vAlign w:val="center"/>
          </w:tcPr>
          <w:p w:rsidR="00F84BBA"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4</w:t>
            </w:r>
          </w:p>
        </w:tc>
        <w:tc>
          <w:tcPr>
            <w:tcW w:w="1710" w:type="dxa"/>
            <w:tcBorders>
              <w:top w:val="nil"/>
              <w:bottom w:val="nil"/>
            </w:tcBorders>
            <w:shd w:val="clear" w:color="auto" w:fill="auto"/>
            <w:vAlign w:val="center"/>
          </w:tcPr>
          <w:p w:rsidR="00F84BBA"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3</w:t>
            </w:r>
          </w:p>
        </w:tc>
        <w:tc>
          <w:tcPr>
            <w:tcW w:w="1622" w:type="dxa"/>
            <w:tcBorders>
              <w:top w:val="nil"/>
              <w:bottom w:val="nil"/>
            </w:tcBorders>
            <w:shd w:val="clear" w:color="auto" w:fill="auto"/>
            <w:vAlign w:val="center"/>
          </w:tcPr>
          <w:p w:rsidR="00F84BBA" w:rsidRPr="0003789A" w:rsidRDefault="004C304B" w:rsidP="00F84BBA">
            <w:pPr>
              <w:pStyle w:val="BodyText"/>
              <w:spacing w:after="0"/>
              <w:jc w:val="center"/>
              <w:rPr>
                <w:rFonts w:ascii="Arial Narrow" w:hAnsi="Arial Narrow" w:cs="Arial"/>
                <w:sz w:val="20"/>
              </w:rPr>
            </w:pPr>
            <w:r>
              <w:rPr>
                <w:rFonts w:ascii="Arial Narrow" w:hAnsi="Arial Narrow" w:cs="Arial"/>
                <w:sz w:val="20"/>
              </w:rPr>
              <w:t>50</w:t>
            </w:r>
          </w:p>
        </w:tc>
      </w:tr>
      <w:tr w:rsidR="00F84BBA" w:rsidRPr="0003789A" w:rsidTr="004C304B">
        <w:tc>
          <w:tcPr>
            <w:tcW w:w="2542" w:type="dxa"/>
            <w:tcBorders>
              <w:top w:val="nil"/>
              <w:bottom w:val="single" w:sz="4" w:space="0" w:color="666969"/>
            </w:tcBorders>
            <w:shd w:val="clear" w:color="auto" w:fill="E7E8E8"/>
          </w:tcPr>
          <w:p w:rsidR="00F84BBA" w:rsidRPr="00D06C51" w:rsidRDefault="004C304B" w:rsidP="004C304B">
            <w:pPr>
              <w:pStyle w:val="BodyText"/>
              <w:spacing w:before="20" w:after="20"/>
              <w:jc w:val="right"/>
              <w:rPr>
                <w:rFonts w:ascii="Arial Narrow" w:hAnsi="Arial Narrow" w:cs="Arial"/>
                <w:sz w:val="20"/>
              </w:rPr>
            </w:pPr>
            <w:r w:rsidRPr="00F84BBA">
              <w:rPr>
                <w:rFonts w:ascii="Arial Narrow" w:hAnsi="Arial Narrow" w:cs="Arial"/>
                <w:sz w:val="20"/>
              </w:rPr>
              <w:t>Growth monitoring</w:t>
            </w:r>
          </w:p>
        </w:tc>
        <w:tc>
          <w:tcPr>
            <w:tcW w:w="1440" w:type="dxa"/>
            <w:tcBorders>
              <w:top w:val="nil"/>
              <w:bottom w:val="single" w:sz="4" w:space="0" w:color="666969"/>
            </w:tcBorders>
            <w:shd w:val="clear" w:color="auto" w:fill="E7E8E8"/>
            <w:vAlign w:val="center"/>
          </w:tcPr>
          <w:p w:rsidR="004C304B" w:rsidRPr="004C304B" w:rsidRDefault="004C304B" w:rsidP="004C304B">
            <w:pPr>
              <w:pStyle w:val="BodyText"/>
              <w:spacing w:before="20" w:after="20"/>
              <w:jc w:val="center"/>
              <w:rPr>
                <w:rFonts w:ascii="Arial Narrow" w:hAnsi="Arial Narrow" w:cs="Arial"/>
                <w:sz w:val="20"/>
              </w:rPr>
            </w:pPr>
            <w:r w:rsidRPr="004C304B">
              <w:rPr>
                <w:rFonts w:ascii="Arial Narrow" w:hAnsi="Arial Narrow" w:cs="Arial"/>
                <w:sz w:val="20"/>
              </w:rPr>
              <w:t>44</w:t>
            </w:r>
          </w:p>
          <w:p w:rsidR="00F84BBA" w:rsidRPr="0003789A" w:rsidRDefault="004C304B" w:rsidP="004C304B">
            <w:pPr>
              <w:pStyle w:val="BodyText"/>
              <w:spacing w:before="20" w:after="20"/>
              <w:jc w:val="center"/>
              <w:rPr>
                <w:rFonts w:ascii="Arial Narrow" w:hAnsi="Arial Narrow" w:cs="Arial"/>
                <w:sz w:val="20"/>
              </w:rPr>
            </w:pPr>
            <w:r w:rsidRPr="004C304B">
              <w:rPr>
                <w:rFonts w:ascii="Arial Narrow" w:hAnsi="Arial Narrow" w:cs="Arial"/>
                <w:sz w:val="20"/>
              </w:rPr>
              <w:t>15</w:t>
            </w:r>
          </w:p>
        </w:tc>
        <w:tc>
          <w:tcPr>
            <w:tcW w:w="2070" w:type="dxa"/>
            <w:gridSpan w:val="2"/>
            <w:tcBorders>
              <w:top w:val="nil"/>
              <w:bottom w:val="single" w:sz="4" w:space="0" w:color="666969"/>
            </w:tcBorders>
            <w:shd w:val="clear" w:color="auto" w:fill="E7E8E8"/>
            <w:vAlign w:val="center"/>
          </w:tcPr>
          <w:p w:rsidR="00F84BBA" w:rsidRDefault="004C304B" w:rsidP="00F84BBA">
            <w:pPr>
              <w:pStyle w:val="BodyText"/>
              <w:spacing w:before="20" w:after="20"/>
              <w:jc w:val="center"/>
              <w:rPr>
                <w:rFonts w:ascii="Arial Narrow" w:hAnsi="Arial Narrow" w:cs="Arial"/>
                <w:sz w:val="20"/>
              </w:rPr>
            </w:pPr>
            <w:r>
              <w:rPr>
                <w:rFonts w:ascii="Arial Narrow" w:hAnsi="Arial Narrow" w:cs="Arial"/>
                <w:sz w:val="20"/>
              </w:rPr>
              <w:t>4</w:t>
            </w:r>
          </w:p>
          <w:p w:rsidR="004C304B"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2</w:t>
            </w:r>
          </w:p>
        </w:tc>
        <w:tc>
          <w:tcPr>
            <w:tcW w:w="1710" w:type="dxa"/>
            <w:tcBorders>
              <w:top w:val="nil"/>
              <w:bottom w:val="single" w:sz="4" w:space="0" w:color="666969"/>
            </w:tcBorders>
            <w:shd w:val="clear" w:color="auto" w:fill="E7E8E8"/>
            <w:vAlign w:val="center"/>
          </w:tcPr>
          <w:p w:rsidR="00F84BBA" w:rsidRDefault="004C304B" w:rsidP="00F84BBA">
            <w:pPr>
              <w:pStyle w:val="BodyText"/>
              <w:spacing w:before="20" w:after="20"/>
              <w:jc w:val="center"/>
              <w:rPr>
                <w:rFonts w:ascii="Arial Narrow" w:hAnsi="Arial Narrow" w:cs="Arial"/>
                <w:sz w:val="20"/>
              </w:rPr>
            </w:pPr>
            <w:r>
              <w:rPr>
                <w:rFonts w:ascii="Arial Narrow" w:hAnsi="Arial Narrow" w:cs="Arial"/>
                <w:sz w:val="20"/>
              </w:rPr>
              <w:t>1</w:t>
            </w:r>
          </w:p>
          <w:p w:rsidR="004C304B"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2</w:t>
            </w:r>
          </w:p>
        </w:tc>
        <w:tc>
          <w:tcPr>
            <w:tcW w:w="1622" w:type="dxa"/>
            <w:tcBorders>
              <w:top w:val="nil"/>
              <w:bottom w:val="single" w:sz="4" w:space="0" w:color="666969"/>
            </w:tcBorders>
            <w:shd w:val="clear" w:color="auto" w:fill="E7E8E8"/>
            <w:vAlign w:val="center"/>
          </w:tcPr>
          <w:p w:rsidR="00F84BBA" w:rsidRDefault="004C304B" w:rsidP="00F84BBA">
            <w:pPr>
              <w:pStyle w:val="BodyText"/>
              <w:spacing w:after="0"/>
              <w:jc w:val="center"/>
              <w:rPr>
                <w:rFonts w:ascii="Arial Narrow" w:hAnsi="Arial Narrow" w:cs="Arial"/>
                <w:sz w:val="20"/>
              </w:rPr>
            </w:pPr>
            <w:r>
              <w:rPr>
                <w:rFonts w:ascii="Arial Narrow" w:hAnsi="Arial Narrow" w:cs="Arial"/>
                <w:sz w:val="20"/>
              </w:rPr>
              <w:t>47</w:t>
            </w:r>
          </w:p>
          <w:p w:rsidR="004C304B" w:rsidRPr="0003789A" w:rsidRDefault="004C304B" w:rsidP="00F84BBA">
            <w:pPr>
              <w:pStyle w:val="BodyText"/>
              <w:spacing w:after="0"/>
              <w:jc w:val="center"/>
              <w:rPr>
                <w:rFonts w:ascii="Arial Narrow" w:hAnsi="Arial Narrow" w:cs="Arial"/>
                <w:sz w:val="20"/>
              </w:rPr>
            </w:pPr>
            <w:r>
              <w:rPr>
                <w:rFonts w:ascii="Arial Narrow" w:hAnsi="Arial Narrow" w:cs="Arial"/>
                <w:sz w:val="20"/>
              </w:rPr>
              <w:t>15</w:t>
            </w:r>
          </w:p>
        </w:tc>
      </w:tr>
    </w:tbl>
    <w:p w:rsidR="00095CE0" w:rsidRDefault="00095CE0" w:rsidP="003B3F60">
      <w:pPr>
        <w:pStyle w:val="ExhibitSource"/>
      </w:pPr>
    </w:p>
    <w:p w:rsidR="004C304B" w:rsidRDefault="004C304B" w:rsidP="004C304B">
      <w:pPr>
        <w:pStyle w:val="BodyText"/>
      </w:pPr>
      <w:r>
        <w:t>Most sampled facilities are private for-profit clinics (88%).  The other facilities are categorized as privately-managed maternities (6%) and hospitals (6%).  Some 30% of sampled facilities have affiliations with health facility networks.  The JSC Evex Medical Corporation, for example, has locations in the Imereti, Adjara, Samegrelo, Kakheti, Samtskhe-javakheti, and Kartli regions.</w:t>
      </w:r>
    </w:p>
    <w:p w:rsidR="00095CE0" w:rsidRDefault="004C304B" w:rsidP="004C304B">
      <w:pPr>
        <w:pStyle w:val="BodyText"/>
      </w:pPr>
      <w:r>
        <w:t xml:space="preserve">The data collectors interviewed at least six vaccination clients at each facility – i.e., 301 clients in total.  Of these, 228 (76%) and 73 (24%) of the respondents obtained state and commercial vaccination, respectively (see Table 5). The average age of the respondents was 32 while the median age was 30.  </w:t>
      </w:r>
      <w:r>
        <w:lastRenderedPageBreak/>
        <w:t>Clients that obtained commercial vaccination clients (average 35 years) were older than clients that obtained state vaccination (mean age of 29).   More than half of the clients (69</w:t>
      </w:r>
      <w:r w:rsidR="0030369C">
        <w:t>%) had a university education.</w:t>
      </w:r>
    </w:p>
    <w:p w:rsidR="0030369C" w:rsidRDefault="0030369C" w:rsidP="00713C64">
      <w:pPr>
        <w:pStyle w:val="Caption"/>
      </w:pPr>
      <w:r>
        <w:t>Table 5.</w:t>
      </w:r>
      <w:r>
        <w:tab/>
      </w:r>
      <w:r w:rsidRPr="0030369C">
        <w:t>Characteristics of Exit Interview Respondents</w:t>
      </w:r>
    </w:p>
    <w:tbl>
      <w:tblPr>
        <w:tblStyle w:val="TableGrid"/>
        <w:tblW w:w="0" w:type="auto"/>
        <w:tblInd w:w="108" w:type="dxa"/>
        <w:tblLook w:val="04A0" w:firstRow="1" w:lastRow="0" w:firstColumn="1" w:lastColumn="0" w:noHBand="0" w:noVBand="1"/>
      </w:tblPr>
      <w:tblGrid>
        <w:gridCol w:w="2394"/>
        <w:gridCol w:w="1796"/>
        <w:gridCol w:w="1796"/>
        <w:gridCol w:w="1797"/>
      </w:tblGrid>
      <w:tr w:rsidR="004C304B" w:rsidRPr="004C304B" w:rsidTr="0011781F">
        <w:tc>
          <w:tcPr>
            <w:tcW w:w="2394" w:type="dxa"/>
            <w:tcBorders>
              <w:bottom w:val="single" w:sz="4" w:space="0" w:color="auto"/>
            </w:tcBorders>
            <w:shd w:val="clear" w:color="auto" w:fill="C3C6A8"/>
          </w:tcPr>
          <w:p w:rsidR="004C304B" w:rsidRPr="004C304B" w:rsidRDefault="004C304B" w:rsidP="004C304B">
            <w:pPr>
              <w:pStyle w:val="ExhibitColumnHeader"/>
            </w:pPr>
            <w:r w:rsidRPr="004C304B">
              <w:t>Characteristic</w:t>
            </w:r>
          </w:p>
        </w:tc>
        <w:tc>
          <w:tcPr>
            <w:tcW w:w="1796" w:type="dxa"/>
            <w:tcBorders>
              <w:bottom w:val="single" w:sz="4" w:space="0" w:color="auto"/>
            </w:tcBorders>
            <w:shd w:val="clear" w:color="auto" w:fill="C3C6A8"/>
          </w:tcPr>
          <w:p w:rsidR="004C304B" w:rsidRPr="004C304B" w:rsidRDefault="004C304B" w:rsidP="004C304B">
            <w:pPr>
              <w:pStyle w:val="ExhibitColumnHeader"/>
            </w:pPr>
            <w:r w:rsidRPr="004C304B">
              <w:t>State</w:t>
            </w:r>
          </w:p>
        </w:tc>
        <w:tc>
          <w:tcPr>
            <w:tcW w:w="1796" w:type="dxa"/>
            <w:tcBorders>
              <w:bottom w:val="single" w:sz="4" w:space="0" w:color="auto"/>
            </w:tcBorders>
            <w:shd w:val="clear" w:color="auto" w:fill="C3C6A8"/>
          </w:tcPr>
          <w:p w:rsidR="004C304B" w:rsidRPr="004C304B" w:rsidRDefault="004C304B" w:rsidP="004C304B">
            <w:pPr>
              <w:pStyle w:val="ExhibitColumnHeader"/>
            </w:pPr>
            <w:r w:rsidRPr="004C304B">
              <w:t>Commercial</w:t>
            </w:r>
          </w:p>
        </w:tc>
        <w:tc>
          <w:tcPr>
            <w:tcW w:w="1797" w:type="dxa"/>
            <w:tcBorders>
              <w:bottom w:val="single" w:sz="4" w:space="0" w:color="auto"/>
            </w:tcBorders>
            <w:shd w:val="clear" w:color="auto" w:fill="C3C6A8"/>
          </w:tcPr>
          <w:p w:rsidR="004C304B" w:rsidRPr="004C304B" w:rsidRDefault="004C304B" w:rsidP="004C304B">
            <w:pPr>
              <w:pStyle w:val="ExhibitColumnHeader"/>
            </w:pPr>
            <w:r w:rsidRPr="004C304B">
              <w:t>Total</w:t>
            </w:r>
          </w:p>
        </w:tc>
      </w:tr>
      <w:tr w:rsidR="004C304B" w:rsidRPr="004C304B" w:rsidTr="0011781F">
        <w:trPr>
          <w:trHeight w:val="503"/>
        </w:trPr>
        <w:tc>
          <w:tcPr>
            <w:tcW w:w="2394" w:type="dxa"/>
            <w:tcBorders>
              <w:bottom w:val="nil"/>
            </w:tcBorders>
            <w:shd w:val="clear" w:color="auto" w:fill="E7E8E8"/>
          </w:tcPr>
          <w:p w:rsidR="004C304B" w:rsidRPr="004C304B" w:rsidRDefault="004C304B" w:rsidP="004C304B">
            <w:pPr>
              <w:pStyle w:val="ExhibitText"/>
              <w:jc w:val="right"/>
              <w:rPr>
                <w:b/>
              </w:rPr>
            </w:pPr>
            <w:r w:rsidRPr="004C304B">
              <w:rPr>
                <w:b/>
              </w:rPr>
              <w:t>Age of Respondent (years)</w:t>
            </w:r>
          </w:p>
          <w:p w:rsidR="004C304B" w:rsidRPr="004C304B" w:rsidRDefault="004C304B" w:rsidP="004C304B">
            <w:pPr>
              <w:pStyle w:val="ExhibitText"/>
              <w:jc w:val="right"/>
            </w:pPr>
            <w:r w:rsidRPr="004C304B">
              <w:t>Median (mean)</w:t>
            </w:r>
          </w:p>
        </w:tc>
        <w:tc>
          <w:tcPr>
            <w:tcW w:w="1796" w:type="dxa"/>
            <w:tcBorders>
              <w:bottom w:val="nil"/>
            </w:tcBorders>
            <w:shd w:val="clear" w:color="auto" w:fill="E7E8E8"/>
            <w:vAlign w:val="bottom"/>
          </w:tcPr>
          <w:p w:rsidR="004C304B" w:rsidRPr="004C304B" w:rsidRDefault="004C304B" w:rsidP="0011781F">
            <w:pPr>
              <w:pStyle w:val="ExhibitText"/>
              <w:jc w:val="center"/>
            </w:pPr>
            <w:r w:rsidRPr="004C304B">
              <w:t>29 (31.0)</w:t>
            </w:r>
          </w:p>
        </w:tc>
        <w:tc>
          <w:tcPr>
            <w:tcW w:w="1796" w:type="dxa"/>
            <w:tcBorders>
              <w:bottom w:val="nil"/>
            </w:tcBorders>
            <w:shd w:val="clear" w:color="auto" w:fill="E7E8E8"/>
            <w:vAlign w:val="bottom"/>
          </w:tcPr>
          <w:p w:rsidR="004C304B" w:rsidRPr="004C304B" w:rsidRDefault="004C304B" w:rsidP="0011781F">
            <w:pPr>
              <w:pStyle w:val="ExhibitText"/>
              <w:jc w:val="center"/>
            </w:pPr>
            <w:r w:rsidRPr="004C304B">
              <w:t>35 (36.7)</w:t>
            </w:r>
          </w:p>
        </w:tc>
        <w:tc>
          <w:tcPr>
            <w:tcW w:w="1797" w:type="dxa"/>
            <w:tcBorders>
              <w:bottom w:val="nil"/>
            </w:tcBorders>
            <w:shd w:val="clear" w:color="auto" w:fill="E7E8E8"/>
            <w:vAlign w:val="bottom"/>
          </w:tcPr>
          <w:p w:rsidR="004C304B" w:rsidRPr="004C304B" w:rsidRDefault="004C304B" w:rsidP="0011781F">
            <w:pPr>
              <w:pStyle w:val="ExhibitText"/>
              <w:jc w:val="center"/>
            </w:pPr>
            <w:r w:rsidRPr="004C304B">
              <w:t>30 (32.4)</w:t>
            </w:r>
          </w:p>
        </w:tc>
      </w:tr>
      <w:tr w:rsidR="0011781F" w:rsidRPr="004C304B" w:rsidTr="0011781F">
        <w:tc>
          <w:tcPr>
            <w:tcW w:w="2394" w:type="dxa"/>
            <w:tcBorders>
              <w:top w:val="nil"/>
              <w:bottom w:val="nil"/>
            </w:tcBorders>
          </w:tcPr>
          <w:p w:rsidR="0011781F" w:rsidRPr="004C304B" w:rsidRDefault="0011781F" w:rsidP="0011781F">
            <w:pPr>
              <w:pStyle w:val="ExhibitText"/>
              <w:ind w:left="810"/>
            </w:pPr>
            <w:r w:rsidRPr="004C304B">
              <w:rPr>
                <w:b/>
              </w:rPr>
              <w:t>Education</w:t>
            </w:r>
          </w:p>
        </w:tc>
        <w:tc>
          <w:tcPr>
            <w:tcW w:w="1796" w:type="dxa"/>
            <w:tcBorders>
              <w:top w:val="nil"/>
              <w:bottom w:val="nil"/>
            </w:tcBorders>
            <w:vAlign w:val="center"/>
          </w:tcPr>
          <w:p w:rsidR="0011781F" w:rsidRPr="004C304B" w:rsidRDefault="0011781F" w:rsidP="0029785C">
            <w:pPr>
              <w:pStyle w:val="ExhibitText"/>
              <w:jc w:val="center"/>
            </w:pPr>
          </w:p>
        </w:tc>
        <w:tc>
          <w:tcPr>
            <w:tcW w:w="1796" w:type="dxa"/>
            <w:tcBorders>
              <w:top w:val="nil"/>
              <w:bottom w:val="nil"/>
            </w:tcBorders>
            <w:vAlign w:val="center"/>
          </w:tcPr>
          <w:p w:rsidR="0011781F" w:rsidRPr="004C304B" w:rsidRDefault="0011781F" w:rsidP="0029785C">
            <w:pPr>
              <w:pStyle w:val="ExhibitText"/>
              <w:jc w:val="center"/>
            </w:pPr>
          </w:p>
        </w:tc>
        <w:tc>
          <w:tcPr>
            <w:tcW w:w="1797" w:type="dxa"/>
            <w:tcBorders>
              <w:top w:val="nil"/>
              <w:bottom w:val="nil"/>
            </w:tcBorders>
            <w:vAlign w:val="center"/>
          </w:tcPr>
          <w:p w:rsidR="0011781F" w:rsidRPr="004C304B" w:rsidRDefault="0011781F" w:rsidP="0029785C">
            <w:pPr>
              <w:pStyle w:val="ExhibitText"/>
              <w:jc w:val="center"/>
            </w:pPr>
          </w:p>
        </w:tc>
      </w:tr>
      <w:tr w:rsidR="0011781F" w:rsidRPr="004C304B" w:rsidTr="0011781F">
        <w:tc>
          <w:tcPr>
            <w:tcW w:w="2394" w:type="dxa"/>
            <w:tcBorders>
              <w:top w:val="nil"/>
              <w:bottom w:val="nil"/>
            </w:tcBorders>
            <w:shd w:val="clear" w:color="auto" w:fill="E7E8E8"/>
          </w:tcPr>
          <w:p w:rsidR="0011781F" w:rsidRPr="004C304B" w:rsidRDefault="0011781F" w:rsidP="004C304B">
            <w:pPr>
              <w:pStyle w:val="ExhibitText"/>
              <w:jc w:val="right"/>
            </w:pPr>
            <w:r w:rsidRPr="004C304B">
              <w:t>Post-primary/vocational</w:t>
            </w:r>
          </w:p>
        </w:tc>
        <w:tc>
          <w:tcPr>
            <w:tcW w:w="1796" w:type="dxa"/>
            <w:tcBorders>
              <w:top w:val="nil"/>
              <w:bottom w:val="nil"/>
            </w:tcBorders>
            <w:shd w:val="clear" w:color="auto" w:fill="E7E8E8"/>
            <w:vAlign w:val="center"/>
          </w:tcPr>
          <w:p w:rsidR="0011781F" w:rsidRPr="004C304B" w:rsidRDefault="0011781F" w:rsidP="004C304B">
            <w:pPr>
              <w:pStyle w:val="ExhibitText"/>
              <w:jc w:val="center"/>
            </w:pPr>
            <w:r w:rsidRPr="004C304B">
              <w:t>5 (2%)</w:t>
            </w:r>
          </w:p>
        </w:tc>
        <w:tc>
          <w:tcPr>
            <w:tcW w:w="1796" w:type="dxa"/>
            <w:tcBorders>
              <w:top w:val="nil"/>
              <w:bottom w:val="nil"/>
            </w:tcBorders>
            <w:shd w:val="clear" w:color="auto" w:fill="E7E8E8"/>
            <w:vAlign w:val="center"/>
          </w:tcPr>
          <w:p w:rsidR="0011781F" w:rsidRPr="004C304B" w:rsidRDefault="0011781F" w:rsidP="004C304B">
            <w:pPr>
              <w:pStyle w:val="ExhibitText"/>
              <w:jc w:val="center"/>
            </w:pPr>
            <w:r w:rsidRPr="004C304B">
              <w:t>0 (0%)</w:t>
            </w:r>
          </w:p>
        </w:tc>
        <w:tc>
          <w:tcPr>
            <w:tcW w:w="1797" w:type="dxa"/>
            <w:tcBorders>
              <w:top w:val="nil"/>
              <w:bottom w:val="nil"/>
            </w:tcBorders>
            <w:shd w:val="clear" w:color="auto" w:fill="E7E8E8"/>
            <w:vAlign w:val="center"/>
          </w:tcPr>
          <w:p w:rsidR="0011781F" w:rsidRPr="004C304B" w:rsidRDefault="0011781F" w:rsidP="004C304B">
            <w:pPr>
              <w:pStyle w:val="ExhibitText"/>
              <w:jc w:val="center"/>
            </w:pPr>
            <w:r w:rsidRPr="004C304B">
              <w:t>5 (2%)</w:t>
            </w:r>
          </w:p>
        </w:tc>
      </w:tr>
      <w:tr w:rsidR="0011781F" w:rsidRPr="004C304B" w:rsidTr="0011781F">
        <w:tc>
          <w:tcPr>
            <w:tcW w:w="2394" w:type="dxa"/>
            <w:tcBorders>
              <w:top w:val="nil"/>
              <w:bottom w:val="nil"/>
            </w:tcBorders>
          </w:tcPr>
          <w:p w:rsidR="0011781F" w:rsidRPr="004C304B" w:rsidRDefault="0011781F" w:rsidP="0029785C">
            <w:pPr>
              <w:pStyle w:val="ExhibitText"/>
              <w:jc w:val="right"/>
            </w:pPr>
            <w:r w:rsidRPr="004C304B">
              <w:t>Some Secondary</w:t>
            </w:r>
          </w:p>
        </w:tc>
        <w:tc>
          <w:tcPr>
            <w:tcW w:w="1796" w:type="dxa"/>
            <w:tcBorders>
              <w:top w:val="nil"/>
              <w:bottom w:val="nil"/>
            </w:tcBorders>
            <w:vAlign w:val="center"/>
          </w:tcPr>
          <w:p w:rsidR="0011781F" w:rsidRPr="004C304B" w:rsidRDefault="0011781F" w:rsidP="0029785C">
            <w:pPr>
              <w:pStyle w:val="ExhibitText"/>
              <w:jc w:val="center"/>
            </w:pPr>
            <w:r w:rsidRPr="004C304B">
              <w:t>22 (10%)</w:t>
            </w:r>
          </w:p>
        </w:tc>
        <w:tc>
          <w:tcPr>
            <w:tcW w:w="1796" w:type="dxa"/>
            <w:tcBorders>
              <w:top w:val="nil"/>
              <w:bottom w:val="nil"/>
            </w:tcBorders>
            <w:vAlign w:val="center"/>
          </w:tcPr>
          <w:p w:rsidR="0011781F" w:rsidRPr="004C304B" w:rsidRDefault="0011781F" w:rsidP="0029785C">
            <w:pPr>
              <w:pStyle w:val="ExhibitText"/>
              <w:jc w:val="center"/>
            </w:pPr>
            <w:r w:rsidRPr="004C304B">
              <w:t>3 (4%)</w:t>
            </w:r>
          </w:p>
        </w:tc>
        <w:tc>
          <w:tcPr>
            <w:tcW w:w="1797" w:type="dxa"/>
            <w:tcBorders>
              <w:top w:val="nil"/>
              <w:bottom w:val="nil"/>
            </w:tcBorders>
            <w:vAlign w:val="center"/>
          </w:tcPr>
          <w:p w:rsidR="0011781F" w:rsidRPr="004C304B" w:rsidRDefault="0011781F" w:rsidP="0029785C">
            <w:pPr>
              <w:pStyle w:val="ExhibitText"/>
              <w:jc w:val="center"/>
            </w:pPr>
            <w:r w:rsidRPr="004C304B">
              <w:t>25 (8%)</w:t>
            </w:r>
          </w:p>
        </w:tc>
      </w:tr>
      <w:tr w:rsidR="0011781F" w:rsidRPr="004C304B" w:rsidTr="0011781F">
        <w:tc>
          <w:tcPr>
            <w:tcW w:w="2394" w:type="dxa"/>
            <w:tcBorders>
              <w:top w:val="nil"/>
              <w:bottom w:val="nil"/>
            </w:tcBorders>
            <w:shd w:val="clear" w:color="auto" w:fill="E7E8E8"/>
          </w:tcPr>
          <w:p w:rsidR="0011781F" w:rsidRPr="004C304B" w:rsidRDefault="0011781F" w:rsidP="0029785C">
            <w:pPr>
              <w:pStyle w:val="ExhibitText"/>
              <w:jc w:val="right"/>
            </w:pPr>
            <w:r w:rsidRPr="004C304B">
              <w:t>Completed Secondary</w:t>
            </w:r>
          </w:p>
        </w:tc>
        <w:tc>
          <w:tcPr>
            <w:tcW w:w="1796" w:type="dxa"/>
            <w:tcBorders>
              <w:top w:val="nil"/>
              <w:bottom w:val="nil"/>
            </w:tcBorders>
            <w:shd w:val="clear" w:color="auto" w:fill="E7E8E8"/>
            <w:vAlign w:val="center"/>
          </w:tcPr>
          <w:p w:rsidR="0011781F" w:rsidRPr="004C304B" w:rsidRDefault="0011781F" w:rsidP="0011781F">
            <w:pPr>
              <w:pStyle w:val="ExhibitText"/>
              <w:jc w:val="center"/>
            </w:pPr>
            <w:r w:rsidRPr="004C304B">
              <w:t xml:space="preserve">40 (18%) </w:t>
            </w:r>
          </w:p>
        </w:tc>
        <w:tc>
          <w:tcPr>
            <w:tcW w:w="1796" w:type="dxa"/>
            <w:tcBorders>
              <w:top w:val="nil"/>
              <w:bottom w:val="nil"/>
            </w:tcBorders>
            <w:shd w:val="clear" w:color="auto" w:fill="E7E8E8"/>
            <w:vAlign w:val="center"/>
          </w:tcPr>
          <w:p w:rsidR="0011781F" w:rsidRPr="004C304B" w:rsidRDefault="0011781F" w:rsidP="0029785C">
            <w:pPr>
              <w:pStyle w:val="ExhibitText"/>
              <w:jc w:val="center"/>
            </w:pPr>
            <w:r w:rsidRPr="004C304B">
              <w:t>2 (3%)</w:t>
            </w:r>
          </w:p>
        </w:tc>
        <w:tc>
          <w:tcPr>
            <w:tcW w:w="1797" w:type="dxa"/>
            <w:tcBorders>
              <w:top w:val="nil"/>
              <w:bottom w:val="nil"/>
            </w:tcBorders>
            <w:shd w:val="clear" w:color="auto" w:fill="E7E8E8"/>
            <w:vAlign w:val="center"/>
          </w:tcPr>
          <w:p w:rsidR="0011781F" w:rsidRPr="004C304B" w:rsidRDefault="0011781F" w:rsidP="0029785C">
            <w:pPr>
              <w:pStyle w:val="ExhibitText"/>
              <w:jc w:val="center"/>
            </w:pPr>
            <w:r w:rsidRPr="004C304B">
              <w:t>42 (14%)</w:t>
            </w:r>
          </w:p>
        </w:tc>
      </w:tr>
      <w:tr w:rsidR="0011781F" w:rsidRPr="004C304B" w:rsidTr="0011781F">
        <w:tc>
          <w:tcPr>
            <w:tcW w:w="2394" w:type="dxa"/>
            <w:tcBorders>
              <w:top w:val="nil"/>
              <w:bottom w:val="nil"/>
            </w:tcBorders>
          </w:tcPr>
          <w:p w:rsidR="0011781F" w:rsidRPr="004C304B" w:rsidRDefault="0011781F" w:rsidP="0029785C">
            <w:pPr>
              <w:pStyle w:val="ExhibitText"/>
              <w:jc w:val="right"/>
            </w:pPr>
            <w:r w:rsidRPr="004C304B">
              <w:t>Incompleted Bachelors</w:t>
            </w:r>
          </w:p>
        </w:tc>
        <w:tc>
          <w:tcPr>
            <w:tcW w:w="1796" w:type="dxa"/>
            <w:tcBorders>
              <w:top w:val="nil"/>
              <w:bottom w:val="nil"/>
            </w:tcBorders>
            <w:vAlign w:val="center"/>
          </w:tcPr>
          <w:p w:rsidR="0011781F" w:rsidRPr="004C304B" w:rsidRDefault="0011781F" w:rsidP="0029785C">
            <w:pPr>
              <w:pStyle w:val="ExhibitText"/>
              <w:jc w:val="center"/>
            </w:pPr>
            <w:r w:rsidRPr="004C304B">
              <w:t>18 (8%)</w:t>
            </w:r>
          </w:p>
        </w:tc>
        <w:tc>
          <w:tcPr>
            <w:tcW w:w="1796" w:type="dxa"/>
            <w:tcBorders>
              <w:top w:val="nil"/>
              <w:bottom w:val="nil"/>
            </w:tcBorders>
            <w:vAlign w:val="center"/>
          </w:tcPr>
          <w:p w:rsidR="0011781F" w:rsidRPr="004C304B" w:rsidRDefault="0011781F" w:rsidP="0029785C">
            <w:pPr>
              <w:pStyle w:val="ExhibitText"/>
              <w:jc w:val="center"/>
            </w:pPr>
            <w:r w:rsidRPr="004C304B">
              <w:t>3 (4%)</w:t>
            </w:r>
          </w:p>
        </w:tc>
        <w:tc>
          <w:tcPr>
            <w:tcW w:w="1797" w:type="dxa"/>
            <w:tcBorders>
              <w:top w:val="nil"/>
              <w:bottom w:val="nil"/>
            </w:tcBorders>
            <w:vAlign w:val="center"/>
          </w:tcPr>
          <w:p w:rsidR="0011781F" w:rsidRPr="004C304B" w:rsidRDefault="0011781F" w:rsidP="0029785C">
            <w:pPr>
              <w:pStyle w:val="ExhibitText"/>
              <w:jc w:val="center"/>
            </w:pPr>
            <w:r w:rsidRPr="004C304B">
              <w:t>21 (7%)</w:t>
            </w:r>
          </w:p>
        </w:tc>
      </w:tr>
      <w:tr w:rsidR="0011781F" w:rsidRPr="004C304B" w:rsidTr="0011781F">
        <w:tc>
          <w:tcPr>
            <w:tcW w:w="2394" w:type="dxa"/>
            <w:tcBorders>
              <w:top w:val="nil"/>
              <w:bottom w:val="nil"/>
            </w:tcBorders>
            <w:shd w:val="clear" w:color="auto" w:fill="E7E8E8"/>
          </w:tcPr>
          <w:p w:rsidR="0011781F" w:rsidRPr="004C304B" w:rsidRDefault="0011781F" w:rsidP="0029785C">
            <w:pPr>
              <w:pStyle w:val="ExhibitText"/>
              <w:jc w:val="right"/>
            </w:pPr>
            <w:r w:rsidRPr="004C304B">
              <w:t>Completed bachelor</w:t>
            </w:r>
          </w:p>
        </w:tc>
        <w:tc>
          <w:tcPr>
            <w:tcW w:w="1796" w:type="dxa"/>
            <w:tcBorders>
              <w:top w:val="nil"/>
              <w:bottom w:val="nil"/>
            </w:tcBorders>
            <w:shd w:val="clear" w:color="auto" w:fill="E7E8E8"/>
            <w:vAlign w:val="center"/>
          </w:tcPr>
          <w:p w:rsidR="0011781F" w:rsidRPr="004C304B" w:rsidRDefault="0011781F" w:rsidP="0029785C">
            <w:pPr>
              <w:pStyle w:val="ExhibitText"/>
              <w:jc w:val="center"/>
            </w:pPr>
            <w:r w:rsidRPr="004C304B">
              <w:t>93 (41%)</w:t>
            </w:r>
          </w:p>
        </w:tc>
        <w:tc>
          <w:tcPr>
            <w:tcW w:w="1796" w:type="dxa"/>
            <w:tcBorders>
              <w:top w:val="nil"/>
              <w:bottom w:val="nil"/>
            </w:tcBorders>
            <w:shd w:val="clear" w:color="auto" w:fill="E7E8E8"/>
            <w:vAlign w:val="center"/>
          </w:tcPr>
          <w:p w:rsidR="0011781F" w:rsidRPr="004C304B" w:rsidRDefault="0011781F" w:rsidP="0029785C">
            <w:pPr>
              <w:pStyle w:val="ExhibitText"/>
              <w:jc w:val="center"/>
            </w:pPr>
            <w:r w:rsidRPr="004C304B">
              <w:t>25 (34%)</w:t>
            </w:r>
          </w:p>
        </w:tc>
        <w:tc>
          <w:tcPr>
            <w:tcW w:w="1797" w:type="dxa"/>
            <w:tcBorders>
              <w:top w:val="nil"/>
              <w:bottom w:val="nil"/>
            </w:tcBorders>
            <w:shd w:val="clear" w:color="auto" w:fill="E7E8E8"/>
            <w:vAlign w:val="center"/>
          </w:tcPr>
          <w:p w:rsidR="0011781F" w:rsidRPr="004C304B" w:rsidRDefault="0011781F" w:rsidP="0029785C">
            <w:pPr>
              <w:pStyle w:val="ExhibitText"/>
              <w:jc w:val="center"/>
            </w:pPr>
            <w:r w:rsidRPr="004C304B">
              <w:t>118 (39%)</w:t>
            </w:r>
          </w:p>
        </w:tc>
      </w:tr>
      <w:tr w:rsidR="0011781F" w:rsidRPr="004C304B" w:rsidTr="0011781F">
        <w:tc>
          <w:tcPr>
            <w:tcW w:w="2394" w:type="dxa"/>
            <w:tcBorders>
              <w:top w:val="nil"/>
              <w:bottom w:val="nil"/>
            </w:tcBorders>
          </w:tcPr>
          <w:p w:rsidR="0011781F" w:rsidRPr="004C304B" w:rsidRDefault="0011781F" w:rsidP="0029785C">
            <w:pPr>
              <w:pStyle w:val="ExhibitText"/>
              <w:jc w:val="right"/>
            </w:pPr>
            <w:r w:rsidRPr="004C304B">
              <w:t>Incomplete Master</w:t>
            </w:r>
          </w:p>
        </w:tc>
        <w:tc>
          <w:tcPr>
            <w:tcW w:w="1796" w:type="dxa"/>
            <w:tcBorders>
              <w:top w:val="nil"/>
              <w:bottom w:val="nil"/>
            </w:tcBorders>
            <w:vAlign w:val="center"/>
          </w:tcPr>
          <w:p w:rsidR="0011781F" w:rsidRPr="004C304B" w:rsidRDefault="0011781F" w:rsidP="0029785C">
            <w:pPr>
              <w:pStyle w:val="ExhibitText"/>
              <w:jc w:val="center"/>
            </w:pPr>
            <w:r w:rsidRPr="004C304B">
              <w:t>46 (20%)</w:t>
            </w:r>
          </w:p>
        </w:tc>
        <w:tc>
          <w:tcPr>
            <w:tcW w:w="1796" w:type="dxa"/>
            <w:tcBorders>
              <w:top w:val="nil"/>
              <w:bottom w:val="nil"/>
            </w:tcBorders>
            <w:vAlign w:val="center"/>
          </w:tcPr>
          <w:p w:rsidR="0011781F" w:rsidRPr="004C304B" w:rsidRDefault="0011781F" w:rsidP="0029785C">
            <w:pPr>
              <w:pStyle w:val="ExhibitText"/>
              <w:jc w:val="center"/>
            </w:pPr>
            <w:r w:rsidRPr="004C304B">
              <w:t>40 (55%)</w:t>
            </w:r>
          </w:p>
        </w:tc>
        <w:tc>
          <w:tcPr>
            <w:tcW w:w="1797" w:type="dxa"/>
            <w:tcBorders>
              <w:top w:val="nil"/>
              <w:bottom w:val="nil"/>
            </w:tcBorders>
            <w:vAlign w:val="center"/>
          </w:tcPr>
          <w:p w:rsidR="0011781F" w:rsidRPr="004C304B" w:rsidRDefault="0011781F" w:rsidP="0029785C">
            <w:pPr>
              <w:pStyle w:val="ExhibitText"/>
              <w:jc w:val="center"/>
            </w:pPr>
            <w:r w:rsidRPr="004C304B">
              <w:t>86 (29%)</w:t>
            </w:r>
          </w:p>
        </w:tc>
      </w:tr>
      <w:tr w:rsidR="0011781F" w:rsidRPr="004C304B" w:rsidTr="0011781F">
        <w:tc>
          <w:tcPr>
            <w:tcW w:w="2394" w:type="dxa"/>
            <w:tcBorders>
              <w:top w:val="nil"/>
              <w:bottom w:val="nil"/>
            </w:tcBorders>
            <w:shd w:val="clear" w:color="auto" w:fill="E7E8E8"/>
          </w:tcPr>
          <w:p w:rsidR="0011781F" w:rsidRPr="004C304B" w:rsidRDefault="0011781F" w:rsidP="004C304B">
            <w:pPr>
              <w:pStyle w:val="ExhibitText"/>
              <w:jc w:val="right"/>
            </w:pPr>
            <w:r w:rsidRPr="004C304B">
              <w:t>Completed Masters</w:t>
            </w:r>
          </w:p>
        </w:tc>
        <w:tc>
          <w:tcPr>
            <w:tcW w:w="1796" w:type="dxa"/>
            <w:tcBorders>
              <w:top w:val="nil"/>
              <w:bottom w:val="nil"/>
            </w:tcBorders>
            <w:shd w:val="clear" w:color="auto" w:fill="E7E8E8"/>
            <w:vAlign w:val="center"/>
          </w:tcPr>
          <w:p w:rsidR="0011781F" w:rsidRPr="004C304B" w:rsidRDefault="0011781F" w:rsidP="004C304B">
            <w:pPr>
              <w:pStyle w:val="ExhibitText"/>
              <w:jc w:val="center"/>
            </w:pPr>
            <w:r w:rsidRPr="004C304B">
              <w:t>1 (0%)</w:t>
            </w:r>
          </w:p>
        </w:tc>
        <w:tc>
          <w:tcPr>
            <w:tcW w:w="1796" w:type="dxa"/>
            <w:tcBorders>
              <w:top w:val="nil"/>
              <w:bottom w:val="nil"/>
            </w:tcBorders>
            <w:shd w:val="clear" w:color="auto" w:fill="E7E8E8"/>
            <w:vAlign w:val="center"/>
          </w:tcPr>
          <w:p w:rsidR="0011781F" w:rsidRPr="004C304B" w:rsidRDefault="0011781F" w:rsidP="004C304B">
            <w:pPr>
              <w:pStyle w:val="ExhibitText"/>
              <w:jc w:val="center"/>
            </w:pPr>
            <w:r w:rsidRPr="004C304B">
              <w:t>0 (0%)</w:t>
            </w:r>
          </w:p>
        </w:tc>
        <w:tc>
          <w:tcPr>
            <w:tcW w:w="1797" w:type="dxa"/>
            <w:tcBorders>
              <w:top w:val="nil"/>
              <w:bottom w:val="nil"/>
            </w:tcBorders>
            <w:shd w:val="clear" w:color="auto" w:fill="E7E8E8"/>
            <w:vAlign w:val="center"/>
          </w:tcPr>
          <w:p w:rsidR="0011781F" w:rsidRPr="004C304B" w:rsidRDefault="0011781F" w:rsidP="004C304B">
            <w:pPr>
              <w:pStyle w:val="ExhibitText"/>
              <w:jc w:val="center"/>
            </w:pPr>
            <w:r w:rsidRPr="004C304B">
              <w:t>1 (0%)</w:t>
            </w:r>
          </w:p>
        </w:tc>
      </w:tr>
      <w:tr w:rsidR="0011781F" w:rsidRPr="004C304B" w:rsidTr="0011781F">
        <w:tc>
          <w:tcPr>
            <w:tcW w:w="2394" w:type="dxa"/>
            <w:tcBorders>
              <w:top w:val="nil"/>
              <w:bottom w:val="nil"/>
            </w:tcBorders>
          </w:tcPr>
          <w:p w:rsidR="0011781F" w:rsidRPr="004C304B" w:rsidRDefault="0011781F" w:rsidP="004C304B">
            <w:pPr>
              <w:pStyle w:val="ExhibitText"/>
              <w:jc w:val="right"/>
            </w:pPr>
            <w:r w:rsidRPr="004C304B">
              <w:t>PhD</w:t>
            </w:r>
          </w:p>
        </w:tc>
        <w:tc>
          <w:tcPr>
            <w:tcW w:w="1796" w:type="dxa"/>
            <w:tcBorders>
              <w:top w:val="nil"/>
              <w:bottom w:val="nil"/>
            </w:tcBorders>
            <w:vAlign w:val="center"/>
          </w:tcPr>
          <w:p w:rsidR="0011781F" w:rsidRPr="004C304B" w:rsidRDefault="0011781F" w:rsidP="004C304B">
            <w:pPr>
              <w:pStyle w:val="ExhibitText"/>
              <w:jc w:val="center"/>
            </w:pPr>
            <w:r w:rsidRPr="004C304B">
              <w:t>3 (1%)</w:t>
            </w:r>
          </w:p>
        </w:tc>
        <w:tc>
          <w:tcPr>
            <w:tcW w:w="1796" w:type="dxa"/>
            <w:tcBorders>
              <w:top w:val="nil"/>
              <w:bottom w:val="nil"/>
            </w:tcBorders>
            <w:vAlign w:val="center"/>
          </w:tcPr>
          <w:p w:rsidR="0011781F" w:rsidRPr="004C304B" w:rsidRDefault="0011781F" w:rsidP="004C304B">
            <w:pPr>
              <w:pStyle w:val="ExhibitText"/>
              <w:jc w:val="center"/>
            </w:pPr>
            <w:r w:rsidRPr="004C304B">
              <w:t>0 (0%)</w:t>
            </w:r>
          </w:p>
        </w:tc>
        <w:tc>
          <w:tcPr>
            <w:tcW w:w="1797" w:type="dxa"/>
            <w:tcBorders>
              <w:top w:val="nil"/>
              <w:bottom w:val="nil"/>
            </w:tcBorders>
            <w:vAlign w:val="center"/>
          </w:tcPr>
          <w:p w:rsidR="0011781F" w:rsidRPr="004C304B" w:rsidRDefault="0011781F" w:rsidP="004C304B">
            <w:pPr>
              <w:pStyle w:val="ExhibitText"/>
              <w:jc w:val="center"/>
            </w:pPr>
            <w:r w:rsidRPr="004C304B">
              <w:t>3 (1%)</w:t>
            </w:r>
          </w:p>
        </w:tc>
      </w:tr>
      <w:tr w:rsidR="004C304B" w:rsidRPr="004C304B" w:rsidTr="0011781F">
        <w:tc>
          <w:tcPr>
            <w:tcW w:w="2394" w:type="dxa"/>
            <w:tcBorders>
              <w:top w:val="nil"/>
            </w:tcBorders>
            <w:shd w:val="clear" w:color="auto" w:fill="E7E8E8"/>
          </w:tcPr>
          <w:p w:rsidR="004C304B" w:rsidRPr="0011781F" w:rsidRDefault="004C304B" w:rsidP="004C304B">
            <w:pPr>
              <w:pStyle w:val="ExhibitText"/>
              <w:jc w:val="right"/>
              <w:rPr>
                <w:b/>
              </w:rPr>
            </w:pPr>
            <w:r w:rsidRPr="0011781F">
              <w:rPr>
                <w:b/>
              </w:rPr>
              <w:t>Type of Vaccine Received</w:t>
            </w:r>
          </w:p>
        </w:tc>
        <w:tc>
          <w:tcPr>
            <w:tcW w:w="1796" w:type="dxa"/>
            <w:tcBorders>
              <w:top w:val="nil"/>
            </w:tcBorders>
            <w:shd w:val="clear" w:color="auto" w:fill="E7E8E8"/>
            <w:vAlign w:val="center"/>
          </w:tcPr>
          <w:p w:rsidR="004C304B" w:rsidRPr="004C304B" w:rsidRDefault="004C304B" w:rsidP="004C304B">
            <w:pPr>
              <w:pStyle w:val="ExhibitText"/>
              <w:jc w:val="center"/>
            </w:pPr>
            <w:r w:rsidRPr="004C304B">
              <w:t>228 (76%)</w:t>
            </w:r>
          </w:p>
        </w:tc>
        <w:tc>
          <w:tcPr>
            <w:tcW w:w="1796" w:type="dxa"/>
            <w:tcBorders>
              <w:top w:val="nil"/>
            </w:tcBorders>
            <w:shd w:val="clear" w:color="auto" w:fill="E7E8E8"/>
            <w:vAlign w:val="center"/>
          </w:tcPr>
          <w:p w:rsidR="004C304B" w:rsidRPr="004C304B" w:rsidRDefault="004C304B" w:rsidP="004C304B">
            <w:pPr>
              <w:pStyle w:val="ExhibitText"/>
              <w:jc w:val="center"/>
            </w:pPr>
            <w:r w:rsidRPr="004C304B">
              <w:t>73 (24%)</w:t>
            </w:r>
          </w:p>
        </w:tc>
        <w:tc>
          <w:tcPr>
            <w:tcW w:w="1797" w:type="dxa"/>
            <w:tcBorders>
              <w:top w:val="nil"/>
            </w:tcBorders>
            <w:shd w:val="clear" w:color="auto" w:fill="E7E8E8"/>
            <w:vAlign w:val="center"/>
          </w:tcPr>
          <w:p w:rsidR="004C304B" w:rsidRPr="004C304B" w:rsidRDefault="004C304B" w:rsidP="004C304B">
            <w:pPr>
              <w:pStyle w:val="ExhibitText"/>
              <w:jc w:val="center"/>
            </w:pPr>
            <w:r w:rsidRPr="004C304B">
              <w:t>301 (100%)</w:t>
            </w:r>
          </w:p>
        </w:tc>
      </w:tr>
    </w:tbl>
    <w:p w:rsidR="00095CE0" w:rsidRDefault="00095CE0" w:rsidP="003B3F60">
      <w:pPr>
        <w:pStyle w:val="ExhibitSource"/>
      </w:pPr>
    </w:p>
    <w:p w:rsidR="004C304B" w:rsidRDefault="0030369C" w:rsidP="0030369C">
      <w:pPr>
        <w:pStyle w:val="Heading2"/>
      </w:pPr>
      <w:bookmarkStart w:id="13" w:name="_Toc510679698"/>
      <w:r w:rsidRPr="0030369C">
        <w:t>Analytic Methods</w:t>
      </w:r>
      <w:bookmarkEnd w:id="13"/>
    </w:p>
    <w:p w:rsidR="0030369C" w:rsidRDefault="0030369C" w:rsidP="0030369C">
      <w:pPr>
        <w:pStyle w:val="BodyText"/>
      </w:pPr>
      <w:r>
        <w:t xml:space="preserve">The team analyzed survey data on private sector vaccination through calculating summary statistics – i.e. percentages, means, and medians to summarize characteristics of the private sector immunization services, coordination between the government and private sector facilities, service quality, share of total vaccinations, and share of private expenditures. </w:t>
      </w:r>
    </w:p>
    <w:p w:rsidR="0030369C" w:rsidRDefault="0030369C" w:rsidP="0030369C">
      <w:pPr>
        <w:pStyle w:val="BodyText"/>
      </w:pPr>
      <w:r w:rsidRPr="0030369C">
        <w:rPr>
          <w:b/>
        </w:rPr>
        <w:t>We measured indicators of coordination</w:t>
      </w:r>
      <w:r>
        <w:t xml:space="preserve"> between the government and the private sector.  The indicators of MoLHSA support included:  1) percentage obtaining vaccines, injection supplies, and cold chain equipment from the MoLHSA; 2) percentage participating in MoLHSA training on improving vaccination during the last two years; 3) frequency of MoLHSA supervision; and 4) reporting by private health facilities on number of monthly vaccinations conducted.    </w:t>
      </w:r>
    </w:p>
    <w:p w:rsidR="004C304B" w:rsidRDefault="0030369C" w:rsidP="0030369C">
      <w:pPr>
        <w:pStyle w:val="BodyText"/>
      </w:pPr>
      <w:r w:rsidRPr="0030369C">
        <w:rPr>
          <w:b/>
        </w:rPr>
        <w:t>We measured service quality using the following indicators:</w:t>
      </w:r>
      <w:r>
        <w:t xml:space="preserve">  1) registration with a regulatory authority; 2) timing of last regulatory visit; 3) adequacy of cold chain equipment used for vaccine storage; 4) frequency of MoLHSA supervision; and 5) client satisfaction.   </w:t>
      </w:r>
    </w:p>
    <w:p w:rsidR="004C304B" w:rsidRDefault="0030369C" w:rsidP="002064C4">
      <w:pPr>
        <w:pStyle w:val="BodyText"/>
      </w:pPr>
      <w:r w:rsidRPr="0030369C">
        <w:t>Private expenditures were calculated by estimating the total expenditures on vaccinations at facilities where commercial vaccines were sold.</w:t>
      </w:r>
    </w:p>
    <w:p w:rsidR="00666FBE" w:rsidRDefault="00666FBE" w:rsidP="002064C4">
      <w:pPr>
        <w:pStyle w:val="BodyText"/>
        <w:sectPr w:rsidR="00666FBE" w:rsidSect="005A553D">
          <w:headerReference w:type="default" r:id="rId16"/>
          <w:pgSz w:w="12240" w:h="15840" w:code="1"/>
          <w:pgMar w:top="1440" w:right="1440" w:bottom="1440" w:left="1440" w:header="1080" w:footer="720" w:gutter="0"/>
          <w:cols w:space="720"/>
          <w:docGrid w:linePitch="299"/>
        </w:sectPr>
      </w:pPr>
    </w:p>
    <w:p w:rsidR="005C4CBF" w:rsidRDefault="00666FBE" w:rsidP="00666FBE">
      <w:pPr>
        <w:pStyle w:val="Heading1"/>
        <w:tabs>
          <w:tab w:val="clear" w:pos="432"/>
          <w:tab w:val="num" w:pos="720"/>
        </w:tabs>
        <w:ind w:left="720" w:hanging="720"/>
      </w:pPr>
      <w:bookmarkStart w:id="14" w:name="_Toc510679699"/>
      <w:r w:rsidRPr="00666FBE">
        <w:lastRenderedPageBreak/>
        <w:t>Results</w:t>
      </w:r>
      <w:bookmarkEnd w:id="14"/>
    </w:p>
    <w:p w:rsidR="00666FBE" w:rsidRDefault="00666FBE" w:rsidP="00666FBE">
      <w:pPr>
        <w:pStyle w:val="Heading2"/>
      </w:pPr>
      <w:bookmarkStart w:id="15" w:name="_Toc510679700"/>
      <w:r w:rsidRPr="00666FBE">
        <w:t>Immunization Services offered through the Private Sector</w:t>
      </w:r>
      <w:bookmarkEnd w:id="15"/>
    </w:p>
    <w:p w:rsidR="00666FBE" w:rsidRDefault="0029785C" w:rsidP="002064C4">
      <w:pPr>
        <w:pStyle w:val="BodyText"/>
      </w:pPr>
      <w:r w:rsidRPr="0029785C">
        <w:t xml:space="preserve">Of the facilities sampled, forty-three providers administered both state and commercial vaccinations, four administered only commercial vaccination, and three administered only state vaccinations. Table 6 shows the number and proportion of facilities offering state and commercial vaccines at fixed sites.    Some 86% of private sector providers reported that they are providing state vaccination to children under six years and pregnant women.  Only twenty percent are providing BCG vaccination since only ones with maternities </w:t>
      </w:r>
      <w:r w:rsidR="000A4B31">
        <w:t>administer this vaccination.</w:t>
      </w:r>
    </w:p>
    <w:p w:rsidR="00666FBE" w:rsidRDefault="0029785C" w:rsidP="00713C64">
      <w:pPr>
        <w:pStyle w:val="Caption"/>
      </w:pPr>
      <w:r>
        <w:t>Table 6.</w:t>
      </w:r>
      <w:r>
        <w:tab/>
      </w:r>
      <w:r w:rsidRPr="0029785C">
        <w:t>Vaccines Offered by Type of Vaccination</w:t>
      </w:r>
    </w:p>
    <w:tbl>
      <w:tblPr>
        <w:tblStyle w:val="TableGrid1"/>
        <w:tblW w:w="0" w:type="auto"/>
        <w:tblInd w:w="108" w:type="dxa"/>
        <w:tblLayout w:type="fixed"/>
        <w:tblLook w:val="04A0" w:firstRow="1" w:lastRow="0" w:firstColumn="1" w:lastColumn="0" w:noHBand="0" w:noVBand="1"/>
      </w:tblPr>
      <w:tblGrid>
        <w:gridCol w:w="4225"/>
        <w:gridCol w:w="1710"/>
        <w:gridCol w:w="2160"/>
      </w:tblGrid>
      <w:tr w:rsidR="0029785C" w:rsidRPr="0029785C" w:rsidTr="000A4B31">
        <w:trPr>
          <w:trHeight w:val="260"/>
          <w:tblHeader/>
        </w:trPr>
        <w:tc>
          <w:tcPr>
            <w:tcW w:w="4225" w:type="dxa"/>
            <w:tcBorders>
              <w:bottom w:val="single" w:sz="4" w:space="0" w:color="auto"/>
            </w:tcBorders>
            <w:shd w:val="clear" w:color="auto" w:fill="C3C6A8"/>
          </w:tcPr>
          <w:p w:rsidR="0029785C" w:rsidRPr="0029785C" w:rsidRDefault="0029785C" w:rsidP="0029785C">
            <w:pPr>
              <w:pStyle w:val="ExhibitColumnHeader"/>
            </w:pPr>
            <w:r w:rsidRPr="0029785C">
              <w:t>Vaccines by Target Group</w:t>
            </w:r>
          </w:p>
        </w:tc>
        <w:tc>
          <w:tcPr>
            <w:tcW w:w="1710" w:type="dxa"/>
            <w:tcBorders>
              <w:bottom w:val="single" w:sz="4" w:space="0" w:color="auto"/>
            </w:tcBorders>
            <w:shd w:val="clear" w:color="auto" w:fill="C3C6A8"/>
          </w:tcPr>
          <w:p w:rsidR="0029785C" w:rsidRPr="0029785C" w:rsidRDefault="0029785C" w:rsidP="0029785C">
            <w:pPr>
              <w:pStyle w:val="ExhibitColumnHeader"/>
            </w:pPr>
            <w:r w:rsidRPr="0029785C">
              <w:t>State</w:t>
            </w:r>
            <w:r w:rsidRPr="0029785C" w:rsidDel="00A807ED">
              <w:t xml:space="preserve"> </w:t>
            </w:r>
            <w:r w:rsidRPr="0029785C">
              <w:t>(n=50)</w:t>
            </w:r>
          </w:p>
        </w:tc>
        <w:tc>
          <w:tcPr>
            <w:tcW w:w="2160" w:type="dxa"/>
            <w:tcBorders>
              <w:bottom w:val="single" w:sz="4" w:space="0" w:color="auto"/>
            </w:tcBorders>
            <w:shd w:val="clear" w:color="auto" w:fill="C3C6A8"/>
          </w:tcPr>
          <w:p w:rsidR="0029785C" w:rsidRPr="0029785C" w:rsidRDefault="0029785C" w:rsidP="0029785C">
            <w:pPr>
              <w:pStyle w:val="ExhibitColumnHeader"/>
            </w:pPr>
            <w:r w:rsidRPr="0029785C">
              <w:t>Commercial(n=47)</w:t>
            </w:r>
          </w:p>
        </w:tc>
      </w:tr>
      <w:tr w:rsidR="0029785C" w:rsidRPr="0029785C" w:rsidTr="00776CB4">
        <w:trPr>
          <w:trHeight w:val="278"/>
        </w:trPr>
        <w:tc>
          <w:tcPr>
            <w:tcW w:w="8095" w:type="dxa"/>
            <w:gridSpan w:val="3"/>
            <w:tcBorders>
              <w:bottom w:val="single" w:sz="4" w:space="0" w:color="auto"/>
            </w:tcBorders>
            <w:shd w:val="clear" w:color="auto" w:fill="898D8D"/>
          </w:tcPr>
          <w:p w:rsidR="0029785C" w:rsidRPr="0029785C" w:rsidRDefault="0029785C" w:rsidP="0029785C">
            <w:pPr>
              <w:pStyle w:val="ExhibitRowHeader"/>
              <w:jc w:val="left"/>
            </w:pPr>
            <w:r w:rsidRPr="0029785C">
              <w:t>Children &lt;6</w:t>
            </w:r>
          </w:p>
        </w:tc>
      </w:tr>
      <w:tr w:rsidR="0029785C" w:rsidRPr="0029785C" w:rsidTr="00776CB4">
        <w:trPr>
          <w:trHeight w:val="278"/>
        </w:trPr>
        <w:tc>
          <w:tcPr>
            <w:tcW w:w="4225" w:type="dxa"/>
            <w:tcBorders>
              <w:bottom w:val="nil"/>
            </w:tcBorders>
            <w:shd w:val="clear" w:color="auto" w:fill="E7E8E8"/>
          </w:tcPr>
          <w:p w:rsidR="0029785C" w:rsidRPr="0029785C" w:rsidRDefault="0029785C" w:rsidP="0029785C">
            <w:pPr>
              <w:pStyle w:val="ExhibitText"/>
            </w:pPr>
            <w:r w:rsidRPr="0029785C">
              <w:t>BCG</w:t>
            </w:r>
          </w:p>
        </w:tc>
        <w:tc>
          <w:tcPr>
            <w:tcW w:w="1710" w:type="dxa"/>
            <w:tcBorders>
              <w:bottom w:val="nil"/>
            </w:tcBorders>
            <w:shd w:val="clear" w:color="auto" w:fill="E7E8E8"/>
            <w:vAlign w:val="center"/>
          </w:tcPr>
          <w:p w:rsidR="0029785C" w:rsidRPr="0029785C" w:rsidRDefault="0029785C" w:rsidP="000A4B31">
            <w:pPr>
              <w:pStyle w:val="ExhibitText"/>
              <w:jc w:val="center"/>
            </w:pPr>
            <w:r w:rsidRPr="0029785C">
              <w:t>10 (20%)</w:t>
            </w:r>
          </w:p>
        </w:tc>
        <w:tc>
          <w:tcPr>
            <w:tcW w:w="2160" w:type="dxa"/>
            <w:tcBorders>
              <w:bottom w:val="nil"/>
            </w:tcBorders>
            <w:shd w:val="clear" w:color="auto" w:fill="E7E8E8"/>
            <w:vAlign w:val="center"/>
          </w:tcPr>
          <w:p w:rsidR="0029785C" w:rsidRPr="0029785C" w:rsidRDefault="0029785C" w:rsidP="000A4B31">
            <w:pPr>
              <w:pStyle w:val="ExhibitText"/>
              <w:jc w:val="center"/>
            </w:pPr>
            <w:r w:rsidRPr="0029785C">
              <w:t>0 (0%)</w:t>
            </w:r>
          </w:p>
        </w:tc>
      </w:tr>
      <w:tr w:rsidR="0029785C" w:rsidRPr="0029785C" w:rsidTr="00776CB4">
        <w:tc>
          <w:tcPr>
            <w:tcW w:w="4225" w:type="dxa"/>
            <w:tcBorders>
              <w:top w:val="nil"/>
              <w:bottom w:val="nil"/>
            </w:tcBorders>
          </w:tcPr>
          <w:p w:rsidR="0029785C" w:rsidRPr="0029785C" w:rsidRDefault="0029785C" w:rsidP="0029785C">
            <w:pPr>
              <w:pStyle w:val="ExhibitText"/>
            </w:pPr>
            <w:r w:rsidRPr="0029785C">
              <w:t>Hexavalent</w:t>
            </w:r>
          </w:p>
        </w:tc>
        <w:tc>
          <w:tcPr>
            <w:tcW w:w="1710" w:type="dxa"/>
            <w:tcBorders>
              <w:top w:val="nil"/>
              <w:bottom w:val="nil"/>
            </w:tcBorders>
            <w:vAlign w:val="center"/>
          </w:tcPr>
          <w:p w:rsidR="0029785C" w:rsidRPr="0029785C" w:rsidRDefault="0029785C" w:rsidP="000A4B31">
            <w:pPr>
              <w:pStyle w:val="ExhibitText"/>
              <w:jc w:val="center"/>
            </w:pPr>
            <w:r w:rsidRPr="0029785C">
              <w:t>43 (86%)</w:t>
            </w:r>
          </w:p>
        </w:tc>
        <w:tc>
          <w:tcPr>
            <w:tcW w:w="2160" w:type="dxa"/>
            <w:tcBorders>
              <w:top w:val="nil"/>
              <w:bottom w:val="nil"/>
            </w:tcBorders>
            <w:vAlign w:val="center"/>
          </w:tcPr>
          <w:p w:rsidR="0029785C" w:rsidRPr="0029785C" w:rsidRDefault="0029785C" w:rsidP="000A4B31">
            <w:pPr>
              <w:pStyle w:val="ExhibitText"/>
              <w:jc w:val="center"/>
            </w:pPr>
            <w:r w:rsidRPr="0029785C">
              <w:t>10 (20%)</w:t>
            </w:r>
          </w:p>
        </w:tc>
      </w:tr>
      <w:tr w:rsidR="0029785C" w:rsidRPr="0029785C" w:rsidTr="00776CB4">
        <w:tc>
          <w:tcPr>
            <w:tcW w:w="4225" w:type="dxa"/>
            <w:tcBorders>
              <w:top w:val="nil"/>
              <w:bottom w:val="nil"/>
            </w:tcBorders>
            <w:shd w:val="clear" w:color="auto" w:fill="E7E8E8"/>
          </w:tcPr>
          <w:p w:rsidR="0029785C" w:rsidRPr="0029785C" w:rsidRDefault="0029785C" w:rsidP="0029785C">
            <w:pPr>
              <w:pStyle w:val="ExhibitText"/>
            </w:pPr>
            <w:r w:rsidRPr="0029785C">
              <w:t>OPV</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36 (72%)</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2 (4%)</w:t>
            </w:r>
          </w:p>
        </w:tc>
      </w:tr>
      <w:tr w:rsidR="0029785C" w:rsidRPr="0029785C" w:rsidTr="00776CB4">
        <w:tc>
          <w:tcPr>
            <w:tcW w:w="4225" w:type="dxa"/>
            <w:tcBorders>
              <w:top w:val="nil"/>
              <w:bottom w:val="nil"/>
            </w:tcBorders>
          </w:tcPr>
          <w:p w:rsidR="0029785C" w:rsidRPr="0029785C" w:rsidRDefault="0029785C" w:rsidP="0029785C">
            <w:pPr>
              <w:pStyle w:val="ExhibitText"/>
            </w:pPr>
            <w:r w:rsidRPr="0029785C">
              <w:t>PCV</w:t>
            </w:r>
          </w:p>
        </w:tc>
        <w:tc>
          <w:tcPr>
            <w:tcW w:w="1710" w:type="dxa"/>
            <w:tcBorders>
              <w:top w:val="nil"/>
              <w:bottom w:val="nil"/>
            </w:tcBorders>
            <w:vAlign w:val="center"/>
          </w:tcPr>
          <w:p w:rsidR="0029785C" w:rsidRPr="0029785C" w:rsidRDefault="0029785C" w:rsidP="000A4B31">
            <w:pPr>
              <w:pStyle w:val="ExhibitText"/>
              <w:jc w:val="center"/>
            </w:pPr>
            <w:r w:rsidRPr="0029785C">
              <w:t>43 (86%)</w:t>
            </w:r>
          </w:p>
        </w:tc>
        <w:tc>
          <w:tcPr>
            <w:tcW w:w="2160" w:type="dxa"/>
            <w:tcBorders>
              <w:top w:val="nil"/>
              <w:bottom w:val="nil"/>
            </w:tcBorders>
            <w:vAlign w:val="center"/>
          </w:tcPr>
          <w:p w:rsidR="0029785C" w:rsidRPr="0029785C" w:rsidRDefault="0029785C" w:rsidP="000A4B31">
            <w:pPr>
              <w:pStyle w:val="ExhibitText"/>
              <w:jc w:val="center"/>
            </w:pPr>
            <w:r w:rsidRPr="0029785C">
              <w:t>2 (4%)</w:t>
            </w:r>
          </w:p>
        </w:tc>
      </w:tr>
      <w:tr w:rsidR="0029785C" w:rsidRPr="0029785C" w:rsidTr="00776CB4">
        <w:tc>
          <w:tcPr>
            <w:tcW w:w="4225" w:type="dxa"/>
            <w:tcBorders>
              <w:top w:val="nil"/>
              <w:bottom w:val="nil"/>
            </w:tcBorders>
            <w:shd w:val="clear" w:color="auto" w:fill="E7E8E8"/>
          </w:tcPr>
          <w:p w:rsidR="0029785C" w:rsidRPr="0029785C" w:rsidRDefault="0029785C" w:rsidP="0029785C">
            <w:pPr>
              <w:pStyle w:val="ExhibitText"/>
            </w:pPr>
            <w:r w:rsidRPr="0029785C">
              <w:t>Rotavirus</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43 (86%)</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2 (4%)</w:t>
            </w:r>
          </w:p>
        </w:tc>
      </w:tr>
      <w:tr w:rsidR="0029785C" w:rsidRPr="0029785C" w:rsidTr="00776CB4">
        <w:tc>
          <w:tcPr>
            <w:tcW w:w="4225" w:type="dxa"/>
            <w:tcBorders>
              <w:top w:val="nil"/>
              <w:bottom w:val="nil"/>
            </w:tcBorders>
          </w:tcPr>
          <w:p w:rsidR="0029785C" w:rsidRPr="0029785C" w:rsidRDefault="0029785C" w:rsidP="0029785C">
            <w:pPr>
              <w:pStyle w:val="ExhibitText"/>
            </w:pPr>
            <w:r w:rsidRPr="0029785C">
              <w:t>DT (five years)</w:t>
            </w:r>
          </w:p>
        </w:tc>
        <w:tc>
          <w:tcPr>
            <w:tcW w:w="1710" w:type="dxa"/>
            <w:tcBorders>
              <w:top w:val="nil"/>
              <w:bottom w:val="nil"/>
            </w:tcBorders>
            <w:vAlign w:val="center"/>
          </w:tcPr>
          <w:p w:rsidR="0029785C" w:rsidRPr="0029785C" w:rsidRDefault="0029785C" w:rsidP="000A4B31">
            <w:pPr>
              <w:pStyle w:val="ExhibitText"/>
              <w:jc w:val="center"/>
            </w:pPr>
            <w:r w:rsidRPr="0029785C">
              <w:t>40 (80%)</w:t>
            </w:r>
          </w:p>
        </w:tc>
        <w:tc>
          <w:tcPr>
            <w:tcW w:w="2160" w:type="dxa"/>
            <w:tcBorders>
              <w:top w:val="nil"/>
              <w:bottom w:val="nil"/>
            </w:tcBorders>
            <w:vAlign w:val="center"/>
          </w:tcPr>
          <w:p w:rsidR="0029785C" w:rsidRPr="0029785C" w:rsidRDefault="0029785C" w:rsidP="000A4B31">
            <w:pPr>
              <w:pStyle w:val="ExhibitText"/>
              <w:jc w:val="center"/>
            </w:pPr>
            <w:r w:rsidRPr="0029785C">
              <w:t>14 (28%)</w:t>
            </w:r>
          </w:p>
        </w:tc>
      </w:tr>
      <w:tr w:rsidR="0029785C" w:rsidRPr="0029785C" w:rsidTr="00776CB4">
        <w:tc>
          <w:tcPr>
            <w:tcW w:w="4225" w:type="dxa"/>
            <w:tcBorders>
              <w:top w:val="nil"/>
              <w:bottom w:val="nil"/>
            </w:tcBorders>
            <w:shd w:val="clear" w:color="auto" w:fill="E7E8E8"/>
          </w:tcPr>
          <w:p w:rsidR="0029785C" w:rsidRPr="0029785C" w:rsidRDefault="0029785C" w:rsidP="0029785C">
            <w:pPr>
              <w:pStyle w:val="ExhibitText"/>
            </w:pPr>
            <w:r w:rsidRPr="0029785C">
              <w:t>Measles-Mumps-Rubella</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44 (88%)</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20 (40%)</w:t>
            </w:r>
          </w:p>
        </w:tc>
      </w:tr>
      <w:tr w:rsidR="0029785C" w:rsidRPr="0029785C" w:rsidTr="00776CB4">
        <w:trPr>
          <w:trHeight w:val="323"/>
        </w:trPr>
        <w:tc>
          <w:tcPr>
            <w:tcW w:w="4225" w:type="dxa"/>
            <w:tcBorders>
              <w:top w:val="nil"/>
              <w:bottom w:val="nil"/>
            </w:tcBorders>
          </w:tcPr>
          <w:p w:rsidR="0029785C" w:rsidRPr="0029785C" w:rsidRDefault="0029785C" w:rsidP="0029785C">
            <w:pPr>
              <w:pStyle w:val="ExhibitText"/>
            </w:pPr>
            <w:r w:rsidRPr="0029785C">
              <w:t>IPV</w:t>
            </w:r>
          </w:p>
        </w:tc>
        <w:tc>
          <w:tcPr>
            <w:tcW w:w="1710" w:type="dxa"/>
            <w:tcBorders>
              <w:top w:val="nil"/>
              <w:bottom w:val="nil"/>
            </w:tcBorders>
            <w:vAlign w:val="center"/>
          </w:tcPr>
          <w:p w:rsidR="0029785C" w:rsidRPr="0029785C" w:rsidRDefault="0029785C" w:rsidP="000A4B31">
            <w:pPr>
              <w:pStyle w:val="ExhibitText"/>
              <w:jc w:val="center"/>
            </w:pPr>
            <w:r w:rsidRPr="0029785C">
              <w:t>1 (2%)</w:t>
            </w:r>
          </w:p>
        </w:tc>
        <w:tc>
          <w:tcPr>
            <w:tcW w:w="2160" w:type="dxa"/>
            <w:tcBorders>
              <w:top w:val="nil"/>
              <w:bottom w:val="nil"/>
            </w:tcBorders>
            <w:vAlign w:val="center"/>
          </w:tcPr>
          <w:p w:rsidR="0029785C" w:rsidRPr="0029785C" w:rsidRDefault="0029785C" w:rsidP="000A4B31">
            <w:pPr>
              <w:pStyle w:val="ExhibitText"/>
              <w:jc w:val="center"/>
            </w:pPr>
            <w:r w:rsidRPr="0029785C">
              <w:t>4 (8%)</w:t>
            </w:r>
          </w:p>
        </w:tc>
      </w:tr>
      <w:tr w:rsidR="0029785C" w:rsidRPr="0029785C" w:rsidTr="00776CB4">
        <w:tc>
          <w:tcPr>
            <w:tcW w:w="4225" w:type="dxa"/>
            <w:tcBorders>
              <w:top w:val="nil"/>
              <w:bottom w:val="nil"/>
            </w:tcBorders>
            <w:shd w:val="clear" w:color="auto" w:fill="E7E8E8"/>
          </w:tcPr>
          <w:p w:rsidR="0029785C" w:rsidRPr="0029785C" w:rsidRDefault="0029785C" w:rsidP="0029785C">
            <w:pPr>
              <w:pStyle w:val="ExhibitText"/>
            </w:pPr>
            <w:r w:rsidRPr="0029785C">
              <w:t>TT</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3 (86%)</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2 (4%)</w:t>
            </w:r>
          </w:p>
        </w:tc>
      </w:tr>
      <w:tr w:rsidR="0029785C" w:rsidRPr="0029785C" w:rsidTr="00776CB4">
        <w:tc>
          <w:tcPr>
            <w:tcW w:w="4225" w:type="dxa"/>
            <w:tcBorders>
              <w:top w:val="nil"/>
              <w:bottom w:val="nil"/>
            </w:tcBorders>
          </w:tcPr>
          <w:p w:rsidR="0029785C" w:rsidRPr="0029785C" w:rsidRDefault="0029785C" w:rsidP="0029785C">
            <w:pPr>
              <w:pStyle w:val="ExhibitText"/>
            </w:pPr>
            <w:r w:rsidRPr="0029785C">
              <w:t>Hepatitis B</w:t>
            </w:r>
          </w:p>
        </w:tc>
        <w:tc>
          <w:tcPr>
            <w:tcW w:w="1710" w:type="dxa"/>
            <w:tcBorders>
              <w:top w:val="nil"/>
              <w:bottom w:val="nil"/>
            </w:tcBorders>
            <w:vAlign w:val="center"/>
          </w:tcPr>
          <w:p w:rsidR="0029785C" w:rsidRPr="0029785C" w:rsidRDefault="0029785C" w:rsidP="000A4B31">
            <w:pPr>
              <w:pStyle w:val="ExhibitText"/>
              <w:jc w:val="center"/>
            </w:pPr>
            <w:r w:rsidRPr="0029785C">
              <w:t>8 (16%)</w:t>
            </w:r>
          </w:p>
        </w:tc>
        <w:tc>
          <w:tcPr>
            <w:tcW w:w="2160" w:type="dxa"/>
            <w:tcBorders>
              <w:top w:val="nil"/>
              <w:bottom w:val="nil"/>
            </w:tcBorders>
            <w:vAlign w:val="center"/>
          </w:tcPr>
          <w:p w:rsidR="0029785C" w:rsidRPr="0029785C" w:rsidRDefault="0029785C" w:rsidP="000A4B31">
            <w:pPr>
              <w:pStyle w:val="ExhibitText"/>
              <w:jc w:val="center"/>
            </w:pPr>
            <w:r w:rsidRPr="0029785C">
              <w:t>17 (34%)</w:t>
            </w:r>
          </w:p>
        </w:tc>
      </w:tr>
      <w:tr w:rsidR="0029785C" w:rsidRPr="0029785C" w:rsidTr="00776CB4">
        <w:tc>
          <w:tcPr>
            <w:tcW w:w="4225" w:type="dxa"/>
            <w:tcBorders>
              <w:top w:val="nil"/>
              <w:bottom w:val="nil"/>
            </w:tcBorders>
            <w:shd w:val="clear" w:color="auto" w:fill="E7E8E8"/>
          </w:tcPr>
          <w:p w:rsidR="0029785C" w:rsidRPr="0029785C" w:rsidRDefault="0029785C" w:rsidP="0029785C">
            <w:pPr>
              <w:pStyle w:val="ExhibitText"/>
            </w:pPr>
            <w:r w:rsidRPr="0029785C">
              <w:t>DPT</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42 (84%)</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18 (36%)</w:t>
            </w:r>
          </w:p>
        </w:tc>
      </w:tr>
      <w:tr w:rsidR="0029785C" w:rsidRPr="0029785C" w:rsidTr="00776CB4">
        <w:tc>
          <w:tcPr>
            <w:tcW w:w="4225" w:type="dxa"/>
            <w:tcBorders>
              <w:top w:val="nil"/>
              <w:bottom w:val="nil"/>
            </w:tcBorders>
          </w:tcPr>
          <w:p w:rsidR="0029785C" w:rsidRPr="0029785C" w:rsidRDefault="0029785C" w:rsidP="0029785C">
            <w:pPr>
              <w:pStyle w:val="ExhibitText"/>
            </w:pPr>
            <w:r w:rsidRPr="0029785C">
              <w:t>Influenza</w:t>
            </w:r>
          </w:p>
        </w:tc>
        <w:tc>
          <w:tcPr>
            <w:tcW w:w="1710" w:type="dxa"/>
            <w:tcBorders>
              <w:top w:val="nil"/>
              <w:bottom w:val="nil"/>
            </w:tcBorders>
            <w:vAlign w:val="center"/>
          </w:tcPr>
          <w:p w:rsidR="0029785C" w:rsidRPr="0029785C" w:rsidRDefault="0029785C" w:rsidP="000A4B31">
            <w:pPr>
              <w:pStyle w:val="ExhibitText"/>
              <w:jc w:val="center"/>
            </w:pPr>
            <w:r w:rsidRPr="0029785C">
              <w:t>17 (34%)</w:t>
            </w:r>
          </w:p>
        </w:tc>
        <w:tc>
          <w:tcPr>
            <w:tcW w:w="2160" w:type="dxa"/>
            <w:tcBorders>
              <w:top w:val="nil"/>
              <w:bottom w:val="nil"/>
            </w:tcBorders>
            <w:vAlign w:val="center"/>
          </w:tcPr>
          <w:p w:rsidR="0029785C" w:rsidRPr="0029785C" w:rsidRDefault="0029785C" w:rsidP="000A4B31">
            <w:pPr>
              <w:pStyle w:val="ExhibitText"/>
              <w:jc w:val="center"/>
            </w:pPr>
            <w:r w:rsidRPr="0029785C">
              <w:t>41 (82%)</w:t>
            </w:r>
          </w:p>
        </w:tc>
      </w:tr>
      <w:tr w:rsidR="0029785C" w:rsidRPr="0029785C" w:rsidTr="00776CB4">
        <w:tc>
          <w:tcPr>
            <w:tcW w:w="4225" w:type="dxa"/>
            <w:tcBorders>
              <w:top w:val="nil"/>
              <w:bottom w:val="nil"/>
            </w:tcBorders>
            <w:shd w:val="clear" w:color="auto" w:fill="E7E8E8"/>
          </w:tcPr>
          <w:p w:rsidR="0029785C" w:rsidRPr="0029785C" w:rsidRDefault="0029785C" w:rsidP="0029785C">
            <w:pPr>
              <w:pStyle w:val="ExhibitText"/>
            </w:pPr>
            <w:r w:rsidRPr="0029785C">
              <w:t>Pentaxim</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0 (0%)</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15 (30%)</w:t>
            </w:r>
          </w:p>
        </w:tc>
      </w:tr>
      <w:tr w:rsidR="0029785C" w:rsidRPr="0029785C" w:rsidTr="00776CB4">
        <w:tc>
          <w:tcPr>
            <w:tcW w:w="4225" w:type="dxa"/>
            <w:tcBorders>
              <w:top w:val="nil"/>
              <w:bottom w:val="nil"/>
            </w:tcBorders>
          </w:tcPr>
          <w:p w:rsidR="0029785C" w:rsidRPr="0029785C" w:rsidRDefault="0029785C" w:rsidP="0029785C">
            <w:pPr>
              <w:pStyle w:val="ExhibitText"/>
            </w:pPr>
            <w:r w:rsidRPr="0029785C">
              <w:t>Chickenpox</w:t>
            </w:r>
          </w:p>
        </w:tc>
        <w:tc>
          <w:tcPr>
            <w:tcW w:w="1710" w:type="dxa"/>
            <w:tcBorders>
              <w:top w:val="nil"/>
              <w:bottom w:val="nil"/>
            </w:tcBorders>
            <w:vAlign w:val="center"/>
          </w:tcPr>
          <w:p w:rsidR="0029785C" w:rsidRPr="0029785C" w:rsidRDefault="0029785C" w:rsidP="000A4B31">
            <w:pPr>
              <w:pStyle w:val="ExhibitText"/>
              <w:jc w:val="center"/>
            </w:pPr>
            <w:r w:rsidRPr="0029785C">
              <w:t>0 (0%)</w:t>
            </w:r>
          </w:p>
        </w:tc>
        <w:tc>
          <w:tcPr>
            <w:tcW w:w="2160" w:type="dxa"/>
            <w:tcBorders>
              <w:top w:val="nil"/>
              <w:bottom w:val="nil"/>
            </w:tcBorders>
            <w:vAlign w:val="center"/>
          </w:tcPr>
          <w:p w:rsidR="0029785C" w:rsidRPr="0029785C" w:rsidRDefault="0029785C" w:rsidP="000A4B31">
            <w:pPr>
              <w:pStyle w:val="ExhibitText"/>
              <w:jc w:val="center"/>
            </w:pPr>
            <w:r w:rsidRPr="0029785C">
              <w:t>6 (12%)</w:t>
            </w:r>
          </w:p>
        </w:tc>
      </w:tr>
      <w:tr w:rsidR="0029785C" w:rsidRPr="0029785C" w:rsidTr="00776CB4">
        <w:tc>
          <w:tcPr>
            <w:tcW w:w="4225" w:type="dxa"/>
            <w:tcBorders>
              <w:top w:val="nil"/>
              <w:bottom w:val="nil"/>
            </w:tcBorders>
            <w:shd w:val="clear" w:color="auto" w:fill="E7E8E8"/>
          </w:tcPr>
          <w:p w:rsidR="0029785C" w:rsidRPr="0029785C" w:rsidRDefault="0029785C" w:rsidP="0029785C">
            <w:pPr>
              <w:pStyle w:val="ExhibitText"/>
            </w:pPr>
            <w:r w:rsidRPr="0029785C">
              <w:t>Tetraxim</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0 (0%)</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11 (22%)</w:t>
            </w:r>
          </w:p>
        </w:tc>
      </w:tr>
      <w:tr w:rsidR="0029785C" w:rsidRPr="0029785C" w:rsidTr="00776CB4">
        <w:tc>
          <w:tcPr>
            <w:tcW w:w="4225" w:type="dxa"/>
            <w:tcBorders>
              <w:top w:val="nil"/>
              <w:bottom w:val="nil"/>
            </w:tcBorders>
          </w:tcPr>
          <w:p w:rsidR="0029785C" w:rsidRPr="0029785C" w:rsidRDefault="0029785C" w:rsidP="0029785C">
            <w:pPr>
              <w:pStyle w:val="ExhibitText"/>
            </w:pPr>
            <w:r w:rsidRPr="0029785C">
              <w:t>Yellow Fever</w:t>
            </w:r>
          </w:p>
        </w:tc>
        <w:tc>
          <w:tcPr>
            <w:tcW w:w="1710" w:type="dxa"/>
            <w:tcBorders>
              <w:top w:val="nil"/>
              <w:bottom w:val="nil"/>
            </w:tcBorders>
            <w:vAlign w:val="center"/>
          </w:tcPr>
          <w:p w:rsidR="0029785C" w:rsidRPr="0029785C" w:rsidRDefault="0029785C" w:rsidP="000A4B31">
            <w:pPr>
              <w:pStyle w:val="ExhibitText"/>
              <w:jc w:val="center"/>
            </w:pPr>
            <w:r w:rsidRPr="0029785C">
              <w:t>0 (0%)</w:t>
            </w:r>
          </w:p>
        </w:tc>
        <w:tc>
          <w:tcPr>
            <w:tcW w:w="2160" w:type="dxa"/>
            <w:tcBorders>
              <w:top w:val="nil"/>
              <w:bottom w:val="nil"/>
            </w:tcBorders>
            <w:vAlign w:val="center"/>
          </w:tcPr>
          <w:p w:rsidR="0029785C" w:rsidRPr="0029785C" w:rsidRDefault="0029785C" w:rsidP="000A4B31">
            <w:pPr>
              <w:pStyle w:val="ExhibitText"/>
              <w:jc w:val="center"/>
            </w:pPr>
            <w:r w:rsidRPr="0029785C">
              <w:t>2 (4%)</w:t>
            </w:r>
          </w:p>
        </w:tc>
      </w:tr>
      <w:tr w:rsidR="0029785C" w:rsidRPr="0029785C" w:rsidTr="00776CB4">
        <w:trPr>
          <w:trHeight w:val="242"/>
        </w:trPr>
        <w:tc>
          <w:tcPr>
            <w:tcW w:w="4225" w:type="dxa"/>
            <w:tcBorders>
              <w:top w:val="nil"/>
              <w:bottom w:val="nil"/>
            </w:tcBorders>
            <w:shd w:val="clear" w:color="auto" w:fill="E7E8E8"/>
          </w:tcPr>
          <w:p w:rsidR="0029785C" w:rsidRPr="0029785C" w:rsidRDefault="0029785C" w:rsidP="0029785C">
            <w:pPr>
              <w:pStyle w:val="ExhibitText"/>
            </w:pPr>
            <w:r w:rsidRPr="0029785C">
              <w:t>Typhoid</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0 (0%)</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1 (2%)</w:t>
            </w:r>
          </w:p>
        </w:tc>
      </w:tr>
      <w:tr w:rsidR="0029785C" w:rsidRPr="0029785C" w:rsidTr="00776CB4">
        <w:trPr>
          <w:trHeight w:val="242"/>
        </w:trPr>
        <w:tc>
          <w:tcPr>
            <w:tcW w:w="4225" w:type="dxa"/>
            <w:tcBorders>
              <w:top w:val="nil"/>
              <w:bottom w:val="nil"/>
            </w:tcBorders>
          </w:tcPr>
          <w:p w:rsidR="0029785C" w:rsidRPr="0029785C" w:rsidRDefault="0029785C" w:rsidP="0029785C">
            <w:pPr>
              <w:pStyle w:val="ExhibitText"/>
            </w:pPr>
            <w:r w:rsidRPr="0029785C">
              <w:t xml:space="preserve">Hepatitis A </w:t>
            </w:r>
          </w:p>
        </w:tc>
        <w:tc>
          <w:tcPr>
            <w:tcW w:w="1710" w:type="dxa"/>
            <w:tcBorders>
              <w:top w:val="nil"/>
              <w:bottom w:val="nil"/>
            </w:tcBorders>
            <w:vAlign w:val="center"/>
          </w:tcPr>
          <w:p w:rsidR="0029785C" w:rsidRPr="0029785C" w:rsidRDefault="0029785C" w:rsidP="000A4B31">
            <w:pPr>
              <w:pStyle w:val="ExhibitText"/>
              <w:jc w:val="center"/>
            </w:pPr>
            <w:r w:rsidRPr="0029785C">
              <w:t>0 (0%)</w:t>
            </w:r>
          </w:p>
        </w:tc>
        <w:tc>
          <w:tcPr>
            <w:tcW w:w="2160" w:type="dxa"/>
            <w:tcBorders>
              <w:top w:val="nil"/>
              <w:bottom w:val="nil"/>
            </w:tcBorders>
            <w:vAlign w:val="center"/>
          </w:tcPr>
          <w:p w:rsidR="0029785C" w:rsidRPr="0029785C" w:rsidRDefault="0029785C" w:rsidP="000A4B31">
            <w:pPr>
              <w:pStyle w:val="ExhibitText"/>
              <w:jc w:val="center"/>
            </w:pPr>
            <w:r w:rsidRPr="0029785C">
              <w:t>1 (2%)</w:t>
            </w:r>
          </w:p>
        </w:tc>
      </w:tr>
      <w:tr w:rsidR="0029785C" w:rsidRPr="0029785C" w:rsidTr="00776CB4">
        <w:tc>
          <w:tcPr>
            <w:tcW w:w="4225" w:type="dxa"/>
            <w:tcBorders>
              <w:top w:val="nil"/>
            </w:tcBorders>
            <w:shd w:val="clear" w:color="auto" w:fill="E7E8E8"/>
          </w:tcPr>
          <w:p w:rsidR="0029785C" w:rsidRPr="0029785C" w:rsidRDefault="0029785C" w:rsidP="0029785C">
            <w:pPr>
              <w:pStyle w:val="ExhibitText"/>
            </w:pPr>
            <w:r w:rsidRPr="0029785C">
              <w:t>Rabies</w:t>
            </w:r>
          </w:p>
        </w:tc>
        <w:tc>
          <w:tcPr>
            <w:tcW w:w="1710" w:type="dxa"/>
            <w:tcBorders>
              <w:top w:val="nil"/>
            </w:tcBorders>
            <w:shd w:val="clear" w:color="auto" w:fill="E7E8E8"/>
            <w:vAlign w:val="center"/>
          </w:tcPr>
          <w:p w:rsidR="0029785C" w:rsidRPr="0029785C" w:rsidRDefault="0029785C" w:rsidP="000A4B31">
            <w:pPr>
              <w:pStyle w:val="ExhibitText"/>
              <w:jc w:val="center"/>
            </w:pPr>
            <w:r w:rsidRPr="0029785C">
              <w:t>0 (0%)</w:t>
            </w:r>
          </w:p>
        </w:tc>
        <w:tc>
          <w:tcPr>
            <w:tcW w:w="2160" w:type="dxa"/>
            <w:tcBorders>
              <w:top w:val="nil"/>
            </w:tcBorders>
            <w:shd w:val="clear" w:color="auto" w:fill="E7E8E8"/>
            <w:vAlign w:val="center"/>
          </w:tcPr>
          <w:p w:rsidR="0029785C" w:rsidRPr="0029785C" w:rsidRDefault="0029785C" w:rsidP="000A4B31">
            <w:pPr>
              <w:pStyle w:val="ExhibitText"/>
              <w:jc w:val="center"/>
            </w:pPr>
            <w:r w:rsidRPr="0029785C">
              <w:t>1 (2%)</w:t>
            </w:r>
          </w:p>
        </w:tc>
      </w:tr>
      <w:tr w:rsidR="00D25BC2" w:rsidRPr="0029785C" w:rsidTr="00776CB4">
        <w:trPr>
          <w:trHeight w:val="278"/>
        </w:trPr>
        <w:tc>
          <w:tcPr>
            <w:tcW w:w="8095" w:type="dxa"/>
            <w:gridSpan w:val="3"/>
            <w:tcBorders>
              <w:bottom w:val="single" w:sz="4" w:space="0" w:color="auto"/>
            </w:tcBorders>
            <w:shd w:val="clear" w:color="auto" w:fill="898D8D"/>
          </w:tcPr>
          <w:p w:rsidR="00D25BC2" w:rsidRPr="0029785C" w:rsidRDefault="00D25BC2" w:rsidP="00F604E4">
            <w:pPr>
              <w:pStyle w:val="ExhibitRowHeader"/>
              <w:jc w:val="left"/>
            </w:pPr>
            <w:r w:rsidRPr="00D25BC2">
              <w:t>Pregnant Women</w:t>
            </w:r>
          </w:p>
        </w:tc>
      </w:tr>
      <w:tr w:rsidR="0029785C" w:rsidRPr="0029785C" w:rsidTr="00776CB4">
        <w:trPr>
          <w:trHeight w:val="242"/>
        </w:trPr>
        <w:tc>
          <w:tcPr>
            <w:tcW w:w="4225" w:type="dxa"/>
            <w:tcBorders>
              <w:bottom w:val="nil"/>
            </w:tcBorders>
          </w:tcPr>
          <w:p w:rsidR="0029785C" w:rsidRPr="0029785C" w:rsidRDefault="0029785C" w:rsidP="0029785C">
            <w:pPr>
              <w:pStyle w:val="ExhibitText"/>
            </w:pPr>
            <w:r w:rsidRPr="0029785C">
              <w:t>Td</w:t>
            </w:r>
          </w:p>
        </w:tc>
        <w:tc>
          <w:tcPr>
            <w:tcW w:w="1710" w:type="dxa"/>
            <w:tcBorders>
              <w:bottom w:val="nil"/>
            </w:tcBorders>
            <w:vAlign w:val="center"/>
          </w:tcPr>
          <w:p w:rsidR="0029785C" w:rsidRPr="0029785C" w:rsidRDefault="0029785C" w:rsidP="000A4B31">
            <w:pPr>
              <w:pStyle w:val="ExhibitText"/>
              <w:jc w:val="center"/>
            </w:pPr>
            <w:r w:rsidRPr="0029785C">
              <w:t>7 (14%)</w:t>
            </w:r>
          </w:p>
        </w:tc>
        <w:tc>
          <w:tcPr>
            <w:tcW w:w="2160" w:type="dxa"/>
            <w:tcBorders>
              <w:bottom w:val="nil"/>
            </w:tcBorders>
            <w:vAlign w:val="center"/>
          </w:tcPr>
          <w:p w:rsidR="0029785C" w:rsidRPr="0029785C" w:rsidRDefault="0029785C" w:rsidP="000A4B31">
            <w:pPr>
              <w:pStyle w:val="ExhibitText"/>
              <w:jc w:val="center"/>
            </w:pPr>
            <w:r w:rsidRPr="0029785C">
              <w:t>0 (0%)</w:t>
            </w:r>
          </w:p>
        </w:tc>
      </w:tr>
      <w:tr w:rsidR="0029785C" w:rsidRPr="0029785C" w:rsidTr="00776CB4">
        <w:trPr>
          <w:trHeight w:val="242"/>
        </w:trPr>
        <w:tc>
          <w:tcPr>
            <w:tcW w:w="4225" w:type="dxa"/>
            <w:tcBorders>
              <w:top w:val="nil"/>
              <w:bottom w:val="nil"/>
            </w:tcBorders>
            <w:shd w:val="clear" w:color="auto" w:fill="E7E8E8"/>
          </w:tcPr>
          <w:p w:rsidR="0029785C" w:rsidRPr="0029785C" w:rsidRDefault="0029785C" w:rsidP="0029785C">
            <w:pPr>
              <w:pStyle w:val="ExhibitText"/>
            </w:pPr>
            <w:r w:rsidRPr="0029785C">
              <w:t>Influenza</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0 (0%)</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7 (14%)</w:t>
            </w:r>
          </w:p>
        </w:tc>
      </w:tr>
      <w:tr w:rsidR="0029785C" w:rsidRPr="0029785C" w:rsidTr="00776CB4">
        <w:trPr>
          <w:trHeight w:val="305"/>
        </w:trPr>
        <w:tc>
          <w:tcPr>
            <w:tcW w:w="4225" w:type="dxa"/>
            <w:tcBorders>
              <w:top w:val="nil"/>
            </w:tcBorders>
          </w:tcPr>
          <w:p w:rsidR="0029785C" w:rsidRPr="0029785C" w:rsidRDefault="0029785C" w:rsidP="0029785C">
            <w:pPr>
              <w:pStyle w:val="ExhibitText"/>
            </w:pPr>
            <w:r w:rsidRPr="0029785C">
              <w:t>Rabies</w:t>
            </w:r>
          </w:p>
        </w:tc>
        <w:tc>
          <w:tcPr>
            <w:tcW w:w="1710" w:type="dxa"/>
            <w:tcBorders>
              <w:top w:val="nil"/>
            </w:tcBorders>
            <w:vAlign w:val="center"/>
          </w:tcPr>
          <w:p w:rsidR="0029785C" w:rsidRPr="0029785C" w:rsidRDefault="0029785C" w:rsidP="000A4B31">
            <w:pPr>
              <w:pStyle w:val="ExhibitText"/>
              <w:jc w:val="center"/>
            </w:pPr>
            <w:r w:rsidRPr="0029785C">
              <w:t>1 (2%)</w:t>
            </w:r>
          </w:p>
        </w:tc>
        <w:tc>
          <w:tcPr>
            <w:tcW w:w="2160" w:type="dxa"/>
            <w:tcBorders>
              <w:top w:val="nil"/>
            </w:tcBorders>
            <w:vAlign w:val="center"/>
          </w:tcPr>
          <w:p w:rsidR="0029785C" w:rsidRPr="0029785C" w:rsidRDefault="0029785C" w:rsidP="000A4B31">
            <w:pPr>
              <w:pStyle w:val="ExhibitText"/>
              <w:jc w:val="center"/>
            </w:pPr>
            <w:r w:rsidRPr="0029785C">
              <w:t>0 (0%)</w:t>
            </w:r>
          </w:p>
        </w:tc>
      </w:tr>
      <w:tr w:rsidR="00D25BC2" w:rsidRPr="0029785C" w:rsidTr="00776CB4">
        <w:trPr>
          <w:trHeight w:val="278"/>
        </w:trPr>
        <w:tc>
          <w:tcPr>
            <w:tcW w:w="8095" w:type="dxa"/>
            <w:gridSpan w:val="3"/>
            <w:tcBorders>
              <w:bottom w:val="single" w:sz="4" w:space="0" w:color="auto"/>
            </w:tcBorders>
            <w:shd w:val="clear" w:color="auto" w:fill="898D8D"/>
          </w:tcPr>
          <w:p w:rsidR="00D25BC2" w:rsidRPr="0029785C" w:rsidRDefault="00D25BC2" w:rsidP="00F604E4">
            <w:pPr>
              <w:pStyle w:val="ExhibitRowHeader"/>
              <w:jc w:val="left"/>
            </w:pPr>
            <w:r w:rsidRPr="00D25BC2">
              <w:t>Adolescents</w:t>
            </w:r>
          </w:p>
        </w:tc>
      </w:tr>
      <w:tr w:rsidR="0029785C" w:rsidRPr="0029785C" w:rsidTr="00776CB4">
        <w:trPr>
          <w:trHeight w:val="305"/>
        </w:trPr>
        <w:tc>
          <w:tcPr>
            <w:tcW w:w="4225" w:type="dxa"/>
            <w:tcBorders>
              <w:bottom w:val="nil"/>
            </w:tcBorders>
            <w:shd w:val="clear" w:color="auto" w:fill="E7E8E8"/>
          </w:tcPr>
          <w:p w:rsidR="0029785C" w:rsidRPr="0029785C" w:rsidRDefault="0029785C" w:rsidP="0029785C">
            <w:pPr>
              <w:pStyle w:val="ExhibitText"/>
            </w:pPr>
            <w:r w:rsidRPr="0029785C">
              <w:t>Td</w:t>
            </w:r>
          </w:p>
        </w:tc>
        <w:tc>
          <w:tcPr>
            <w:tcW w:w="1710" w:type="dxa"/>
            <w:tcBorders>
              <w:bottom w:val="nil"/>
            </w:tcBorders>
            <w:shd w:val="clear" w:color="auto" w:fill="E7E8E8"/>
            <w:vAlign w:val="center"/>
          </w:tcPr>
          <w:p w:rsidR="0029785C" w:rsidRPr="0029785C" w:rsidRDefault="0029785C" w:rsidP="000A4B31">
            <w:pPr>
              <w:pStyle w:val="ExhibitText"/>
              <w:jc w:val="center"/>
            </w:pPr>
            <w:r w:rsidRPr="0029785C">
              <w:t>39 (78%)</w:t>
            </w:r>
          </w:p>
        </w:tc>
        <w:tc>
          <w:tcPr>
            <w:tcW w:w="2160" w:type="dxa"/>
            <w:tcBorders>
              <w:bottom w:val="nil"/>
            </w:tcBorders>
            <w:shd w:val="clear" w:color="auto" w:fill="E7E8E8"/>
            <w:vAlign w:val="center"/>
          </w:tcPr>
          <w:p w:rsidR="0029785C" w:rsidRPr="0029785C" w:rsidRDefault="0029785C" w:rsidP="000A4B31">
            <w:pPr>
              <w:pStyle w:val="ExhibitText"/>
              <w:jc w:val="center"/>
            </w:pPr>
            <w:r w:rsidRPr="0029785C">
              <w:t>12 (24%)</w:t>
            </w:r>
          </w:p>
        </w:tc>
      </w:tr>
      <w:tr w:rsidR="0029785C" w:rsidRPr="0029785C" w:rsidTr="00776CB4">
        <w:trPr>
          <w:trHeight w:val="305"/>
        </w:trPr>
        <w:tc>
          <w:tcPr>
            <w:tcW w:w="4225" w:type="dxa"/>
            <w:tcBorders>
              <w:top w:val="nil"/>
              <w:bottom w:val="single" w:sz="4" w:space="0" w:color="auto"/>
            </w:tcBorders>
          </w:tcPr>
          <w:p w:rsidR="0029785C" w:rsidRPr="0029785C" w:rsidRDefault="0029785C" w:rsidP="0029785C">
            <w:pPr>
              <w:pStyle w:val="ExhibitText"/>
            </w:pPr>
            <w:r w:rsidRPr="0029785C">
              <w:t>HPV</w:t>
            </w:r>
          </w:p>
        </w:tc>
        <w:tc>
          <w:tcPr>
            <w:tcW w:w="1710" w:type="dxa"/>
            <w:tcBorders>
              <w:top w:val="nil"/>
              <w:bottom w:val="single" w:sz="4" w:space="0" w:color="auto"/>
            </w:tcBorders>
            <w:vAlign w:val="center"/>
          </w:tcPr>
          <w:p w:rsidR="0029785C" w:rsidRPr="0029785C" w:rsidRDefault="0029785C" w:rsidP="000A4B31">
            <w:pPr>
              <w:pStyle w:val="ExhibitText"/>
              <w:jc w:val="center"/>
            </w:pPr>
            <w:r w:rsidRPr="0029785C">
              <w:t>0 (0%)</w:t>
            </w:r>
          </w:p>
        </w:tc>
        <w:tc>
          <w:tcPr>
            <w:tcW w:w="2160" w:type="dxa"/>
            <w:tcBorders>
              <w:top w:val="nil"/>
              <w:bottom w:val="single" w:sz="4" w:space="0" w:color="auto"/>
            </w:tcBorders>
            <w:vAlign w:val="center"/>
          </w:tcPr>
          <w:p w:rsidR="0029785C" w:rsidRPr="0029785C" w:rsidRDefault="0029785C" w:rsidP="000A4B31">
            <w:pPr>
              <w:pStyle w:val="ExhibitText"/>
              <w:jc w:val="center"/>
            </w:pPr>
            <w:r w:rsidRPr="0029785C">
              <w:t>3 (6%)</w:t>
            </w:r>
          </w:p>
        </w:tc>
      </w:tr>
      <w:tr w:rsidR="0029785C" w:rsidRPr="0029785C" w:rsidTr="003B3F60">
        <w:trPr>
          <w:trHeight w:val="305"/>
        </w:trPr>
        <w:tc>
          <w:tcPr>
            <w:tcW w:w="4225" w:type="dxa"/>
            <w:shd w:val="clear" w:color="auto" w:fill="E7E8E8"/>
          </w:tcPr>
          <w:p w:rsidR="0029785C" w:rsidRPr="0029785C" w:rsidRDefault="0029785C" w:rsidP="0029785C">
            <w:pPr>
              <w:pStyle w:val="ExhibitText"/>
            </w:pPr>
            <w:r w:rsidRPr="0029785C">
              <w:lastRenderedPageBreak/>
              <w:t>MMR</w:t>
            </w:r>
          </w:p>
        </w:tc>
        <w:tc>
          <w:tcPr>
            <w:tcW w:w="1710" w:type="dxa"/>
            <w:shd w:val="clear" w:color="auto" w:fill="E7E8E8"/>
            <w:vAlign w:val="center"/>
          </w:tcPr>
          <w:p w:rsidR="0029785C" w:rsidRPr="0029785C" w:rsidRDefault="0029785C" w:rsidP="000A4B31">
            <w:pPr>
              <w:pStyle w:val="ExhibitText"/>
              <w:jc w:val="center"/>
            </w:pPr>
            <w:r w:rsidRPr="0029785C">
              <w:t>0 (0%)</w:t>
            </w:r>
          </w:p>
        </w:tc>
        <w:tc>
          <w:tcPr>
            <w:tcW w:w="2160" w:type="dxa"/>
            <w:shd w:val="clear" w:color="auto" w:fill="E7E8E8"/>
            <w:vAlign w:val="center"/>
          </w:tcPr>
          <w:p w:rsidR="0029785C" w:rsidRPr="0029785C" w:rsidRDefault="0029785C" w:rsidP="000A4B31">
            <w:pPr>
              <w:pStyle w:val="ExhibitText"/>
              <w:jc w:val="center"/>
            </w:pPr>
            <w:r w:rsidRPr="0029785C">
              <w:t>1 (2%)</w:t>
            </w:r>
          </w:p>
        </w:tc>
      </w:tr>
      <w:tr w:rsidR="000A4B31" w:rsidRPr="0029785C" w:rsidTr="00776CB4">
        <w:trPr>
          <w:trHeight w:val="278"/>
        </w:trPr>
        <w:tc>
          <w:tcPr>
            <w:tcW w:w="8095" w:type="dxa"/>
            <w:gridSpan w:val="3"/>
            <w:tcBorders>
              <w:bottom w:val="single" w:sz="4" w:space="0" w:color="auto"/>
            </w:tcBorders>
            <w:shd w:val="clear" w:color="auto" w:fill="898D8D"/>
          </w:tcPr>
          <w:p w:rsidR="000A4B31" w:rsidRPr="0029785C" w:rsidRDefault="000A4B31" w:rsidP="00F604E4">
            <w:pPr>
              <w:pStyle w:val="ExhibitRowHeader"/>
              <w:jc w:val="left"/>
            </w:pPr>
            <w:r w:rsidRPr="000A4B31">
              <w:t>Other Target Groups</w:t>
            </w:r>
          </w:p>
        </w:tc>
      </w:tr>
      <w:tr w:rsidR="0029785C" w:rsidRPr="0029785C" w:rsidTr="00776CB4">
        <w:trPr>
          <w:trHeight w:val="305"/>
        </w:trPr>
        <w:tc>
          <w:tcPr>
            <w:tcW w:w="4225" w:type="dxa"/>
            <w:tcBorders>
              <w:bottom w:val="nil"/>
            </w:tcBorders>
          </w:tcPr>
          <w:p w:rsidR="0029785C" w:rsidRPr="0029785C" w:rsidRDefault="0029785C" w:rsidP="0029785C">
            <w:pPr>
              <w:pStyle w:val="ExhibitText"/>
            </w:pPr>
            <w:r w:rsidRPr="0029785C">
              <w:t>Influenza for Medical Personnel</w:t>
            </w:r>
          </w:p>
        </w:tc>
        <w:tc>
          <w:tcPr>
            <w:tcW w:w="1710" w:type="dxa"/>
            <w:tcBorders>
              <w:bottom w:val="nil"/>
            </w:tcBorders>
            <w:vAlign w:val="center"/>
          </w:tcPr>
          <w:p w:rsidR="0029785C" w:rsidRPr="0029785C" w:rsidRDefault="0029785C" w:rsidP="000A4B31">
            <w:pPr>
              <w:pStyle w:val="ExhibitText"/>
              <w:jc w:val="center"/>
            </w:pPr>
            <w:r w:rsidRPr="0029785C">
              <w:t>15 (30%)</w:t>
            </w:r>
          </w:p>
        </w:tc>
        <w:tc>
          <w:tcPr>
            <w:tcW w:w="2160" w:type="dxa"/>
            <w:tcBorders>
              <w:bottom w:val="nil"/>
            </w:tcBorders>
            <w:vAlign w:val="center"/>
          </w:tcPr>
          <w:p w:rsidR="0029785C" w:rsidRPr="0029785C" w:rsidRDefault="0029785C" w:rsidP="000A4B31">
            <w:pPr>
              <w:pStyle w:val="ExhibitText"/>
              <w:jc w:val="center"/>
            </w:pPr>
            <w:r w:rsidRPr="0029785C">
              <w:t>0 (0%)</w:t>
            </w:r>
          </w:p>
        </w:tc>
      </w:tr>
      <w:tr w:rsidR="0029785C" w:rsidRPr="0029785C" w:rsidTr="00776CB4">
        <w:trPr>
          <w:trHeight w:val="305"/>
        </w:trPr>
        <w:tc>
          <w:tcPr>
            <w:tcW w:w="4225" w:type="dxa"/>
            <w:tcBorders>
              <w:top w:val="nil"/>
              <w:bottom w:val="nil"/>
            </w:tcBorders>
            <w:shd w:val="clear" w:color="auto" w:fill="E7E8E8"/>
          </w:tcPr>
          <w:p w:rsidR="0029785C" w:rsidRPr="0029785C" w:rsidRDefault="0029785C" w:rsidP="0029785C">
            <w:pPr>
              <w:pStyle w:val="ExhibitText"/>
            </w:pPr>
            <w:r w:rsidRPr="0029785C">
              <w:t>Influenza for Children &lt;  18 with Diabetes</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5 (10%)</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0 (0%)</w:t>
            </w:r>
          </w:p>
        </w:tc>
      </w:tr>
      <w:tr w:rsidR="0029785C" w:rsidRPr="0029785C" w:rsidTr="00776CB4">
        <w:trPr>
          <w:trHeight w:val="305"/>
        </w:trPr>
        <w:tc>
          <w:tcPr>
            <w:tcW w:w="4225" w:type="dxa"/>
            <w:tcBorders>
              <w:top w:val="nil"/>
              <w:bottom w:val="nil"/>
            </w:tcBorders>
          </w:tcPr>
          <w:p w:rsidR="0029785C" w:rsidRPr="0029785C" w:rsidRDefault="0029785C" w:rsidP="0029785C">
            <w:pPr>
              <w:pStyle w:val="ExhibitText"/>
            </w:pPr>
            <w:r w:rsidRPr="0029785C">
              <w:t>Influenza for Beneficiaries Hep C elim prog</w:t>
            </w:r>
          </w:p>
        </w:tc>
        <w:tc>
          <w:tcPr>
            <w:tcW w:w="1710" w:type="dxa"/>
            <w:tcBorders>
              <w:top w:val="nil"/>
              <w:bottom w:val="nil"/>
            </w:tcBorders>
            <w:vAlign w:val="center"/>
          </w:tcPr>
          <w:p w:rsidR="0029785C" w:rsidRPr="0029785C" w:rsidRDefault="0029785C" w:rsidP="000A4B31">
            <w:pPr>
              <w:pStyle w:val="ExhibitText"/>
              <w:jc w:val="center"/>
            </w:pPr>
            <w:r w:rsidRPr="0029785C">
              <w:t>1 (2%)</w:t>
            </w:r>
          </w:p>
        </w:tc>
        <w:tc>
          <w:tcPr>
            <w:tcW w:w="2160" w:type="dxa"/>
            <w:tcBorders>
              <w:top w:val="nil"/>
              <w:bottom w:val="nil"/>
            </w:tcBorders>
            <w:vAlign w:val="center"/>
          </w:tcPr>
          <w:p w:rsidR="0029785C" w:rsidRPr="0029785C" w:rsidRDefault="0029785C" w:rsidP="000A4B31">
            <w:pPr>
              <w:pStyle w:val="ExhibitText"/>
              <w:jc w:val="center"/>
            </w:pPr>
            <w:r w:rsidRPr="0029785C">
              <w:t>0 (0%)</w:t>
            </w:r>
          </w:p>
        </w:tc>
      </w:tr>
      <w:tr w:rsidR="0029785C" w:rsidRPr="0029785C" w:rsidTr="00776CB4">
        <w:trPr>
          <w:trHeight w:val="305"/>
        </w:trPr>
        <w:tc>
          <w:tcPr>
            <w:tcW w:w="4225" w:type="dxa"/>
            <w:tcBorders>
              <w:top w:val="nil"/>
              <w:bottom w:val="nil"/>
            </w:tcBorders>
            <w:shd w:val="clear" w:color="auto" w:fill="E7E8E8"/>
          </w:tcPr>
          <w:p w:rsidR="0029785C" w:rsidRPr="0029785C" w:rsidRDefault="0029785C" w:rsidP="0029785C">
            <w:pPr>
              <w:pStyle w:val="ExhibitText"/>
            </w:pPr>
            <w:r w:rsidRPr="0029785C">
              <w:t>Influenza for diabetes mngt state program</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4 (8%)</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0 (0%)</w:t>
            </w:r>
          </w:p>
        </w:tc>
      </w:tr>
      <w:tr w:rsidR="0029785C" w:rsidRPr="0029785C" w:rsidTr="00776CB4">
        <w:trPr>
          <w:trHeight w:val="305"/>
        </w:trPr>
        <w:tc>
          <w:tcPr>
            <w:tcW w:w="4225" w:type="dxa"/>
            <w:tcBorders>
              <w:top w:val="nil"/>
              <w:bottom w:val="nil"/>
            </w:tcBorders>
          </w:tcPr>
          <w:p w:rsidR="0029785C" w:rsidRPr="0029785C" w:rsidRDefault="0029785C" w:rsidP="0029785C">
            <w:pPr>
              <w:pStyle w:val="ExhibitText"/>
            </w:pPr>
            <w:r w:rsidRPr="0029785C">
              <w:t>MMR campaign for under 29 pop</w:t>
            </w:r>
          </w:p>
        </w:tc>
        <w:tc>
          <w:tcPr>
            <w:tcW w:w="1710" w:type="dxa"/>
            <w:tcBorders>
              <w:top w:val="nil"/>
              <w:bottom w:val="nil"/>
            </w:tcBorders>
            <w:vAlign w:val="center"/>
          </w:tcPr>
          <w:p w:rsidR="0029785C" w:rsidRPr="0029785C" w:rsidRDefault="0029785C" w:rsidP="000A4B31">
            <w:pPr>
              <w:pStyle w:val="ExhibitText"/>
              <w:jc w:val="center"/>
            </w:pPr>
            <w:r w:rsidRPr="0029785C">
              <w:t>1 (2%)</w:t>
            </w:r>
          </w:p>
        </w:tc>
        <w:tc>
          <w:tcPr>
            <w:tcW w:w="2160" w:type="dxa"/>
            <w:tcBorders>
              <w:top w:val="nil"/>
              <w:bottom w:val="nil"/>
            </w:tcBorders>
            <w:vAlign w:val="center"/>
          </w:tcPr>
          <w:p w:rsidR="0029785C" w:rsidRPr="0029785C" w:rsidRDefault="0029785C" w:rsidP="000A4B31">
            <w:pPr>
              <w:pStyle w:val="ExhibitText"/>
              <w:jc w:val="center"/>
            </w:pPr>
            <w:r w:rsidRPr="0029785C">
              <w:t>0 (0%)</w:t>
            </w:r>
          </w:p>
        </w:tc>
      </w:tr>
      <w:tr w:rsidR="0029785C" w:rsidRPr="0029785C" w:rsidTr="00776CB4">
        <w:trPr>
          <w:trHeight w:val="305"/>
        </w:trPr>
        <w:tc>
          <w:tcPr>
            <w:tcW w:w="4225" w:type="dxa"/>
            <w:tcBorders>
              <w:top w:val="nil"/>
              <w:bottom w:val="nil"/>
            </w:tcBorders>
            <w:shd w:val="clear" w:color="auto" w:fill="E7E8E8"/>
          </w:tcPr>
          <w:p w:rsidR="0029785C" w:rsidRPr="0029785C" w:rsidRDefault="0029785C" w:rsidP="0029785C">
            <w:pPr>
              <w:pStyle w:val="ExhibitText"/>
            </w:pPr>
            <w:r w:rsidRPr="0029785C">
              <w:t>Hepatitis A</w:t>
            </w:r>
          </w:p>
        </w:tc>
        <w:tc>
          <w:tcPr>
            <w:tcW w:w="1710" w:type="dxa"/>
            <w:tcBorders>
              <w:top w:val="nil"/>
              <w:bottom w:val="nil"/>
            </w:tcBorders>
            <w:shd w:val="clear" w:color="auto" w:fill="E7E8E8"/>
            <w:vAlign w:val="center"/>
          </w:tcPr>
          <w:p w:rsidR="0029785C" w:rsidRPr="0029785C" w:rsidRDefault="0029785C" w:rsidP="000A4B31">
            <w:pPr>
              <w:pStyle w:val="ExhibitText"/>
              <w:jc w:val="center"/>
            </w:pPr>
            <w:r w:rsidRPr="0029785C">
              <w:t>0 (0%)</w:t>
            </w:r>
          </w:p>
        </w:tc>
        <w:tc>
          <w:tcPr>
            <w:tcW w:w="2160" w:type="dxa"/>
            <w:tcBorders>
              <w:top w:val="nil"/>
              <w:bottom w:val="nil"/>
            </w:tcBorders>
            <w:shd w:val="clear" w:color="auto" w:fill="E7E8E8"/>
            <w:vAlign w:val="center"/>
          </w:tcPr>
          <w:p w:rsidR="0029785C" w:rsidRPr="0029785C" w:rsidRDefault="0029785C" w:rsidP="000A4B31">
            <w:pPr>
              <w:pStyle w:val="ExhibitText"/>
              <w:jc w:val="center"/>
            </w:pPr>
            <w:r w:rsidRPr="0029785C">
              <w:t>1 (2%)</w:t>
            </w:r>
          </w:p>
        </w:tc>
      </w:tr>
      <w:tr w:rsidR="0029785C" w:rsidRPr="0029785C" w:rsidTr="00776CB4">
        <w:trPr>
          <w:trHeight w:val="305"/>
        </w:trPr>
        <w:tc>
          <w:tcPr>
            <w:tcW w:w="4225" w:type="dxa"/>
            <w:tcBorders>
              <w:top w:val="nil"/>
              <w:bottom w:val="nil"/>
            </w:tcBorders>
          </w:tcPr>
          <w:p w:rsidR="0029785C" w:rsidRPr="0029785C" w:rsidRDefault="0029785C" w:rsidP="0029785C">
            <w:pPr>
              <w:pStyle w:val="ExhibitText"/>
            </w:pPr>
            <w:r w:rsidRPr="0029785C">
              <w:t>Meningitis</w:t>
            </w:r>
          </w:p>
        </w:tc>
        <w:tc>
          <w:tcPr>
            <w:tcW w:w="1710" w:type="dxa"/>
            <w:tcBorders>
              <w:top w:val="nil"/>
              <w:bottom w:val="nil"/>
            </w:tcBorders>
            <w:vAlign w:val="center"/>
          </w:tcPr>
          <w:p w:rsidR="0029785C" w:rsidRPr="0029785C" w:rsidRDefault="0029785C" w:rsidP="000A4B31">
            <w:pPr>
              <w:pStyle w:val="ExhibitText"/>
              <w:jc w:val="center"/>
            </w:pPr>
            <w:r w:rsidRPr="0029785C">
              <w:t>0 (0%)</w:t>
            </w:r>
          </w:p>
        </w:tc>
        <w:tc>
          <w:tcPr>
            <w:tcW w:w="2160" w:type="dxa"/>
            <w:tcBorders>
              <w:top w:val="nil"/>
              <w:bottom w:val="nil"/>
            </w:tcBorders>
            <w:vAlign w:val="center"/>
          </w:tcPr>
          <w:p w:rsidR="0029785C" w:rsidRPr="0029785C" w:rsidRDefault="0029785C" w:rsidP="000A4B31">
            <w:pPr>
              <w:pStyle w:val="ExhibitText"/>
              <w:jc w:val="center"/>
            </w:pPr>
            <w:r w:rsidRPr="0029785C">
              <w:t>1 (2%)</w:t>
            </w:r>
          </w:p>
        </w:tc>
      </w:tr>
      <w:tr w:rsidR="0029785C" w:rsidRPr="0029785C" w:rsidTr="00776CB4">
        <w:trPr>
          <w:trHeight w:val="305"/>
        </w:trPr>
        <w:tc>
          <w:tcPr>
            <w:tcW w:w="4225" w:type="dxa"/>
            <w:tcBorders>
              <w:top w:val="nil"/>
            </w:tcBorders>
            <w:shd w:val="clear" w:color="auto" w:fill="E7E8E8"/>
          </w:tcPr>
          <w:p w:rsidR="0029785C" w:rsidRPr="0029785C" w:rsidRDefault="0029785C" w:rsidP="0029785C">
            <w:pPr>
              <w:pStyle w:val="ExhibitText"/>
            </w:pPr>
            <w:r w:rsidRPr="0029785C">
              <w:t>Hepatitis B to Beneficiaries Hep C elim prog</w:t>
            </w:r>
          </w:p>
        </w:tc>
        <w:tc>
          <w:tcPr>
            <w:tcW w:w="1710" w:type="dxa"/>
            <w:tcBorders>
              <w:top w:val="nil"/>
            </w:tcBorders>
            <w:shd w:val="clear" w:color="auto" w:fill="E7E8E8"/>
            <w:vAlign w:val="center"/>
          </w:tcPr>
          <w:p w:rsidR="0029785C" w:rsidRPr="0029785C" w:rsidRDefault="0029785C" w:rsidP="000A4B31">
            <w:pPr>
              <w:pStyle w:val="ExhibitText"/>
              <w:jc w:val="center"/>
            </w:pPr>
            <w:r w:rsidRPr="0029785C">
              <w:t>1 (2%)</w:t>
            </w:r>
          </w:p>
        </w:tc>
        <w:tc>
          <w:tcPr>
            <w:tcW w:w="2160" w:type="dxa"/>
            <w:tcBorders>
              <w:top w:val="nil"/>
            </w:tcBorders>
            <w:shd w:val="clear" w:color="auto" w:fill="E7E8E8"/>
            <w:vAlign w:val="center"/>
          </w:tcPr>
          <w:p w:rsidR="0029785C" w:rsidRPr="0029785C" w:rsidRDefault="0029785C" w:rsidP="000A4B31">
            <w:pPr>
              <w:pStyle w:val="ExhibitText"/>
              <w:jc w:val="center"/>
            </w:pPr>
            <w:r w:rsidRPr="0029785C">
              <w:t>0 (0%)</w:t>
            </w:r>
          </w:p>
        </w:tc>
      </w:tr>
    </w:tbl>
    <w:p w:rsidR="00666FBE" w:rsidRDefault="00666FBE" w:rsidP="003B3F60">
      <w:pPr>
        <w:pStyle w:val="ExhibitSource"/>
      </w:pPr>
    </w:p>
    <w:p w:rsidR="00D65746" w:rsidRPr="00D65746" w:rsidRDefault="00D65746" w:rsidP="00D65746">
      <w:pPr>
        <w:pStyle w:val="BodyText"/>
      </w:pPr>
      <w:r>
        <w:t xml:space="preserve">Some 78% of health providers also provide Td, a state vaccine, to adolescents.  Seven facilities also indicated that they provide Td for pregnant women on demand.   </w:t>
      </w:r>
      <w:r w:rsidRPr="00916ED4">
        <w:rPr>
          <w:noProof/>
        </w:rPr>
        <w:t>A few health providers also provide state vaccines to other target groups (special populations) - influenza for medical personnel (30%), children less than 18 with diabetes (10%), and beneficiaries of the Hepatitis C elimination program (2%); and  Hepatitis B vaccine for Hepatitis C elimination program beneficiaries (2%).</w:t>
      </w:r>
      <w:r>
        <w:t xml:space="preserve">  Only 34% of health providers reported providing state influenza vaccines, possibly because the government recently introduced influenza vaccine for pediatric populations with diabetes.   </w:t>
      </w:r>
    </w:p>
    <w:p w:rsidR="00D65746" w:rsidRPr="00D65746" w:rsidRDefault="00D65746" w:rsidP="00D65746">
      <w:pPr>
        <w:pStyle w:val="BodyText"/>
      </w:pPr>
      <w:r>
        <w:t>Health providers also reported that they are providing commercial vaccines</w:t>
      </w:r>
      <w:r>
        <w:rPr>
          <w:rStyle w:val="FootnoteReference"/>
          <w:rFonts w:asciiTheme="minorHAnsi" w:hAnsiTheme="minorHAnsi" w:cstheme="minorHAnsi"/>
        </w:rPr>
        <w:footnoteReference w:id="2"/>
      </w:r>
      <w:r>
        <w:t xml:space="preserve"> for children under six upon demand.  Ten percent or less supply commercial OPV, PCV, rotavirus, IPV, TT, yellow fever, Hepatitis A, and rabies, twenty to forty percent supply </w:t>
      </w:r>
      <w:r w:rsidRPr="00916ED4">
        <w:rPr>
          <w:noProof/>
        </w:rPr>
        <w:t>commercial hexavalent</w:t>
      </w:r>
      <w:r>
        <w:t xml:space="preserve">, DT, MMR, Hepatitis B, DPT, Pentaxim, and Tetraxim, and eighty percent offer commercial influenza vaccine.  </w:t>
      </w:r>
    </w:p>
    <w:p w:rsidR="00D65746" w:rsidRDefault="00D65746" w:rsidP="00D65746">
      <w:pPr>
        <w:pStyle w:val="BodyText"/>
      </w:pPr>
      <w:r>
        <w:t xml:space="preserve">Table 7 shows that 76% and 24% of clients received state and commercial vaccination, respectively.  Of the clients that obtained State vaccination, 43% </w:t>
      </w:r>
      <w:r w:rsidRPr="00916ED4">
        <w:rPr>
          <w:noProof/>
        </w:rPr>
        <w:t>were given</w:t>
      </w:r>
      <w:r>
        <w:t xml:space="preserve"> hexavalent, 36% PCV13, and 31% MMR.  Of clients </w:t>
      </w:r>
      <w:r w:rsidRPr="00916ED4">
        <w:rPr>
          <w:noProof/>
        </w:rPr>
        <w:t>gettingcommercial</w:t>
      </w:r>
      <w:r>
        <w:t xml:space="preserve"> vaccinations, 75% got the </w:t>
      </w:r>
      <w:r w:rsidRPr="00916ED4">
        <w:rPr>
          <w:noProof/>
        </w:rPr>
        <w:t>influenza</w:t>
      </w:r>
      <w:r>
        <w:t xml:space="preserve"> vaccine.</w:t>
      </w:r>
    </w:p>
    <w:p w:rsidR="00D65746" w:rsidRDefault="00D65746">
      <w:pPr>
        <w:spacing w:after="0" w:line="240" w:lineRule="auto"/>
      </w:pPr>
      <w:r>
        <w:br w:type="page"/>
      </w:r>
    </w:p>
    <w:p w:rsidR="00666FBE" w:rsidRDefault="00D65746" w:rsidP="00713C64">
      <w:pPr>
        <w:pStyle w:val="Caption"/>
      </w:pPr>
      <w:r>
        <w:lastRenderedPageBreak/>
        <w:t>Table 7.</w:t>
      </w:r>
      <w:r>
        <w:tab/>
      </w:r>
      <w:r w:rsidRPr="00D65746">
        <w:t>Preferences for Commercial Vaccines</w:t>
      </w:r>
    </w:p>
    <w:tbl>
      <w:tblPr>
        <w:tblStyle w:val="TableGrid2"/>
        <w:tblW w:w="9715" w:type="dxa"/>
        <w:tblLook w:val="04A0" w:firstRow="1" w:lastRow="0" w:firstColumn="1" w:lastColumn="0" w:noHBand="0" w:noVBand="1"/>
      </w:tblPr>
      <w:tblGrid>
        <w:gridCol w:w="3145"/>
        <w:gridCol w:w="3240"/>
        <w:gridCol w:w="3330"/>
      </w:tblGrid>
      <w:tr w:rsidR="00D65746" w:rsidRPr="00D65746" w:rsidTr="00D65746">
        <w:trPr>
          <w:trHeight w:val="305"/>
        </w:trPr>
        <w:tc>
          <w:tcPr>
            <w:tcW w:w="3145" w:type="dxa"/>
            <w:tcBorders>
              <w:bottom w:val="single" w:sz="4" w:space="0" w:color="auto"/>
            </w:tcBorders>
            <w:shd w:val="clear" w:color="auto" w:fill="C3C6A8"/>
          </w:tcPr>
          <w:p w:rsidR="00D65746" w:rsidRPr="00D65746" w:rsidRDefault="00D65746" w:rsidP="00D65746">
            <w:pPr>
              <w:pStyle w:val="ExhibitColumnHeader"/>
            </w:pPr>
          </w:p>
        </w:tc>
        <w:tc>
          <w:tcPr>
            <w:tcW w:w="3240" w:type="dxa"/>
            <w:tcBorders>
              <w:bottom w:val="single" w:sz="4" w:space="0" w:color="auto"/>
            </w:tcBorders>
            <w:shd w:val="clear" w:color="auto" w:fill="C3C6A8"/>
          </w:tcPr>
          <w:p w:rsidR="00D65746" w:rsidRPr="00D65746" w:rsidRDefault="00D65746" w:rsidP="00D65746">
            <w:pPr>
              <w:pStyle w:val="ExhibitColumnHeader"/>
            </w:pPr>
            <w:r w:rsidRPr="00D65746">
              <w:t>State Vaccination</w:t>
            </w:r>
          </w:p>
        </w:tc>
        <w:tc>
          <w:tcPr>
            <w:tcW w:w="3330" w:type="dxa"/>
            <w:tcBorders>
              <w:bottom w:val="single" w:sz="4" w:space="0" w:color="auto"/>
            </w:tcBorders>
            <w:shd w:val="clear" w:color="auto" w:fill="C3C6A8"/>
          </w:tcPr>
          <w:p w:rsidR="00D65746" w:rsidRPr="00D65746" w:rsidRDefault="00D65746" w:rsidP="00D65746">
            <w:pPr>
              <w:pStyle w:val="ExhibitColumnHeader"/>
            </w:pPr>
            <w:r w:rsidRPr="00D65746">
              <w:t>Commercial Vaccination</w:t>
            </w:r>
          </w:p>
        </w:tc>
      </w:tr>
      <w:tr w:rsidR="00D65746" w:rsidRPr="00D65746" w:rsidTr="00D65746">
        <w:tc>
          <w:tcPr>
            <w:tcW w:w="3145" w:type="dxa"/>
            <w:tcBorders>
              <w:bottom w:val="nil"/>
            </w:tcBorders>
            <w:shd w:val="clear" w:color="auto" w:fill="E7E8E8"/>
          </w:tcPr>
          <w:p w:rsidR="00D65746" w:rsidRPr="00D65746" w:rsidRDefault="00D65746" w:rsidP="00D65746">
            <w:pPr>
              <w:pStyle w:val="ExhibitText"/>
            </w:pPr>
            <w:r w:rsidRPr="00D65746">
              <w:t xml:space="preserve">Did </w:t>
            </w:r>
            <w:r w:rsidRPr="00D65746">
              <w:rPr>
                <w:noProof/>
              </w:rPr>
              <w:t>you</w:t>
            </w:r>
            <w:r w:rsidRPr="00D65746">
              <w:t xml:space="preserve"> get state or commercial vaccination?</w:t>
            </w:r>
          </w:p>
        </w:tc>
        <w:tc>
          <w:tcPr>
            <w:tcW w:w="3240" w:type="dxa"/>
            <w:tcBorders>
              <w:bottom w:val="nil"/>
            </w:tcBorders>
            <w:shd w:val="clear" w:color="auto" w:fill="E7E8E8"/>
            <w:vAlign w:val="center"/>
          </w:tcPr>
          <w:p w:rsidR="00D65746" w:rsidRPr="00D65746" w:rsidRDefault="00D65746" w:rsidP="00D65746">
            <w:pPr>
              <w:pStyle w:val="ExhibitText"/>
              <w:jc w:val="center"/>
            </w:pPr>
            <w:r w:rsidRPr="00D65746">
              <w:t>228 (76%)</w:t>
            </w:r>
          </w:p>
        </w:tc>
        <w:tc>
          <w:tcPr>
            <w:tcW w:w="3330" w:type="dxa"/>
            <w:tcBorders>
              <w:bottom w:val="nil"/>
            </w:tcBorders>
            <w:shd w:val="clear" w:color="auto" w:fill="E7E8E8"/>
            <w:vAlign w:val="center"/>
          </w:tcPr>
          <w:p w:rsidR="00D65746" w:rsidRPr="00D65746" w:rsidRDefault="00D65746" w:rsidP="00D65746">
            <w:pPr>
              <w:pStyle w:val="ExhibitText"/>
              <w:jc w:val="center"/>
            </w:pPr>
            <w:r w:rsidRPr="00D65746">
              <w:t>73 (24%)</w:t>
            </w:r>
          </w:p>
        </w:tc>
      </w:tr>
      <w:tr w:rsidR="00D65746" w:rsidRPr="00D65746" w:rsidTr="00D65746">
        <w:tc>
          <w:tcPr>
            <w:tcW w:w="3145" w:type="dxa"/>
            <w:tcBorders>
              <w:top w:val="nil"/>
              <w:bottom w:val="nil"/>
            </w:tcBorders>
          </w:tcPr>
          <w:p w:rsidR="00D65746" w:rsidRPr="00D65746" w:rsidRDefault="00D65746" w:rsidP="00D65746">
            <w:pPr>
              <w:pStyle w:val="ExhibitText"/>
            </w:pPr>
            <w:r w:rsidRPr="00D65746">
              <w:t xml:space="preserve">Why did </w:t>
            </w:r>
            <w:r w:rsidRPr="00D65746">
              <w:rPr>
                <w:noProof/>
              </w:rPr>
              <w:t>you</w:t>
            </w:r>
            <w:r w:rsidRPr="00D65746">
              <w:t xml:space="preserve"> choose state or commercial vaccines? (Multiple answers allowed)</w:t>
            </w:r>
          </w:p>
        </w:tc>
        <w:tc>
          <w:tcPr>
            <w:tcW w:w="3240" w:type="dxa"/>
            <w:tcBorders>
              <w:top w:val="nil"/>
              <w:bottom w:val="nil"/>
            </w:tcBorders>
          </w:tcPr>
          <w:p w:rsidR="00D65746" w:rsidRPr="00D65746" w:rsidRDefault="00D65746" w:rsidP="00D65746">
            <w:pPr>
              <w:pStyle w:val="ExhibitText"/>
              <w:ind w:left="275"/>
            </w:pPr>
            <w:r w:rsidRPr="00D65746">
              <w:t>Free of charge         161  (60%)</w:t>
            </w:r>
          </w:p>
          <w:p w:rsidR="00D65746" w:rsidRPr="00D65746" w:rsidRDefault="00D65746" w:rsidP="00D65746">
            <w:pPr>
              <w:pStyle w:val="ExhibitText"/>
              <w:ind w:left="275"/>
            </w:pPr>
            <w:r w:rsidRPr="00D65746">
              <w:t>Not enough money    15  ( 6%)</w:t>
            </w:r>
          </w:p>
          <w:p w:rsidR="00D65746" w:rsidRPr="00D65746" w:rsidRDefault="00D65746" w:rsidP="00D65746">
            <w:pPr>
              <w:pStyle w:val="ExhibitText"/>
              <w:ind w:left="275"/>
            </w:pPr>
            <w:r w:rsidRPr="00D65746">
              <w:t>Same vaccines          75  (28%)</w:t>
            </w:r>
          </w:p>
          <w:p w:rsidR="00D65746" w:rsidRPr="00D65746" w:rsidRDefault="00D65746" w:rsidP="00D65746">
            <w:pPr>
              <w:pStyle w:val="ExhibitText"/>
              <w:ind w:left="275"/>
            </w:pPr>
            <w:r w:rsidRPr="00D65746">
              <w:t>Fewer complications 10   ( 4%)</w:t>
            </w:r>
          </w:p>
          <w:p w:rsidR="00D65746" w:rsidRPr="00D65746" w:rsidRDefault="00D65746" w:rsidP="00D65746">
            <w:pPr>
              <w:pStyle w:val="ExhibitText"/>
              <w:ind w:left="275"/>
            </w:pPr>
            <w:r w:rsidRPr="00D65746">
              <w:t>Other                          8    ( 4%)</w:t>
            </w:r>
          </w:p>
        </w:tc>
        <w:tc>
          <w:tcPr>
            <w:tcW w:w="3330" w:type="dxa"/>
            <w:tcBorders>
              <w:top w:val="nil"/>
              <w:bottom w:val="nil"/>
            </w:tcBorders>
          </w:tcPr>
          <w:p w:rsidR="00D65746" w:rsidRPr="00D65746" w:rsidRDefault="00D65746" w:rsidP="00D65746">
            <w:pPr>
              <w:pStyle w:val="ExhibitText"/>
              <w:ind w:left="275"/>
            </w:pPr>
            <w:r w:rsidRPr="00D65746">
              <w:t>Manufacturing country    20 (16%)</w:t>
            </w:r>
          </w:p>
          <w:p w:rsidR="00D65746" w:rsidRPr="00D65746" w:rsidRDefault="00D65746" w:rsidP="00D65746">
            <w:pPr>
              <w:pStyle w:val="ExhibitText"/>
              <w:ind w:left="275"/>
            </w:pPr>
            <w:r w:rsidRPr="00D65746">
              <w:t>Manufacturing company   6 (  5%)</w:t>
            </w:r>
          </w:p>
          <w:p w:rsidR="00D65746" w:rsidRPr="00D65746" w:rsidRDefault="00D65746" w:rsidP="00D65746">
            <w:pPr>
              <w:pStyle w:val="ExhibitText"/>
              <w:ind w:left="275"/>
            </w:pPr>
            <w:r w:rsidRPr="00D65746">
              <w:t>Less risk complication    33 (27%)</w:t>
            </w:r>
          </w:p>
          <w:p w:rsidR="00D65746" w:rsidRPr="00D65746" w:rsidRDefault="00D65746" w:rsidP="00D65746">
            <w:pPr>
              <w:pStyle w:val="ExhibitText"/>
              <w:ind w:left="275"/>
            </w:pPr>
            <w:r w:rsidRPr="00D65746">
              <w:t>Got influenza vaccine     25 (21%)</w:t>
            </w:r>
          </w:p>
          <w:p w:rsidR="00D65746" w:rsidRPr="00D65746" w:rsidRDefault="00D65746" w:rsidP="00D65746">
            <w:pPr>
              <w:pStyle w:val="ExhibitText"/>
              <w:ind w:left="275"/>
            </w:pPr>
            <w:r w:rsidRPr="00D65746">
              <w:t>Other                               38 (31%)</w:t>
            </w:r>
          </w:p>
        </w:tc>
      </w:tr>
      <w:tr w:rsidR="00D65746" w:rsidRPr="00D65746" w:rsidTr="00D65746">
        <w:trPr>
          <w:trHeight w:val="1673"/>
        </w:trPr>
        <w:tc>
          <w:tcPr>
            <w:tcW w:w="3145" w:type="dxa"/>
            <w:tcBorders>
              <w:top w:val="nil"/>
              <w:bottom w:val="nil"/>
            </w:tcBorders>
            <w:shd w:val="clear" w:color="auto" w:fill="E7E8E8"/>
          </w:tcPr>
          <w:p w:rsidR="00D65746" w:rsidRPr="00D65746" w:rsidRDefault="00D65746" w:rsidP="00D65746">
            <w:pPr>
              <w:pStyle w:val="ExhibitText"/>
              <w:jc w:val="right"/>
            </w:pPr>
            <w:r w:rsidRPr="00D65746">
              <w:t xml:space="preserve">Have </w:t>
            </w:r>
            <w:r w:rsidRPr="00D65746">
              <w:rPr>
                <w:noProof/>
              </w:rPr>
              <w:t>you</w:t>
            </w:r>
            <w:r w:rsidRPr="00D65746">
              <w:t xml:space="preserve"> received commercial vaccines over last three years?</w:t>
            </w:r>
          </w:p>
          <w:p w:rsidR="00D65746" w:rsidRPr="00D65746" w:rsidRDefault="00D65746" w:rsidP="00D65746">
            <w:pPr>
              <w:pStyle w:val="ExhibitText"/>
              <w:jc w:val="right"/>
            </w:pPr>
            <w:r w:rsidRPr="00D65746">
              <w:t>Yes, for most vaccinations</w:t>
            </w:r>
          </w:p>
          <w:p w:rsidR="00D65746" w:rsidRPr="00D65746" w:rsidRDefault="00D65746" w:rsidP="00D65746">
            <w:pPr>
              <w:pStyle w:val="ExhibitText"/>
              <w:jc w:val="right"/>
            </w:pPr>
            <w:r w:rsidRPr="00D65746">
              <w:t>Yes, for some vaccination</w:t>
            </w:r>
          </w:p>
          <w:p w:rsidR="00D65746" w:rsidRPr="00D65746" w:rsidRDefault="00D65746" w:rsidP="00D65746">
            <w:pPr>
              <w:pStyle w:val="ExhibitText"/>
              <w:jc w:val="right"/>
            </w:pPr>
            <w:r w:rsidRPr="00D65746">
              <w:t>Yes, only once</w:t>
            </w:r>
          </w:p>
          <w:p w:rsidR="00D65746" w:rsidRPr="00D65746" w:rsidRDefault="00D65746" w:rsidP="00D65746">
            <w:pPr>
              <w:pStyle w:val="ExhibitText"/>
              <w:jc w:val="right"/>
            </w:pPr>
            <w:r w:rsidRPr="00D65746">
              <w:t>No, never</w:t>
            </w:r>
          </w:p>
          <w:p w:rsidR="00D65746" w:rsidRPr="00D65746" w:rsidRDefault="00D65746" w:rsidP="00D65746">
            <w:pPr>
              <w:pStyle w:val="ExhibitText"/>
              <w:jc w:val="right"/>
            </w:pPr>
            <w:r w:rsidRPr="00D65746">
              <w:t>Do not remember</w:t>
            </w:r>
          </w:p>
        </w:tc>
        <w:tc>
          <w:tcPr>
            <w:tcW w:w="3240" w:type="dxa"/>
            <w:tcBorders>
              <w:top w:val="nil"/>
              <w:bottom w:val="nil"/>
            </w:tcBorders>
            <w:shd w:val="clear" w:color="auto" w:fill="E7E8E8"/>
            <w:vAlign w:val="center"/>
          </w:tcPr>
          <w:p w:rsidR="00D65746" w:rsidRPr="00D65746" w:rsidRDefault="00D65746" w:rsidP="00D65746">
            <w:pPr>
              <w:pStyle w:val="ExhibitText"/>
              <w:jc w:val="center"/>
            </w:pPr>
          </w:p>
          <w:p w:rsidR="00D65746" w:rsidRPr="00D65746" w:rsidRDefault="00D65746" w:rsidP="00D65746">
            <w:pPr>
              <w:pStyle w:val="ExhibitText"/>
              <w:jc w:val="center"/>
            </w:pPr>
          </w:p>
          <w:p w:rsidR="00D65746" w:rsidRPr="00D65746" w:rsidRDefault="00D65746" w:rsidP="00D65746">
            <w:pPr>
              <w:pStyle w:val="ExhibitText"/>
              <w:jc w:val="center"/>
            </w:pPr>
          </w:p>
          <w:p w:rsidR="00D65746" w:rsidRPr="00D65746" w:rsidRDefault="00D65746" w:rsidP="00D65746">
            <w:pPr>
              <w:pStyle w:val="ExhibitText"/>
              <w:jc w:val="center"/>
            </w:pPr>
            <w:r w:rsidRPr="00D65746">
              <w:t>0 (0%)</w:t>
            </w:r>
          </w:p>
          <w:p w:rsidR="00D65746" w:rsidRPr="00D65746" w:rsidRDefault="00D65746" w:rsidP="00D65746">
            <w:pPr>
              <w:pStyle w:val="ExhibitText"/>
              <w:jc w:val="center"/>
            </w:pPr>
            <w:r w:rsidRPr="00D65746">
              <w:t>3 (1%)</w:t>
            </w:r>
          </w:p>
          <w:p w:rsidR="00D65746" w:rsidRPr="00D65746" w:rsidRDefault="00D65746" w:rsidP="00D65746">
            <w:pPr>
              <w:pStyle w:val="ExhibitText"/>
              <w:jc w:val="center"/>
            </w:pPr>
            <w:r w:rsidRPr="00D65746">
              <w:t>3 (1%)</w:t>
            </w:r>
          </w:p>
          <w:p w:rsidR="00D65746" w:rsidRPr="00D65746" w:rsidRDefault="00D65746" w:rsidP="00D65746">
            <w:pPr>
              <w:pStyle w:val="ExhibitText"/>
              <w:jc w:val="center"/>
            </w:pPr>
            <w:r w:rsidRPr="00D65746">
              <w:t>221 (97%)</w:t>
            </w:r>
          </w:p>
          <w:p w:rsidR="00D65746" w:rsidRPr="00D65746" w:rsidRDefault="00D65746" w:rsidP="00D65746">
            <w:pPr>
              <w:pStyle w:val="ExhibitText"/>
              <w:jc w:val="center"/>
            </w:pPr>
            <w:r w:rsidRPr="00D65746">
              <w:t>1 (0%)</w:t>
            </w:r>
          </w:p>
        </w:tc>
        <w:tc>
          <w:tcPr>
            <w:tcW w:w="3330" w:type="dxa"/>
            <w:tcBorders>
              <w:top w:val="nil"/>
              <w:bottom w:val="nil"/>
            </w:tcBorders>
            <w:shd w:val="clear" w:color="auto" w:fill="E7E8E8"/>
            <w:vAlign w:val="center"/>
          </w:tcPr>
          <w:p w:rsidR="00D65746" w:rsidRPr="00D65746" w:rsidRDefault="00D65746" w:rsidP="00D65746">
            <w:pPr>
              <w:pStyle w:val="ExhibitText"/>
              <w:jc w:val="center"/>
            </w:pPr>
          </w:p>
          <w:p w:rsidR="00D65746" w:rsidRPr="00D65746" w:rsidRDefault="00D65746" w:rsidP="00D65746">
            <w:pPr>
              <w:pStyle w:val="ExhibitText"/>
              <w:jc w:val="center"/>
            </w:pPr>
          </w:p>
          <w:p w:rsidR="00D65746" w:rsidRPr="00D65746" w:rsidRDefault="00D65746" w:rsidP="00D65746">
            <w:pPr>
              <w:pStyle w:val="ExhibitText"/>
              <w:jc w:val="center"/>
            </w:pPr>
            <w:r w:rsidRPr="00D65746">
              <w:t>15 (21%)</w:t>
            </w:r>
          </w:p>
          <w:p w:rsidR="00D65746" w:rsidRPr="00D65746" w:rsidRDefault="00D65746" w:rsidP="00D65746">
            <w:pPr>
              <w:pStyle w:val="ExhibitText"/>
              <w:jc w:val="center"/>
            </w:pPr>
            <w:r w:rsidRPr="00D65746">
              <w:t>16 (22%)</w:t>
            </w:r>
          </w:p>
          <w:p w:rsidR="00D65746" w:rsidRPr="00D65746" w:rsidRDefault="00D65746" w:rsidP="00D65746">
            <w:pPr>
              <w:pStyle w:val="ExhibitText"/>
              <w:jc w:val="center"/>
            </w:pPr>
            <w:r w:rsidRPr="00D65746">
              <w:t>18 (25%)</w:t>
            </w:r>
          </w:p>
          <w:p w:rsidR="00D65746" w:rsidRPr="00D65746" w:rsidRDefault="00D65746" w:rsidP="00D65746">
            <w:pPr>
              <w:pStyle w:val="ExhibitText"/>
              <w:jc w:val="center"/>
            </w:pPr>
            <w:r w:rsidRPr="00D65746">
              <w:t>24 (33%)</w:t>
            </w:r>
          </w:p>
          <w:p w:rsidR="00D65746" w:rsidRPr="00D65746" w:rsidRDefault="00D65746" w:rsidP="00D65746">
            <w:pPr>
              <w:pStyle w:val="ExhibitText"/>
              <w:jc w:val="center"/>
            </w:pPr>
            <w:r w:rsidRPr="00D65746">
              <w:t>0 (0%)</w:t>
            </w:r>
          </w:p>
        </w:tc>
      </w:tr>
      <w:tr w:rsidR="00D65746" w:rsidRPr="00D65746" w:rsidTr="00D65746">
        <w:tc>
          <w:tcPr>
            <w:tcW w:w="3145" w:type="dxa"/>
            <w:tcBorders>
              <w:top w:val="nil"/>
            </w:tcBorders>
          </w:tcPr>
          <w:p w:rsidR="00D65746" w:rsidRPr="00D65746" w:rsidRDefault="00D65746" w:rsidP="00D65746">
            <w:pPr>
              <w:pStyle w:val="ExhibitText"/>
            </w:pPr>
            <w:r w:rsidRPr="00D65746">
              <w:t>Vaccines Received</w:t>
            </w:r>
          </w:p>
          <w:p w:rsidR="00D65746" w:rsidRPr="00D65746" w:rsidRDefault="00D65746" w:rsidP="00D65746">
            <w:pPr>
              <w:pStyle w:val="ExhibitText"/>
              <w:jc w:val="right"/>
            </w:pPr>
            <w:r w:rsidRPr="00D65746">
              <w:t>BCG</w:t>
            </w:r>
          </w:p>
          <w:p w:rsidR="00D65746" w:rsidRPr="00D65746" w:rsidRDefault="00D65746" w:rsidP="00D65746">
            <w:pPr>
              <w:pStyle w:val="ExhibitText"/>
              <w:jc w:val="right"/>
            </w:pPr>
            <w:r w:rsidRPr="00D65746">
              <w:t xml:space="preserve">Hexavalent </w:t>
            </w:r>
          </w:p>
          <w:p w:rsidR="00D65746" w:rsidRPr="00D65746" w:rsidRDefault="00D65746" w:rsidP="00D65746">
            <w:pPr>
              <w:pStyle w:val="ExhibitText"/>
              <w:jc w:val="right"/>
            </w:pPr>
            <w:r w:rsidRPr="00D65746">
              <w:t>OPV</w:t>
            </w:r>
          </w:p>
          <w:p w:rsidR="00D65746" w:rsidRPr="00D65746" w:rsidRDefault="00D65746" w:rsidP="00D65746">
            <w:pPr>
              <w:pStyle w:val="ExhibitText"/>
              <w:jc w:val="right"/>
            </w:pPr>
            <w:r w:rsidRPr="00D65746">
              <w:t>PCV</w:t>
            </w:r>
          </w:p>
          <w:p w:rsidR="00D65746" w:rsidRPr="00D65746" w:rsidRDefault="00D65746" w:rsidP="00D65746">
            <w:pPr>
              <w:pStyle w:val="ExhibitText"/>
              <w:jc w:val="right"/>
            </w:pPr>
            <w:r w:rsidRPr="00D65746">
              <w:t>Rotavirus</w:t>
            </w:r>
          </w:p>
          <w:p w:rsidR="00D65746" w:rsidRPr="00D65746" w:rsidRDefault="00D65746" w:rsidP="00D65746">
            <w:pPr>
              <w:pStyle w:val="ExhibitText"/>
              <w:jc w:val="right"/>
            </w:pPr>
            <w:r w:rsidRPr="00D65746">
              <w:t>MMR</w:t>
            </w:r>
          </w:p>
          <w:p w:rsidR="00D65746" w:rsidRPr="00D65746" w:rsidRDefault="00D65746" w:rsidP="00D65746">
            <w:pPr>
              <w:pStyle w:val="ExhibitText"/>
              <w:jc w:val="right"/>
            </w:pPr>
            <w:r w:rsidRPr="00D65746">
              <w:t>IPV</w:t>
            </w:r>
          </w:p>
          <w:p w:rsidR="00D65746" w:rsidRPr="00D65746" w:rsidRDefault="00D65746" w:rsidP="00D65746">
            <w:pPr>
              <w:pStyle w:val="ExhibitText"/>
              <w:jc w:val="right"/>
            </w:pPr>
            <w:r w:rsidRPr="00D65746">
              <w:t>TT</w:t>
            </w:r>
          </w:p>
          <w:p w:rsidR="00D65746" w:rsidRPr="00D65746" w:rsidRDefault="00D65746" w:rsidP="00D65746">
            <w:pPr>
              <w:pStyle w:val="ExhibitText"/>
              <w:jc w:val="right"/>
            </w:pPr>
            <w:r w:rsidRPr="00D65746">
              <w:t>Td</w:t>
            </w:r>
          </w:p>
          <w:p w:rsidR="00D65746" w:rsidRPr="00D65746" w:rsidRDefault="00D65746" w:rsidP="00D65746">
            <w:pPr>
              <w:pStyle w:val="ExhibitText"/>
              <w:jc w:val="right"/>
            </w:pPr>
            <w:r w:rsidRPr="00D65746">
              <w:t>DT</w:t>
            </w:r>
          </w:p>
          <w:p w:rsidR="00D65746" w:rsidRPr="00D65746" w:rsidRDefault="00D65746" w:rsidP="00D65746">
            <w:pPr>
              <w:pStyle w:val="ExhibitText"/>
              <w:jc w:val="right"/>
            </w:pPr>
            <w:r w:rsidRPr="00D65746">
              <w:t>Hepatitis B</w:t>
            </w:r>
          </w:p>
          <w:p w:rsidR="00D65746" w:rsidRPr="00D65746" w:rsidRDefault="00D65746" w:rsidP="00D65746">
            <w:pPr>
              <w:pStyle w:val="ExhibitText"/>
              <w:jc w:val="right"/>
            </w:pPr>
            <w:r w:rsidRPr="00D65746">
              <w:t>DPT</w:t>
            </w:r>
          </w:p>
          <w:p w:rsidR="00D65746" w:rsidRPr="00D65746" w:rsidRDefault="00D65746" w:rsidP="00D65746">
            <w:pPr>
              <w:pStyle w:val="ExhibitText"/>
              <w:jc w:val="right"/>
            </w:pPr>
            <w:r w:rsidRPr="00D65746">
              <w:t>Influenza</w:t>
            </w:r>
          </w:p>
          <w:p w:rsidR="00D65746" w:rsidRPr="00D65746" w:rsidRDefault="00D65746" w:rsidP="00D65746">
            <w:pPr>
              <w:pStyle w:val="ExhibitText"/>
              <w:jc w:val="right"/>
            </w:pPr>
            <w:r w:rsidRPr="00D65746">
              <w:t>Chickenpox</w:t>
            </w:r>
          </w:p>
          <w:p w:rsidR="00D65746" w:rsidRPr="00D65746" w:rsidRDefault="00D65746" w:rsidP="00D65746">
            <w:pPr>
              <w:pStyle w:val="ExhibitText"/>
              <w:jc w:val="right"/>
            </w:pPr>
            <w:r w:rsidRPr="00D65746">
              <w:t>Rabies</w:t>
            </w:r>
          </w:p>
          <w:p w:rsidR="00D65746" w:rsidRPr="00D65746" w:rsidRDefault="00D65746" w:rsidP="00D65746">
            <w:pPr>
              <w:pStyle w:val="ExhibitText"/>
              <w:jc w:val="right"/>
            </w:pPr>
            <w:r w:rsidRPr="00D65746">
              <w:t>Pentaxim</w:t>
            </w:r>
          </w:p>
          <w:p w:rsidR="00D65746" w:rsidRPr="00D65746" w:rsidRDefault="00D65746" w:rsidP="00D65746">
            <w:pPr>
              <w:pStyle w:val="ExhibitText"/>
              <w:jc w:val="right"/>
            </w:pPr>
            <w:r w:rsidRPr="00D65746">
              <w:t>Tetraxim</w:t>
            </w:r>
          </w:p>
        </w:tc>
        <w:tc>
          <w:tcPr>
            <w:tcW w:w="3240" w:type="dxa"/>
            <w:tcBorders>
              <w:top w:val="nil"/>
            </w:tcBorders>
            <w:vAlign w:val="center"/>
          </w:tcPr>
          <w:p w:rsidR="00D65746" w:rsidRPr="00D65746" w:rsidRDefault="00D65746" w:rsidP="00D65746">
            <w:pPr>
              <w:pStyle w:val="ExhibitText"/>
              <w:jc w:val="center"/>
            </w:pPr>
          </w:p>
          <w:p w:rsidR="00D65746" w:rsidRPr="00D65746" w:rsidRDefault="00D65746" w:rsidP="00D65746">
            <w:pPr>
              <w:pStyle w:val="ExhibitText"/>
              <w:jc w:val="center"/>
            </w:pPr>
            <w:r w:rsidRPr="00D65746">
              <w:t>8 (4%)</w:t>
            </w:r>
          </w:p>
          <w:p w:rsidR="00D65746" w:rsidRPr="00D65746" w:rsidRDefault="00D65746" w:rsidP="00D65746">
            <w:pPr>
              <w:pStyle w:val="ExhibitText"/>
              <w:jc w:val="center"/>
            </w:pPr>
            <w:r w:rsidRPr="00D65746">
              <w:t>97 (43%)</w:t>
            </w:r>
          </w:p>
          <w:p w:rsidR="00D65746" w:rsidRPr="00D65746" w:rsidRDefault="00D65746" w:rsidP="00D65746">
            <w:pPr>
              <w:pStyle w:val="ExhibitText"/>
              <w:jc w:val="center"/>
            </w:pPr>
            <w:r w:rsidRPr="00D65746">
              <w:t>37 (16%)</w:t>
            </w:r>
          </w:p>
          <w:p w:rsidR="00D65746" w:rsidRPr="00D65746" w:rsidRDefault="00D65746" w:rsidP="00D65746">
            <w:pPr>
              <w:pStyle w:val="ExhibitText"/>
              <w:jc w:val="center"/>
            </w:pPr>
            <w:r w:rsidRPr="00D65746">
              <w:t>82 (36%)</w:t>
            </w:r>
          </w:p>
          <w:p w:rsidR="00D65746" w:rsidRPr="00D65746" w:rsidRDefault="00D65746" w:rsidP="00D65746">
            <w:pPr>
              <w:pStyle w:val="ExhibitText"/>
              <w:jc w:val="center"/>
            </w:pPr>
            <w:r w:rsidRPr="00D65746">
              <w:t>51 (22%)</w:t>
            </w:r>
          </w:p>
          <w:p w:rsidR="00D65746" w:rsidRPr="00D65746" w:rsidRDefault="00D65746" w:rsidP="00D65746">
            <w:pPr>
              <w:pStyle w:val="ExhibitText"/>
              <w:jc w:val="center"/>
            </w:pPr>
            <w:r w:rsidRPr="00D65746">
              <w:t>71 (31%)</w:t>
            </w:r>
          </w:p>
          <w:p w:rsidR="00D65746" w:rsidRPr="00D65746" w:rsidRDefault="00D65746" w:rsidP="00D65746">
            <w:pPr>
              <w:pStyle w:val="ExhibitText"/>
              <w:jc w:val="center"/>
            </w:pPr>
            <w:r w:rsidRPr="00D65746">
              <w:t>10 (4%)</w:t>
            </w:r>
          </w:p>
          <w:p w:rsidR="00D65746" w:rsidRPr="00D65746" w:rsidRDefault="00D65746" w:rsidP="00D65746">
            <w:pPr>
              <w:pStyle w:val="ExhibitText"/>
              <w:jc w:val="center"/>
            </w:pPr>
            <w:r w:rsidRPr="00D65746">
              <w:t>1 (0.4%)</w:t>
            </w:r>
          </w:p>
          <w:p w:rsidR="00D65746" w:rsidRPr="00D65746" w:rsidRDefault="00D65746" w:rsidP="00D65746">
            <w:pPr>
              <w:pStyle w:val="ExhibitText"/>
              <w:jc w:val="center"/>
            </w:pPr>
            <w:r w:rsidRPr="00D65746">
              <w:t>10 (4%)</w:t>
            </w:r>
          </w:p>
          <w:p w:rsidR="00D65746" w:rsidRPr="00D65746" w:rsidRDefault="00D65746" w:rsidP="00D65746">
            <w:pPr>
              <w:pStyle w:val="ExhibitText"/>
              <w:jc w:val="center"/>
            </w:pPr>
            <w:r w:rsidRPr="00D65746">
              <w:t>25 (11%)</w:t>
            </w:r>
          </w:p>
          <w:p w:rsidR="00D65746" w:rsidRPr="00D65746" w:rsidRDefault="00D65746" w:rsidP="00D65746">
            <w:pPr>
              <w:pStyle w:val="ExhibitText"/>
              <w:jc w:val="center"/>
            </w:pPr>
            <w:r w:rsidRPr="00D65746">
              <w:t>4 (2%)</w:t>
            </w:r>
          </w:p>
          <w:p w:rsidR="00D65746" w:rsidRPr="00D65746" w:rsidRDefault="00D65746" w:rsidP="00D65746">
            <w:pPr>
              <w:pStyle w:val="ExhibitText"/>
              <w:jc w:val="center"/>
            </w:pPr>
            <w:r w:rsidRPr="00D65746">
              <w:t>19 (8%)</w:t>
            </w:r>
          </w:p>
          <w:p w:rsidR="00D65746" w:rsidRPr="00D65746" w:rsidRDefault="00D65746" w:rsidP="00D65746">
            <w:pPr>
              <w:pStyle w:val="ExhibitText"/>
              <w:jc w:val="center"/>
            </w:pPr>
            <w:r w:rsidRPr="00D65746">
              <w:t>6 (3%)</w:t>
            </w:r>
          </w:p>
          <w:p w:rsidR="00D65746" w:rsidRPr="00D65746" w:rsidRDefault="00D65746" w:rsidP="00D65746">
            <w:pPr>
              <w:pStyle w:val="ExhibitText"/>
              <w:jc w:val="center"/>
            </w:pPr>
            <w:r w:rsidRPr="00D65746">
              <w:t>0 (0%)</w:t>
            </w:r>
          </w:p>
          <w:p w:rsidR="00D65746" w:rsidRPr="00D65746" w:rsidRDefault="00D65746" w:rsidP="00D65746">
            <w:pPr>
              <w:pStyle w:val="ExhibitText"/>
              <w:jc w:val="center"/>
            </w:pPr>
            <w:r w:rsidRPr="00D65746">
              <w:t>2 (1%)</w:t>
            </w:r>
          </w:p>
          <w:p w:rsidR="00D65746" w:rsidRPr="00D65746" w:rsidRDefault="00D65746" w:rsidP="00D65746">
            <w:pPr>
              <w:pStyle w:val="ExhibitText"/>
              <w:jc w:val="center"/>
            </w:pPr>
            <w:r w:rsidRPr="00D65746">
              <w:t>0 (0%)</w:t>
            </w:r>
          </w:p>
          <w:p w:rsidR="00D65746" w:rsidRPr="00D65746" w:rsidRDefault="00D65746" w:rsidP="00D65746">
            <w:pPr>
              <w:pStyle w:val="ExhibitText"/>
              <w:jc w:val="center"/>
            </w:pPr>
            <w:r w:rsidRPr="00D65746">
              <w:t>0 (0%)</w:t>
            </w:r>
          </w:p>
        </w:tc>
        <w:tc>
          <w:tcPr>
            <w:tcW w:w="3330" w:type="dxa"/>
            <w:tcBorders>
              <w:top w:val="nil"/>
            </w:tcBorders>
            <w:vAlign w:val="center"/>
          </w:tcPr>
          <w:p w:rsidR="00D65746" w:rsidRPr="00D65746" w:rsidRDefault="00D65746" w:rsidP="00D65746">
            <w:pPr>
              <w:pStyle w:val="ExhibitText"/>
              <w:jc w:val="center"/>
            </w:pPr>
          </w:p>
          <w:p w:rsidR="00D65746" w:rsidRPr="00D65746" w:rsidRDefault="00D65746" w:rsidP="00D65746">
            <w:pPr>
              <w:pStyle w:val="ExhibitText"/>
              <w:jc w:val="center"/>
            </w:pPr>
            <w:r w:rsidRPr="00D65746">
              <w:t>0 (0%)</w:t>
            </w:r>
          </w:p>
          <w:p w:rsidR="00D65746" w:rsidRPr="00D65746" w:rsidRDefault="00D65746" w:rsidP="00D65746">
            <w:pPr>
              <w:pStyle w:val="ExhibitText"/>
              <w:jc w:val="center"/>
            </w:pPr>
            <w:r w:rsidRPr="00D65746">
              <w:t>3 (4%)</w:t>
            </w:r>
          </w:p>
          <w:p w:rsidR="00D65746" w:rsidRPr="00D65746" w:rsidRDefault="00D65746" w:rsidP="00D65746">
            <w:pPr>
              <w:pStyle w:val="ExhibitText"/>
              <w:jc w:val="center"/>
            </w:pPr>
            <w:r w:rsidRPr="00D65746">
              <w:t>0 (0%)</w:t>
            </w:r>
          </w:p>
          <w:p w:rsidR="00D65746" w:rsidRPr="00D65746" w:rsidRDefault="00D65746" w:rsidP="00D65746">
            <w:pPr>
              <w:pStyle w:val="ExhibitText"/>
              <w:jc w:val="center"/>
            </w:pPr>
            <w:r w:rsidRPr="00D65746">
              <w:t>1 (1%)</w:t>
            </w:r>
          </w:p>
          <w:p w:rsidR="00D65746" w:rsidRPr="00D65746" w:rsidRDefault="00D65746" w:rsidP="00D65746">
            <w:pPr>
              <w:pStyle w:val="ExhibitText"/>
              <w:jc w:val="center"/>
            </w:pPr>
            <w:r w:rsidRPr="00D65746">
              <w:t>1 (1%)</w:t>
            </w:r>
          </w:p>
          <w:p w:rsidR="00D65746" w:rsidRPr="00D65746" w:rsidRDefault="00D65746" w:rsidP="00D65746">
            <w:pPr>
              <w:pStyle w:val="ExhibitText"/>
              <w:jc w:val="center"/>
            </w:pPr>
            <w:r w:rsidRPr="00D65746">
              <w:t>5 (7%)</w:t>
            </w:r>
          </w:p>
          <w:p w:rsidR="00D65746" w:rsidRPr="00D65746" w:rsidRDefault="00D65746" w:rsidP="00D65746">
            <w:pPr>
              <w:pStyle w:val="ExhibitText"/>
              <w:jc w:val="center"/>
            </w:pPr>
            <w:r w:rsidRPr="00D65746">
              <w:t>3 (4%)</w:t>
            </w:r>
          </w:p>
          <w:p w:rsidR="00D65746" w:rsidRPr="00D65746" w:rsidRDefault="00D65746" w:rsidP="00D65746">
            <w:pPr>
              <w:pStyle w:val="ExhibitText"/>
              <w:jc w:val="center"/>
            </w:pPr>
            <w:r w:rsidRPr="00D65746">
              <w:t>0 (0%)</w:t>
            </w:r>
          </w:p>
          <w:p w:rsidR="00D65746" w:rsidRPr="00D65746" w:rsidRDefault="00D65746" w:rsidP="00D65746">
            <w:pPr>
              <w:pStyle w:val="ExhibitText"/>
              <w:jc w:val="center"/>
            </w:pPr>
            <w:r w:rsidRPr="00D65746">
              <w:t>2 (3%)</w:t>
            </w:r>
          </w:p>
          <w:p w:rsidR="00D65746" w:rsidRPr="00D65746" w:rsidRDefault="00D65746" w:rsidP="00D65746">
            <w:pPr>
              <w:pStyle w:val="ExhibitText"/>
              <w:jc w:val="center"/>
            </w:pPr>
            <w:r w:rsidRPr="00D65746">
              <w:t>1 (1%)</w:t>
            </w:r>
          </w:p>
          <w:p w:rsidR="00D65746" w:rsidRPr="00D65746" w:rsidRDefault="00D65746" w:rsidP="00D65746">
            <w:pPr>
              <w:pStyle w:val="ExhibitText"/>
              <w:jc w:val="center"/>
            </w:pPr>
            <w:r w:rsidRPr="00D65746">
              <w:t>1 (1%)</w:t>
            </w:r>
          </w:p>
          <w:p w:rsidR="00D65746" w:rsidRPr="00D65746" w:rsidRDefault="00D65746" w:rsidP="00D65746">
            <w:pPr>
              <w:pStyle w:val="ExhibitText"/>
              <w:jc w:val="center"/>
            </w:pPr>
            <w:r w:rsidRPr="00D65746">
              <w:t>12 (16%)</w:t>
            </w:r>
          </w:p>
          <w:p w:rsidR="00D65746" w:rsidRPr="00D65746" w:rsidRDefault="00D65746" w:rsidP="00D65746">
            <w:pPr>
              <w:pStyle w:val="ExhibitText"/>
              <w:jc w:val="center"/>
            </w:pPr>
            <w:r w:rsidRPr="00D65746">
              <w:t>55 (75%)</w:t>
            </w:r>
          </w:p>
          <w:p w:rsidR="00D65746" w:rsidRPr="00D65746" w:rsidRDefault="00D65746" w:rsidP="00D65746">
            <w:pPr>
              <w:pStyle w:val="ExhibitText"/>
              <w:jc w:val="center"/>
            </w:pPr>
            <w:r w:rsidRPr="00D65746">
              <w:t>1 (1%)</w:t>
            </w:r>
          </w:p>
          <w:p w:rsidR="00D65746" w:rsidRPr="00D65746" w:rsidRDefault="00D65746" w:rsidP="00D65746">
            <w:pPr>
              <w:pStyle w:val="ExhibitText"/>
              <w:jc w:val="center"/>
            </w:pPr>
            <w:r w:rsidRPr="00D65746">
              <w:t>0 (0%)</w:t>
            </w:r>
          </w:p>
          <w:p w:rsidR="00D65746" w:rsidRPr="00D65746" w:rsidRDefault="00D65746" w:rsidP="00D65746">
            <w:pPr>
              <w:pStyle w:val="ExhibitText"/>
              <w:jc w:val="center"/>
            </w:pPr>
            <w:r w:rsidRPr="00D65746">
              <w:t>2 (3%)</w:t>
            </w:r>
          </w:p>
          <w:p w:rsidR="00D65746" w:rsidRPr="00D65746" w:rsidRDefault="00D65746" w:rsidP="00D65746">
            <w:pPr>
              <w:pStyle w:val="ExhibitText"/>
              <w:jc w:val="center"/>
            </w:pPr>
            <w:r w:rsidRPr="00D65746">
              <w:t>1 (1%)</w:t>
            </w:r>
          </w:p>
        </w:tc>
      </w:tr>
    </w:tbl>
    <w:p w:rsidR="00666FBE" w:rsidRDefault="00666FBE" w:rsidP="00D65746">
      <w:pPr>
        <w:pStyle w:val="ExhibitSource"/>
      </w:pPr>
    </w:p>
    <w:p w:rsidR="00D65746" w:rsidRDefault="00D65746" w:rsidP="00D65746">
      <w:pPr>
        <w:pStyle w:val="BodyText"/>
      </w:pPr>
      <w:r w:rsidRPr="00D65746">
        <w:t xml:space="preserve">Clients that opted for state vaccination reported that they did so for the following reasons:   1) the lower cost (60%), 2) believe that state vaccines are the same as commercial ones (28%), and 3) due to a lack of money (6%).   Clients that opted for commercial vaccines had a different rationale: 1) to lower the risk of complications (27%), 2) to get influenza vaccine (21%), 3) preferred a specific  manufacturing country (16%), and 4) prefer a manufacturing company (5%).  </w:t>
      </w:r>
      <w:r>
        <w:br w:type="page"/>
      </w:r>
    </w:p>
    <w:p w:rsidR="00D65746" w:rsidRPr="00D65746" w:rsidRDefault="00D65746" w:rsidP="00D65746">
      <w:pPr>
        <w:pStyle w:val="Heading2"/>
      </w:pPr>
      <w:bookmarkStart w:id="16" w:name="_Toc510679701"/>
      <w:r w:rsidRPr="00D65746">
        <w:lastRenderedPageBreak/>
        <w:t>Utilization Patterns at Public, For-Profit and Not-for-Profit Facilities</w:t>
      </w:r>
      <w:bookmarkEnd w:id="16"/>
    </w:p>
    <w:p w:rsidR="00D96394" w:rsidRDefault="00D96394" w:rsidP="00D96394">
      <w:pPr>
        <w:pStyle w:val="BodyText"/>
      </w:pPr>
      <w:r>
        <w:t xml:space="preserve">Table 8 shows the median and mean monthly service volume at health facilities by whether the vaccine is state or commercial.  For state vaccines, the monthly service volume ranges from a median of one dose for MMR for adolescents to seventy-three doses of IPV.   Service volume is highest for hexavalent and PCV13 (note that IPV is only supplied at two facilities) since each requires three doses. For commercial vaccines, the service volume is highest for influenza, DPT, hexavalent and OPV.   </w:t>
      </w:r>
    </w:p>
    <w:p w:rsidR="00D65746" w:rsidRPr="00D65746" w:rsidRDefault="002B646E" w:rsidP="00713C64">
      <w:pPr>
        <w:pStyle w:val="Caption"/>
      </w:pPr>
      <w:r>
        <w:t>Table 8.</w:t>
      </w:r>
      <w:r>
        <w:tab/>
      </w:r>
      <w:r w:rsidR="00D96394">
        <w:t>Monthly Median and Mean No. of children and pregnant women vaccinated in fixed Sites</w:t>
      </w:r>
    </w:p>
    <w:tbl>
      <w:tblPr>
        <w:tblStyle w:val="TableGrid3"/>
        <w:tblW w:w="0" w:type="auto"/>
        <w:tblLook w:val="04A0" w:firstRow="1" w:lastRow="0" w:firstColumn="1" w:lastColumn="0" w:noHBand="0" w:noVBand="1"/>
      </w:tblPr>
      <w:tblGrid>
        <w:gridCol w:w="3618"/>
        <w:gridCol w:w="2520"/>
        <w:gridCol w:w="1721"/>
      </w:tblGrid>
      <w:tr w:rsidR="002B646E" w:rsidRPr="002B646E" w:rsidTr="00542C4B">
        <w:tc>
          <w:tcPr>
            <w:tcW w:w="3618" w:type="dxa"/>
            <w:tcBorders>
              <w:bottom w:val="single" w:sz="4" w:space="0" w:color="auto"/>
            </w:tcBorders>
            <w:shd w:val="clear" w:color="auto" w:fill="C3C6A8"/>
          </w:tcPr>
          <w:p w:rsidR="002B646E" w:rsidRPr="002B646E" w:rsidRDefault="002B646E" w:rsidP="002B646E">
            <w:pPr>
              <w:pStyle w:val="ExhibitColumnHeader"/>
            </w:pPr>
            <w:r w:rsidRPr="002B646E">
              <w:t>Vaccine</w:t>
            </w:r>
          </w:p>
        </w:tc>
        <w:tc>
          <w:tcPr>
            <w:tcW w:w="2520" w:type="dxa"/>
            <w:tcBorders>
              <w:bottom w:val="single" w:sz="4" w:space="0" w:color="auto"/>
            </w:tcBorders>
            <w:shd w:val="clear" w:color="auto" w:fill="C3C6A8"/>
          </w:tcPr>
          <w:p w:rsidR="002B646E" w:rsidRPr="002B646E" w:rsidRDefault="002B646E" w:rsidP="002B646E">
            <w:pPr>
              <w:pStyle w:val="ExhibitColumnHeader"/>
            </w:pPr>
            <w:r w:rsidRPr="002B646E">
              <w:t>State</w:t>
            </w:r>
          </w:p>
        </w:tc>
        <w:tc>
          <w:tcPr>
            <w:tcW w:w="1721" w:type="dxa"/>
            <w:tcBorders>
              <w:bottom w:val="single" w:sz="4" w:space="0" w:color="auto"/>
            </w:tcBorders>
            <w:shd w:val="clear" w:color="auto" w:fill="C3C6A8"/>
          </w:tcPr>
          <w:p w:rsidR="002B646E" w:rsidRPr="002B646E" w:rsidRDefault="002B646E" w:rsidP="002B646E">
            <w:pPr>
              <w:pStyle w:val="ExhibitColumnHeader"/>
            </w:pPr>
            <w:r w:rsidRPr="002B646E">
              <w:t>Commercial</w:t>
            </w:r>
          </w:p>
        </w:tc>
      </w:tr>
      <w:tr w:rsidR="002B646E" w:rsidRPr="002B646E" w:rsidTr="00D16D3A">
        <w:tc>
          <w:tcPr>
            <w:tcW w:w="7859" w:type="dxa"/>
            <w:gridSpan w:val="3"/>
            <w:tcBorders>
              <w:bottom w:val="single" w:sz="4" w:space="0" w:color="auto"/>
            </w:tcBorders>
            <w:shd w:val="clear" w:color="auto" w:fill="898D8D"/>
          </w:tcPr>
          <w:p w:rsidR="002B646E" w:rsidRPr="00542C4B" w:rsidRDefault="002B646E" w:rsidP="002B646E">
            <w:pPr>
              <w:pStyle w:val="ExhibitText"/>
              <w:rPr>
                <w:b/>
                <w:color w:val="FFFFFF"/>
                <w:sz w:val="18"/>
                <w:szCs w:val="18"/>
              </w:rPr>
            </w:pPr>
            <w:r w:rsidRPr="00542C4B">
              <w:rPr>
                <w:b/>
                <w:color w:val="FFFFFF"/>
                <w:sz w:val="18"/>
                <w:szCs w:val="18"/>
              </w:rPr>
              <w:t>Children &lt;6 years</w:t>
            </w:r>
          </w:p>
        </w:tc>
      </w:tr>
      <w:tr w:rsidR="002B646E" w:rsidRPr="002B646E" w:rsidTr="00D16D3A">
        <w:tc>
          <w:tcPr>
            <w:tcW w:w="3618" w:type="dxa"/>
            <w:tcBorders>
              <w:bottom w:val="nil"/>
            </w:tcBorders>
            <w:shd w:val="clear" w:color="auto" w:fill="E7E8E8"/>
          </w:tcPr>
          <w:p w:rsidR="002B646E" w:rsidRPr="002B646E" w:rsidRDefault="002B646E" w:rsidP="002B646E">
            <w:pPr>
              <w:pStyle w:val="ExhibitText"/>
              <w:rPr>
                <w:sz w:val="18"/>
                <w:szCs w:val="18"/>
              </w:rPr>
            </w:pPr>
            <w:r w:rsidRPr="002B646E">
              <w:rPr>
                <w:sz w:val="18"/>
                <w:szCs w:val="18"/>
              </w:rPr>
              <w:t>BCG</w:t>
            </w:r>
          </w:p>
        </w:tc>
        <w:tc>
          <w:tcPr>
            <w:tcW w:w="2520" w:type="dxa"/>
            <w:tcBorders>
              <w:bottom w:val="nil"/>
            </w:tcBorders>
            <w:shd w:val="clear" w:color="auto" w:fill="E7E8E8"/>
          </w:tcPr>
          <w:p w:rsidR="002B646E" w:rsidRPr="002B646E" w:rsidRDefault="002B646E" w:rsidP="002B646E">
            <w:pPr>
              <w:pStyle w:val="ExhibitText"/>
              <w:rPr>
                <w:sz w:val="18"/>
                <w:szCs w:val="18"/>
              </w:rPr>
            </w:pPr>
            <w:r w:rsidRPr="002B646E">
              <w:rPr>
                <w:sz w:val="18"/>
                <w:szCs w:val="18"/>
              </w:rPr>
              <w:t>29 (94.1)</w:t>
            </w:r>
          </w:p>
        </w:tc>
        <w:tc>
          <w:tcPr>
            <w:tcW w:w="1721" w:type="dxa"/>
            <w:tcBorders>
              <w:bottom w:val="nil"/>
            </w:tcBorders>
            <w:shd w:val="clear" w:color="auto" w:fill="E7E8E8"/>
          </w:tcPr>
          <w:p w:rsidR="002B646E" w:rsidRPr="002B646E" w:rsidRDefault="002B646E" w:rsidP="002B646E">
            <w:pPr>
              <w:pStyle w:val="ExhibitText"/>
              <w:rPr>
                <w:sz w:val="18"/>
                <w:szCs w:val="18"/>
              </w:rPr>
            </w:pPr>
            <w:r w:rsidRPr="002B646E">
              <w:rPr>
                <w:sz w:val="18"/>
                <w:szCs w:val="18"/>
              </w:rPr>
              <w:t>NA</w:t>
            </w:r>
          </w:p>
        </w:tc>
      </w:tr>
      <w:tr w:rsidR="002B646E" w:rsidRPr="002B646E" w:rsidTr="00D16D3A">
        <w:tc>
          <w:tcPr>
            <w:tcW w:w="3618" w:type="dxa"/>
            <w:tcBorders>
              <w:top w:val="nil"/>
              <w:bottom w:val="nil"/>
            </w:tcBorders>
          </w:tcPr>
          <w:p w:rsidR="002B646E" w:rsidRPr="002B646E" w:rsidRDefault="002B646E" w:rsidP="002B646E">
            <w:pPr>
              <w:pStyle w:val="ExhibitText"/>
              <w:rPr>
                <w:sz w:val="18"/>
                <w:szCs w:val="18"/>
              </w:rPr>
            </w:pPr>
            <w:r w:rsidRPr="002B646E">
              <w:rPr>
                <w:sz w:val="18"/>
                <w:szCs w:val="18"/>
              </w:rPr>
              <w:t>DT</w:t>
            </w:r>
          </w:p>
        </w:tc>
        <w:tc>
          <w:tcPr>
            <w:tcW w:w="2520" w:type="dxa"/>
            <w:tcBorders>
              <w:top w:val="nil"/>
              <w:bottom w:val="nil"/>
            </w:tcBorders>
          </w:tcPr>
          <w:p w:rsidR="002B646E" w:rsidRPr="002B646E" w:rsidRDefault="002B646E" w:rsidP="002B646E">
            <w:pPr>
              <w:pStyle w:val="ExhibitText"/>
              <w:rPr>
                <w:sz w:val="18"/>
                <w:szCs w:val="18"/>
              </w:rPr>
            </w:pPr>
            <w:r w:rsidRPr="002B646E">
              <w:rPr>
                <w:sz w:val="18"/>
                <w:szCs w:val="18"/>
              </w:rPr>
              <w:t>14 (39.7)</w:t>
            </w:r>
          </w:p>
        </w:tc>
        <w:tc>
          <w:tcPr>
            <w:tcW w:w="1721" w:type="dxa"/>
            <w:tcBorders>
              <w:top w:val="nil"/>
              <w:bottom w:val="nil"/>
            </w:tcBorders>
          </w:tcPr>
          <w:p w:rsidR="002B646E" w:rsidRPr="002B646E" w:rsidRDefault="002B646E" w:rsidP="002B646E">
            <w:pPr>
              <w:pStyle w:val="ExhibitText"/>
              <w:rPr>
                <w:sz w:val="18"/>
                <w:szCs w:val="18"/>
              </w:rPr>
            </w:pPr>
            <w:r w:rsidRPr="002B646E">
              <w:rPr>
                <w:sz w:val="18"/>
                <w:szCs w:val="18"/>
              </w:rPr>
              <w:t>6.5 (14.8)</w:t>
            </w:r>
          </w:p>
        </w:tc>
      </w:tr>
      <w:tr w:rsidR="002B646E" w:rsidRPr="002B646E" w:rsidTr="00D16D3A">
        <w:tc>
          <w:tcPr>
            <w:tcW w:w="3618"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Hexavalent</w:t>
            </w:r>
          </w:p>
        </w:tc>
        <w:tc>
          <w:tcPr>
            <w:tcW w:w="2520"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36 (83.5)</w:t>
            </w:r>
          </w:p>
        </w:tc>
        <w:tc>
          <w:tcPr>
            <w:tcW w:w="1721"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10 (10)</w:t>
            </w:r>
          </w:p>
        </w:tc>
      </w:tr>
      <w:tr w:rsidR="002B646E" w:rsidRPr="002B646E" w:rsidTr="00D16D3A">
        <w:tc>
          <w:tcPr>
            <w:tcW w:w="3618" w:type="dxa"/>
            <w:tcBorders>
              <w:top w:val="nil"/>
              <w:bottom w:val="nil"/>
            </w:tcBorders>
          </w:tcPr>
          <w:p w:rsidR="002B646E" w:rsidRPr="002B646E" w:rsidRDefault="002B646E" w:rsidP="002B646E">
            <w:pPr>
              <w:pStyle w:val="ExhibitText"/>
              <w:rPr>
                <w:sz w:val="18"/>
                <w:szCs w:val="18"/>
              </w:rPr>
            </w:pPr>
            <w:r w:rsidRPr="002B646E">
              <w:rPr>
                <w:sz w:val="18"/>
                <w:szCs w:val="18"/>
              </w:rPr>
              <w:t>OPV</w:t>
            </w:r>
          </w:p>
        </w:tc>
        <w:tc>
          <w:tcPr>
            <w:tcW w:w="2520" w:type="dxa"/>
            <w:tcBorders>
              <w:top w:val="nil"/>
              <w:bottom w:val="nil"/>
            </w:tcBorders>
          </w:tcPr>
          <w:p w:rsidR="002B646E" w:rsidRPr="002B646E" w:rsidRDefault="002B646E" w:rsidP="002B646E">
            <w:pPr>
              <w:pStyle w:val="ExhibitText"/>
              <w:rPr>
                <w:sz w:val="18"/>
                <w:szCs w:val="18"/>
              </w:rPr>
            </w:pPr>
            <w:r w:rsidRPr="002B646E">
              <w:rPr>
                <w:sz w:val="18"/>
                <w:szCs w:val="18"/>
              </w:rPr>
              <w:t>22 (78.4)</w:t>
            </w:r>
          </w:p>
        </w:tc>
        <w:tc>
          <w:tcPr>
            <w:tcW w:w="1721" w:type="dxa"/>
            <w:tcBorders>
              <w:top w:val="nil"/>
              <w:bottom w:val="nil"/>
            </w:tcBorders>
          </w:tcPr>
          <w:p w:rsidR="002B646E" w:rsidRPr="002B646E" w:rsidRDefault="002B646E" w:rsidP="002B646E">
            <w:pPr>
              <w:pStyle w:val="ExhibitText"/>
              <w:rPr>
                <w:sz w:val="18"/>
                <w:szCs w:val="18"/>
              </w:rPr>
            </w:pPr>
            <w:r w:rsidRPr="002B646E">
              <w:rPr>
                <w:sz w:val="18"/>
                <w:szCs w:val="18"/>
              </w:rPr>
              <w:t>10 (10)</w:t>
            </w:r>
          </w:p>
        </w:tc>
      </w:tr>
      <w:tr w:rsidR="002B646E" w:rsidRPr="002B646E" w:rsidTr="00D16D3A">
        <w:tc>
          <w:tcPr>
            <w:tcW w:w="3618"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IPV*</w:t>
            </w:r>
          </w:p>
        </w:tc>
        <w:tc>
          <w:tcPr>
            <w:tcW w:w="2520"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73 (73*)</w:t>
            </w:r>
          </w:p>
        </w:tc>
        <w:tc>
          <w:tcPr>
            <w:tcW w:w="1721"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3 (4.8)</w:t>
            </w:r>
          </w:p>
        </w:tc>
      </w:tr>
      <w:tr w:rsidR="002B646E" w:rsidRPr="002B646E" w:rsidTr="00D16D3A">
        <w:tc>
          <w:tcPr>
            <w:tcW w:w="3618" w:type="dxa"/>
            <w:tcBorders>
              <w:top w:val="nil"/>
              <w:bottom w:val="nil"/>
            </w:tcBorders>
          </w:tcPr>
          <w:p w:rsidR="002B646E" w:rsidRPr="002B646E" w:rsidRDefault="002B646E" w:rsidP="002B646E">
            <w:pPr>
              <w:pStyle w:val="ExhibitText"/>
              <w:rPr>
                <w:sz w:val="18"/>
                <w:szCs w:val="18"/>
              </w:rPr>
            </w:pPr>
            <w:r w:rsidRPr="002B646E">
              <w:rPr>
                <w:sz w:val="18"/>
                <w:szCs w:val="18"/>
              </w:rPr>
              <w:t>PCV13</w:t>
            </w:r>
          </w:p>
        </w:tc>
        <w:tc>
          <w:tcPr>
            <w:tcW w:w="2520" w:type="dxa"/>
            <w:tcBorders>
              <w:top w:val="nil"/>
              <w:bottom w:val="nil"/>
            </w:tcBorders>
          </w:tcPr>
          <w:p w:rsidR="002B646E" w:rsidRPr="002B646E" w:rsidRDefault="002B646E" w:rsidP="002B646E">
            <w:pPr>
              <w:pStyle w:val="ExhibitText"/>
              <w:rPr>
                <w:sz w:val="18"/>
                <w:szCs w:val="18"/>
              </w:rPr>
            </w:pPr>
            <w:r w:rsidRPr="002B646E">
              <w:rPr>
                <w:sz w:val="18"/>
                <w:szCs w:val="18"/>
              </w:rPr>
              <w:t>30 (75.8)</w:t>
            </w:r>
          </w:p>
        </w:tc>
        <w:tc>
          <w:tcPr>
            <w:tcW w:w="1721" w:type="dxa"/>
            <w:tcBorders>
              <w:top w:val="nil"/>
              <w:bottom w:val="nil"/>
            </w:tcBorders>
          </w:tcPr>
          <w:p w:rsidR="002B646E" w:rsidRPr="002B646E" w:rsidRDefault="002B646E" w:rsidP="002B646E">
            <w:pPr>
              <w:pStyle w:val="ExhibitText"/>
              <w:rPr>
                <w:sz w:val="18"/>
                <w:szCs w:val="18"/>
              </w:rPr>
            </w:pPr>
            <w:r w:rsidRPr="002B646E">
              <w:rPr>
                <w:sz w:val="18"/>
                <w:szCs w:val="18"/>
              </w:rPr>
              <w:t>2 (2)</w:t>
            </w:r>
          </w:p>
        </w:tc>
      </w:tr>
      <w:tr w:rsidR="002B646E" w:rsidRPr="002B646E" w:rsidTr="00D16D3A">
        <w:tc>
          <w:tcPr>
            <w:tcW w:w="3618"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Rota</w:t>
            </w:r>
          </w:p>
        </w:tc>
        <w:tc>
          <w:tcPr>
            <w:tcW w:w="2520"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23 (53.2)</w:t>
            </w:r>
          </w:p>
        </w:tc>
        <w:tc>
          <w:tcPr>
            <w:tcW w:w="1721"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NA</w:t>
            </w:r>
          </w:p>
        </w:tc>
      </w:tr>
      <w:tr w:rsidR="002B646E" w:rsidRPr="002B646E" w:rsidTr="00D16D3A">
        <w:tc>
          <w:tcPr>
            <w:tcW w:w="3618" w:type="dxa"/>
            <w:tcBorders>
              <w:top w:val="nil"/>
              <w:bottom w:val="nil"/>
            </w:tcBorders>
          </w:tcPr>
          <w:p w:rsidR="002B646E" w:rsidRPr="002B646E" w:rsidRDefault="002B646E" w:rsidP="002B646E">
            <w:pPr>
              <w:pStyle w:val="ExhibitText"/>
              <w:rPr>
                <w:sz w:val="18"/>
                <w:szCs w:val="18"/>
              </w:rPr>
            </w:pPr>
            <w:r w:rsidRPr="002B646E">
              <w:rPr>
                <w:sz w:val="18"/>
                <w:szCs w:val="18"/>
              </w:rPr>
              <w:t>MMR</w:t>
            </w:r>
          </w:p>
        </w:tc>
        <w:tc>
          <w:tcPr>
            <w:tcW w:w="2520" w:type="dxa"/>
            <w:tcBorders>
              <w:top w:val="nil"/>
              <w:bottom w:val="nil"/>
            </w:tcBorders>
          </w:tcPr>
          <w:p w:rsidR="002B646E" w:rsidRPr="002B646E" w:rsidRDefault="002B646E" w:rsidP="002B646E">
            <w:pPr>
              <w:pStyle w:val="ExhibitText"/>
              <w:rPr>
                <w:sz w:val="18"/>
                <w:szCs w:val="18"/>
              </w:rPr>
            </w:pPr>
            <w:r w:rsidRPr="002B646E">
              <w:rPr>
                <w:sz w:val="18"/>
                <w:szCs w:val="18"/>
              </w:rPr>
              <w:t>24.5 (69.3)</w:t>
            </w:r>
          </w:p>
        </w:tc>
        <w:tc>
          <w:tcPr>
            <w:tcW w:w="1721" w:type="dxa"/>
            <w:tcBorders>
              <w:top w:val="nil"/>
              <w:bottom w:val="nil"/>
            </w:tcBorders>
          </w:tcPr>
          <w:p w:rsidR="002B646E" w:rsidRPr="002B646E" w:rsidRDefault="002B646E" w:rsidP="002B646E">
            <w:pPr>
              <w:pStyle w:val="ExhibitText"/>
              <w:rPr>
                <w:sz w:val="18"/>
                <w:szCs w:val="18"/>
              </w:rPr>
            </w:pPr>
            <w:r w:rsidRPr="002B646E">
              <w:rPr>
                <w:sz w:val="18"/>
                <w:szCs w:val="18"/>
              </w:rPr>
              <w:t>5 (6.7)</w:t>
            </w:r>
          </w:p>
        </w:tc>
      </w:tr>
      <w:tr w:rsidR="002B646E" w:rsidRPr="002B646E" w:rsidTr="00D16D3A">
        <w:tc>
          <w:tcPr>
            <w:tcW w:w="3618"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DPT</w:t>
            </w:r>
          </w:p>
        </w:tc>
        <w:tc>
          <w:tcPr>
            <w:tcW w:w="2520"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17 (39.5)</w:t>
            </w:r>
          </w:p>
        </w:tc>
        <w:tc>
          <w:tcPr>
            <w:tcW w:w="1721"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11.5 (12.2)</w:t>
            </w:r>
          </w:p>
        </w:tc>
      </w:tr>
      <w:tr w:rsidR="002B646E" w:rsidRPr="002B646E" w:rsidTr="00D16D3A">
        <w:tc>
          <w:tcPr>
            <w:tcW w:w="3618" w:type="dxa"/>
            <w:tcBorders>
              <w:top w:val="nil"/>
              <w:bottom w:val="nil"/>
            </w:tcBorders>
          </w:tcPr>
          <w:p w:rsidR="002B646E" w:rsidRPr="002B646E" w:rsidRDefault="002B646E" w:rsidP="002B646E">
            <w:pPr>
              <w:pStyle w:val="ExhibitText"/>
              <w:rPr>
                <w:sz w:val="18"/>
                <w:szCs w:val="18"/>
              </w:rPr>
            </w:pPr>
            <w:r w:rsidRPr="002B646E">
              <w:rPr>
                <w:sz w:val="18"/>
                <w:szCs w:val="18"/>
              </w:rPr>
              <w:t>Td</w:t>
            </w:r>
          </w:p>
        </w:tc>
        <w:tc>
          <w:tcPr>
            <w:tcW w:w="2520" w:type="dxa"/>
            <w:tcBorders>
              <w:top w:val="nil"/>
              <w:bottom w:val="nil"/>
            </w:tcBorders>
          </w:tcPr>
          <w:p w:rsidR="002B646E" w:rsidRPr="002B646E" w:rsidRDefault="002B646E" w:rsidP="002B646E">
            <w:pPr>
              <w:pStyle w:val="ExhibitText"/>
              <w:rPr>
                <w:sz w:val="18"/>
                <w:szCs w:val="18"/>
              </w:rPr>
            </w:pPr>
            <w:r w:rsidRPr="002B646E">
              <w:rPr>
                <w:sz w:val="18"/>
                <w:szCs w:val="18"/>
              </w:rPr>
              <w:t>9 (17.5)</w:t>
            </w:r>
          </w:p>
        </w:tc>
        <w:tc>
          <w:tcPr>
            <w:tcW w:w="1721" w:type="dxa"/>
            <w:tcBorders>
              <w:top w:val="nil"/>
              <w:bottom w:val="nil"/>
            </w:tcBorders>
          </w:tcPr>
          <w:p w:rsidR="002B646E" w:rsidRPr="002B646E" w:rsidRDefault="002B646E" w:rsidP="002B646E">
            <w:pPr>
              <w:pStyle w:val="ExhibitText"/>
              <w:rPr>
                <w:sz w:val="18"/>
                <w:szCs w:val="18"/>
              </w:rPr>
            </w:pPr>
            <w:r w:rsidRPr="002B646E">
              <w:rPr>
                <w:sz w:val="18"/>
                <w:szCs w:val="18"/>
              </w:rPr>
              <w:t>5 (7.2)</w:t>
            </w:r>
          </w:p>
        </w:tc>
      </w:tr>
      <w:tr w:rsidR="002B646E" w:rsidRPr="002B646E" w:rsidTr="00D16D3A">
        <w:trPr>
          <w:trHeight w:val="260"/>
        </w:trPr>
        <w:tc>
          <w:tcPr>
            <w:tcW w:w="3618"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Hepatitis B</w:t>
            </w:r>
          </w:p>
        </w:tc>
        <w:tc>
          <w:tcPr>
            <w:tcW w:w="2520"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0 (34)</w:t>
            </w:r>
          </w:p>
        </w:tc>
        <w:tc>
          <w:tcPr>
            <w:tcW w:w="1721"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2 (20.7)</w:t>
            </w:r>
          </w:p>
        </w:tc>
      </w:tr>
      <w:tr w:rsidR="002B646E" w:rsidRPr="002B646E" w:rsidTr="00D16D3A">
        <w:tc>
          <w:tcPr>
            <w:tcW w:w="3618" w:type="dxa"/>
            <w:tcBorders>
              <w:top w:val="nil"/>
              <w:bottom w:val="nil"/>
            </w:tcBorders>
          </w:tcPr>
          <w:p w:rsidR="002B646E" w:rsidRPr="002B646E" w:rsidRDefault="002B646E" w:rsidP="002B646E">
            <w:pPr>
              <w:pStyle w:val="ExhibitText"/>
              <w:rPr>
                <w:sz w:val="18"/>
                <w:szCs w:val="18"/>
              </w:rPr>
            </w:pPr>
            <w:r w:rsidRPr="002B646E">
              <w:rPr>
                <w:sz w:val="18"/>
                <w:szCs w:val="18"/>
              </w:rPr>
              <w:t>Influenza</w:t>
            </w:r>
          </w:p>
        </w:tc>
        <w:tc>
          <w:tcPr>
            <w:tcW w:w="2520" w:type="dxa"/>
            <w:tcBorders>
              <w:top w:val="nil"/>
              <w:bottom w:val="nil"/>
            </w:tcBorders>
          </w:tcPr>
          <w:p w:rsidR="002B646E" w:rsidRPr="002B646E" w:rsidRDefault="002B646E" w:rsidP="002B646E">
            <w:pPr>
              <w:pStyle w:val="ExhibitText"/>
              <w:rPr>
                <w:sz w:val="18"/>
                <w:szCs w:val="18"/>
              </w:rPr>
            </w:pPr>
            <w:r w:rsidRPr="002B646E">
              <w:rPr>
                <w:sz w:val="18"/>
                <w:szCs w:val="18"/>
              </w:rPr>
              <w:t>23 (53.3)</w:t>
            </w:r>
          </w:p>
        </w:tc>
        <w:tc>
          <w:tcPr>
            <w:tcW w:w="1721" w:type="dxa"/>
            <w:tcBorders>
              <w:top w:val="nil"/>
              <w:bottom w:val="nil"/>
            </w:tcBorders>
          </w:tcPr>
          <w:p w:rsidR="002B646E" w:rsidRPr="002B646E" w:rsidRDefault="002B646E" w:rsidP="002B646E">
            <w:pPr>
              <w:pStyle w:val="ExhibitText"/>
              <w:rPr>
                <w:sz w:val="18"/>
                <w:szCs w:val="18"/>
              </w:rPr>
            </w:pPr>
            <w:r w:rsidRPr="002B646E">
              <w:rPr>
                <w:sz w:val="18"/>
                <w:szCs w:val="18"/>
              </w:rPr>
              <w:t>20 (39.7)</w:t>
            </w:r>
          </w:p>
        </w:tc>
      </w:tr>
      <w:tr w:rsidR="002B646E" w:rsidRPr="002B646E" w:rsidTr="00D16D3A">
        <w:tc>
          <w:tcPr>
            <w:tcW w:w="3618"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Pentaxim</w:t>
            </w:r>
          </w:p>
        </w:tc>
        <w:tc>
          <w:tcPr>
            <w:tcW w:w="2520"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NA</w:t>
            </w:r>
          </w:p>
        </w:tc>
        <w:tc>
          <w:tcPr>
            <w:tcW w:w="1721"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3 (11.2)</w:t>
            </w:r>
          </w:p>
        </w:tc>
      </w:tr>
      <w:tr w:rsidR="002B646E" w:rsidRPr="002B646E" w:rsidTr="00D16D3A">
        <w:tc>
          <w:tcPr>
            <w:tcW w:w="3618" w:type="dxa"/>
            <w:tcBorders>
              <w:top w:val="nil"/>
              <w:bottom w:val="nil"/>
            </w:tcBorders>
          </w:tcPr>
          <w:p w:rsidR="002B646E" w:rsidRPr="002B646E" w:rsidRDefault="002B646E" w:rsidP="002B646E">
            <w:pPr>
              <w:pStyle w:val="ExhibitText"/>
              <w:rPr>
                <w:sz w:val="18"/>
                <w:szCs w:val="18"/>
              </w:rPr>
            </w:pPr>
            <w:r w:rsidRPr="002B646E">
              <w:rPr>
                <w:sz w:val="18"/>
                <w:szCs w:val="18"/>
              </w:rPr>
              <w:t>Tetraxim</w:t>
            </w:r>
          </w:p>
        </w:tc>
        <w:tc>
          <w:tcPr>
            <w:tcW w:w="2520" w:type="dxa"/>
            <w:tcBorders>
              <w:top w:val="nil"/>
              <w:bottom w:val="nil"/>
            </w:tcBorders>
          </w:tcPr>
          <w:p w:rsidR="002B646E" w:rsidRPr="002B646E" w:rsidRDefault="002B646E" w:rsidP="002B646E">
            <w:pPr>
              <w:pStyle w:val="ExhibitText"/>
              <w:rPr>
                <w:sz w:val="18"/>
                <w:szCs w:val="18"/>
              </w:rPr>
            </w:pPr>
            <w:r w:rsidRPr="002B646E">
              <w:rPr>
                <w:sz w:val="18"/>
                <w:szCs w:val="18"/>
              </w:rPr>
              <w:t>NA</w:t>
            </w:r>
          </w:p>
        </w:tc>
        <w:tc>
          <w:tcPr>
            <w:tcW w:w="1721" w:type="dxa"/>
            <w:tcBorders>
              <w:top w:val="nil"/>
              <w:bottom w:val="nil"/>
            </w:tcBorders>
          </w:tcPr>
          <w:p w:rsidR="002B646E" w:rsidRPr="002B646E" w:rsidRDefault="002B646E" w:rsidP="002B646E">
            <w:pPr>
              <w:pStyle w:val="ExhibitText"/>
              <w:rPr>
                <w:sz w:val="18"/>
                <w:szCs w:val="18"/>
              </w:rPr>
            </w:pPr>
            <w:r w:rsidRPr="002B646E">
              <w:rPr>
                <w:sz w:val="18"/>
                <w:szCs w:val="18"/>
              </w:rPr>
              <w:t>5 (10.7)</w:t>
            </w:r>
          </w:p>
        </w:tc>
      </w:tr>
      <w:tr w:rsidR="002B646E" w:rsidRPr="002B646E" w:rsidTr="00D16D3A">
        <w:tc>
          <w:tcPr>
            <w:tcW w:w="3618"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Varicella</w:t>
            </w:r>
          </w:p>
        </w:tc>
        <w:tc>
          <w:tcPr>
            <w:tcW w:w="2520"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NA</w:t>
            </w:r>
          </w:p>
        </w:tc>
        <w:tc>
          <w:tcPr>
            <w:tcW w:w="1721" w:type="dxa"/>
            <w:tcBorders>
              <w:top w:val="nil"/>
              <w:bottom w:val="nil"/>
            </w:tcBorders>
            <w:shd w:val="clear" w:color="auto" w:fill="E7E8E8"/>
          </w:tcPr>
          <w:p w:rsidR="002B646E" w:rsidRPr="002B646E" w:rsidRDefault="002B646E" w:rsidP="002B646E">
            <w:pPr>
              <w:pStyle w:val="ExhibitText"/>
              <w:rPr>
                <w:sz w:val="18"/>
                <w:szCs w:val="18"/>
              </w:rPr>
            </w:pPr>
            <w:r w:rsidRPr="002B646E">
              <w:rPr>
                <w:sz w:val="18"/>
                <w:szCs w:val="18"/>
              </w:rPr>
              <w:t>1.5 (2.1)</w:t>
            </w:r>
          </w:p>
        </w:tc>
      </w:tr>
      <w:tr w:rsidR="002B646E" w:rsidRPr="002B646E" w:rsidTr="00D16D3A">
        <w:tc>
          <w:tcPr>
            <w:tcW w:w="3618" w:type="dxa"/>
            <w:tcBorders>
              <w:top w:val="nil"/>
              <w:bottom w:val="single" w:sz="4" w:space="0" w:color="auto"/>
            </w:tcBorders>
          </w:tcPr>
          <w:p w:rsidR="002B646E" w:rsidRPr="002B646E" w:rsidRDefault="002B646E" w:rsidP="002B646E">
            <w:pPr>
              <w:pStyle w:val="ExhibitText"/>
              <w:rPr>
                <w:sz w:val="18"/>
                <w:szCs w:val="18"/>
              </w:rPr>
            </w:pPr>
            <w:r w:rsidRPr="002B646E">
              <w:rPr>
                <w:sz w:val="18"/>
                <w:szCs w:val="18"/>
              </w:rPr>
              <w:t>Yellow Fever</w:t>
            </w:r>
          </w:p>
        </w:tc>
        <w:tc>
          <w:tcPr>
            <w:tcW w:w="2520" w:type="dxa"/>
            <w:tcBorders>
              <w:top w:val="nil"/>
              <w:bottom w:val="single" w:sz="4" w:space="0" w:color="auto"/>
            </w:tcBorders>
          </w:tcPr>
          <w:p w:rsidR="002B646E" w:rsidRPr="002B646E" w:rsidRDefault="002B646E" w:rsidP="002B646E">
            <w:pPr>
              <w:pStyle w:val="ExhibitText"/>
              <w:rPr>
                <w:sz w:val="18"/>
                <w:szCs w:val="18"/>
              </w:rPr>
            </w:pPr>
            <w:r w:rsidRPr="002B646E">
              <w:rPr>
                <w:sz w:val="18"/>
                <w:szCs w:val="18"/>
              </w:rPr>
              <w:t>NA</w:t>
            </w:r>
          </w:p>
        </w:tc>
        <w:tc>
          <w:tcPr>
            <w:tcW w:w="1721" w:type="dxa"/>
            <w:tcBorders>
              <w:top w:val="nil"/>
              <w:bottom w:val="single" w:sz="4" w:space="0" w:color="auto"/>
            </w:tcBorders>
          </w:tcPr>
          <w:p w:rsidR="002B646E" w:rsidRPr="002B646E" w:rsidRDefault="002B646E" w:rsidP="002B646E">
            <w:pPr>
              <w:pStyle w:val="ExhibitText"/>
              <w:rPr>
                <w:sz w:val="18"/>
                <w:szCs w:val="18"/>
              </w:rPr>
            </w:pPr>
            <w:r w:rsidRPr="002B646E">
              <w:rPr>
                <w:sz w:val="18"/>
                <w:szCs w:val="18"/>
              </w:rPr>
              <w:t>3 (3)</w:t>
            </w:r>
          </w:p>
        </w:tc>
      </w:tr>
      <w:tr w:rsidR="002B646E" w:rsidRPr="002B646E" w:rsidTr="00D16D3A">
        <w:tc>
          <w:tcPr>
            <w:tcW w:w="7859" w:type="dxa"/>
            <w:gridSpan w:val="3"/>
            <w:tcBorders>
              <w:bottom w:val="single" w:sz="4" w:space="0" w:color="auto"/>
            </w:tcBorders>
            <w:shd w:val="clear" w:color="auto" w:fill="898D8D"/>
          </w:tcPr>
          <w:p w:rsidR="002B646E" w:rsidRPr="002B646E" w:rsidRDefault="002B646E" w:rsidP="002B646E">
            <w:pPr>
              <w:pStyle w:val="ExhibitText"/>
              <w:rPr>
                <w:b/>
                <w:color w:val="FFFFFF"/>
                <w:sz w:val="18"/>
                <w:szCs w:val="18"/>
              </w:rPr>
            </w:pPr>
            <w:r w:rsidRPr="002B646E">
              <w:rPr>
                <w:b/>
                <w:color w:val="FFFFFF"/>
                <w:sz w:val="18"/>
                <w:szCs w:val="18"/>
              </w:rPr>
              <w:t>Pregnant Women</w:t>
            </w:r>
          </w:p>
        </w:tc>
      </w:tr>
      <w:tr w:rsidR="002B646E" w:rsidRPr="002B646E" w:rsidTr="00D16D3A">
        <w:tc>
          <w:tcPr>
            <w:tcW w:w="3618" w:type="dxa"/>
            <w:tcBorders>
              <w:bottom w:val="nil"/>
            </w:tcBorders>
            <w:shd w:val="clear" w:color="auto" w:fill="E7E8E8"/>
          </w:tcPr>
          <w:p w:rsidR="002B646E" w:rsidRPr="002B646E" w:rsidRDefault="002B646E" w:rsidP="002B646E">
            <w:pPr>
              <w:pStyle w:val="ExhibitText"/>
              <w:rPr>
                <w:sz w:val="18"/>
                <w:szCs w:val="18"/>
              </w:rPr>
            </w:pPr>
            <w:r w:rsidRPr="002B646E">
              <w:rPr>
                <w:sz w:val="18"/>
                <w:szCs w:val="18"/>
              </w:rPr>
              <w:t>TT</w:t>
            </w:r>
          </w:p>
        </w:tc>
        <w:tc>
          <w:tcPr>
            <w:tcW w:w="2520" w:type="dxa"/>
            <w:tcBorders>
              <w:bottom w:val="nil"/>
            </w:tcBorders>
            <w:shd w:val="clear" w:color="auto" w:fill="E7E8E8"/>
          </w:tcPr>
          <w:p w:rsidR="002B646E" w:rsidRPr="002B646E" w:rsidRDefault="002B646E" w:rsidP="002B646E">
            <w:pPr>
              <w:pStyle w:val="ExhibitText"/>
              <w:rPr>
                <w:sz w:val="18"/>
                <w:szCs w:val="18"/>
              </w:rPr>
            </w:pPr>
            <w:r w:rsidRPr="002B646E">
              <w:rPr>
                <w:sz w:val="18"/>
                <w:szCs w:val="18"/>
              </w:rPr>
              <w:t>3 (3)</w:t>
            </w:r>
          </w:p>
        </w:tc>
        <w:tc>
          <w:tcPr>
            <w:tcW w:w="1721" w:type="dxa"/>
            <w:tcBorders>
              <w:bottom w:val="nil"/>
            </w:tcBorders>
            <w:shd w:val="clear" w:color="auto" w:fill="E7E8E8"/>
          </w:tcPr>
          <w:p w:rsidR="002B646E" w:rsidRPr="002B646E" w:rsidRDefault="002B646E" w:rsidP="002B646E">
            <w:pPr>
              <w:pStyle w:val="ExhibitText"/>
              <w:rPr>
                <w:sz w:val="18"/>
                <w:szCs w:val="18"/>
              </w:rPr>
            </w:pPr>
            <w:r w:rsidRPr="002B646E">
              <w:rPr>
                <w:sz w:val="18"/>
                <w:szCs w:val="18"/>
              </w:rPr>
              <w:t>NA</w:t>
            </w:r>
          </w:p>
        </w:tc>
      </w:tr>
      <w:tr w:rsidR="002B646E" w:rsidRPr="002B646E" w:rsidTr="00D16D3A">
        <w:tc>
          <w:tcPr>
            <w:tcW w:w="3618" w:type="dxa"/>
            <w:tcBorders>
              <w:top w:val="nil"/>
            </w:tcBorders>
          </w:tcPr>
          <w:p w:rsidR="002B646E" w:rsidRPr="002B646E" w:rsidRDefault="002B646E" w:rsidP="002B646E">
            <w:pPr>
              <w:pStyle w:val="ExhibitText"/>
              <w:rPr>
                <w:sz w:val="18"/>
                <w:szCs w:val="18"/>
              </w:rPr>
            </w:pPr>
            <w:r w:rsidRPr="002B646E">
              <w:rPr>
                <w:sz w:val="18"/>
                <w:szCs w:val="18"/>
              </w:rPr>
              <w:t>Influenza</w:t>
            </w:r>
          </w:p>
        </w:tc>
        <w:tc>
          <w:tcPr>
            <w:tcW w:w="2520" w:type="dxa"/>
            <w:tcBorders>
              <w:top w:val="nil"/>
            </w:tcBorders>
          </w:tcPr>
          <w:p w:rsidR="002B646E" w:rsidRPr="002B646E" w:rsidRDefault="002B646E" w:rsidP="002B646E">
            <w:pPr>
              <w:pStyle w:val="ExhibitText"/>
              <w:rPr>
                <w:sz w:val="18"/>
                <w:szCs w:val="18"/>
              </w:rPr>
            </w:pPr>
            <w:r w:rsidRPr="002B646E">
              <w:rPr>
                <w:sz w:val="18"/>
                <w:szCs w:val="18"/>
              </w:rPr>
              <w:t>NA</w:t>
            </w:r>
          </w:p>
        </w:tc>
        <w:tc>
          <w:tcPr>
            <w:tcW w:w="1721" w:type="dxa"/>
            <w:tcBorders>
              <w:top w:val="nil"/>
            </w:tcBorders>
          </w:tcPr>
          <w:p w:rsidR="002B646E" w:rsidRPr="002B646E" w:rsidRDefault="002B646E" w:rsidP="002B646E">
            <w:pPr>
              <w:pStyle w:val="ExhibitText"/>
              <w:rPr>
                <w:sz w:val="18"/>
                <w:szCs w:val="18"/>
              </w:rPr>
            </w:pPr>
            <w:r w:rsidRPr="002B646E">
              <w:rPr>
                <w:sz w:val="18"/>
                <w:szCs w:val="18"/>
              </w:rPr>
              <w:t>5 (4)</w:t>
            </w:r>
          </w:p>
        </w:tc>
      </w:tr>
      <w:tr w:rsidR="002B646E" w:rsidRPr="002B646E" w:rsidTr="00D16D3A">
        <w:tc>
          <w:tcPr>
            <w:tcW w:w="7859" w:type="dxa"/>
            <w:gridSpan w:val="3"/>
            <w:tcBorders>
              <w:bottom w:val="single" w:sz="4" w:space="0" w:color="auto"/>
            </w:tcBorders>
            <w:shd w:val="clear" w:color="auto" w:fill="898D8D"/>
          </w:tcPr>
          <w:p w:rsidR="002B646E" w:rsidRPr="002B646E" w:rsidRDefault="002B646E" w:rsidP="00F604E4">
            <w:pPr>
              <w:pStyle w:val="ExhibitText"/>
              <w:rPr>
                <w:b/>
                <w:color w:val="FFFFFF"/>
                <w:sz w:val="18"/>
                <w:szCs w:val="18"/>
              </w:rPr>
            </w:pPr>
            <w:r w:rsidRPr="002B646E">
              <w:rPr>
                <w:b/>
                <w:color w:val="FFFFFF"/>
                <w:sz w:val="18"/>
                <w:szCs w:val="18"/>
              </w:rPr>
              <w:t>Adolescents</w:t>
            </w:r>
          </w:p>
        </w:tc>
      </w:tr>
      <w:tr w:rsidR="002B646E" w:rsidRPr="002B646E" w:rsidTr="00D16D3A">
        <w:tc>
          <w:tcPr>
            <w:tcW w:w="3618" w:type="dxa"/>
            <w:tcBorders>
              <w:bottom w:val="nil"/>
            </w:tcBorders>
            <w:shd w:val="clear" w:color="auto" w:fill="E7E8E8"/>
          </w:tcPr>
          <w:p w:rsidR="002B646E" w:rsidRPr="002B646E" w:rsidRDefault="002B646E" w:rsidP="002B646E">
            <w:pPr>
              <w:pStyle w:val="ExhibitText"/>
              <w:rPr>
                <w:sz w:val="18"/>
              </w:rPr>
            </w:pPr>
            <w:r w:rsidRPr="002B646E">
              <w:rPr>
                <w:sz w:val="18"/>
              </w:rPr>
              <w:t>HPV</w:t>
            </w:r>
          </w:p>
        </w:tc>
        <w:tc>
          <w:tcPr>
            <w:tcW w:w="2520" w:type="dxa"/>
            <w:tcBorders>
              <w:bottom w:val="nil"/>
            </w:tcBorders>
            <w:shd w:val="clear" w:color="auto" w:fill="E7E8E8"/>
          </w:tcPr>
          <w:p w:rsidR="002B646E" w:rsidRPr="002B646E" w:rsidRDefault="002B646E" w:rsidP="002B646E">
            <w:pPr>
              <w:pStyle w:val="ExhibitText"/>
              <w:rPr>
                <w:sz w:val="18"/>
              </w:rPr>
            </w:pPr>
            <w:r w:rsidRPr="002B646E">
              <w:rPr>
                <w:sz w:val="18"/>
              </w:rPr>
              <w:t>NA</w:t>
            </w:r>
          </w:p>
        </w:tc>
        <w:tc>
          <w:tcPr>
            <w:tcW w:w="1721" w:type="dxa"/>
            <w:tcBorders>
              <w:bottom w:val="nil"/>
            </w:tcBorders>
            <w:shd w:val="clear" w:color="auto" w:fill="E7E8E8"/>
          </w:tcPr>
          <w:p w:rsidR="002B646E" w:rsidRPr="002B646E" w:rsidRDefault="002B646E" w:rsidP="002B646E">
            <w:pPr>
              <w:pStyle w:val="ExhibitText"/>
              <w:rPr>
                <w:sz w:val="18"/>
              </w:rPr>
            </w:pPr>
            <w:r w:rsidRPr="002B646E">
              <w:rPr>
                <w:sz w:val="18"/>
              </w:rPr>
              <w:t>3 (6)</w:t>
            </w:r>
          </w:p>
        </w:tc>
      </w:tr>
      <w:tr w:rsidR="002B646E" w:rsidRPr="002B646E" w:rsidTr="00D16D3A">
        <w:trPr>
          <w:trHeight w:val="323"/>
        </w:trPr>
        <w:tc>
          <w:tcPr>
            <w:tcW w:w="3618" w:type="dxa"/>
            <w:tcBorders>
              <w:top w:val="nil"/>
            </w:tcBorders>
          </w:tcPr>
          <w:p w:rsidR="002B646E" w:rsidRPr="002B646E" w:rsidRDefault="002B646E" w:rsidP="002B646E">
            <w:pPr>
              <w:pStyle w:val="ExhibitText"/>
              <w:rPr>
                <w:sz w:val="18"/>
              </w:rPr>
            </w:pPr>
            <w:r w:rsidRPr="002B646E">
              <w:rPr>
                <w:sz w:val="18"/>
              </w:rPr>
              <w:t>MMR</w:t>
            </w:r>
          </w:p>
        </w:tc>
        <w:tc>
          <w:tcPr>
            <w:tcW w:w="2520" w:type="dxa"/>
            <w:tcBorders>
              <w:top w:val="nil"/>
            </w:tcBorders>
          </w:tcPr>
          <w:p w:rsidR="002B646E" w:rsidRPr="002B646E" w:rsidRDefault="002B646E" w:rsidP="002B646E">
            <w:pPr>
              <w:pStyle w:val="ExhibitText"/>
              <w:rPr>
                <w:sz w:val="18"/>
              </w:rPr>
            </w:pPr>
            <w:r w:rsidRPr="002B646E">
              <w:rPr>
                <w:sz w:val="18"/>
              </w:rPr>
              <w:t>NA</w:t>
            </w:r>
          </w:p>
        </w:tc>
        <w:tc>
          <w:tcPr>
            <w:tcW w:w="1721" w:type="dxa"/>
            <w:tcBorders>
              <w:top w:val="nil"/>
            </w:tcBorders>
          </w:tcPr>
          <w:p w:rsidR="002B646E" w:rsidRPr="002B646E" w:rsidRDefault="002B646E" w:rsidP="002B646E">
            <w:pPr>
              <w:pStyle w:val="ExhibitText"/>
              <w:rPr>
                <w:sz w:val="18"/>
              </w:rPr>
            </w:pPr>
            <w:r w:rsidRPr="002B646E">
              <w:rPr>
                <w:sz w:val="18"/>
              </w:rPr>
              <w:t>1 (1)</w:t>
            </w:r>
          </w:p>
        </w:tc>
      </w:tr>
    </w:tbl>
    <w:p w:rsidR="00D65746" w:rsidRPr="00D65746" w:rsidRDefault="00542C4B" w:rsidP="00542C4B">
      <w:pPr>
        <w:pStyle w:val="ExhibitSource"/>
      </w:pPr>
      <w:r w:rsidRPr="00542C4B">
        <w:t>Note: Only two facilities provide IPV.</w:t>
      </w:r>
    </w:p>
    <w:p w:rsidR="00666FBE" w:rsidRDefault="00666FBE" w:rsidP="002064C4">
      <w:pPr>
        <w:pStyle w:val="BodyText"/>
      </w:pPr>
    </w:p>
    <w:p w:rsidR="00542C4B" w:rsidRDefault="00542C4B">
      <w:pPr>
        <w:spacing w:after="0" w:line="240" w:lineRule="auto"/>
      </w:pPr>
      <w:r>
        <w:br w:type="page"/>
      </w:r>
    </w:p>
    <w:p w:rsidR="00F604E4" w:rsidRDefault="00F604E4" w:rsidP="00F604E4">
      <w:pPr>
        <w:pStyle w:val="Heading2"/>
      </w:pPr>
      <w:bookmarkStart w:id="17" w:name="_Toc510679702"/>
      <w:r>
        <w:lastRenderedPageBreak/>
        <w:t>Coordination between Private Sector and Government on Provision of Government Services</w:t>
      </w:r>
      <w:bookmarkEnd w:id="17"/>
    </w:p>
    <w:p w:rsidR="00F604E4" w:rsidRDefault="00F604E4" w:rsidP="002E000E">
      <w:pPr>
        <w:pStyle w:val="BodyText"/>
        <w:spacing w:after="120"/>
      </w:pPr>
      <w:r>
        <w:t xml:space="preserve">Table 9 shows indicators of coordination between the MOLHSA (NCDC) and health facilities.  The MoLHSA provides several types of support to private sector facilities for the provision of vaccination services:  vaccines, injection supplies (e.g., needles and syringes) and training to vaccinators to most facilities.   Facility providers reported that the MoLHSA provided state vaccines to 92% of health providers and 88% of injection supplies to the health providers.  It also partially financed cold chain equipment to 60% of private facilities that store vaccines. The rest of the private facilities obtained their cold chain equipment from network </w:t>
      </w:r>
      <w:r w:rsidR="002E000E">
        <w:t>headquarters or other sources.</w:t>
      </w:r>
    </w:p>
    <w:p w:rsidR="00F604E4" w:rsidRDefault="00F604E4" w:rsidP="002E000E">
      <w:pPr>
        <w:pStyle w:val="BodyText"/>
        <w:spacing w:after="120"/>
      </w:pPr>
      <w:r>
        <w:t xml:space="preserve">The MoLSHA provided training to a majority of private facilities on new vaccines (98%) and improving new vaccines (90%).  Over a third of private providers also stated that their facility or network provided training on immunization service delivery.   </w:t>
      </w:r>
    </w:p>
    <w:p w:rsidR="00F604E4" w:rsidRPr="00F604E4" w:rsidRDefault="00F604E4" w:rsidP="002E000E">
      <w:pPr>
        <w:pStyle w:val="BodyText"/>
        <w:spacing w:after="120"/>
      </w:pPr>
      <w:r>
        <w:t>Most facilities (96%) that provide state vaccination send monthly reports on the number of vaccinations.  However, only 68% send monthly reports of the commercial vaccinations that they provide.</w:t>
      </w:r>
    </w:p>
    <w:p w:rsidR="00F604E4" w:rsidRPr="00F604E4" w:rsidRDefault="00F604E4" w:rsidP="00713C64">
      <w:pPr>
        <w:pStyle w:val="Caption"/>
      </w:pPr>
      <w:r>
        <w:t>Table 9.</w:t>
      </w:r>
      <w:r>
        <w:tab/>
      </w:r>
      <w:r w:rsidRPr="00F604E4">
        <w:t>Indicators of Coordination between MoLSHA and Private Sector</w:t>
      </w:r>
    </w:p>
    <w:tbl>
      <w:tblPr>
        <w:tblStyle w:val="TableGrid4"/>
        <w:tblW w:w="0" w:type="auto"/>
        <w:tblLook w:val="04A0" w:firstRow="1" w:lastRow="0" w:firstColumn="1" w:lastColumn="0" w:noHBand="0" w:noVBand="1"/>
      </w:tblPr>
      <w:tblGrid>
        <w:gridCol w:w="6498"/>
        <w:gridCol w:w="1800"/>
      </w:tblGrid>
      <w:tr w:rsidR="00346E41" w:rsidRPr="00346E41" w:rsidTr="00D16D3A">
        <w:tc>
          <w:tcPr>
            <w:tcW w:w="6498" w:type="dxa"/>
            <w:tcBorders>
              <w:bottom w:val="single" w:sz="4" w:space="0" w:color="auto"/>
            </w:tcBorders>
            <w:shd w:val="clear" w:color="auto" w:fill="C3C6A8"/>
          </w:tcPr>
          <w:p w:rsidR="00346E41" w:rsidRPr="00346E41" w:rsidRDefault="00346E41" w:rsidP="00346E41">
            <w:pPr>
              <w:pStyle w:val="ExhibitColumnHead"/>
            </w:pPr>
            <w:r w:rsidRPr="00346E41">
              <w:t>Indicator of Coordinator</w:t>
            </w:r>
          </w:p>
        </w:tc>
        <w:tc>
          <w:tcPr>
            <w:tcW w:w="1800" w:type="dxa"/>
            <w:tcBorders>
              <w:bottom w:val="single" w:sz="4" w:space="0" w:color="auto"/>
            </w:tcBorders>
            <w:shd w:val="clear" w:color="auto" w:fill="C3C6A8"/>
          </w:tcPr>
          <w:p w:rsidR="00346E41" w:rsidRPr="00346E41" w:rsidRDefault="00346E41" w:rsidP="00346E41">
            <w:pPr>
              <w:pStyle w:val="ExhibitColumnHead"/>
            </w:pPr>
            <w:r w:rsidRPr="00346E41">
              <w:t>Value</w:t>
            </w:r>
          </w:p>
        </w:tc>
      </w:tr>
      <w:tr w:rsidR="00346E41" w:rsidRPr="00346E41" w:rsidTr="00D16D3A">
        <w:tc>
          <w:tcPr>
            <w:tcW w:w="6498" w:type="dxa"/>
            <w:tcBorders>
              <w:bottom w:val="nil"/>
            </w:tcBorders>
            <w:shd w:val="clear" w:color="auto" w:fill="E7E8E8"/>
          </w:tcPr>
          <w:p w:rsidR="00346E41" w:rsidRDefault="00346E41" w:rsidP="00346E41">
            <w:pPr>
              <w:pStyle w:val="ExhibitText"/>
              <w:tabs>
                <w:tab w:val="right" w:pos="6210"/>
              </w:tabs>
            </w:pPr>
            <w:r w:rsidRPr="00346E41">
              <w:t>Gets Vaccines from MoLSHA</w:t>
            </w:r>
            <w:r>
              <w:tab/>
            </w:r>
            <w:r w:rsidRPr="00346E41">
              <w:t>Yes</w:t>
            </w:r>
          </w:p>
          <w:p w:rsidR="00346E41" w:rsidRPr="00346E41" w:rsidRDefault="00346E41" w:rsidP="00346E41">
            <w:pPr>
              <w:pStyle w:val="ExhibitText"/>
              <w:tabs>
                <w:tab w:val="right" w:pos="6210"/>
              </w:tabs>
            </w:pPr>
            <w:r>
              <w:tab/>
            </w:r>
            <w:r w:rsidRPr="00346E41">
              <w:t xml:space="preserve">No </w:t>
            </w:r>
          </w:p>
        </w:tc>
        <w:tc>
          <w:tcPr>
            <w:tcW w:w="1800" w:type="dxa"/>
            <w:tcBorders>
              <w:bottom w:val="nil"/>
            </w:tcBorders>
            <w:shd w:val="clear" w:color="auto" w:fill="E7E8E8"/>
            <w:vAlign w:val="center"/>
          </w:tcPr>
          <w:p w:rsidR="00346E41" w:rsidRPr="00346E41" w:rsidRDefault="00346E41" w:rsidP="00346E41">
            <w:pPr>
              <w:pStyle w:val="ExhibitText"/>
              <w:jc w:val="center"/>
            </w:pPr>
            <w:r w:rsidRPr="00346E41">
              <w:t>46 (92%)</w:t>
            </w:r>
          </w:p>
          <w:p w:rsidR="00346E41" w:rsidRPr="00346E41" w:rsidRDefault="00346E41" w:rsidP="00346E41">
            <w:pPr>
              <w:pStyle w:val="ExhibitText"/>
              <w:jc w:val="center"/>
            </w:pPr>
            <w:r w:rsidRPr="00346E41">
              <w:t>4 (8%)</w:t>
            </w:r>
          </w:p>
        </w:tc>
      </w:tr>
      <w:tr w:rsidR="00346E41" w:rsidRPr="00346E41" w:rsidTr="00D16D3A">
        <w:trPr>
          <w:trHeight w:val="287"/>
        </w:trPr>
        <w:tc>
          <w:tcPr>
            <w:tcW w:w="6498" w:type="dxa"/>
            <w:tcBorders>
              <w:top w:val="nil"/>
              <w:bottom w:val="nil"/>
            </w:tcBorders>
          </w:tcPr>
          <w:p w:rsidR="00346E41" w:rsidRPr="00346E41" w:rsidRDefault="00346E41" w:rsidP="00346E41">
            <w:pPr>
              <w:pStyle w:val="ExhibitText"/>
              <w:tabs>
                <w:tab w:val="right" w:pos="6210"/>
              </w:tabs>
            </w:pPr>
            <w:r w:rsidRPr="00346E41">
              <w:t>Get injection supplies from MoLSHA</w:t>
            </w:r>
            <w:r>
              <w:tab/>
            </w:r>
            <w:r w:rsidRPr="00346E41">
              <w:t>Yes</w:t>
            </w:r>
          </w:p>
        </w:tc>
        <w:tc>
          <w:tcPr>
            <w:tcW w:w="1800" w:type="dxa"/>
            <w:tcBorders>
              <w:top w:val="nil"/>
              <w:bottom w:val="nil"/>
            </w:tcBorders>
            <w:vAlign w:val="center"/>
          </w:tcPr>
          <w:p w:rsidR="00346E41" w:rsidRPr="00346E41" w:rsidRDefault="00346E41" w:rsidP="00346E41">
            <w:pPr>
              <w:pStyle w:val="ExhibitText"/>
              <w:jc w:val="center"/>
            </w:pPr>
            <w:r w:rsidRPr="00346E41">
              <w:t>44 (88%)</w:t>
            </w:r>
          </w:p>
        </w:tc>
      </w:tr>
      <w:tr w:rsidR="00346E41" w:rsidRPr="00346E41" w:rsidTr="00D16D3A">
        <w:tc>
          <w:tcPr>
            <w:tcW w:w="6498" w:type="dxa"/>
            <w:tcBorders>
              <w:top w:val="nil"/>
              <w:bottom w:val="nil"/>
            </w:tcBorders>
            <w:shd w:val="clear" w:color="auto" w:fill="E7E8E8"/>
          </w:tcPr>
          <w:p w:rsidR="00346E41" w:rsidRPr="00346E41" w:rsidRDefault="00346E41" w:rsidP="00346E41">
            <w:pPr>
              <w:pStyle w:val="ExhibitText"/>
              <w:tabs>
                <w:tab w:val="right" w:pos="6210"/>
              </w:tabs>
            </w:pPr>
            <w:r w:rsidRPr="00346E41">
              <w:t>Gets cold chain from MoLSHA</w:t>
            </w:r>
          </w:p>
          <w:p w:rsidR="00346E41" w:rsidRDefault="00346E41" w:rsidP="00346E41">
            <w:pPr>
              <w:pStyle w:val="ExhibitText"/>
              <w:tabs>
                <w:tab w:val="right" w:pos="6210"/>
              </w:tabs>
            </w:pPr>
            <w:r w:rsidRPr="00346E41">
              <w:t>Source of cold chain equipment:</w:t>
            </w:r>
            <w:r>
              <w:tab/>
            </w:r>
            <w:r w:rsidRPr="00346E41">
              <w:t xml:space="preserve"> MOLHSA</w:t>
            </w:r>
          </w:p>
          <w:p w:rsidR="00346E41" w:rsidRPr="00346E41" w:rsidRDefault="00346E41" w:rsidP="00346E41">
            <w:pPr>
              <w:pStyle w:val="ExhibitText"/>
              <w:tabs>
                <w:tab w:val="right" w:pos="6210"/>
              </w:tabs>
            </w:pPr>
            <w:r>
              <w:tab/>
            </w:r>
            <w:r w:rsidRPr="00346E41">
              <w:t>Headquarters</w:t>
            </w:r>
          </w:p>
          <w:p w:rsidR="00346E41" w:rsidRPr="00346E41" w:rsidRDefault="00346E41" w:rsidP="00346E41">
            <w:pPr>
              <w:pStyle w:val="ExhibitText"/>
              <w:tabs>
                <w:tab w:val="right" w:pos="6210"/>
              </w:tabs>
            </w:pPr>
            <w:r>
              <w:tab/>
            </w:r>
            <w:r w:rsidRPr="00346E41">
              <w:t>Other</w:t>
            </w:r>
          </w:p>
        </w:tc>
        <w:tc>
          <w:tcPr>
            <w:tcW w:w="1800" w:type="dxa"/>
            <w:tcBorders>
              <w:top w:val="nil"/>
              <w:bottom w:val="nil"/>
            </w:tcBorders>
            <w:shd w:val="clear" w:color="auto" w:fill="E7E8E8"/>
            <w:vAlign w:val="center"/>
          </w:tcPr>
          <w:p w:rsidR="00346E41" w:rsidRPr="00346E41" w:rsidRDefault="00346E41" w:rsidP="00346E41">
            <w:pPr>
              <w:pStyle w:val="ExhibitText"/>
              <w:jc w:val="center"/>
            </w:pPr>
            <w:r w:rsidRPr="00346E41">
              <w:t>30 (60%)</w:t>
            </w:r>
          </w:p>
          <w:p w:rsidR="00346E41" w:rsidRPr="00346E41" w:rsidRDefault="00346E41" w:rsidP="00346E41">
            <w:pPr>
              <w:pStyle w:val="ExhibitText"/>
              <w:jc w:val="center"/>
            </w:pPr>
            <w:r w:rsidRPr="00346E41">
              <w:t>30 (60%)</w:t>
            </w:r>
          </w:p>
          <w:p w:rsidR="00346E41" w:rsidRPr="00346E41" w:rsidRDefault="00346E41" w:rsidP="00346E41">
            <w:pPr>
              <w:pStyle w:val="ExhibitText"/>
              <w:jc w:val="center"/>
            </w:pPr>
            <w:r w:rsidRPr="00346E41">
              <w:t>5 (10%)</w:t>
            </w:r>
          </w:p>
          <w:p w:rsidR="00346E41" w:rsidRPr="00346E41" w:rsidRDefault="00346E41" w:rsidP="00346E41">
            <w:pPr>
              <w:pStyle w:val="ExhibitText"/>
              <w:jc w:val="center"/>
            </w:pPr>
            <w:r w:rsidRPr="00346E41">
              <w:t>2 (4%)</w:t>
            </w:r>
          </w:p>
        </w:tc>
      </w:tr>
      <w:tr w:rsidR="00346E41" w:rsidRPr="00346E41" w:rsidTr="00D16D3A">
        <w:tc>
          <w:tcPr>
            <w:tcW w:w="6498" w:type="dxa"/>
            <w:tcBorders>
              <w:top w:val="nil"/>
              <w:bottom w:val="nil"/>
            </w:tcBorders>
          </w:tcPr>
          <w:p w:rsidR="00346E41" w:rsidRPr="00346E41" w:rsidRDefault="00346E41" w:rsidP="00346E41">
            <w:pPr>
              <w:pStyle w:val="ExhibitText"/>
              <w:tabs>
                <w:tab w:val="right" w:pos="6210"/>
              </w:tabs>
            </w:pPr>
            <w:r w:rsidRPr="00346E41">
              <w:t>Private facility staff received MoLSHA</w:t>
            </w:r>
            <w:r>
              <w:t xml:space="preserve"> training on:</w:t>
            </w:r>
          </w:p>
          <w:p w:rsidR="00346E41" w:rsidRPr="00346E41" w:rsidRDefault="00346E41" w:rsidP="00346E41">
            <w:pPr>
              <w:pStyle w:val="ExhibitText"/>
              <w:tabs>
                <w:tab w:val="right" w:pos="6210"/>
              </w:tabs>
            </w:pPr>
            <w:r>
              <w:tab/>
            </w:r>
            <w:r w:rsidRPr="00346E41">
              <w:t>New Vaccines</w:t>
            </w:r>
          </w:p>
          <w:p w:rsidR="00346E41" w:rsidRPr="00346E41" w:rsidRDefault="00346E41" w:rsidP="00346E41">
            <w:pPr>
              <w:pStyle w:val="ExhibitText"/>
              <w:tabs>
                <w:tab w:val="right" w:pos="6210"/>
              </w:tabs>
            </w:pPr>
            <w:r>
              <w:tab/>
            </w:r>
            <w:r w:rsidRPr="00346E41">
              <w:t>Vaccination Delivery</w:t>
            </w:r>
          </w:p>
          <w:p w:rsidR="00346E41" w:rsidRPr="00346E41" w:rsidRDefault="00346E41" w:rsidP="00346E41">
            <w:pPr>
              <w:pStyle w:val="ExhibitText"/>
              <w:tabs>
                <w:tab w:val="right" w:pos="6210"/>
              </w:tabs>
            </w:pPr>
            <w:r>
              <w:tab/>
            </w:r>
            <w:r w:rsidRPr="00346E41">
              <w:t>Organization provides training</w:t>
            </w:r>
          </w:p>
        </w:tc>
        <w:tc>
          <w:tcPr>
            <w:tcW w:w="1800" w:type="dxa"/>
            <w:tcBorders>
              <w:top w:val="nil"/>
              <w:bottom w:val="nil"/>
            </w:tcBorders>
            <w:vAlign w:val="center"/>
          </w:tcPr>
          <w:p w:rsidR="00346E41" w:rsidRPr="00346E41" w:rsidRDefault="00346E41" w:rsidP="00346E41">
            <w:pPr>
              <w:pStyle w:val="ExhibitText"/>
              <w:jc w:val="center"/>
            </w:pPr>
          </w:p>
          <w:p w:rsidR="00346E41" w:rsidRPr="00346E41" w:rsidRDefault="00346E41" w:rsidP="00346E41">
            <w:pPr>
              <w:pStyle w:val="ExhibitText"/>
              <w:jc w:val="center"/>
            </w:pPr>
            <w:r w:rsidRPr="00346E41">
              <w:t>49 (98%)</w:t>
            </w:r>
          </w:p>
          <w:p w:rsidR="00346E41" w:rsidRPr="00346E41" w:rsidRDefault="00346E41" w:rsidP="00346E41">
            <w:pPr>
              <w:pStyle w:val="ExhibitText"/>
              <w:jc w:val="center"/>
            </w:pPr>
            <w:r w:rsidRPr="00346E41">
              <w:t>45 (90%)</w:t>
            </w:r>
          </w:p>
          <w:p w:rsidR="00346E41" w:rsidRPr="00346E41" w:rsidRDefault="00346E41" w:rsidP="00346E41">
            <w:pPr>
              <w:pStyle w:val="ExhibitText"/>
              <w:jc w:val="center"/>
            </w:pPr>
            <w:r w:rsidRPr="00346E41">
              <w:t>19 (38%)</w:t>
            </w:r>
          </w:p>
        </w:tc>
      </w:tr>
      <w:tr w:rsidR="00346E41" w:rsidRPr="00346E41" w:rsidTr="00D16D3A">
        <w:tc>
          <w:tcPr>
            <w:tcW w:w="6498" w:type="dxa"/>
            <w:tcBorders>
              <w:top w:val="nil"/>
              <w:bottom w:val="nil"/>
            </w:tcBorders>
            <w:shd w:val="clear" w:color="auto" w:fill="E7E8E8"/>
          </w:tcPr>
          <w:p w:rsidR="00346E41" w:rsidRPr="00346E41" w:rsidRDefault="00346E41" w:rsidP="00346E41">
            <w:pPr>
              <w:pStyle w:val="ExhibitText"/>
              <w:tabs>
                <w:tab w:val="right" w:pos="6210"/>
              </w:tabs>
            </w:pPr>
            <w:r w:rsidRPr="00346E41">
              <w:t>If provide state vaccinations, sends monthly reports*</w:t>
            </w:r>
          </w:p>
          <w:p w:rsidR="00346E41" w:rsidRPr="00346E41" w:rsidRDefault="00346E41" w:rsidP="00346E41">
            <w:pPr>
              <w:pStyle w:val="ExhibitText"/>
              <w:tabs>
                <w:tab w:val="right" w:pos="6210"/>
              </w:tabs>
            </w:pPr>
            <w:r w:rsidRPr="00346E41">
              <w:t>If provide commercial vaccination, sends monthly reports**</w:t>
            </w:r>
          </w:p>
        </w:tc>
        <w:tc>
          <w:tcPr>
            <w:tcW w:w="1800" w:type="dxa"/>
            <w:tcBorders>
              <w:top w:val="nil"/>
              <w:bottom w:val="nil"/>
            </w:tcBorders>
            <w:shd w:val="clear" w:color="auto" w:fill="E7E8E8"/>
            <w:vAlign w:val="center"/>
          </w:tcPr>
          <w:p w:rsidR="00346E41" w:rsidRPr="00346E41" w:rsidRDefault="00346E41" w:rsidP="00346E41">
            <w:pPr>
              <w:pStyle w:val="ExhibitText"/>
              <w:jc w:val="center"/>
            </w:pPr>
            <w:r w:rsidRPr="00346E41">
              <w:t>47 (100%)</w:t>
            </w:r>
          </w:p>
          <w:p w:rsidR="00346E41" w:rsidRPr="00346E41" w:rsidRDefault="00346E41" w:rsidP="00346E41">
            <w:pPr>
              <w:pStyle w:val="ExhibitText"/>
              <w:jc w:val="center"/>
            </w:pPr>
            <w:r w:rsidRPr="00346E41">
              <w:t>37 (79%)</w:t>
            </w:r>
          </w:p>
        </w:tc>
      </w:tr>
      <w:tr w:rsidR="00346E41" w:rsidRPr="00346E41" w:rsidTr="00D16D3A">
        <w:tc>
          <w:tcPr>
            <w:tcW w:w="6498" w:type="dxa"/>
            <w:tcBorders>
              <w:top w:val="nil"/>
            </w:tcBorders>
          </w:tcPr>
          <w:p w:rsidR="00346E41" w:rsidRPr="00346E41" w:rsidRDefault="00346E41" w:rsidP="00346E41">
            <w:pPr>
              <w:pStyle w:val="ExhibitText"/>
              <w:tabs>
                <w:tab w:val="right" w:pos="6210"/>
              </w:tabs>
            </w:pPr>
            <w:r w:rsidRPr="00346E41">
              <w:t>Facility sends monthly reports on:</w:t>
            </w:r>
            <w:r>
              <w:tab/>
            </w:r>
            <w:r w:rsidRPr="00346E41">
              <w:t xml:space="preserve"> State vaccination</w:t>
            </w:r>
          </w:p>
          <w:p w:rsidR="00346E41" w:rsidRPr="00346E41" w:rsidRDefault="00346E41" w:rsidP="00346E41">
            <w:pPr>
              <w:pStyle w:val="ExhibitText"/>
              <w:tabs>
                <w:tab w:val="right" w:pos="6210"/>
              </w:tabs>
            </w:pPr>
            <w:r>
              <w:tab/>
            </w:r>
            <w:r w:rsidRPr="00346E41">
              <w:t>Commercial vaccination</w:t>
            </w:r>
          </w:p>
          <w:p w:rsidR="00346E41" w:rsidRDefault="00346E41" w:rsidP="00346E41">
            <w:pPr>
              <w:pStyle w:val="ExhibitText"/>
              <w:tabs>
                <w:tab w:val="right" w:pos="6210"/>
              </w:tabs>
            </w:pPr>
            <w:r>
              <w:tab/>
            </w:r>
            <w:r w:rsidRPr="00346E41">
              <w:t>Refused to answer or newly opened</w:t>
            </w:r>
          </w:p>
          <w:p w:rsidR="00346E41" w:rsidRDefault="00346E41" w:rsidP="00346E41">
            <w:pPr>
              <w:pStyle w:val="ExhibitText"/>
              <w:tabs>
                <w:tab w:val="right" w:pos="6210"/>
              </w:tabs>
            </w:pPr>
            <w:r>
              <w:tab/>
            </w:r>
          </w:p>
          <w:p w:rsidR="00346E41" w:rsidRPr="00346E41" w:rsidRDefault="00346E41" w:rsidP="00346E41">
            <w:pPr>
              <w:pStyle w:val="ExhibitText"/>
              <w:tabs>
                <w:tab w:val="right" w:pos="6210"/>
              </w:tabs>
            </w:pPr>
            <w:r>
              <w:tab/>
            </w:r>
            <w:r w:rsidRPr="00346E41">
              <w:t>District</w:t>
            </w:r>
          </w:p>
          <w:p w:rsidR="00346E41" w:rsidRPr="00346E41" w:rsidRDefault="00346E41" w:rsidP="00346E41">
            <w:pPr>
              <w:pStyle w:val="ExhibitText"/>
              <w:tabs>
                <w:tab w:val="right" w:pos="6210"/>
              </w:tabs>
            </w:pPr>
            <w:r>
              <w:tab/>
            </w:r>
            <w:r w:rsidRPr="00346E41">
              <w:t>Headquarters</w:t>
            </w:r>
          </w:p>
          <w:p w:rsidR="00346E41" w:rsidRPr="00346E41" w:rsidRDefault="00346E41" w:rsidP="00346E41">
            <w:pPr>
              <w:pStyle w:val="ExhibitText"/>
              <w:tabs>
                <w:tab w:val="right" w:pos="6210"/>
              </w:tabs>
            </w:pPr>
            <w:r>
              <w:tab/>
            </w:r>
            <w:r w:rsidRPr="00346E41">
              <w:t>Adjara Autonomous Republic Public Health Center</w:t>
            </w:r>
          </w:p>
          <w:p w:rsidR="00346E41" w:rsidRPr="00346E41" w:rsidRDefault="00346E41" w:rsidP="00346E41">
            <w:pPr>
              <w:pStyle w:val="ExhibitText"/>
              <w:tabs>
                <w:tab w:val="right" w:pos="6210"/>
              </w:tabs>
            </w:pPr>
            <w:r>
              <w:tab/>
            </w:r>
            <w:r w:rsidRPr="00346E41">
              <w:t>Kutaisi Public Health Center</w:t>
            </w:r>
          </w:p>
          <w:p w:rsidR="00346E41" w:rsidRPr="00346E41" w:rsidRDefault="00346E41" w:rsidP="00346E41">
            <w:pPr>
              <w:pStyle w:val="ExhibitText"/>
              <w:tabs>
                <w:tab w:val="right" w:pos="6210"/>
              </w:tabs>
            </w:pPr>
            <w:r>
              <w:tab/>
            </w:r>
            <w:r w:rsidRPr="00346E41">
              <w:t>Other</w:t>
            </w:r>
          </w:p>
          <w:p w:rsidR="00346E41" w:rsidRPr="00346E41" w:rsidRDefault="00346E41" w:rsidP="00346E41">
            <w:pPr>
              <w:pStyle w:val="ExhibitText"/>
              <w:tabs>
                <w:tab w:val="right" w:pos="6210"/>
              </w:tabs>
            </w:pPr>
            <w:r>
              <w:tab/>
            </w:r>
            <w:r w:rsidRPr="00346E41">
              <w:t>Don’t Know</w:t>
            </w:r>
          </w:p>
        </w:tc>
        <w:tc>
          <w:tcPr>
            <w:tcW w:w="1800" w:type="dxa"/>
            <w:tcBorders>
              <w:top w:val="nil"/>
            </w:tcBorders>
            <w:vAlign w:val="center"/>
          </w:tcPr>
          <w:p w:rsidR="00346E41" w:rsidRPr="00346E41" w:rsidRDefault="00346E41" w:rsidP="00346E41">
            <w:pPr>
              <w:pStyle w:val="ExhibitText"/>
              <w:jc w:val="center"/>
            </w:pPr>
            <w:r w:rsidRPr="00346E41">
              <w:t>44 (96%)</w:t>
            </w:r>
          </w:p>
          <w:p w:rsidR="00346E41" w:rsidRPr="00346E41" w:rsidRDefault="00346E41" w:rsidP="00346E41">
            <w:pPr>
              <w:pStyle w:val="ExhibitText"/>
              <w:jc w:val="center"/>
            </w:pPr>
            <w:r w:rsidRPr="00346E41">
              <w:t>32 (68%_</w:t>
            </w:r>
          </w:p>
          <w:p w:rsidR="00346E41" w:rsidRPr="00346E41" w:rsidRDefault="00346E41" w:rsidP="00346E41">
            <w:pPr>
              <w:pStyle w:val="ExhibitText"/>
              <w:jc w:val="center"/>
            </w:pPr>
            <w:r w:rsidRPr="00346E41">
              <w:t>2 (4%)</w:t>
            </w:r>
          </w:p>
          <w:p w:rsidR="00346E41" w:rsidRPr="00346E41" w:rsidRDefault="00346E41" w:rsidP="00346E41">
            <w:pPr>
              <w:pStyle w:val="ExhibitText"/>
              <w:jc w:val="center"/>
            </w:pPr>
          </w:p>
          <w:p w:rsidR="00346E41" w:rsidRPr="00346E41" w:rsidRDefault="00346E41" w:rsidP="00346E41">
            <w:pPr>
              <w:pStyle w:val="ExhibitText"/>
              <w:jc w:val="center"/>
            </w:pPr>
            <w:r w:rsidRPr="00346E41">
              <w:t>1</w:t>
            </w:r>
          </w:p>
          <w:p w:rsidR="00346E41" w:rsidRPr="00346E41" w:rsidRDefault="00346E41" w:rsidP="00346E41">
            <w:pPr>
              <w:pStyle w:val="ExhibitText"/>
              <w:jc w:val="center"/>
            </w:pPr>
            <w:r w:rsidRPr="00346E41">
              <w:t>25</w:t>
            </w:r>
          </w:p>
          <w:p w:rsidR="00346E41" w:rsidRPr="00346E41" w:rsidRDefault="00346E41" w:rsidP="00346E41">
            <w:pPr>
              <w:pStyle w:val="ExhibitText"/>
              <w:jc w:val="center"/>
            </w:pPr>
            <w:r w:rsidRPr="00346E41">
              <w:t>1</w:t>
            </w:r>
          </w:p>
          <w:p w:rsidR="00346E41" w:rsidRPr="00346E41" w:rsidRDefault="00346E41" w:rsidP="00346E41">
            <w:pPr>
              <w:pStyle w:val="ExhibitText"/>
              <w:jc w:val="center"/>
            </w:pPr>
            <w:r w:rsidRPr="00346E41">
              <w:t>1</w:t>
            </w:r>
          </w:p>
          <w:p w:rsidR="00346E41" w:rsidRPr="00346E41" w:rsidRDefault="00346E41" w:rsidP="00346E41">
            <w:pPr>
              <w:pStyle w:val="ExhibitText"/>
              <w:jc w:val="center"/>
            </w:pPr>
            <w:r w:rsidRPr="00346E41">
              <w:t>5</w:t>
            </w:r>
          </w:p>
          <w:p w:rsidR="00346E41" w:rsidRPr="00346E41" w:rsidRDefault="00346E41" w:rsidP="00346E41">
            <w:pPr>
              <w:pStyle w:val="ExhibitText"/>
              <w:jc w:val="center"/>
            </w:pPr>
            <w:r w:rsidRPr="00346E41">
              <w:t>12</w:t>
            </w:r>
          </w:p>
        </w:tc>
      </w:tr>
    </w:tbl>
    <w:p w:rsidR="002E000E" w:rsidRDefault="002E000E" w:rsidP="002E000E">
      <w:pPr>
        <w:pStyle w:val="ExhibitSource"/>
      </w:pPr>
      <w:r w:rsidRPr="002E000E">
        <w:t>*The three facilities that do not send monthly reports on state vaccines do not provide state vaccines. ** Some facilities only report on rabies vaccination or for vaccination to children under two years.</w:t>
      </w:r>
      <w:r>
        <w:br w:type="page"/>
      </w:r>
    </w:p>
    <w:p w:rsidR="00713C64" w:rsidRDefault="00713C64" w:rsidP="00713C64">
      <w:pPr>
        <w:pStyle w:val="Heading2"/>
      </w:pPr>
      <w:bookmarkStart w:id="18" w:name="_Toc510679703"/>
      <w:r>
        <w:lastRenderedPageBreak/>
        <w:t>Vaccination Service Quality</w:t>
      </w:r>
      <w:bookmarkEnd w:id="18"/>
    </w:p>
    <w:p w:rsidR="00713C64" w:rsidRDefault="00713C64" w:rsidP="00713C64">
      <w:pPr>
        <w:pStyle w:val="BodyText"/>
      </w:pPr>
      <w:r>
        <w:t xml:space="preserve">Table 10 shows indicators of vaccination service quality: registration, regulatory visit frequency, storage of vaccines, and MoLSHA supervision.  All but one of the providers is registered:  94% are registered with the Revenue Service.  They were most likely to have had a regulatory visit during the last six to twelve months. However, at least eight facilities had never had a regulatory visit.   All but two of the providers reported that they store vaccines at their facilities.  </w:t>
      </w:r>
    </w:p>
    <w:p w:rsidR="00713C64" w:rsidRDefault="00713C64" w:rsidP="00713C64">
      <w:pPr>
        <w:pStyle w:val="BodyText"/>
      </w:pPr>
      <w:r>
        <w:t xml:space="preserve">Most facilities (94%) said that their state vaccination is supervised by the MOLHSA although only 68% said that their commercial vaccination is supervised.  They said that they are supervised a median of six times a year and mean of eight times a year, respectively. </w:t>
      </w:r>
    </w:p>
    <w:p w:rsidR="00F604E4" w:rsidRPr="002E000E" w:rsidRDefault="00713C64" w:rsidP="00713C64">
      <w:pPr>
        <w:pStyle w:val="BodyText"/>
      </w:pPr>
      <w:r>
        <w:t xml:space="preserve">Another indicator of service quality is whether clients are satisfied with the immunization services that they received at health facilities.  Table 11 shows some measures of client satisfaction at health facilities based on responses to the exit interviews: responsiveness of health worker to questions, average waiting time for vaccination services, dissatisfaction with services, and being at the facility closest to home.  </w:t>
      </w:r>
    </w:p>
    <w:p w:rsidR="00F604E4" w:rsidRDefault="00713C64" w:rsidP="00713C64">
      <w:pPr>
        <w:pStyle w:val="Caption"/>
      </w:pPr>
      <w:r>
        <w:t>Table 10.</w:t>
      </w:r>
      <w:r>
        <w:tab/>
      </w:r>
      <w:r w:rsidRPr="00713C64">
        <w:t>Measures of Service Quality</w:t>
      </w:r>
    </w:p>
    <w:tbl>
      <w:tblPr>
        <w:tblStyle w:val="TableGrid5"/>
        <w:tblW w:w="0" w:type="auto"/>
        <w:tblLook w:val="04A0" w:firstRow="1" w:lastRow="0" w:firstColumn="1" w:lastColumn="0" w:noHBand="0" w:noVBand="1"/>
      </w:tblPr>
      <w:tblGrid>
        <w:gridCol w:w="3510"/>
        <w:gridCol w:w="1530"/>
      </w:tblGrid>
      <w:tr w:rsidR="00713C64" w:rsidRPr="00713C64" w:rsidTr="00D16D3A">
        <w:tc>
          <w:tcPr>
            <w:tcW w:w="3510" w:type="dxa"/>
            <w:tcBorders>
              <w:bottom w:val="single" w:sz="4" w:space="0" w:color="auto"/>
            </w:tcBorders>
            <w:shd w:val="clear" w:color="auto" w:fill="C3C6A8"/>
          </w:tcPr>
          <w:p w:rsidR="00713C64" w:rsidRPr="00713C64" w:rsidRDefault="00713C64" w:rsidP="00713C64">
            <w:pPr>
              <w:pStyle w:val="ExhibitColumnHead"/>
            </w:pPr>
            <w:r w:rsidRPr="00713C64">
              <w:t>Indicator</w:t>
            </w:r>
          </w:p>
        </w:tc>
        <w:tc>
          <w:tcPr>
            <w:tcW w:w="1530" w:type="dxa"/>
            <w:tcBorders>
              <w:bottom w:val="single" w:sz="4" w:space="0" w:color="auto"/>
            </w:tcBorders>
            <w:shd w:val="clear" w:color="auto" w:fill="C3C6A8"/>
          </w:tcPr>
          <w:p w:rsidR="00713C64" w:rsidRPr="00713C64" w:rsidRDefault="00713C64" w:rsidP="00713C64">
            <w:pPr>
              <w:pStyle w:val="ExhibitColumnHead"/>
            </w:pPr>
            <w:r w:rsidRPr="00713C64">
              <w:t>Value</w:t>
            </w:r>
          </w:p>
        </w:tc>
      </w:tr>
      <w:tr w:rsidR="00713C64" w:rsidRPr="00713C64" w:rsidTr="00D16D3A">
        <w:tc>
          <w:tcPr>
            <w:tcW w:w="3510" w:type="dxa"/>
            <w:tcBorders>
              <w:bottom w:val="nil"/>
            </w:tcBorders>
            <w:shd w:val="clear" w:color="auto" w:fill="E7E8E8"/>
          </w:tcPr>
          <w:p w:rsidR="00713C64" w:rsidRDefault="00713C64" w:rsidP="00A92C74">
            <w:pPr>
              <w:pStyle w:val="ExhibitText"/>
              <w:spacing w:after="0"/>
            </w:pPr>
            <w:r w:rsidRPr="00713C64">
              <w:t>Facility is Registered (multiple responses)</w:t>
            </w:r>
          </w:p>
          <w:p w:rsidR="00713C64" w:rsidRPr="00713C64" w:rsidRDefault="004B75B6" w:rsidP="00A92C74">
            <w:pPr>
              <w:pStyle w:val="ExhibitText"/>
              <w:tabs>
                <w:tab w:val="right" w:pos="3294"/>
              </w:tabs>
              <w:spacing w:before="0" w:after="0" w:line="240" w:lineRule="auto"/>
            </w:pPr>
            <w:r>
              <w:tab/>
            </w:r>
            <w:r w:rsidR="00713C64" w:rsidRPr="00713C64">
              <w:t>Justice House</w:t>
            </w:r>
          </w:p>
          <w:p w:rsidR="00713C64" w:rsidRPr="00713C64" w:rsidRDefault="004B75B6" w:rsidP="00A92C74">
            <w:pPr>
              <w:pStyle w:val="ExhibitText"/>
              <w:tabs>
                <w:tab w:val="right" w:pos="3294"/>
              </w:tabs>
            </w:pPr>
            <w:r>
              <w:tab/>
            </w:r>
            <w:r w:rsidR="00713C64" w:rsidRPr="00713C64">
              <w:t>Revenue Service</w:t>
            </w:r>
          </w:p>
        </w:tc>
        <w:tc>
          <w:tcPr>
            <w:tcW w:w="1530" w:type="dxa"/>
            <w:tcBorders>
              <w:bottom w:val="nil"/>
            </w:tcBorders>
            <w:shd w:val="clear" w:color="auto" w:fill="E7E8E8"/>
            <w:vAlign w:val="center"/>
          </w:tcPr>
          <w:p w:rsidR="00713C64" w:rsidRPr="00713C64" w:rsidRDefault="00713C64" w:rsidP="00A92C74">
            <w:pPr>
              <w:pStyle w:val="ExhibitText"/>
              <w:spacing w:before="0" w:after="0" w:line="240" w:lineRule="auto"/>
              <w:jc w:val="center"/>
            </w:pPr>
            <w:r w:rsidRPr="00713C64">
              <w:t>49 (98%)</w:t>
            </w:r>
          </w:p>
          <w:p w:rsidR="00713C64" w:rsidRPr="00713C64" w:rsidRDefault="00713C64" w:rsidP="00713C64">
            <w:pPr>
              <w:pStyle w:val="ExhibitText"/>
              <w:jc w:val="center"/>
            </w:pPr>
            <w:r w:rsidRPr="00713C64">
              <w:t>1 (2%)</w:t>
            </w:r>
          </w:p>
          <w:p w:rsidR="00713C64" w:rsidRPr="00713C64" w:rsidRDefault="00713C64" w:rsidP="00713C64">
            <w:pPr>
              <w:pStyle w:val="ExhibitText"/>
              <w:jc w:val="center"/>
            </w:pPr>
            <w:r w:rsidRPr="00713C64">
              <w:t>46 (94%)</w:t>
            </w:r>
          </w:p>
        </w:tc>
      </w:tr>
      <w:tr w:rsidR="00713C64" w:rsidRPr="00713C64" w:rsidTr="00D16D3A">
        <w:tc>
          <w:tcPr>
            <w:tcW w:w="3510" w:type="dxa"/>
            <w:tcBorders>
              <w:top w:val="nil"/>
              <w:bottom w:val="nil"/>
            </w:tcBorders>
          </w:tcPr>
          <w:p w:rsidR="00713C64" w:rsidRPr="00713C64" w:rsidRDefault="004B75B6" w:rsidP="004B75B6">
            <w:pPr>
              <w:pStyle w:val="ExhibitText"/>
              <w:tabs>
                <w:tab w:val="right" w:pos="3294"/>
              </w:tabs>
            </w:pPr>
            <w:r>
              <w:tab/>
            </w:r>
            <w:r w:rsidR="00713C64" w:rsidRPr="00713C64">
              <w:t>Last Regulatory visit         &lt;6 months</w:t>
            </w:r>
          </w:p>
          <w:p w:rsidR="00713C64" w:rsidRPr="00713C64" w:rsidRDefault="004B75B6" w:rsidP="004B75B6">
            <w:pPr>
              <w:pStyle w:val="ExhibitText"/>
              <w:tabs>
                <w:tab w:val="right" w:pos="3294"/>
              </w:tabs>
            </w:pPr>
            <w:r>
              <w:tab/>
            </w:r>
            <w:r w:rsidR="00713C64" w:rsidRPr="00713C64">
              <w:t>Between 6 and 12 months</w:t>
            </w:r>
          </w:p>
          <w:p w:rsidR="00713C64" w:rsidRPr="00713C64" w:rsidRDefault="004B75B6" w:rsidP="004B75B6">
            <w:pPr>
              <w:pStyle w:val="ExhibitText"/>
              <w:tabs>
                <w:tab w:val="right" w:pos="3294"/>
              </w:tabs>
            </w:pPr>
            <w:r>
              <w:tab/>
            </w:r>
            <w:r w:rsidR="00713C64" w:rsidRPr="00713C64">
              <w:t>More than a year</w:t>
            </w:r>
          </w:p>
          <w:p w:rsidR="00713C64" w:rsidRPr="00713C64" w:rsidRDefault="004B75B6" w:rsidP="004B75B6">
            <w:pPr>
              <w:pStyle w:val="ExhibitText"/>
              <w:tabs>
                <w:tab w:val="right" w:pos="3294"/>
              </w:tabs>
            </w:pPr>
            <w:r>
              <w:tab/>
            </w:r>
            <w:r w:rsidR="00713C64" w:rsidRPr="00713C64">
              <w:t>Never</w:t>
            </w:r>
          </w:p>
          <w:p w:rsidR="00713C64" w:rsidRPr="00713C64" w:rsidRDefault="004B75B6" w:rsidP="004B75B6">
            <w:pPr>
              <w:pStyle w:val="ExhibitText"/>
              <w:tabs>
                <w:tab w:val="right" w:pos="3294"/>
              </w:tabs>
            </w:pPr>
            <w:r>
              <w:tab/>
            </w:r>
            <w:r w:rsidR="00713C64" w:rsidRPr="00713C64">
              <w:t>Choose not to answer</w:t>
            </w:r>
          </w:p>
          <w:p w:rsidR="00713C64" w:rsidRPr="00713C64" w:rsidRDefault="004B75B6" w:rsidP="004B75B6">
            <w:pPr>
              <w:pStyle w:val="ExhibitText"/>
              <w:tabs>
                <w:tab w:val="right" w:pos="3294"/>
              </w:tabs>
            </w:pPr>
            <w:r>
              <w:tab/>
            </w:r>
            <w:r w:rsidR="00713C64" w:rsidRPr="00713C64">
              <w:t>Don’t know</w:t>
            </w:r>
          </w:p>
        </w:tc>
        <w:tc>
          <w:tcPr>
            <w:tcW w:w="1530" w:type="dxa"/>
            <w:tcBorders>
              <w:top w:val="nil"/>
              <w:bottom w:val="nil"/>
            </w:tcBorders>
            <w:vAlign w:val="center"/>
          </w:tcPr>
          <w:p w:rsidR="00713C64" w:rsidRPr="00713C64" w:rsidRDefault="00713C64" w:rsidP="00713C64">
            <w:pPr>
              <w:pStyle w:val="ExhibitText"/>
              <w:jc w:val="center"/>
            </w:pPr>
            <w:r w:rsidRPr="00713C64">
              <w:t>6</w:t>
            </w:r>
          </w:p>
          <w:p w:rsidR="00713C64" w:rsidRPr="00713C64" w:rsidRDefault="00713C64" w:rsidP="00713C64">
            <w:pPr>
              <w:pStyle w:val="ExhibitText"/>
              <w:jc w:val="center"/>
            </w:pPr>
            <w:r w:rsidRPr="00713C64">
              <w:t>15</w:t>
            </w:r>
          </w:p>
          <w:p w:rsidR="00713C64" w:rsidRPr="00713C64" w:rsidRDefault="00713C64" w:rsidP="00713C64">
            <w:pPr>
              <w:pStyle w:val="ExhibitText"/>
              <w:jc w:val="center"/>
            </w:pPr>
            <w:r w:rsidRPr="00713C64">
              <w:t>10</w:t>
            </w:r>
          </w:p>
          <w:p w:rsidR="00713C64" w:rsidRPr="00713C64" w:rsidRDefault="00713C64" w:rsidP="00713C64">
            <w:pPr>
              <w:pStyle w:val="ExhibitText"/>
              <w:jc w:val="center"/>
            </w:pPr>
            <w:r w:rsidRPr="00713C64">
              <w:t>8</w:t>
            </w:r>
          </w:p>
          <w:p w:rsidR="00713C64" w:rsidRPr="00713C64" w:rsidRDefault="00713C64" w:rsidP="00713C64">
            <w:pPr>
              <w:pStyle w:val="ExhibitText"/>
              <w:jc w:val="center"/>
            </w:pPr>
            <w:r w:rsidRPr="00713C64">
              <w:t>2</w:t>
            </w:r>
          </w:p>
          <w:p w:rsidR="00713C64" w:rsidRPr="00713C64" w:rsidRDefault="00713C64" w:rsidP="00713C64">
            <w:pPr>
              <w:pStyle w:val="ExhibitText"/>
              <w:jc w:val="center"/>
            </w:pPr>
            <w:r w:rsidRPr="00713C64">
              <w:t>9</w:t>
            </w:r>
          </w:p>
        </w:tc>
      </w:tr>
      <w:tr w:rsidR="00713C64" w:rsidRPr="00713C64" w:rsidTr="00D16D3A">
        <w:tc>
          <w:tcPr>
            <w:tcW w:w="3510" w:type="dxa"/>
            <w:tcBorders>
              <w:top w:val="nil"/>
              <w:bottom w:val="nil"/>
            </w:tcBorders>
            <w:shd w:val="clear" w:color="auto" w:fill="E7E8E8"/>
          </w:tcPr>
          <w:p w:rsidR="00713C64" w:rsidRPr="00713C64" w:rsidRDefault="00713C64" w:rsidP="00713C64">
            <w:pPr>
              <w:pStyle w:val="ExhibitText"/>
            </w:pPr>
            <w:r w:rsidRPr="00713C64">
              <w:t>Stores vaccines at facility</w:t>
            </w:r>
          </w:p>
          <w:p w:rsidR="00713C64" w:rsidRPr="00713C64" w:rsidRDefault="00713C64" w:rsidP="00713C64">
            <w:pPr>
              <w:pStyle w:val="ExhibitText"/>
            </w:pPr>
            <w:r w:rsidRPr="00713C64">
              <w:t>Have thermometers</w:t>
            </w:r>
          </w:p>
        </w:tc>
        <w:tc>
          <w:tcPr>
            <w:tcW w:w="1530" w:type="dxa"/>
            <w:tcBorders>
              <w:top w:val="nil"/>
              <w:bottom w:val="nil"/>
            </w:tcBorders>
            <w:shd w:val="clear" w:color="auto" w:fill="E7E8E8"/>
            <w:vAlign w:val="center"/>
          </w:tcPr>
          <w:p w:rsidR="00713C64" w:rsidRPr="00713C64" w:rsidRDefault="00713C64" w:rsidP="00713C64">
            <w:pPr>
              <w:pStyle w:val="ExhibitText"/>
              <w:jc w:val="center"/>
            </w:pPr>
            <w:r w:rsidRPr="00713C64">
              <w:t>48 (96%)</w:t>
            </w:r>
          </w:p>
          <w:p w:rsidR="00713C64" w:rsidRPr="00713C64" w:rsidRDefault="00713C64" w:rsidP="00713C64">
            <w:pPr>
              <w:pStyle w:val="ExhibitText"/>
              <w:jc w:val="center"/>
            </w:pPr>
            <w:r w:rsidRPr="00713C64">
              <w:t>50 (100%)</w:t>
            </w:r>
          </w:p>
        </w:tc>
      </w:tr>
      <w:tr w:rsidR="00713C64" w:rsidRPr="00713C64" w:rsidTr="00D16D3A">
        <w:tc>
          <w:tcPr>
            <w:tcW w:w="3510" w:type="dxa"/>
            <w:tcBorders>
              <w:top w:val="nil"/>
            </w:tcBorders>
          </w:tcPr>
          <w:p w:rsidR="00713C64" w:rsidRPr="00713C64" w:rsidRDefault="00713C64" w:rsidP="004B75B6">
            <w:pPr>
              <w:pStyle w:val="ExhibitText"/>
              <w:tabs>
                <w:tab w:val="right" w:pos="3294"/>
              </w:tabs>
            </w:pPr>
            <w:r w:rsidRPr="00713C64">
              <w:t xml:space="preserve">MoH supervises vaccination: </w:t>
            </w:r>
          </w:p>
          <w:p w:rsidR="00713C64" w:rsidRPr="00713C64" w:rsidRDefault="004B75B6" w:rsidP="004B75B6">
            <w:pPr>
              <w:pStyle w:val="ExhibitText"/>
              <w:tabs>
                <w:tab w:val="right" w:pos="3294"/>
              </w:tabs>
            </w:pPr>
            <w:r>
              <w:tab/>
            </w:r>
            <w:r w:rsidR="00713C64" w:rsidRPr="00713C64">
              <w:t>State program</w:t>
            </w:r>
          </w:p>
          <w:p w:rsidR="00713C64" w:rsidRPr="00713C64" w:rsidRDefault="004B75B6" w:rsidP="004B75B6">
            <w:pPr>
              <w:pStyle w:val="ExhibitText"/>
              <w:tabs>
                <w:tab w:val="right" w:pos="3294"/>
              </w:tabs>
            </w:pPr>
            <w:r>
              <w:tab/>
            </w:r>
            <w:r w:rsidR="00713C64" w:rsidRPr="00713C64">
              <w:t>Commercial program</w:t>
            </w:r>
          </w:p>
          <w:p w:rsidR="00713C64" w:rsidRPr="00713C64" w:rsidRDefault="00713C64" w:rsidP="004B75B6">
            <w:pPr>
              <w:pStyle w:val="ExhibitText"/>
              <w:tabs>
                <w:tab w:val="right" w:pos="3294"/>
              </w:tabs>
            </w:pPr>
          </w:p>
          <w:p w:rsidR="004B75B6" w:rsidRDefault="00713C64" w:rsidP="004B75B6">
            <w:pPr>
              <w:pStyle w:val="ExhibitText"/>
              <w:tabs>
                <w:tab w:val="right" w:pos="3294"/>
              </w:tabs>
            </w:pPr>
            <w:r w:rsidRPr="00713C64">
              <w:t>How often is supervision</w:t>
            </w:r>
          </w:p>
          <w:p w:rsidR="00713C64" w:rsidRPr="00713C64" w:rsidRDefault="00713C64" w:rsidP="004B75B6">
            <w:pPr>
              <w:pStyle w:val="ExhibitText"/>
              <w:tabs>
                <w:tab w:val="right" w:pos="3294"/>
              </w:tabs>
            </w:pPr>
            <w:r w:rsidRPr="00713C64">
              <w:t>Median (mean)</w:t>
            </w:r>
          </w:p>
        </w:tc>
        <w:tc>
          <w:tcPr>
            <w:tcW w:w="1530" w:type="dxa"/>
            <w:tcBorders>
              <w:top w:val="nil"/>
            </w:tcBorders>
            <w:vAlign w:val="center"/>
          </w:tcPr>
          <w:p w:rsidR="00713C64" w:rsidRPr="00713C64" w:rsidRDefault="00713C64" w:rsidP="00713C64">
            <w:pPr>
              <w:pStyle w:val="ExhibitText"/>
              <w:jc w:val="center"/>
            </w:pPr>
          </w:p>
          <w:p w:rsidR="00713C64" w:rsidRPr="00713C64" w:rsidRDefault="00713C64" w:rsidP="00713C64">
            <w:pPr>
              <w:pStyle w:val="ExhibitText"/>
              <w:jc w:val="center"/>
            </w:pPr>
            <w:r w:rsidRPr="00713C64">
              <w:t>44 (94%)</w:t>
            </w:r>
          </w:p>
          <w:p w:rsidR="00713C64" w:rsidRPr="00713C64" w:rsidRDefault="00713C64" w:rsidP="00713C64">
            <w:pPr>
              <w:pStyle w:val="ExhibitText"/>
              <w:jc w:val="center"/>
            </w:pPr>
            <w:r w:rsidRPr="00713C64">
              <w:t>32 (68%)</w:t>
            </w:r>
          </w:p>
          <w:p w:rsidR="00713C64" w:rsidRPr="00713C64" w:rsidRDefault="00713C64" w:rsidP="00713C64">
            <w:pPr>
              <w:pStyle w:val="ExhibitText"/>
              <w:jc w:val="center"/>
            </w:pPr>
          </w:p>
          <w:p w:rsidR="00713C64" w:rsidRPr="00713C64" w:rsidRDefault="00713C64" w:rsidP="00713C64">
            <w:pPr>
              <w:pStyle w:val="ExhibitText"/>
              <w:jc w:val="center"/>
            </w:pPr>
          </w:p>
          <w:p w:rsidR="00713C64" w:rsidRPr="00713C64" w:rsidRDefault="00713C64" w:rsidP="00713C64">
            <w:pPr>
              <w:pStyle w:val="ExhibitText"/>
              <w:jc w:val="center"/>
            </w:pPr>
            <w:r w:rsidRPr="00713C64">
              <w:t>6 (8)</w:t>
            </w:r>
          </w:p>
        </w:tc>
      </w:tr>
    </w:tbl>
    <w:p w:rsidR="004A15BB" w:rsidRDefault="004A15BB" w:rsidP="002E000E">
      <w:pPr>
        <w:pStyle w:val="BodyText"/>
      </w:pPr>
    </w:p>
    <w:p w:rsidR="00713C64" w:rsidRDefault="007C7592" w:rsidP="002E000E">
      <w:pPr>
        <w:pStyle w:val="BodyText"/>
      </w:pPr>
      <w:r w:rsidRPr="007C7592">
        <w:t>Most clients reported that health workers had responded to their questions and their waiting time was less than ten minutes.  The waiting time was slightly longer for clients getting state vaccines.  The main source of client dissatisfaction was due to waiting times and was higher among clients getting state vaccination than commercial vaccination.</w:t>
      </w:r>
    </w:p>
    <w:p w:rsidR="004A15BB" w:rsidRDefault="004A15BB">
      <w:pPr>
        <w:spacing w:after="0" w:line="240" w:lineRule="auto"/>
        <w:rPr>
          <w:rFonts w:ascii="Arial" w:hAnsi="Arial"/>
          <w:b/>
          <w:bCs/>
        </w:rPr>
      </w:pPr>
      <w:r>
        <w:br w:type="page"/>
      </w:r>
    </w:p>
    <w:p w:rsidR="00713C64" w:rsidRDefault="007C7592" w:rsidP="007C7592">
      <w:pPr>
        <w:pStyle w:val="Caption"/>
      </w:pPr>
      <w:r>
        <w:lastRenderedPageBreak/>
        <w:t>Table 11.</w:t>
      </w:r>
      <w:r>
        <w:tab/>
      </w:r>
      <w:r w:rsidRPr="007C7592">
        <w:t xml:space="preserve">Indicators of Client Satisfaction from </w:t>
      </w:r>
      <w:r>
        <w:t>Exit Interviews</w:t>
      </w:r>
    </w:p>
    <w:tbl>
      <w:tblPr>
        <w:tblStyle w:val="TableGrid6"/>
        <w:tblW w:w="0" w:type="auto"/>
        <w:tblLayout w:type="fixed"/>
        <w:tblLook w:val="04A0" w:firstRow="1" w:lastRow="0" w:firstColumn="1" w:lastColumn="0" w:noHBand="0" w:noVBand="1"/>
      </w:tblPr>
      <w:tblGrid>
        <w:gridCol w:w="3780"/>
        <w:gridCol w:w="1440"/>
        <w:gridCol w:w="1530"/>
        <w:gridCol w:w="1710"/>
      </w:tblGrid>
      <w:tr w:rsidR="007C7592" w:rsidRPr="007C7592" w:rsidTr="00D16D3A">
        <w:tc>
          <w:tcPr>
            <w:tcW w:w="3780" w:type="dxa"/>
            <w:tcBorders>
              <w:bottom w:val="single" w:sz="4" w:space="0" w:color="auto"/>
            </w:tcBorders>
            <w:shd w:val="clear" w:color="auto" w:fill="C3C6A8"/>
            <w:vAlign w:val="center"/>
          </w:tcPr>
          <w:p w:rsidR="007C7592" w:rsidRPr="007C7592" w:rsidRDefault="007C7592" w:rsidP="007C7592">
            <w:pPr>
              <w:pStyle w:val="ExhibitColumnHead"/>
            </w:pPr>
            <w:r w:rsidRPr="007C7592">
              <w:t>Characteristic</w:t>
            </w:r>
          </w:p>
        </w:tc>
        <w:tc>
          <w:tcPr>
            <w:tcW w:w="1440" w:type="dxa"/>
            <w:tcBorders>
              <w:bottom w:val="single" w:sz="4" w:space="0" w:color="auto"/>
            </w:tcBorders>
            <w:shd w:val="clear" w:color="auto" w:fill="C3C6A8"/>
            <w:vAlign w:val="center"/>
          </w:tcPr>
          <w:p w:rsidR="007C7592" w:rsidRPr="007C7592" w:rsidRDefault="007C7592" w:rsidP="007C7592">
            <w:pPr>
              <w:pStyle w:val="ExhibitColumnHead"/>
            </w:pPr>
            <w:r w:rsidRPr="007C7592">
              <w:t>Total</w:t>
            </w:r>
          </w:p>
          <w:p w:rsidR="007C7592" w:rsidRPr="007C7592" w:rsidRDefault="007C7592" w:rsidP="007C7592">
            <w:pPr>
              <w:pStyle w:val="ExhibitColumnHead"/>
            </w:pPr>
            <w:r w:rsidRPr="007C7592">
              <w:t>(n=301)</w:t>
            </w:r>
          </w:p>
        </w:tc>
        <w:tc>
          <w:tcPr>
            <w:tcW w:w="1530" w:type="dxa"/>
            <w:tcBorders>
              <w:bottom w:val="single" w:sz="4" w:space="0" w:color="auto"/>
            </w:tcBorders>
            <w:shd w:val="clear" w:color="auto" w:fill="C3C6A8"/>
            <w:vAlign w:val="center"/>
          </w:tcPr>
          <w:p w:rsidR="007C7592" w:rsidRPr="007C7592" w:rsidRDefault="007C7592" w:rsidP="007C7592">
            <w:pPr>
              <w:pStyle w:val="ExhibitColumnHead"/>
            </w:pPr>
            <w:r w:rsidRPr="007C7592">
              <w:t>State</w:t>
            </w:r>
          </w:p>
          <w:p w:rsidR="007C7592" w:rsidRPr="007C7592" w:rsidRDefault="007C7592" w:rsidP="007C7592">
            <w:pPr>
              <w:pStyle w:val="ExhibitColumnHead"/>
            </w:pPr>
            <w:r w:rsidRPr="007C7592">
              <w:t>(n=228)</w:t>
            </w:r>
          </w:p>
        </w:tc>
        <w:tc>
          <w:tcPr>
            <w:tcW w:w="1710" w:type="dxa"/>
            <w:tcBorders>
              <w:bottom w:val="single" w:sz="4" w:space="0" w:color="auto"/>
            </w:tcBorders>
            <w:shd w:val="clear" w:color="auto" w:fill="C3C6A8"/>
            <w:vAlign w:val="center"/>
          </w:tcPr>
          <w:p w:rsidR="007C7592" w:rsidRPr="007C7592" w:rsidRDefault="007C7592" w:rsidP="007C7592">
            <w:pPr>
              <w:pStyle w:val="ExhibitColumnHead"/>
            </w:pPr>
            <w:r w:rsidRPr="007C7592">
              <w:t>Commercial</w:t>
            </w:r>
          </w:p>
          <w:p w:rsidR="007C7592" w:rsidRPr="007C7592" w:rsidRDefault="007C7592" w:rsidP="007C7592">
            <w:pPr>
              <w:pStyle w:val="ExhibitColumnHead"/>
            </w:pPr>
            <w:r w:rsidRPr="007C7592">
              <w:t>(n=73)</w:t>
            </w:r>
          </w:p>
        </w:tc>
      </w:tr>
      <w:tr w:rsidR="007C7592" w:rsidRPr="007C7592" w:rsidTr="00D16D3A">
        <w:trPr>
          <w:trHeight w:val="1178"/>
        </w:trPr>
        <w:tc>
          <w:tcPr>
            <w:tcW w:w="3780" w:type="dxa"/>
            <w:tcBorders>
              <w:bottom w:val="nil"/>
            </w:tcBorders>
            <w:shd w:val="clear" w:color="auto" w:fill="E7E8E8"/>
          </w:tcPr>
          <w:p w:rsidR="007C7592" w:rsidRPr="007C7592" w:rsidRDefault="007C7592" w:rsidP="007C7592">
            <w:pPr>
              <w:pStyle w:val="ExhibitText"/>
              <w:tabs>
                <w:tab w:val="right" w:pos="3510"/>
              </w:tabs>
              <w:rPr>
                <w:b/>
              </w:rPr>
            </w:pPr>
            <w:r w:rsidRPr="007C7592">
              <w:rPr>
                <w:b/>
              </w:rPr>
              <w:t>Health Worker Responded to questions</w:t>
            </w:r>
          </w:p>
          <w:p w:rsidR="007C7592" w:rsidRPr="007C7592" w:rsidRDefault="007C7592" w:rsidP="007C7592">
            <w:pPr>
              <w:pStyle w:val="ExhibitText"/>
              <w:tabs>
                <w:tab w:val="right" w:pos="3510"/>
              </w:tabs>
            </w:pPr>
            <w:r>
              <w:tab/>
            </w:r>
            <w:r w:rsidRPr="007C7592">
              <w:t>Yes</w:t>
            </w:r>
          </w:p>
          <w:p w:rsidR="007C7592" w:rsidRPr="007C7592" w:rsidRDefault="007C7592" w:rsidP="007C7592">
            <w:pPr>
              <w:pStyle w:val="ExhibitText"/>
              <w:tabs>
                <w:tab w:val="right" w:pos="3510"/>
              </w:tabs>
            </w:pPr>
            <w:r>
              <w:tab/>
            </w:r>
            <w:r w:rsidRPr="007C7592">
              <w:t>No</w:t>
            </w:r>
          </w:p>
          <w:p w:rsidR="007C7592" w:rsidRPr="007C7592" w:rsidRDefault="007C7592" w:rsidP="007C7592">
            <w:pPr>
              <w:pStyle w:val="ExhibitText"/>
              <w:tabs>
                <w:tab w:val="right" w:pos="3510"/>
              </w:tabs>
            </w:pPr>
            <w:r>
              <w:tab/>
            </w:r>
            <w:r w:rsidRPr="007C7592">
              <w:t>Don’t know</w:t>
            </w:r>
          </w:p>
        </w:tc>
        <w:tc>
          <w:tcPr>
            <w:tcW w:w="1440" w:type="dxa"/>
            <w:tcBorders>
              <w:bottom w:val="nil"/>
            </w:tcBorders>
            <w:shd w:val="clear" w:color="auto" w:fill="E7E8E8"/>
            <w:vAlign w:val="center"/>
          </w:tcPr>
          <w:p w:rsidR="007C7592" w:rsidRPr="007C7592" w:rsidRDefault="007C7592" w:rsidP="007C7592">
            <w:pPr>
              <w:pStyle w:val="ExhibitText"/>
              <w:jc w:val="center"/>
            </w:pPr>
          </w:p>
          <w:p w:rsidR="007C7592" w:rsidRPr="007C7592" w:rsidRDefault="007C7592" w:rsidP="007C7592">
            <w:pPr>
              <w:pStyle w:val="ExhibitText"/>
              <w:jc w:val="center"/>
            </w:pPr>
          </w:p>
          <w:p w:rsidR="007C7592" w:rsidRPr="007C7592" w:rsidRDefault="007C7592" w:rsidP="007C7592">
            <w:pPr>
              <w:pStyle w:val="ExhibitText"/>
              <w:jc w:val="center"/>
            </w:pPr>
            <w:r w:rsidRPr="007C7592">
              <w:t>292 (97%)</w:t>
            </w:r>
          </w:p>
          <w:p w:rsidR="007C7592" w:rsidRPr="007C7592" w:rsidRDefault="007C7592" w:rsidP="007C7592">
            <w:pPr>
              <w:pStyle w:val="ExhibitText"/>
              <w:jc w:val="center"/>
            </w:pPr>
            <w:r w:rsidRPr="007C7592">
              <w:t>2 (1%)</w:t>
            </w:r>
          </w:p>
          <w:p w:rsidR="007C7592" w:rsidRPr="007C7592" w:rsidRDefault="007C7592" w:rsidP="007C7592">
            <w:pPr>
              <w:pStyle w:val="ExhibitText"/>
              <w:jc w:val="center"/>
            </w:pPr>
            <w:r w:rsidRPr="007C7592">
              <w:t>7 (2%)</w:t>
            </w:r>
          </w:p>
        </w:tc>
        <w:tc>
          <w:tcPr>
            <w:tcW w:w="1530" w:type="dxa"/>
            <w:tcBorders>
              <w:bottom w:val="nil"/>
            </w:tcBorders>
            <w:shd w:val="clear" w:color="auto" w:fill="E7E8E8"/>
            <w:vAlign w:val="center"/>
          </w:tcPr>
          <w:p w:rsidR="007C7592" w:rsidRPr="007C7592" w:rsidRDefault="007C7592" w:rsidP="007C7592">
            <w:pPr>
              <w:pStyle w:val="ExhibitText"/>
              <w:jc w:val="center"/>
            </w:pPr>
          </w:p>
          <w:p w:rsidR="007C7592" w:rsidRPr="007C7592" w:rsidRDefault="007C7592" w:rsidP="007C7592">
            <w:pPr>
              <w:pStyle w:val="ExhibitText"/>
              <w:jc w:val="center"/>
            </w:pPr>
          </w:p>
          <w:p w:rsidR="007C7592" w:rsidRPr="007C7592" w:rsidRDefault="007C7592" w:rsidP="007C7592">
            <w:pPr>
              <w:pStyle w:val="ExhibitText"/>
              <w:jc w:val="center"/>
            </w:pPr>
            <w:r w:rsidRPr="007C7592">
              <w:t>219 (96%)</w:t>
            </w:r>
          </w:p>
          <w:p w:rsidR="007C7592" w:rsidRPr="007C7592" w:rsidRDefault="007C7592" w:rsidP="007C7592">
            <w:pPr>
              <w:pStyle w:val="ExhibitText"/>
              <w:jc w:val="center"/>
            </w:pPr>
            <w:r w:rsidRPr="007C7592">
              <w:t>2 (1%)</w:t>
            </w:r>
          </w:p>
          <w:p w:rsidR="007C7592" w:rsidRPr="007C7592" w:rsidRDefault="007C7592" w:rsidP="007C7592">
            <w:pPr>
              <w:pStyle w:val="ExhibitText"/>
              <w:jc w:val="center"/>
            </w:pPr>
            <w:r w:rsidRPr="007C7592">
              <w:t>7 (3%)</w:t>
            </w:r>
          </w:p>
          <w:p w:rsidR="007C7592" w:rsidRPr="007C7592" w:rsidRDefault="007C7592" w:rsidP="007C7592">
            <w:pPr>
              <w:pStyle w:val="ExhibitText"/>
              <w:jc w:val="center"/>
            </w:pPr>
          </w:p>
        </w:tc>
        <w:tc>
          <w:tcPr>
            <w:tcW w:w="1710" w:type="dxa"/>
            <w:tcBorders>
              <w:bottom w:val="nil"/>
            </w:tcBorders>
            <w:shd w:val="clear" w:color="auto" w:fill="E7E8E8"/>
            <w:vAlign w:val="center"/>
          </w:tcPr>
          <w:p w:rsidR="007C7592" w:rsidRPr="007C7592" w:rsidRDefault="007C7592" w:rsidP="007C7592">
            <w:pPr>
              <w:pStyle w:val="ExhibitText"/>
              <w:jc w:val="center"/>
            </w:pPr>
          </w:p>
          <w:p w:rsidR="007C7592" w:rsidRPr="007C7592" w:rsidRDefault="007C7592" w:rsidP="007C7592">
            <w:pPr>
              <w:pStyle w:val="ExhibitText"/>
              <w:jc w:val="center"/>
            </w:pPr>
          </w:p>
          <w:p w:rsidR="007C7592" w:rsidRPr="007C7592" w:rsidRDefault="007C7592" w:rsidP="007C7592">
            <w:pPr>
              <w:pStyle w:val="ExhibitText"/>
              <w:jc w:val="center"/>
            </w:pPr>
            <w:r w:rsidRPr="007C7592">
              <w:t>73 (100%)</w:t>
            </w:r>
          </w:p>
          <w:p w:rsidR="007C7592" w:rsidRPr="007C7592" w:rsidRDefault="007C7592" w:rsidP="007C7592">
            <w:pPr>
              <w:pStyle w:val="ExhibitText"/>
              <w:jc w:val="center"/>
            </w:pPr>
            <w:r w:rsidRPr="007C7592">
              <w:t>0</w:t>
            </w:r>
          </w:p>
          <w:p w:rsidR="007C7592" w:rsidRPr="007C7592" w:rsidRDefault="007C7592" w:rsidP="007C7592">
            <w:pPr>
              <w:pStyle w:val="ExhibitText"/>
              <w:jc w:val="center"/>
            </w:pPr>
            <w:r w:rsidRPr="007C7592">
              <w:t>0</w:t>
            </w:r>
          </w:p>
        </w:tc>
      </w:tr>
      <w:tr w:rsidR="007C7592" w:rsidRPr="007C7592" w:rsidTr="00D16D3A">
        <w:tc>
          <w:tcPr>
            <w:tcW w:w="3780" w:type="dxa"/>
            <w:tcBorders>
              <w:top w:val="nil"/>
              <w:bottom w:val="nil"/>
            </w:tcBorders>
          </w:tcPr>
          <w:p w:rsidR="007C7592" w:rsidRPr="007C7592" w:rsidRDefault="007C7592" w:rsidP="007C7592">
            <w:pPr>
              <w:pStyle w:val="ExhibitText"/>
              <w:tabs>
                <w:tab w:val="right" w:pos="3510"/>
              </w:tabs>
              <w:rPr>
                <w:b/>
              </w:rPr>
            </w:pPr>
            <w:r w:rsidRPr="007C7592">
              <w:rPr>
                <w:b/>
              </w:rPr>
              <w:t>Waiting Time Median (mean)</w:t>
            </w:r>
          </w:p>
          <w:p w:rsidR="007C7592" w:rsidRPr="007C7592" w:rsidRDefault="007C7592" w:rsidP="007C7592">
            <w:pPr>
              <w:pStyle w:val="ExhibitText"/>
              <w:tabs>
                <w:tab w:val="right" w:pos="3510"/>
              </w:tabs>
            </w:pPr>
            <w:r>
              <w:tab/>
            </w:r>
            <w:r w:rsidRPr="007C7592">
              <w:t>0</w:t>
            </w:r>
          </w:p>
          <w:p w:rsidR="007C7592" w:rsidRPr="007C7592" w:rsidRDefault="007C7592" w:rsidP="007C7592">
            <w:pPr>
              <w:pStyle w:val="ExhibitText"/>
              <w:tabs>
                <w:tab w:val="right" w:pos="3510"/>
              </w:tabs>
            </w:pPr>
            <w:r>
              <w:tab/>
            </w:r>
            <w:r w:rsidRPr="007C7592">
              <w:t>&lt;10 minutes</w:t>
            </w:r>
          </w:p>
          <w:p w:rsidR="007C7592" w:rsidRPr="007C7592" w:rsidRDefault="007C7592" w:rsidP="007C7592">
            <w:pPr>
              <w:pStyle w:val="ExhibitText"/>
              <w:tabs>
                <w:tab w:val="right" w:pos="3510"/>
              </w:tabs>
            </w:pPr>
            <w:r>
              <w:tab/>
            </w:r>
            <w:r w:rsidRPr="007C7592">
              <w:t>Between 10 and 30 min</w:t>
            </w:r>
          </w:p>
          <w:p w:rsidR="007C7592" w:rsidRPr="007C7592" w:rsidRDefault="007C7592" w:rsidP="007C7592">
            <w:pPr>
              <w:pStyle w:val="ExhibitText"/>
              <w:tabs>
                <w:tab w:val="right" w:pos="3510"/>
              </w:tabs>
            </w:pPr>
            <w:r>
              <w:tab/>
            </w:r>
            <w:r w:rsidRPr="007C7592">
              <w:t>Between 31 and 60</w:t>
            </w:r>
          </w:p>
        </w:tc>
        <w:tc>
          <w:tcPr>
            <w:tcW w:w="1440" w:type="dxa"/>
            <w:tcBorders>
              <w:top w:val="nil"/>
              <w:bottom w:val="nil"/>
            </w:tcBorders>
            <w:vAlign w:val="center"/>
          </w:tcPr>
          <w:p w:rsidR="007C7592" w:rsidRPr="007C7592" w:rsidRDefault="007C7592" w:rsidP="007C7592">
            <w:pPr>
              <w:pStyle w:val="ExhibitText"/>
              <w:jc w:val="center"/>
            </w:pPr>
            <w:r w:rsidRPr="007C7592">
              <w:t>0 (4.9)</w:t>
            </w:r>
          </w:p>
          <w:p w:rsidR="007C7592" w:rsidRPr="007C7592" w:rsidRDefault="007C7592" w:rsidP="007C7592">
            <w:pPr>
              <w:pStyle w:val="ExhibitText"/>
              <w:jc w:val="center"/>
            </w:pPr>
            <w:r w:rsidRPr="007C7592">
              <w:t>161 (53%)</w:t>
            </w:r>
          </w:p>
          <w:p w:rsidR="007C7592" w:rsidRPr="007C7592" w:rsidRDefault="007C7592" w:rsidP="007C7592">
            <w:pPr>
              <w:pStyle w:val="ExhibitText"/>
              <w:jc w:val="center"/>
            </w:pPr>
            <w:r w:rsidRPr="007C7592">
              <w:t>104 (35%)</w:t>
            </w:r>
          </w:p>
          <w:p w:rsidR="007C7592" w:rsidRPr="007C7592" w:rsidRDefault="007C7592" w:rsidP="007C7592">
            <w:pPr>
              <w:pStyle w:val="ExhibitText"/>
              <w:jc w:val="center"/>
            </w:pPr>
            <w:r w:rsidRPr="007C7592">
              <w:t>33 (11%)</w:t>
            </w:r>
          </w:p>
          <w:p w:rsidR="007C7592" w:rsidRPr="007C7592" w:rsidRDefault="007C7592" w:rsidP="007C7592">
            <w:pPr>
              <w:pStyle w:val="ExhibitText"/>
              <w:jc w:val="center"/>
            </w:pPr>
            <w:r w:rsidRPr="007C7592">
              <w:t>3 (1%)</w:t>
            </w:r>
          </w:p>
        </w:tc>
        <w:tc>
          <w:tcPr>
            <w:tcW w:w="1530" w:type="dxa"/>
            <w:tcBorders>
              <w:top w:val="nil"/>
              <w:bottom w:val="nil"/>
            </w:tcBorders>
            <w:vAlign w:val="center"/>
          </w:tcPr>
          <w:p w:rsidR="007C7592" w:rsidRPr="007C7592" w:rsidRDefault="007C7592" w:rsidP="007C7592">
            <w:pPr>
              <w:pStyle w:val="ExhibitText"/>
              <w:jc w:val="center"/>
            </w:pPr>
            <w:r w:rsidRPr="007C7592">
              <w:t>2 (5.5)</w:t>
            </w:r>
          </w:p>
          <w:p w:rsidR="007C7592" w:rsidRPr="007C7592" w:rsidRDefault="007C7592" w:rsidP="007C7592">
            <w:pPr>
              <w:pStyle w:val="ExhibitText"/>
              <w:jc w:val="center"/>
            </w:pPr>
            <w:r w:rsidRPr="007C7592">
              <w:t>110 (48%)</w:t>
            </w:r>
          </w:p>
          <w:p w:rsidR="007C7592" w:rsidRPr="007C7592" w:rsidRDefault="007C7592" w:rsidP="007C7592">
            <w:pPr>
              <w:pStyle w:val="ExhibitText"/>
              <w:jc w:val="center"/>
            </w:pPr>
            <w:r w:rsidRPr="007C7592">
              <w:t>87 (38%)</w:t>
            </w:r>
          </w:p>
          <w:p w:rsidR="007C7592" w:rsidRPr="007C7592" w:rsidRDefault="007C7592" w:rsidP="007C7592">
            <w:pPr>
              <w:pStyle w:val="ExhibitText"/>
              <w:jc w:val="center"/>
            </w:pPr>
            <w:r w:rsidRPr="007C7592">
              <w:t>28 (12%)</w:t>
            </w:r>
          </w:p>
          <w:p w:rsidR="007C7592" w:rsidRPr="007C7592" w:rsidRDefault="007C7592" w:rsidP="007C7592">
            <w:pPr>
              <w:pStyle w:val="ExhibitText"/>
              <w:jc w:val="center"/>
            </w:pPr>
            <w:r w:rsidRPr="007C7592">
              <w:t>3 (1%)</w:t>
            </w:r>
          </w:p>
        </w:tc>
        <w:tc>
          <w:tcPr>
            <w:tcW w:w="1710" w:type="dxa"/>
            <w:tcBorders>
              <w:top w:val="nil"/>
              <w:bottom w:val="nil"/>
            </w:tcBorders>
            <w:vAlign w:val="center"/>
          </w:tcPr>
          <w:p w:rsidR="007C7592" w:rsidRPr="007C7592" w:rsidRDefault="007C7592" w:rsidP="007C7592">
            <w:pPr>
              <w:pStyle w:val="ExhibitText"/>
              <w:jc w:val="center"/>
            </w:pPr>
            <w:r w:rsidRPr="007C7592">
              <w:t>0 (3.1)</w:t>
            </w:r>
          </w:p>
          <w:p w:rsidR="007C7592" w:rsidRPr="007C7592" w:rsidRDefault="007C7592" w:rsidP="007C7592">
            <w:pPr>
              <w:pStyle w:val="ExhibitText"/>
              <w:jc w:val="center"/>
            </w:pPr>
            <w:r w:rsidRPr="007C7592">
              <w:t>51 (70%)</w:t>
            </w:r>
          </w:p>
          <w:p w:rsidR="007C7592" w:rsidRPr="007C7592" w:rsidRDefault="007C7592" w:rsidP="007C7592">
            <w:pPr>
              <w:pStyle w:val="ExhibitText"/>
              <w:jc w:val="center"/>
            </w:pPr>
            <w:r w:rsidRPr="007C7592">
              <w:t>17 (23%)</w:t>
            </w:r>
          </w:p>
          <w:p w:rsidR="007C7592" w:rsidRPr="007C7592" w:rsidRDefault="007C7592" w:rsidP="007C7592">
            <w:pPr>
              <w:pStyle w:val="ExhibitText"/>
              <w:jc w:val="center"/>
            </w:pPr>
            <w:r w:rsidRPr="007C7592">
              <w:t>5 (7%)</w:t>
            </w:r>
          </w:p>
          <w:p w:rsidR="007C7592" w:rsidRPr="007C7592" w:rsidRDefault="007C7592" w:rsidP="007C7592">
            <w:pPr>
              <w:pStyle w:val="ExhibitText"/>
              <w:jc w:val="center"/>
            </w:pPr>
            <w:r w:rsidRPr="007C7592">
              <w:t>0 (0%)</w:t>
            </w:r>
          </w:p>
        </w:tc>
      </w:tr>
      <w:tr w:rsidR="007C7592" w:rsidRPr="007C7592" w:rsidTr="00D16D3A">
        <w:trPr>
          <w:trHeight w:val="274"/>
        </w:trPr>
        <w:tc>
          <w:tcPr>
            <w:tcW w:w="3780" w:type="dxa"/>
            <w:tcBorders>
              <w:top w:val="nil"/>
              <w:bottom w:val="nil"/>
            </w:tcBorders>
            <w:shd w:val="clear" w:color="auto" w:fill="E7E8E8"/>
          </w:tcPr>
          <w:p w:rsidR="007C7592" w:rsidRPr="007C7592" w:rsidRDefault="007C7592" w:rsidP="007C7592">
            <w:pPr>
              <w:pStyle w:val="ExhibitText"/>
              <w:tabs>
                <w:tab w:val="right" w:pos="3510"/>
              </w:tabs>
              <w:rPr>
                <w:b/>
              </w:rPr>
            </w:pPr>
            <w:r w:rsidRPr="007C7592">
              <w:rPr>
                <w:b/>
              </w:rPr>
              <w:t>Dissatisfaction Facility Services</w:t>
            </w:r>
          </w:p>
          <w:p w:rsidR="007C7592" w:rsidRPr="007C7592" w:rsidRDefault="007C7592" w:rsidP="007C7592">
            <w:pPr>
              <w:pStyle w:val="ExhibitText"/>
              <w:tabs>
                <w:tab w:val="right" w:pos="3510"/>
              </w:tabs>
            </w:pPr>
            <w:r>
              <w:tab/>
            </w:r>
            <w:r w:rsidRPr="007C7592">
              <w:t>Waiting time</w:t>
            </w:r>
          </w:p>
          <w:p w:rsidR="007C7592" w:rsidRPr="007C7592" w:rsidRDefault="007C7592" w:rsidP="007C7592">
            <w:pPr>
              <w:pStyle w:val="ExhibitText"/>
              <w:tabs>
                <w:tab w:val="right" w:pos="3510"/>
              </w:tabs>
            </w:pPr>
            <w:r>
              <w:tab/>
            </w:r>
            <w:r w:rsidRPr="007C7592">
              <w:t>Possibility of Discussing Problems</w:t>
            </w:r>
          </w:p>
          <w:p w:rsidR="007C7592" w:rsidRPr="007C7592" w:rsidRDefault="007C7592" w:rsidP="007C7592">
            <w:pPr>
              <w:pStyle w:val="ExhibitText"/>
              <w:tabs>
                <w:tab w:val="right" w:pos="3510"/>
              </w:tabs>
            </w:pPr>
            <w:r>
              <w:tab/>
            </w:r>
            <w:r w:rsidRPr="007C7592">
              <w:t>Ask for Clarifications</w:t>
            </w:r>
          </w:p>
          <w:p w:rsidR="007C7592" w:rsidRPr="007C7592" w:rsidRDefault="007C7592" w:rsidP="007C7592">
            <w:pPr>
              <w:pStyle w:val="ExhibitText"/>
              <w:tabs>
                <w:tab w:val="right" w:pos="3510"/>
              </w:tabs>
            </w:pPr>
            <w:r>
              <w:tab/>
            </w:r>
            <w:r w:rsidRPr="007C7592">
              <w:t>Amount of Explanation</w:t>
            </w:r>
          </w:p>
          <w:p w:rsidR="007C7592" w:rsidRPr="007C7592" w:rsidRDefault="007C7592" w:rsidP="007C7592">
            <w:pPr>
              <w:pStyle w:val="ExhibitText"/>
              <w:tabs>
                <w:tab w:val="right" w:pos="3510"/>
              </w:tabs>
            </w:pPr>
            <w:r>
              <w:tab/>
            </w:r>
            <w:r w:rsidRPr="007C7592">
              <w:t>Availability of Vaccines</w:t>
            </w:r>
          </w:p>
          <w:p w:rsidR="007C7592" w:rsidRPr="007C7592" w:rsidRDefault="007C7592" w:rsidP="007C7592">
            <w:pPr>
              <w:pStyle w:val="ExhibitText"/>
              <w:tabs>
                <w:tab w:val="right" w:pos="3510"/>
              </w:tabs>
            </w:pPr>
            <w:r>
              <w:tab/>
            </w:r>
            <w:r w:rsidRPr="007C7592">
              <w:t>Days that Service is available</w:t>
            </w:r>
          </w:p>
          <w:p w:rsidR="007C7592" w:rsidRPr="007C7592" w:rsidRDefault="007C7592" w:rsidP="007C7592">
            <w:pPr>
              <w:pStyle w:val="ExhibitText"/>
              <w:tabs>
                <w:tab w:val="right" w:pos="3510"/>
              </w:tabs>
            </w:pPr>
            <w:r>
              <w:tab/>
            </w:r>
            <w:r w:rsidRPr="007C7592">
              <w:t>Cleanliness</w:t>
            </w:r>
          </w:p>
          <w:p w:rsidR="007C7592" w:rsidRPr="007C7592" w:rsidRDefault="007C7592" w:rsidP="007C7592">
            <w:pPr>
              <w:pStyle w:val="ExhibitText"/>
              <w:tabs>
                <w:tab w:val="right" w:pos="3510"/>
              </w:tabs>
            </w:pPr>
            <w:r>
              <w:tab/>
            </w:r>
            <w:r w:rsidRPr="007C7592">
              <w:t>How well treated</w:t>
            </w:r>
          </w:p>
          <w:p w:rsidR="007C7592" w:rsidRPr="007C7592" w:rsidRDefault="007C7592" w:rsidP="007C7592">
            <w:pPr>
              <w:pStyle w:val="ExhibitText"/>
              <w:tabs>
                <w:tab w:val="right" w:pos="3510"/>
              </w:tabs>
            </w:pPr>
            <w:r>
              <w:tab/>
            </w:r>
            <w:r w:rsidRPr="007C7592">
              <w:t>Cost of Services</w:t>
            </w:r>
          </w:p>
        </w:tc>
        <w:tc>
          <w:tcPr>
            <w:tcW w:w="1440" w:type="dxa"/>
            <w:tcBorders>
              <w:top w:val="nil"/>
              <w:bottom w:val="nil"/>
            </w:tcBorders>
            <w:shd w:val="clear" w:color="auto" w:fill="E7E8E8"/>
            <w:vAlign w:val="center"/>
          </w:tcPr>
          <w:p w:rsidR="007C7592" w:rsidRPr="007C7592" w:rsidRDefault="007C7592" w:rsidP="007C7592">
            <w:pPr>
              <w:pStyle w:val="ExhibitText"/>
              <w:jc w:val="center"/>
            </w:pPr>
          </w:p>
          <w:p w:rsidR="007C7592" w:rsidRPr="007C7592" w:rsidRDefault="007C7592" w:rsidP="007C7592">
            <w:pPr>
              <w:pStyle w:val="ExhibitText"/>
              <w:jc w:val="center"/>
            </w:pPr>
            <w:r w:rsidRPr="007C7592">
              <w:t>5 (2%)</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3 (1%)</w:t>
            </w:r>
          </w:p>
          <w:p w:rsidR="007C7592" w:rsidRPr="007C7592" w:rsidRDefault="007C7592" w:rsidP="007C7592">
            <w:pPr>
              <w:pStyle w:val="ExhibitText"/>
              <w:jc w:val="center"/>
            </w:pPr>
            <w:r w:rsidRPr="007C7592">
              <w:t>3 (1%)</w:t>
            </w:r>
          </w:p>
          <w:p w:rsidR="007C7592" w:rsidRPr="007C7592" w:rsidRDefault="007C7592" w:rsidP="007C7592">
            <w:pPr>
              <w:pStyle w:val="ExhibitText"/>
              <w:jc w:val="center"/>
            </w:pPr>
            <w:r w:rsidRPr="007C7592">
              <w:t>4 (1%)</w:t>
            </w:r>
          </w:p>
          <w:p w:rsidR="007C7592" w:rsidRPr="007C7592" w:rsidRDefault="007C7592" w:rsidP="007C7592">
            <w:pPr>
              <w:pStyle w:val="ExhibitText"/>
              <w:jc w:val="center"/>
            </w:pPr>
            <w:r w:rsidRPr="007C7592">
              <w:t>3 (1%)</w:t>
            </w:r>
          </w:p>
        </w:tc>
        <w:tc>
          <w:tcPr>
            <w:tcW w:w="1530" w:type="dxa"/>
            <w:tcBorders>
              <w:top w:val="nil"/>
              <w:bottom w:val="nil"/>
            </w:tcBorders>
            <w:shd w:val="clear" w:color="auto" w:fill="E7E8E8"/>
            <w:vAlign w:val="center"/>
          </w:tcPr>
          <w:p w:rsidR="007C7592" w:rsidRPr="007C7592" w:rsidRDefault="007C7592" w:rsidP="007C7592">
            <w:pPr>
              <w:pStyle w:val="ExhibitText"/>
              <w:jc w:val="center"/>
            </w:pPr>
            <w:r w:rsidRPr="007C7592">
              <w:t>Major/Minor</w:t>
            </w:r>
          </w:p>
          <w:p w:rsidR="007C7592" w:rsidRPr="007C7592" w:rsidRDefault="007C7592" w:rsidP="007C7592">
            <w:pPr>
              <w:pStyle w:val="ExhibitText"/>
              <w:jc w:val="center"/>
            </w:pPr>
            <w:r w:rsidRPr="007C7592">
              <w:t>5 (2%)</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2 (1%)</w:t>
            </w:r>
          </w:p>
          <w:p w:rsidR="007C7592" w:rsidRPr="007C7592" w:rsidRDefault="007C7592" w:rsidP="007C7592">
            <w:pPr>
              <w:pStyle w:val="ExhibitText"/>
              <w:jc w:val="center"/>
            </w:pPr>
            <w:r w:rsidRPr="007C7592">
              <w:t>3 (1%)</w:t>
            </w:r>
          </w:p>
          <w:p w:rsidR="007C7592" w:rsidRPr="007C7592" w:rsidRDefault="007C7592" w:rsidP="007C7592">
            <w:pPr>
              <w:pStyle w:val="ExhibitText"/>
              <w:jc w:val="center"/>
            </w:pPr>
            <w:r w:rsidRPr="007C7592">
              <w:t>4 (2%)</w:t>
            </w:r>
          </w:p>
          <w:p w:rsidR="007C7592" w:rsidRPr="007C7592" w:rsidRDefault="007C7592" w:rsidP="007C7592">
            <w:pPr>
              <w:pStyle w:val="ExhibitText"/>
              <w:jc w:val="center"/>
            </w:pPr>
            <w:r w:rsidRPr="007C7592">
              <w:t>3 (1%)</w:t>
            </w:r>
          </w:p>
        </w:tc>
        <w:tc>
          <w:tcPr>
            <w:tcW w:w="1710" w:type="dxa"/>
            <w:tcBorders>
              <w:top w:val="nil"/>
              <w:bottom w:val="nil"/>
            </w:tcBorders>
            <w:shd w:val="clear" w:color="auto" w:fill="E7E8E8"/>
            <w:vAlign w:val="center"/>
          </w:tcPr>
          <w:p w:rsidR="007C7592" w:rsidRPr="007C7592" w:rsidRDefault="007C7592" w:rsidP="007C7592">
            <w:pPr>
              <w:pStyle w:val="ExhibitText"/>
              <w:jc w:val="center"/>
            </w:pPr>
            <w:r w:rsidRPr="007C7592">
              <w:t>Major/Minor</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1 (1%)</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p w:rsidR="007C7592" w:rsidRPr="007C7592" w:rsidRDefault="007C7592" w:rsidP="007C7592">
            <w:pPr>
              <w:pStyle w:val="ExhibitText"/>
              <w:jc w:val="center"/>
            </w:pPr>
            <w:r w:rsidRPr="007C7592">
              <w:t>0 (0%)</w:t>
            </w:r>
          </w:p>
        </w:tc>
      </w:tr>
      <w:tr w:rsidR="007C7592" w:rsidRPr="007C7592" w:rsidTr="00D16D3A">
        <w:trPr>
          <w:trHeight w:val="1808"/>
        </w:trPr>
        <w:tc>
          <w:tcPr>
            <w:tcW w:w="3780" w:type="dxa"/>
            <w:tcBorders>
              <w:top w:val="nil"/>
            </w:tcBorders>
          </w:tcPr>
          <w:p w:rsidR="007C7592" w:rsidRPr="007C7592" w:rsidRDefault="007C7592" w:rsidP="007C7592">
            <w:pPr>
              <w:pStyle w:val="ExhibitText"/>
              <w:tabs>
                <w:tab w:val="right" w:pos="3510"/>
              </w:tabs>
              <w:rPr>
                <w:b/>
              </w:rPr>
            </w:pPr>
            <w:r w:rsidRPr="007C7592">
              <w:rPr>
                <w:b/>
              </w:rPr>
              <w:t>Is the health facility the closest to your home?</w:t>
            </w:r>
          </w:p>
          <w:p w:rsidR="007C7592" w:rsidRPr="007C7592" w:rsidRDefault="007C7592" w:rsidP="007C7592">
            <w:pPr>
              <w:pStyle w:val="ExhibitText"/>
              <w:tabs>
                <w:tab w:val="right" w:pos="3510"/>
              </w:tabs>
            </w:pPr>
            <w:r>
              <w:tab/>
            </w:r>
            <w:r w:rsidRPr="007C7592">
              <w:t>Yes</w:t>
            </w:r>
          </w:p>
          <w:p w:rsidR="007C7592" w:rsidRPr="007C7592" w:rsidRDefault="007C7592" w:rsidP="007C7592">
            <w:pPr>
              <w:pStyle w:val="ExhibitText"/>
              <w:tabs>
                <w:tab w:val="right" w:pos="3510"/>
              </w:tabs>
            </w:pPr>
            <w:r>
              <w:tab/>
            </w:r>
            <w:r w:rsidRPr="007C7592">
              <w:t xml:space="preserve">If no, what is the reason? </w:t>
            </w:r>
          </w:p>
          <w:p w:rsidR="007C7592" w:rsidRPr="007C7592" w:rsidRDefault="007C7592" w:rsidP="007C7592">
            <w:pPr>
              <w:pStyle w:val="ExhibitText"/>
              <w:tabs>
                <w:tab w:val="right" w:pos="3510"/>
              </w:tabs>
            </w:pPr>
            <w:r>
              <w:tab/>
            </w:r>
            <w:r w:rsidRPr="007C7592">
              <w:t>Hours of service</w:t>
            </w:r>
          </w:p>
          <w:p w:rsidR="007C7592" w:rsidRPr="007C7592" w:rsidRDefault="007C7592" w:rsidP="007C7592">
            <w:pPr>
              <w:pStyle w:val="ExhibitText"/>
              <w:tabs>
                <w:tab w:val="right" w:pos="3510"/>
              </w:tabs>
            </w:pPr>
            <w:r>
              <w:tab/>
            </w:r>
            <w:r w:rsidRPr="007C7592">
              <w:t>Bad reputation</w:t>
            </w:r>
          </w:p>
          <w:p w:rsidR="007C7592" w:rsidRPr="007C7592" w:rsidRDefault="007C7592" w:rsidP="007C7592">
            <w:pPr>
              <w:pStyle w:val="ExhibitText"/>
              <w:tabs>
                <w:tab w:val="right" w:pos="3510"/>
              </w:tabs>
            </w:pPr>
            <w:r>
              <w:tab/>
            </w:r>
            <w:r w:rsidRPr="007C7592">
              <w:t>Don’t like facility health workers</w:t>
            </w:r>
          </w:p>
          <w:p w:rsidR="007C7592" w:rsidRPr="007C7592" w:rsidRDefault="007C7592" w:rsidP="007C7592">
            <w:pPr>
              <w:pStyle w:val="ExhibitText"/>
              <w:tabs>
                <w:tab w:val="right" w:pos="3510"/>
              </w:tabs>
            </w:pPr>
            <w:r>
              <w:tab/>
            </w:r>
            <w:r w:rsidRPr="007C7592">
              <w:t>Poor availability of medicines</w:t>
            </w:r>
          </w:p>
          <w:p w:rsidR="007C7592" w:rsidRPr="007C7592" w:rsidRDefault="007C7592" w:rsidP="007C7592">
            <w:pPr>
              <w:pStyle w:val="ExhibitText"/>
              <w:tabs>
                <w:tab w:val="right" w:pos="3510"/>
              </w:tabs>
            </w:pPr>
            <w:r>
              <w:tab/>
            </w:r>
            <w:r w:rsidRPr="007C7592">
              <w:t>Was referred</w:t>
            </w:r>
          </w:p>
          <w:p w:rsidR="007C7592" w:rsidRPr="007C7592" w:rsidRDefault="007C7592" w:rsidP="007C7592">
            <w:pPr>
              <w:pStyle w:val="ExhibitText"/>
              <w:tabs>
                <w:tab w:val="right" w:pos="3510"/>
              </w:tabs>
            </w:pPr>
            <w:r>
              <w:tab/>
            </w:r>
            <w:r w:rsidRPr="007C7592">
              <w:t>Other</w:t>
            </w:r>
          </w:p>
          <w:p w:rsidR="007C7592" w:rsidRPr="007C7592" w:rsidRDefault="007C7592" w:rsidP="007C7592">
            <w:pPr>
              <w:pStyle w:val="ExhibitText"/>
              <w:tabs>
                <w:tab w:val="right" w:pos="3510"/>
              </w:tabs>
            </w:pPr>
            <w:r>
              <w:tab/>
            </w:r>
            <w:r w:rsidRPr="007C7592">
              <w:t>Don’t know</w:t>
            </w:r>
          </w:p>
        </w:tc>
        <w:tc>
          <w:tcPr>
            <w:tcW w:w="1440" w:type="dxa"/>
            <w:tcBorders>
              <w:top w:val="nil"/>
            </w:tcBorders>
            <w:vAlign w:val="center"/>
          </w:tcPr>
          <w:p w:rsidR="007C7592" w:rsidRPr="007C7592" w:rsidRDefault="007C7592" w:rsidP="007C7592">
            <w:pPr>
              <w:pStyle w:val="ExhibitText"/>
              <w:jc w:val="center"/>
            </w:pPr>
          </w:p>
          <w:p w:rsidR="007C7592" w:rsidRPr="007C7592" w:rsidRDefault="007C7592" w:rsidP="007C7592">
            <w:pPr>
              <w:pStyle w:val="ExhibitText"/>
              <w:jc w:val="center"/>
            </w:pPr>
          </w:p>
          <w:p w:rsidR="007C7592" w:rsidRPr="007C7592" w:rsidRDefault="007C7592" w:rsidP="007C7592">
            <w:pPr>
              <w:pStyle w:val="ExhibitText"/>
              <w:jc w:val="center"/>
            </w:pPr>
            <w:r w:rsidRPr="007C7592">
              <w:t>218</w:t>
            </w:r>
          </w:p>
          <w:p w:rsidR="007C7592" w:rsidRPr="007C7592" w:rsidRDefault="007C7592" w:rsidP="007C7592">
            <w:pPr>
              <w:pStyle w:val="ExhibitText"/>
              <w:jc w:val="center"/>
            </w:pPr>
          </w:p>
          <w:p w:rsidR="007C7592" w:rsidRPr="007C7592" w:rsidRDefault="007C7592" w:rsidP="007C7592">
            <w:pPr>
              <w:pStyle w:val="ExhibitText"/>
              <w:jc w:val="center"/>
            </w:pPr>
            <w:r w:rsidRPr="007C7592">
              <w:t>5 (2%)</w:t>
            </w:r>
          </w:p>
          <w:p w:rsidR="007C7592" w:rsidRPr="007C7592" w:rsidRDefault="007C7592" w:rsidP="007C7592">
            <w:pPr>
              <w:pStyle w:val="ExhibitText"/>
              <w:jc w:val="center"/>
            </w:pPr>
            <w:r w:rsidRPr="007C7592">
              <w:t>7 (2%)_</w:t>
            </w:r>
          </w:p>
          <w:p w:rsidR="007C7592" w:rsidRPr="007C7592" w:rsidRDefault="007C7592" w:rsidP="007C7592">
            <w:pPr>
              <w:pStyle w:val="ExhibitText"/>
              <w:jc w:val="center"/>
            </w:pPr>
            <w:r w:rsidRPr="007C7592">
              <w:t>6 (2%)</w:t>
            </w:r>
          </w:p>
          <w:p w:rsidR="007C7592" w:rsidRPr="007C7592" w:rsidRDefault="007C7592" w:rsidP="007C7592">
            <w:pPr>
              <w:pStyle w:val="ExhibitText"/>
              <w:jc w:val="center"/>
            </w:pPr>
            <w:r w:rsidRPr="007C7592">
              <w:t>3 (1%)</w:t>
            </w:r>
          </w:p>
          <w:p w:rsidR="007C7592" w:rsidRPr="007C7592" w:rsidRDefault="007C7592" w:rsidP="007C7592">
            <w:pPr>
              <w:pStyle w:val="ExhibitText"/>
              <w:jc w:val="center"/>
            </w:pPr>
            <w:r w:rsidRPr="007C7592">
              <w:t>3 (1%)</w:t>
            </w:r>
          </w:p>
          <w:p w:rsidR="007C7592" w:rsidRPr="007C7592" w:rsidRDefault="007C7592" w:rsidP="007C7592">
            <w:pPr>
              <w:pStyle w:val="ExhibitText"/>
              <w:jc w:val="center"/>
            </w:pPr>
            <w:r w:rsidRPr="007C7592">
              <w:t>56 (19%)</w:t>
            </w:r>
          </w:p>
          <w:p w:rsidR="007C7592" w:rsidRPr="007C7592" w:rsidRDefault="007C7592" w:rsidP="007C7592">
            <w:pPr>
              <w:pStyle w:val="ExhibitText"/>
              <w:jc w:val="center"/>
            </w:pPr>
            <w:r w:rsidRPr="007C7592">
              <w:t>2 (1%)</w:t>
            </w:r>
          </w:p>
        </w:tc>
        <w:tc>
          <w:tcPr>
            <w:tcW w:w="1530" w:type="dxa"/>
            <w:tcBorders>
              <w:top w:val="nil"/>
            </w:tcBorders>
            <w:vAlign w:val="center"/>
          </w:tcPr>
          <w:p w:rsidR="007C7592" w:rsidRPr="007C7592" w:rsidRDefault="007C7592" w:rsidP="007C7592">
            <w:pPr>
              <w:pStyle w:val="ExhibitText"/>
              <w:jc w:val="center"/>
            </w:pPr>
          </w:p>
          <w:p w:rsidR="007C7592" w:rsidRPr="007C7592" w:rsidRDefault="007C7592" w:rsidP="007C7592">
            <w:pPr>
              <w:pStyle w:val="ExhibitText"/>
              <w:jc w:val="center"/>
            </w:pPr>
          </w:p>
          <w:p w:rsidR="007C7592" w:rsidRPr="007C7592" w:rsidRDefault="007C7592" w:rsidP="007C7592">
            <w:pPr>
              <w:pStyle w:val="ExhibitText"/>
              <w:jc w:val="center"/>
            </w:pPr>
            <w:r w:rsidRPr="007C7592">
              <w:t>171</w:t>
            </w:r>
          </w:p>
          <w:p w:rsidR="007C7592" w:rsidRPr="007C7592" w:rsidRDefault="007C7592" w:rsidP="007C7592">
            <w:pPr>
              <w:pStyle w:val="ExhibitText"/>
              <w:jc w:val="center"/>
            </w:pPr>
          </w:p>
          <w:p w:rsidR="007C7592" w:rsidRPr="007C7592" w:rsidRDefault="007C7592" w:rsidP="007C7592">
            <w:pPr>
              <w:pStyle w:val="ExhibitText"/>
              <w:jc w:val="center"/>
            </w:pPr>
            <w:r w:rsidRPr="007C7592">
              <w:t>2 (1%)</w:t>
            </w:r>
          </w:p>
          <w:p w:rsidR="007C7592" w:rsidRPr="007C7592" w:rsidRDefault="007C7592" w:rsidP="007C7592">
            <w:pPr>
              <w:pStyle w:val="ExhibitText"/>
              <w:jc w:val="center"/>
            </w:pPr>
            <w:r w:rsidRPr="007C7592">
              <w:t>4 (2%)</w:t>
            </w:r>
          </w:p>
          <w:p w:rsidR="007C7592" w:rsidRPr="007C7592" w:rsidRDefault="007C7592" w:rsidP="007C7592">
            <w:pPr>
              <w:pStyle w:val="ExhibitText"/>
              <w:jc w:val="center"/>
            </w:pPr>
            <w:r w:rsidRPr="007C7592">
              <w:t>3 (1%)</w:t>
            </w:r>
          </w:p>
          <w:p w:rsidR="007C7592" w:rsidRPr="007C7592" w:rsidRDefault="007C7592" w:rsidP="007C7592">
            <w:pPr>
              <w:pStyle w:val="ExhibitText"/>
              <w:jc w:val="center"/>
            </w:pPr>
            <w:r w:rsidRPr="007C7592">
              <w:t>1 (1%)</w:t>
            </w:r>
          </w:p>
          <w:p w:rsidR="007C7592" w:rsidRPr="007C7592" w:rsidRDefault="007C7592" w:rsidP="007C7592">
            <w:pPr>
              <w:pStyle w:val="ExhibitText"/>
              <w:jc w:val="center"/>
            </w:pPr>
            <w:r w:rsidRPr="007C7592">
              <w:t>3(1%)</w:t>
            </w:r>
          </w:p>
          <w:p w:rsidR="007C7592" w:rsidRPr="007C7592" w:rsidRDefault="007C7592" w:rsidP="007C7592">
            <w:pPr>
              <w:pStyle w:val="ExhibitText"/>
              <w:jc w:val="center"/>
            </w:pPr>
            <w:r w:rsidRPr="007C7592">
              <w:t>43 (19%)</w:t>
            </w:r>
          </w:p>
          <w:p w:rsidR="007C7592" w:rsidRPr="007C7592" w:rsidRDefault="007C7592" w:rsidP="007C7592">
            <w:pPr>
              <w:pStyle w:val="ExhibitText"/>
              <w:jc w:val="center"/>
            </w:pPr>
            <w:r w:rsidRPr="007C7592">
              <w:t>2 (1%)</w:t>
            </w:r>
          </w:p>
        </w:tc>
        <w:tc>
          <w:tcPr>
            <w:tcW w:w="1710" w:type="dxa"/>
            <w:tcBorders>
              <w:top w:val="nil"/>
            </w:tcBorders>
            <w:vAlign w:val="center"/>
          </w:tcPr>
          <w:p w:rsidR="007C7592" w:rsidRPr="007C7592" w:rsidRDefault="007C7592" w:rsidP="007C7592">
            <w:pPr>
              <w:pStyle w:val="ExhibitText"/>
              <w:jc w:val="center"/>
            </w:pPr>
          </w:p>
          <w:p w:rsidR="007C7592" w:rsidRPr="007C7592" w:rsidRDefault="007C7592" w:rsidP="007C7592">
            <w:pPr>
              <w:pStyle w:val="ExhibitText"/>
              <w:jc w:val="center"/>
            </w:pPr>
          </w:p>
          <w:p w:rsidR="007C7592" w:rsidRPr="007C7592" w:rsidRDefault="007C7592" w:rsidP="007C7592">
            <w:pPr>
              <w:pStyle w:val="ExhibitText"/>
              <w:jc w:val="center"/>
            </w:pPr>
            <w:r w:rsidRPr="007C7592">
              <w:t>47</w:t>
            </w:r>
          </w:p>
          <w:p w:rsidR="007C7592" w:rsidRPr="007C7592" w:rsidRDefault="007C7592" w:rsidP="007C7592">
            <w:pPr>
              <w:pStyle w:val="ExhibitText"/>
              <w:jc w:val="center"/>
            </w:pPr>
          </w:p>
          <w:p w:rsidR="007C7592" w:rsidRPr="007C7592" w:rsidRDefault="007C7592" w:rsidP="007C7592">
            <w:pPr>
              <w:pStyle w:val="ExhibitText"/>
              <w:jc w:val="center"/>
            </w:pPr>
            <w:r w:rsidRPr="007C7592">
              <w:t>3 (4%)</w:t>
            </w:r>
          </w:p>
          <w:p w:rsidR="007C7592" w:rsidRPr="007C7592" w:rsidRDefault="007C7592" w:rsidP="007C7592">
            <w:pPr>
              <w:pStyle w:val="ExhibitText"/>
              <w:jc w:val="center"/>
            </w:pPr>
            <w:r w:rsidRPr="007C7592">
              <w:t>3 (4%)</w:t>
            </w:r>
          </w:p>
          <w:p w:rsidR="007C7592" w:rsidRPr="007C7592" w:rsidRDefault="007C7592" w:rsidP="007C7592">
            <w:pPr>
              <w:pStyle w:val="ExhibitText"/>
              <w:jc w:val="center"/>
            </w:pPr>
            <w:r w:rsidRPr="007C7592">
              <w:t>3 (4%)</w:t>
            </w:r>
          </w:p>
          <w:p w:rsidR="007C7592" w:rsidRPr="007C7592" w:rsidRDefault="007C7592" w:rsidP="007C7592">
            <w:pPr>
              <w:pStyle w:val="ExhibitText"/>
              <w:jc w:val="center"/>
            </w:pPr>
            <w:r w:rsidRPr="007C7592">
              <w:t>2 (3%)</w:t>
            </w:r>
          </w:p>
          <w:p w:rsidR="007C7592" w:rsidRPr="007C7592" w:rsidRDefault="007C7592" w:rsidP="007C7592">
            <w:pPr>
              <w:pStyle w:val="ExhibitText"/>
              <w:jc w:val="center"/>
            </w:pPr>
            <w:r w:rsidRPr="007C7592">
              <w:t>0</w:t>
            </w:r>
          </w:p>
          <w:p w:rsidR="007C7592" w:rsidRPr="007C7592" w:rsidRDefault="007C7592" w:rsidP="007C7592">
            <w:pPr>
              <w:pStyle w:val="ExhibitText"/>
              <w:jc w:val="center"/>
            </w:pPr>
            <w:r w:rsidRPr="007C7592">
              <w:t>13 (18%)</w:t>
            </w:r>
          </w:p>
          <w:p w:rsidR="007C7592" w:rsidRPr="007C7592" w:rsidRDefault="007C7592" w:rsidP="007C7592">
            <w:pPr>
              <w:pStyle w:val="ExhibitText"/>
              <w:jc w:val="center"/>
            </w:pPr>
            <w:r w:rsidRPr="007C7592">
              <w:t>2 (3%)</w:t>
            </w:r>
          </w:p>
        </w:tc>
      </w:tr>
    </w:tbl>
    <w:p w:rsidR="007C7592" w:rsidRDefault="007C7592" w:rsidP="007C7592">
      <w:pPr>
        <w:pStyle w:val="ExhibitSource"/>
      </w:pPr>
    </w:p>
    <w:p w:rsidR="001974E4" w:rsidRDefault="001974E4">
      <w:pPr>
        <w:spacing w:after="0" w:line="240" w:lineRule="auto"/>
        <w:rPr>
          <w:rFonts w:ascii="Arial" w:hAnsi="Arial" w:cs="Arial"/>
          <w:sz w:val="18"/>
        </w:rPr>
      </w:pPr>
      <w:r>
        <w:br w:type="page"/>
      </w:r>
    </w:p>
    <w:p w:rsidR="00DC5C23" w:rsidRDefault="00DC5C23" w:rsidP="00DC5C23">
      <w:pPr>
        <w:pStyle w:val="Heading2"/>
      </w:pPr>
      <w:bookmarkStart w:id="19" w:name="_Toc510679704"/>
      <w:r>
        <w:lastRenderedPageBreak/>
        <w:t>Expenditures on Immunization in the Private Sector</w:t>
      </w:r>
      <w:bookmarkEnd w:id="19"/>
    </w:p>
    <w:p w:rsidR="00DC5C23" w:rsidRDefault="00DC5C23" w:rsidP="00DC5C23">
      <w:pPr>
        <w:pStyle w:val="BodyText"/>
      </w:pPr>
      <w:r>
        <w:t>Some 66% and 92% of providers said that they charged for state and commercial vaccination, respectively. They reported that they charged for the following types of clients:  1) clients that were not registered at the health facility, 2) clients that receive consultations, and 3) clients with private insurance.  The facilities are charging an average of 28 GEL ($10.94) for consultations and 21 - 335 GEL ($9.20 -$131.00) for commercial vaccines.  The three facilities that only had state vaccination did not charge fees.  Sixty-four percent of facilities display their service fees.</w:t>
      </w:r>
    </w:p>
    <w:p w:rsidR="007C7592" w:rsidRDefault="00DC5C23" w:rsidP="00DC5C23">
      <w:pPr>
        <w:pStyle w:val="Caption"/>
      </w:pPr>
      <w:r>
        <w:t>Table 12.</w:t>
      </w:r>
      <w:r>
        <w:tab/>
        <w:t>Official Fees Charged for Vaccination</w:t>
      </w:r>
    </w:p>
    <w:tbl>
      <w:tblPr>
        <w:tblStyle w:val="TableGrid7"/>
        <w:tblW w:w="0" w:type="auto"/>
        <w:tblLook w:val="04A0" w:firstRow="1" w:lastRow="0" w:firstColumn="1" w:lastColumn="0" w:noHBand="0" w:noVBand="1"/>
      </w:tblPr>
      <w:tblGrid>
        <w:gridCol w:w="3258"/>
        <w:gridCol w:w="2070"/>
      </w:tblGrid>
      <w:tr w:rsidR="00CE6D0E" w:rsidRPr="00CE6D0E" w:rsidTr="00D16D3A">
        <w:tc>
          <w:tcPr>
            <w:tcW w:w="3258" w:type="dxa"/>
            <w:tcBorders>
              <w:bottom w:val="single" w:sz="4" w:space="0" w:color="auto"/>
            </w:tcBorders>
            <w:shd w:val="clear" w:color="auto" w:fill="C3C6A8"/>
          </w:tcPr>
          <w:p w:rsidR="00CE6D0E" w:rsidRPr="00CE6D0E" w:rsidRDefault="00CE6D0E" w:rsidP="00CE6D0E">
            <w:pPr>
              <w:pStyle w:val="ExhibitColumnHead"/>
            </w:pPr>
            <w:r w:rsidRPr="00CE6D0E">
              <w:t>Indicator</w:t>
            </w:r>
          </w:p>
        </w:tc>
        <w:tc>
          <w:tcPr>
            <w:tcW w:w="2070" w:type="dxa"/>
            <w:tcBorders>
              <w:bottom w:val="single" w:sz="4" w:space="0" w:color="auto"/>
            </w:tcBorders>
            <w:shd w:val="clear" w:color="auto" w:fill="C3C6A8"/>
          </w:tcPr>
          <w:p w:rsidR="00CE6D0E" w:rsidRPr="00CE6D0E" w:rsidRDefault="00CE6D0E" w:rsidP="00CE6D0E">
            <w:pPr>
              <w:pStyle w:val="ExhibitColumnHead"/>
            </w:pPr>
            <w:r w:rsidRPr="00CE6D0E">
              <w:t>Value</w:t>
            </w:r>
          </w:p>
        </w:tc>
      </w:tr>
      <w:tr w:rsidR="00CE6D0E" w:rsidRPr="00CE6D0E" w:rsidTr="00D16D3A">
        <w:tc>
          <w:tcPr>
            <w:tcW w:w="3258" w:type="dxa"/>
            <w:tcBorders>
              <w:bottom w:val="nil"/>
            </w:tcBorders>
            <w:shd w:val="clear" w:color="auto" w:fill="E7E8E8"/>
          </w:tcPr>
          <w:p w:rsidR="00CE6D0E" w:rsidRPr="007A247E" w:rsidRDefault="00CE6D0E" w:rsidP="007A247E">
            <w:pPr>
              <w:pStyle w:val="ExhibitText"/>
              <w:tabs>
                <w:tab w:val="right" w:pos="2970"/>
              </w:tabs>
              <w:rPr>
                <w:b/>
              </w:rPr>
            </w:pPr>
            <w:r w:rsidRPr="007A247E">
              <w:rPr>
                <w:b/>
              </w:rPr>
              <w:t>Do clients pay for vaccination?</w:t>
            </w:r>
          </w:p>
          <w:p w:rsidR="00CE6D0E" w:rsidRPr="00CE6D0E" w:rsidRDefault="007A247E" w:rsidP="007A247E">
            <w:pPr>
              <w:pStyle w:val="ExhibitText"/>
              <w:tabs>
                <w:tab w:val="right" w:pos="2970"/>
              </w:tabs>
            </w:pPr>
            <w:r>
              <w:tab/>
            </w:r>
            <w:r w:rsidR="00CE6D0E" w:rsidRPr="00CE6D0E">
              <w:t>Yes, for commercial vaccination</w:t>
            </w:r>
          </w:p>
          <w:p w:rsidR="00CE6D0E" w:rsidRPr="00CE6D0E" w:rsidRDefault="007A247E" w:rsidP="007A247E">
            <w:pPr>
              <w:pStyle w:val="ExhibitText"/>
              <w:tabs>
                <w:tab w:val="right" w:pos="2970"/>
              </w:tabs>
            </w:pPr>
            <w:r>
              <w:tab/>
            </w:r>
            <w:r w:rsidR="00CE6D0E" w:rsidRPr="00CE6D0E">
              <w:t>Yes, for State vaccination</w:t>
            </w:r>
          </w:p>
        </w:tc>
        <w:tc>
          <w:tcPr>
            <w:tcW w:w="2070" w:type="dxa"/>
            <w:tcBorders>
              <w:bottom w:val="nil"/>
            </w:tcBorders>
            <w:shd w:val="clear" w:color="auto" w:fill="E7E8E8"/>
            <w:vAlign w:val="center"/>
          </w:tcPr>
          <w:p w:rsidR="00CE6D0E" w:rsidRPr="00CE6D0E" w:rsidRDefault="00CE6D0E" w:rsidP="00CE6D0E">
            <w:pPr>
              <w:pStyle w:val="ExhibitText"/>
              <w:jc w:val="center"/>
            </w:pPr>
          </w:p>
          <w:p w:rsidR="00CE6D0E" w:rsidRPr="00CE6D0E" w:rsidRDefault="00CE6D0E" w:rsidP="00CE6D0E">
            <w:pPr>
              <w:pStyle w:val="ExhibitText"/>
              <w:jc w:val="center"/>
            </w:pPr>
            <w:r w:rsidRPr="00CE6D0E">
              <w:t>46 (92%)</w:t>
            </w:r>
          </w:p>
          <w:p w:rsidR="00CE6D0E" w:rsidRPr="00CE6D0E" w:rsidRDefault="00CE6D0E" w:rsidP="00CE6D0E">
            <w:pPr>
              <w:pStyle w:val="ExhibitText"/>
              <w:jc w:val="center"/>
            </w:pPr>
            <w:r w:rsidRPr="00CE6D0E">
              <w:t>33 (66%)</w:t>
            </w:r>
          </w:p>
        </w:tc>
      </w:tr>
      <w:tr w:rsidR="00CE6D0E" w:rsidRPr="00CE6D0E" w:rsidTr="00D16D3A">
        <w:tc>
          <w:tcPr>
            <w:tcW w:w="3258" w:type="dxa"/>
            <w:tcBorders>
              <w:top w:val="nil"/>
              <w:bottom w:val="nil"/>
            </w:tcBorders>
          </w:tcPr>
          <w:p w:rsidR="00CE6D0E" w:rsidRPr="007A247E" w:rsidRDefault="00CE6D0E" w:rsidP="007A247E">
            <w:pPr>
              <w:pStyle w:val="ExhibitText"/>
              <w:tabs>
                <w:tab w:val="right" w:pos="2970"/>
              </w:tabs>
              <w:rPr>
                <w:b/>
              </w:rPr>
            </w:pPr>
            <w:r w:rsidRPr="007A247E">
              <w:rPr>
                <w:b/>
              </w:rPr>
              <w:t>Do clients pay for services?</w:t>
            </w:r>
          </w:p>
          <w:p w:rsidR="00CE6D0E" w:rsidRPr="00CE6D0E" w:rsidRDefault="007A247E" w:rsidP="007A247E">
            <w:pPr>
              <w:pStyle w:val="ExhibitText"/>
              <w:tabs>
                <w:tab w:val="right" w:pos="2970"/>
              </w:tabs>
            </w:pPr>
            <w:r>
              <w:tab/>
            </w:r>
            <w:r w:rsidR="00CE6D0E" w:rsidRPr="00CE6D0E">
              <w:t>If not registered at facility</w:t>
            </w:r>
          </w:p>
          <w:p w:rsidR="00CE6D0E" w:rsidRPr="00CE6D0E" w:rsidRDefault="007A247E" w:rsidP="007A247E">
            <w:pPr>
              <w:pStyle w:val="ExhibitText"/>
              <w:tabs>
                <w:tab w:val="right" w:pos="2970"/>
              </w:tabs>
            </w:pPr>
            <w:r>
              <w:tab/>
            </w:r>
            <w:r w:rsidR="00CE6D0E" w:rsidRPr="00CE6D0E">
              <w:rPr>
                <w:noProof/>
              </w:rPr>
              <w:t>If</w:t>
            </w:r>
            <w:r w:rsidR="00CE6D0E" w:rsidRPr="00CE6D0E">
              <w:t xml:space="preserve"> have consultation  </w:t>
            </w:r>
          </w:p>
          <w:p w:rsidR="00CE6D0E" w:rsidRPr="00CE6D0E" w:rsidRDefault="007A247E" w:rsidP="007A247E">
            <w:pPr>
              <w:pStyle w:val="ExhibitText"/>
              <w:tabs>
                <w:tab w:val="right" w:pos="2970"/>
              </w:tabs>
            </w:pPr>
            <w:r>
              <w:tab/>
            </w:r>
            <w:r w:rsidR="00CE6D0E" w:rsidRPr="00CE6D0E">
              <w:rPr>
                <w:noProof/>
              </w:rPr>
              <w:t>If</w:t>
            </w:r>
            <w:r w:rsidR="00CE6D0E" w:rsidRPr="00CE6D0E">
              <w:t xml:space="preserve"> have private insurance</w:t>
            </w:r>
          </w:p>
        </w:tc>
        <w:tc>
          <w:tcPr>
            <w:tcW w:w="2070" w:type="dxa"/>
            <w:tcBorders>
              <w:top w:val="nil"/>
              <w:bottom w:val="nil"/>
            </w:tcBorders>
            <w:vAlign w:val="center"/>
          </w:tcPr>
          <w:p w:rsidR="00CE6D0E" w:rsidRPr="00CE6D0E" w:rsidRDefault="00CE6D0E" w:rsidP="00CE6D0E">
            <w:pPr>
              <w:pStyle w:val="ExhibitText"/>
              <w:jc w:val="center"/>
            </w:pPr>
          </w:p>
          <w:p w:rsidR="00CE6D0E" w:rsidRPr="00CE6D0E" w:rsidRDefault="00CE6D0E" w:rsidP="00CE6D0E">
            <w:pPr>
              <w:pStyle w:val="ExhibitText"/>
              <w:jc w:val="center"/>
            </w:pPr>
            <w:r w:rsidRPr="00CE6D0E">
              <w:t>26</w:t>
            </w:r>
          </w:p>
          <w:p w:rsidR="00CE6D0E" w:rsidRPr="00CE6D0E" w:rsidRDefault="00CE6D0E" w:rsidP="00CE6D0E">
            <w:pPr>
              <w:pStyle w:val="ExhibitText"/>
              <w:jc w:val="center"/>
            </w:pPr>
            <w:r w:rsidRPr="00CE6D0E">
              <w:t>8</w:t>
            </w:r>
          </w:p>
          <w:p w:rsidR="00CE6D0E" w:rsidRPr="00CE6D0E" w:rsidRDefault="00CE6D0E" w:rsidP="00CE6D0E">
            <w:pPr>
              <w:pStyle w:val="ExhibitText"/>
              <w:jc w:val="center"/>
            </w:pPr>
            <w:r w:rsidRPr="00CE6D0E">
              <w:t>1</w:t>
            </w:r>
          </w:p>
        </w:tc>
      </w:tr>
      <w:tr w:rsidR="00CE6D0E" w:rsidRPr="00CE6D0E" w:rsidTr="00D16D3A">
        <w:tc>
          <w:tcPr>
            <w:tcW w:w="3258" w:type="dxa"/>
            <w:tcBorders>
              <w:top w:val="nil"/>
              <w:bottom w:val="nil"/>
            </w:tcBorders>
            <w:shd w:val="clear" w:color="auto" w:fill="E7E8E8"/>
          </w:tcPr>
          <w:p w:rsidR="00CE6D0E" w:rsidRPr="007A247E" w:rsidRDefault="00CE6D0E" w:rsidP="007A247E">
            <w:pPr>
              <w:pStyle w:val="ExhibitText"/>
              <w:tabs>
                <w:tab w:val="right" w:pos="2970"/>
              </w:tabs>
              <w:rPr>
                <w:b/>
              </w:rPr>
            </w:pPr>
            <w:r w:rsidRPr="007A247E">
              <w:rPr>
                <w:b/>
              </w:rPr>
              <w:t>Mean and median fees:</w:t>
            </w:r>
          </w:p>
          <w:p w:rsidR="00CE6D0E" w:rsidRPr="00CE6D0E" w:rsidRDefault="007A247E" w:rsidP="007A247E">
            <w:pPr>
              <w:pStyle w:val="ExhibitText"/>
              <w:tabs>
                <w:tab w:val="right" w:pos="2970"/>
              </w:tabs>
            </w:pPr>
            <w:r>
              <w:tab/>
            </w:r>
            <w:r w:rsidR="00CE6D0E" w:rsidRPr="00CE6D0E">
              <w:t>Consultation</w:t>
            </w:r>
          </w:p>
          <w:p w:rsidR="00CE6D0E" w:rsidRPr="00CE6D0E" w:rsidRDefault="007A247E" w:rsidP="007A247E">
            <w:pPr>
              <w:pStyle w:val="ExhibitText"/>
              <w:tabs>
                <w:tab w:val="right" w:pos="2970"/>
              </w:tabs>
            </w:pPr>
            <w:r>
              <w:tab/>
            </w:r>
            <w:r w:rsidR="00CE6D0E" w:rsidRPr="00CE6D0E">
              <w:t>Commercial Vaccines:</w:t>
            </w:r>
          </w:p>
          <w:p w:rsidR="00CE6D0E" w:rsidRPr="00CE6D0E" w:rsidRDefault="007A247E" w:rsidP="007A247E">
            <w:pPr>
              <w:pStyle w:val="ExhibitText"/>
              <w:tabs>
                <w:tab w:val="right" w:pos="2970"/>
              </w:tabs>
            </w:pPr>
            <w:r>
              <w:tab/>
            </w:r>
            <w:r w:rsidR="00CE6D0E" w:rsidRPr="00CE6D0E">
              <w:t>DPT</w:t>
            </w:r>
          </w:p>
          <w:p w:rsidR="00CE6D0E" w:rsidRPr="00CE6D0E" w:rsidRDefault="007A247E" w:rsidP="007A247E">
            <w:pPr>
              <w:pStyle w:val="ExhibitText"/>
              <w:tabs>
                <w:tab w:val="right" w:pos="2970"/>
              </w:tabs>
            </w:pPr>
            <w:r>
              <w:tab/>
            </w:r>
            <w:r w:rsidR="00CE6D0E" w:rsidRPr="00CE6D0E">
              <w:t>Hexa</w:t>
            </w:r>
          </w:p>
          <w:p w:rsidR="00CE6D0E" w:rsidRPr="00CE6D0E" w:rsidRDefault="007A247E" w:rsidP="007A247E">
            <w:pPr>
              <w:pStyle w:val="ExhibitText"/>
              <w:tabs>
                <w:tab w:val="right" w:pos="2970"/>
              </w:tabs>
            </w:pPr>
            <w:r>
              <w:tab/>
            </w:r>
            <w:r w:rsidR="00CE6D0E" w:rsidRPr="00CE6D0E">
              <w:t>MMR</w:t>
            </w:r>
          </w:p>
          <w:p w:rsidR="00CE6D0E" w:rsidRPr="00CE6D0E" w:rsidRDefault="007A247E" w:rsidP="007A247E">
            <w:pPr>
              <w:pStyle w:val="ExhibitText"/>
              <w:tabs>
                <w:tab w:val="right" w:pos="2970"/>
              </w:tabs>
            </w:pPr>
            <w:r>
              <w:tab/>
            </w:r>
            <w:r w:rsidR="00CE6D0E" w:rsidRPr="00CE6D0E">
              <w:t>OPV</w:t>
            </w:r>
          </w:p>
          <w:p w:rsidR="00CE6D0E" w:rsidRPr="00CE6D0E" w:rsidRDefault="007A247E" w:rsidP="007A247E">
            <w:pPr>
              <w:pStyle w:val="ExhibitText"/>
              <w:tabs>
                <w:tab w:val="right" w:pos="2970"/>
              </w:tabs>
            </w:pPr>
            <w:r>
              <w:tab/>
            </w:r>
            <w:r w:rsidR="00CE6D0E" w:rsidRPr="00CE6D0E">
              <w:t>IPV</w:t>
            </w:r>
          </w:p>
          <w:p w:rsidR="00CE6D0E" w:rsidRPr="00CE6D0E" w:rsidRDefault="007A247E" w:rsidP="007A247E">
            <w:pPr>
              <w:pStyle w:val="ExhibitText"/>
              <w:tabs>
                <w:tab w:val="right" w:pos="2970"/>
              </w:tabs>
            </w:pPr>
            <w:r>
              <w:tab/>
            </w:r>
            <w:r w:rsidR="00CE6D0E" w:rsidRPr="00CE6D0E">
              <w:t>Hepatitis B</w:t>
            </w:r>
          </w:p>
          <w:p w:rsidR="00CE6D0E" w:rsidRPr="00CE6D0E" w:rsidRDefault="007A247E" w:rsidP="007A247E">
            <w:pPr>
              <w:pStyle w:val="ExhibitText"/>
              <w:tabs>
                <w:tab w:val="right" w:pos="2970"/>
              </w:tabs>
            </w:pPr>
            <w:r>
              <w:tab/>
            </w:r>
            <w:r w:rsidR="00CE6D0E" w:rsidRPr="00CE6D0E">
              <w:t>PCV</w:t>
            </w:r>
          </w:p>
          <w:p w:rsidR="00CE6D0E" w:rsidRPr="00CE6D0E" w:rsidRDefault="007A247E" w:rsidP="007A247E">
            <w:pPr>
              <w:pStyle w:val="ExhibitText"/>
              <w:tabs>
                <w:tab w:val="right" w:pos="2970"/>
              </w:tabs>
            </w:pPr>
            <w:r>
              <w:tab/>
            </w:r>
            <w:r w:rsidR="00CE6D0E" w:rsidRPr="00CE6D0E">
              <w:t>Td</w:t>
            </w:r>
          </w:p>
          <w:p w:rsidR="00CE6D0E" w:rsidRPr="00CE6D0E" w:rsidRDefault="007A247E" w:rsidP="007A247E">
            <w:pPr>
              <w:pStyle w:val="ExhibitText"/>
              <w:tabs>
                <w:tab w:val="right" w:pos="2970"/>
              </w:tabs>
            </w:pPr>
            <w:r>
              <w:tab/>
            </w:r>
            <w:r w:rsidR="00CE6D0E" w:rsidRPr="00CE6D0E">
              <w:t>DT</w:t>
            </w:r>
          </w:p>
          <w:p w:rsidR="00CE6D0E" w:rsidRPr="00CE6D0E" w:rsidRDefault="007A247E" w:rsidP="007A247E">
            <w:pPr>
              <w:pStyle w:val="ExhibitText"/>
              <w:tabs>
                <w:tab w:val="right" w:pos="2970"/>
              </w:tabs>
            </w:pPr>
            <w:r>
              <w:tab/>
            </w:r>
            <w:r w:rsidR="00CE6D0E" w:rsidRPr="00CE6D0E">
              <w:t>Yellow Fever</w:t>
            </w:r>
          </w:p>
          <w:p w:rsidR="00CE6D0E" w:rsidRPr="00CE6D0E" w:rsidRDefault="007A247E" w:rsidP="007A247E">
            <w:pPr>
              <w:pStyle w:val="ExhibitText"/>
              <w:tabs>
                <w:tab w:val="right" w:pos="2970"/>
              </w:tabs>
            </w:pPr>
            <w:r>
              <w:tab/>
            </w:r>
            <w:r w:rsidR="00CE6D0E" w:rsidRPr="00CE6D0E">
              <w:t>Influ</w:t>
            </w:r>
          </w:p>
          <w:p w:rsidR="00CE6D0E" w:rsidRPr="00CE6D0E" w:rsidRDefault="007A247E" w:rsidP="007A247E">
            <w:pPr>
              <w:pStyle w:val="ExhibitText"/>
              <w:tabs>
                <w:tab w:val="right" w:pos="2970"/>
              </w:tabs>
            </w:pPr>
            <w:r>
              <w:tab/>
            </w:r>
            <w:r w:rsidR="00CE6D0E" w:rsidRPr="00CE6D0E">
              <w:t xml:space="preserve">HPV </w:t>
            </w:r>
          </w:p>
          <w:p w:rsidR="00CE6D0E" w:rsidRPr="00CE6D0E" w:rsidRDefault="007A247E" w:rsidP="007A247E">
            <w:pPr>
              <w:pStyle w:val="ExhibitText"/>
              <w:tabs>
                <w:tab w:val="right" w:pos="2970"/>
              </w:tabs>
            </w:pPr>
            <w:r>
              <w:tab/>
            </w:r>
            <w:r w:rsidR="00CE6D0E" w:rsidRPr="00CE6D0E">
              <w:t>Chickenpox</w:t>
            </w:r>
          </w:p>
          <w:p w:rsidR="00CE6D0E" w:rsidRPr="00CE6D0E" w:rsidRDefault="007A247E" w:rsidP="007A247E">
            <w:pPr>
              <w:pStyle w:val="ExhibitText"/>
              <w:tabs>
                <w:tab w:val="right" w:pos="2970"/>
              </w:tabs>
            </w:pPr>
            <w:r>
              <w:tab/>
            </w:r>
            <w:r w:rsidR="00CE6D0E" w:rsidRPr="00CE6D0E">
              <w:t>TT</w:t>
            </w:r>
          </w:p>
          <w:p w:rsidR="00CE6D0E" w:rsidRPr="00CE6D0E" w:rsidRDefault="007A247E" w:rsidP="007A247E">
            <w:pPr>
              <w:pStyle w:val="ExhibitText"/>
              <w:tabs>
                <w:tab w:val="right" w:pos="2970"/>
              </w:tabs>
            </w:pPr>
            <w:r>
              <w:tab/>
            </w:r>
            <w:r w:rsidR="00CE6D0E" w:rsidRPr="00CE6D0E">
              <w:t>Hepatitis A</w:t>
            </w:r>
          </w:p>
          <w:p w:rsidR="00CE6D0E" w:rsidRPr="00CE6D0E" w:rsidRDefault="007A247E" w:rsidP="007A247E">
            <w:pPr>
              <w:pStyle w:val="ExhibitText"/>
              <w:tabs>
                <w:tab w:val="right" w:pos="2970"/>
              </w:tabs>
            </w:pPr>
            <w:r>
              <w:tab/>
            </w:r>
            <w:r w:rsidR="00CE6D0E" w:rsidRPr="00CE6D0E">
              <w:t>Pentaxim</w:t>
            </w:r>
          </w:p>
          <w:p w:rsidR="00CE6D0E" w:rsidRPr="00CE6D0E" w:rsidRDefault="007A247E" w:rsidP="007A247E">
            <w:pPr>
              <w:pStyle w:val="ExhibitText"/>
              <w:tabs>
                <w:tab w:val="right" w:pos="2970"/>
              </w:tabs>
            </w:pPr>
            <w:r>
              <w:tab/>
            </w:r>
            <w:r w:rsidR="00CE6D0E" w:rsidRPr="00CE6D0E">
              <w:t>Tetraxim</w:t>
            </w:r>
          </w:p>
          <w:p w:rsidR="00CE6D0E" w:rsidRPr="00CE6D0E" w:rsidRDefault="007A247E" w:rsidP="007A247E">
            <w:pPr>
              <w:pStyle w:val="ExhibitText"/>
              <w:tabs>
                <w:tab w:val="right" w:pos="2970"/>
              </w:tabs>
            </w:pPr>
            <w:r>
              <w:tab/>
            </w:r>
            <w:r w:rsidR="00CE6D0E" w:rsidRPr="00CE6D0E">
              <w:t>Engerix</w:t>
            </w:r>
          </w:p>
          <w:p w:rsidR="00CE6D0E" w:rsidRPr="00CE6D0E" w:rsidRDefault="007A247E" w:rsidP="007A247E">
            <w:pPr>
              <w:pStyle w:val="ExhibitText"/>
              <w:tabs>
                <w:tab w:val="right" w:pos="2970"/>
              </w:tabs>
            </w:pPr>
            <w:r>
              <w:tab/>
            </w:r>
            <w:r w:rsidR="00CE6D0E" w:rsidRPr="00CE6D0E">
              <w:t>Rabies</w:t>
            </w:r>
          </w:p>
        </w:tc>
        <w:tc>
          <w:tcPr>
            <w:tcW w:w="2070" w:type="dxa"/>
            <w:tcBorders>
              <w:top w:val="nil"/>
              <w:bottom w:val="nil"/>
            </w:tcBorders>
            <w:shd w:val="clear" w:color="auto" w:fill="E7E8E8"/>
            <w:vAlign w:val="center"/>
          </w:tcPr>
          <w:p w:rsidR="00CE6D0E" w:rsidRPr="00CE6D0E" w:rsidRDefault="00CE6D0E" w:rsidP="00CE6D0E">
            <w:pPr>
              <w:pStyle w:val="ExhibitText"/>
              <w:jc w:val="center"/>
            </w:pPr>
          </w:p>
          <w:p w:rsidR="00CE6D0E" w:rsidRPr="00CE6D0E" w:rsidRDefault="00CE6D0E" w:rsidP="00CE6D0E">
            <w:pPr>
              <w:pStyle w:val="ExhibitText"/>
              <w:jc w:val="center"/>
            </w:pPr>
            <w:r w:rsidRPr="00CE6D0E">
              <w:t>25 (27.9)</w:t>
            </w:r>
          </w:p>
          <w:p w:rsidR="00CE6D0E" w:rsidRPr="00CE6D0E" w:rsidRDefault="00CE6D0E" w:rsidP="00CE6D0E">
            <w:pPr>
              <w:pStyle w:val="ExhibitText"/>
              <w:jc w:val="center"/>
            </w:pPr>
          </w:p>
          <w:p w:rsidR="00CE6D0E" w:rsidRPr="00CE6D0E" w:rsidRDefault="00CE6D0E" w:rsidP="00CE6D0E">
            <w:pPr>
              <w:pStyle w:val="ExhibitText"/>
              <w:jc w:val="center"/>
            </w:pPr>
            <w:r w:rsidRPr="00CE6D0E">
              <w:t>125 (121)</w:t>
            </w:r>
          </w:p>
          <w:p w:rsidR="00CE6D0E" w:rsidRPr="00CE6D0E" w:rsidRDefault="00CE6D0E" w:rsidP="00CE6D0E">
            <w:pPr>
              <w:pStyle w:val="ExhibitText"/>
              <w:jc w:val="center"/>
            </w:pPr>
            <w:r w:rsidRPr="00CE6D0E">
              <w:t>161 (156)</w:t>
            </w:r>
          </w:p>
          <w:p w:rsidR="00CE6D0E" w:rsidRPr="00CE6D0E" w:rsidRDefault="00CE6D0E" w:rsidP="00CE6D0E">
            <w:pPr>
              <w:pStyle w:val="ExhibitText"/>
              <w:jc w:val="center"/>
            </w:pPr>
            <w:r w:rsidRPr="00CE6D0E">
              <w:t>50 (55)</w:t>
            </w:r>
          </w:p>
          <w:p w:rsidR="00CE6D0E" w:rsidRPr="00CE6D0E" w:rsidRDefault="00CE6D0E" w:rsidP="00CE6D0E">
            <w:pPr>
              <w:pStyle w:val="ExhibitText"/>
              <w:jc w:val="center"/>
            </w:pPr>
            <w:r w:rsidRPr="00CE6D0E">
              <w:t>60 (60)</w:t>
            </w:r>
          </w:p>
          <w:p w:rsidR="00CE6D0E" w:rsidRPr="00CE6D0E" w:rsidRDefault="00CE6D0E" w:rsidP="00CE6D0E">
            <w:pPr>
              <w:pStyle w:val="ExhibitText"/>
              <w:jc w:val="center"/>
            </w:pPr>
            <w:r w:rsidRPr="00CE6D0E">
              <w:t>55 (66)</w:t>
            </w:r>
          </w:p>
          <w:p w:rsidR="00CE6D0E" w:rsidRPr="00CE6D0E" w:rsidRDefault="00CE6D0E" w:rsidP="00CE6D0E">
            <w:pPr>
              <w:pStyle w:val="ExhibitText"/>
              <w:jc w:val="center"/>
            </w:pPr>
            <w:r w:rsidRPr="00CE6D0E">
              <w:t>49 (48)</w:t>
            </w:r>
          </w:p>
          <w:p w:rsidR="00CE6D0E" w:rsidRPr="00CE6D0E" w:rsidRDefault="00CE6D0E" w:rsidP="00CE6D0E">
            <w:pPr>
              <w:pStyle w:val="ExhibitText"/>
              <w:jc w:val="center"/>
            </w:pPr>
            <w:r w:rsidRPr="00CE6D0E">
              <w:t>190 (190)</w:t>
            </w:r>
          </w:p>
          <w:p w:rsidR="00CE6D0E" w:rsidRPr="00CE6D0E" w:rsidRDefault="00CE6D0E" w:rsidP="00CE6D0E">
            <w:pPr>
              <w:pStyle w:val="ExhibitText"/>
              <w:jc w:val="center"/>
            </w:pPr>
            <w:r w:rsidRPr="00CE6D0E">
              <w:t>41 (38)</w:t>
            </w:r>
          </w:p>
          <w:p w:rsidR="00CE6D0E" w:rsidRPr="00CE6D0E" w:rsidRDefault="00CE6D0E" w:rsidP="00CE6D0E">
            <w:pPr>
              <w:pStyle w:val="ExhibitText"/>
              <w:jc w:val="center"/>
            </w:pPr>
            <w:r w:rsidRPr="00CE6D0E">
              <w:t>45 (68)</w:t>
            </w:r>
          </w:p>
          <w:p w:rsidR="00CE6D0E" w:rsidRPr="00CE6D0E" w:rsidRDefault="00CE6D0E" w:rsidP="00CE6D0E">
            <w:pPr>
              <w:pStyle w:val="ExhibitText"/>
              <w:jc w:val="center"/>
            </w:pPr>
            <w:r w:rsidRPr="00CE6D0E">
              <w:t>100 (96)</w:t>
            </w:r>
          </w:p>
          <w:p w:rsidR="00CE6D0E" w:rsidRPr="00CE6D0E" w:rsidRDefault="00CE6D0E" w:rsidP="00CE6D0E">
            <w:pPr>
              <w:pStyle w:val="ExhibitText"/>
              <w:jc w:val="center"/>
            </w:pPr>
            <w:r w:rsidRPr="00CE6D0E">
              <w:t>35 (36)</w:t>
            </w:r>
          </w:p>
          <w:p w:rsidR="00CE6D0E" w:rsidRPr="00CE6D0E" w:rsidRDefault="00CE6D0E" w:rsidP="00CE6D0E">
            <w:pPr>
              <w:pStyle w:val="ExhibitText"/>
              <w:jc w:val="center"/>
            </w:pPr>
            <w:r w:rsidRPr="00CE6D0E">
              <w:t>335 (335)</w:t>
            </w:r>
          </w:p>
          <w:p w:rsidR="00CE6D0E" w:rsidRPr="00CE6D0E" w:rsidRDefault="00CE6D0E" w:rsidP="00CE6D0E">
            <w:pPr>
              <w:pStyle w:val="ExhibitText"/>
              <w:jc w:val="center"/>
            </w:pPr>
            <w:r w:rsidRPr="00CE6D0E">
              <w:t>200 (203)</w:t>
            </w:r>
          </w:p>
          <w:p w:rsidR="00CE6D0E" w:rsidRPr="00CE6D0E" w:rsidRDefault="00CE6D0E" w:rsidP="00CE6D0E">
            <w:pPr>
              <w:pStyle w:val="ExhibitText"/>
              <w:jc w:val="center"/>
            </w:pPr>
            <w:r w:rsidRPr="00CE6D0E">
              <w:t>53 (53)</w:t>
            </w:r>
          </w:p>
          <w:p w:rsidR="00CE6D0E" w:rsidRPr="00CE6D0E" w:rsidRDefault="00CE6D0E" w:rsidP="00CE6D0E">
            <w:pPr>
              <w:pStyle w:val="ExhibitText"/>
              <w:jc w:val="center"/>
            </w:pPr>
            <w:r w:rsidRPr="00CE6D0E">
              <w:t>102 (102)</w:t>
            </w:r>
          </w:p>
          <w:p w:rsidR="00CE6D0E" w:rsidRPr="00CE6D0E" w:rsidRDefault="00CE6D0E" w:rsidP="00CE6D0E">
            <w:pPr>
              <w:pStyle w:val="ExhibitText"/>
              <w:jc w:val="center"/>
            </w:pPr>
            <w:r w:rsidRPr="00CE6D0E">
              <w:t>130 (131)</w:t>
            </w:r>
          </w:p>
          <w:p w:rsidR="00CE6D0E" w:rsidRPr="00CE6D0E" w:rsidRDefault="00CE6D0E" w:rsidP="00CE6D0E">
            <w:pPr>
              <w:pStyle w:val="ExhibitText"/>
              <w:jc w:val="center"/>
            </w:pPr>
            <w:r w:rsidRPr="00CE6D0E">
              <w:t>100 (101)</w:t>
            </w:r>
          </w:p>
          <w:p w:rsidR="00CE6D0E" w:rsidRPr="00CE6D0E" w:rsidRDefault="00CE6D0E" w:rsidP="00CE6D0E">
            <w:pPr>
              <w:pStyle w:val="ExhibitText"/>
              <w:jc w:val="center"/>
            </w:pPr>
            <w:r w:rsidRPr="00CE6D0E">
              <w:t>60 (62)</w:t>
            </w:r>
          </w:p>
          <w:p w:rsidR="00CE6D0E" w:rsidRPr="00CE6D0E" w:rsidRDefault="00CE6D0E" w:rsidP="00CE6D0E">
            <w:pPr>
              <w:pStyle w:val="ExhibitText"/>
              <w:jc w:val="center"/>
            </w:pPr>
            <w:r w:rsidRPr="00CE6D0E">
              <w:t>21 (21)</w:t>
            </w:r>
          </w:p>
        </w:tc>
      </w:tr>
      <w:tr w:rsidR="00CE6D0E" w:rsidRPr="00CE6D0E" w:rsidTr="00D16D3A">
        <w:tc>
          <w:tcPr>
            <w:tcW w:w="3258" w:type="dxa"/>
            <w:tcBorders>
              <w:top w:val="nil"/>
            </w:tcBorders>
          </w:tcPr>
          <w:p w:rsidR="00CE6D0E" w:rsidRPr="00CE6D0E" w:rsidRDefault="00CE6D0E" w:rsidP="007A247E">
            <w:pPr>
              <w:pStyle w:val="ExhibitText"/>
              <w:tabs>
                <w:tab w:val="right" w:pos="2970"/>
              </w:tabs>
              <w:rPr>
                <w:sz w:val="18"/>
                <w:szCs w:val="18"/>
              </w:rPr>
            </w:pPr>
            <w:r w:rsidRPr="007A247E">
              <w:rPr>
                <w:b/>
                <w:sz w:val="18"/>
                <w:szCs w:val="18"/>
              </w:rPr>
              <w:t>Are fees displayed?</w:t>
            </w:r>
            <w:r w:rsidR="007A247E">
              <w:rPr>
                <w:sz w:val="18"/>
                <w:szCs w:val="18"/>
              </w:rPr>
              <w:tab/>
            </w:r>
            <w:r w:rsidRPr="00CE6D0E">
              <w:rPr>
                <w:sz w:val="18"/>
                <w:szCs w:val="18"/>
              </w:rPr>
              <w:t>Yes</w:t>
            </w:r>
          </w:p>
          <w:p w:rsidR="00CE6D0E" w:rsidRPr="00CE6D0E" w:rsidRDefault="007A247E" w:rsidP="007A247E">
            <w:pPr>
              <w:pStyle w:val="ExhibitText"/>
              <w:tabs>
                <w:tab w:val="right" w:pos="2970"/>
              </w:tabs>
              <w:rPr>
                <w:sz w:val="18"/>
                <w:szCs w:val="18"/>
              </w:rPr>
            </w:pPr>
            <w:r>
              <w:rPr>
                <w:sz w:val="18"/>
                <w:szCs w:val="18"/>
              </w:rPr>
              <w:tab/>
            </w:r>
            <w:r w:rsidR="00CE6D0E" w:rsidRPr="00CE6D0E">
              <w:rPr>
                <w:sz w:val="18"/>
                <w:szCs w:val="18"/>
              </w:rPr>
              <w:t>No</w:t>
            </w:r>
          </w:p>
          <w:p w:rsidR="00CE6D0E" w:rsidRPr="00CE6D0E" w:rsidRDefault="007A247E" w:rsidP="007A247E">
            <w:pPr>
              <w:pStyle w:val="ExhibitText"/>
              <w:tabs>
                <w:tab w:val="right" w:pos="2970"/>
              </w:tabs>
              <w:rPr>
                <w:sz w:val="18"/>
                <w:szCs w:val="18"/>
              </w:rPr>
            </w:pPr>
            <w:r>
              <w:rPr>
                <w:sz w:val="18"/>
                <w:szCs w:val="18"/>
              </w:rPr>
              <w:tab/>
            </w:r>
            <w:r w:rsidR="00CE6D0E" w:rsidRPr="00CE6D0E">
              <w:rPr>
                <w:sz w:val="18"/>
                <w:szCs w:val="18"/>
              </w:rPr>
              <w:t>Only registration</w:t>
            </w:r>
          </w:p>
        </w:tc>
        <w:tc>
          <w:tcPr>
            <w:tcW w:w="2070" w:type="dxa"/>
            <w:tcBorders>
              <w:top w:val="nil"/>
            </w:tcBorders>
            <w:vAlign w:val="center"/>
          </w:tcPr>
          <w:p w:rsidR="00CE6D0E" w:rsidRPr="00CE6D0E" w:rsidRDefault="00CE6D0E" w:rsidP="00CE6D0E">
            <w:pPr>
              <w:pStyle w:val="ExhibitText"/>
              <w:jc w:val="center"/>
              <w:rPr>
                <w:sz w:val="18"/>
                <w:szCs w:val="18"/>
              </w:rPr>
            </w:pPr>
            <w:r w:rsidRPr="00CE6D0E">
              <w:rPr>
                <w:sz w:val="18"/>
                <w:szCs w:val="18"/>
              </w:rPr>
              <w:t>34 (64%)</w:t>
            </w:r>
          </w:p>
          <w:p w:rsidR="00CE6D0E" w:rsidRPr="00CE6D0E" w:rsidRDefault="00CE6D0E" w:rsidP="00CE6D0E">
            <w:pPr>
              <w:pStyle w:val="ExhibitText"/>
              <w:jc w:val="center"/>
              <w:rPr>
                <w:sz w:val="18"/>
                <w:szCs w:val="18"/>
              </w:rPr>
            </w:pPr>
            <w:r w:rsidRPr="00CE6D0E">
              <w:rPr>
                <w:sz w:val="18"/>
                <w:szCs w:val="18"/>
              </w:rPr>
              <w:t>16 (32%)</w:t>
            </w:r>
          </w:p>
          <w:p w:rsidR="00CE6D0E" w:rsidRPr="00CE6D0E" w:rsidRDefault="00CE6D0E" w:rsidP="00CE6D0E">
            <w:pPr>
              <w:pStyle w:val="ExhibitText"/>
              <w:jc w:val="center"/>
              <w:rPr>
                <w:sz w:val="18"/>
                <w:szCs w:val="18"/>
              </w:rPr>
            </w:pPr>
            <w:r w:rsidRPr="00CE6D0E">
              <w:rPr>
                <w:sz w:val="18"/>
                <w:szCs w:val="18"/>
              </w:rPr>
              <w:t>10 (20%)</w:t>
            </w:r>
          </w:p>
        </w:tc>
      </w:tr>
    </w:tbl>
    <w:p w:rsidR="007C7592" w:rsidRDefault="00E90A1D" w:rsidP="007A247E">
      <w:pPr>
        <w:pStyle w:val="ExhibitSource"/>
      </w:pPr>
      <w:r w:rsidRPr="00E90A1D">
        <w:t>$1.00 = 2.56 GEL</w:t>
      </w:r>
    </w:p>
    <w:p w:rsidR="00713C64" w:rsidRDefault="005217E3" w:rsidP="002E000E">
      <w:pPr>
        <w:pStyle w:val="BodyText"/>
      </w:pPr>
      <w:r w:rsidRPr="005217E3">
        <w:lastRenderedPageBreak/>
        <w:t>Some 19% of clients reported paying fees for vaccination: 4% for state vaccination and 14% for commercial vaccination.  Of the 55 clients that paid fees, 26% paid for vaccinations, 11% for consultations, and 2% for registration (2%). On average, clients paid 18 GEL ($7.03) for registration, 33 GEL ($12.89) for consultations, and 41 GEL ($16.02) for vaccinations.  Some 3% said that their fees were reimbursable through private insura</w:t>
      </w:r>
      <w:r>
        <w:t>nce and 15% had prepaid plans.</w:t>
      </w:r>
    </w:p>
    <w:p w:rsidR="005217E3" w:rsidRDefault="005217E3" w:rsidP="005217E3">
      <w:pPr>
        <w:pStyle w:val="Caption"/>
      </w:pPr>
      <w:r>
        <w:t>Table 13.</w:t>
      </w:r>
      <w:r>
        <w:tab/>
      </w:r>
      <w:r w:rsidRPr="005217E3">
        <w:t>Client’s Payment of Fees</w:t>
      </w:r>
    </w:p>
    <w:tbl>
      <w:tblPr>
        <w:tblStyle w:val="TableGrid8"/>
        <w:tblW w:w="0" w:type="auto"/>
        <w:tblLook w:val="04A0" w:firstRow="1" w:lastRow="0" w:firstColumn="1" w:lastColumn="0" w:noHBand="0" w:noVBand="1"/>
      </w:tblPr>
      <w:tblGrid>
        <w:gridCol w:w="3330"/>
        <w:gridCol w:w="1530"/>
        <w:gridCol w:w="1387"/>
        <w:gridCol w:w="1537"/>
      </w:tblGrid>
      <w:tr w:rsidR="005217E3" w:rsidRPr="005217E3" w:rsidTr="00D16D3A">
        <w:tc>
          <w:tcPr>
            <w:tcW w:w="3330" w:type="dxa"/>
            <w:tcBorders>
              <w:bottom w:val="single" w:sz="4" w:space="0" w:color="auto"/>
            </w:tcBorders>
            <w:shd w:val="clear" w:color="auto" w:fill="C3C6A8"/>
            <w:vAlign w:val="center"/>
          </w:tcPr>
          <w:p w:rsidR="005217E3" w:rsidRPr="005217E3" w:rsidRDefault="005217E3" w:rsidP="005217E3">
            <w:pPr>
              <w:pStyle w:val="ExhibitColumnHead"/>
              <w:rPr>
                <w:sz w:val="20"/>
                <w:szCs w:val="20"/>
              </w:rPr>
            </w:pPr>
            <w:r w:rsidRPr="005217E3">
              <w:rPr>
                <w:sz w:val="20"/>
                <w:szCs w:val="20"/>
              </w:rPr>
              <w:t>Service Received or Fee Paid</w:t>
            </w:r>
          </w:p>
        </w:tc>
        <w:tc>
          <w:tcPr>
            <w:tcW w:w="1530" w:type="dxa"/>
            <w:tcBorders>
              <w:bottom w:val="single" w:sz="4" w:space="0" w:color="auto"/>
            </w:tcBorders>
            <w:shd w:val="clear" w:color="auto" w:fill="C3C6A8"/>
            <w:vAlign w:val="center"/>
          </w:tcPr>
          <w:p w:rsidR="005217E3" w:rsidRPr="005217E3" w:rsidRDefault="005217E3" w:rsidP="005217E3">
            <w:pPr>
              <w:pStyle w:val="ExhibitColumnHead"/>
              <w:rPr>
                <w:sz w:val="20"/>
                <w:szCs w:val="20"/>
              </w:rPr>
            </w:pPr>
            <w:r w:rsidRPr="005217E3">
              <w:rPr>
                <w:sz w:val="20"/>
                <w:szCs w:val="20"/>
              </w:rPr>
              <w:t>Response</w:t>
            </w:r>
          </w:p>
          <w:p w:rsidR="005217E3" w:rsidRPr="005217E3" w:rsidRDefault="005217E3" w:rsidP="005217E3">
            <w:pPr>
              <w:pStyle w:val="ExhibitColumnHead"/>
              <w:rPr>
                <w:sz w:val="20"/>
                <w:szCs w:val="20"/>
              </w:rPr>
            </w:pPr>
            <w:r w:rsidRPr="005217E3">
              <w:rPr>
                <w:sz w:val="20"/>
                <w:szCs w:val="20"/>
              </w:rPr>
              <w:t>(n=301)</w:t>
            </w:r>
          </w:p>
        </w:tc>
        <w:tc>
          <w:tcPr>
            <w:tcW w:w="1387" w:type="dxa"/>
            <w:tcBorders>
              <w:bottom w:val="single" w:sz="4" w:space="0" w:color="auto"/>
            </w:tcBorders>
            <w:shd w:val="clear" w:color="auto" w:fill="C3C6A8"/>
            <w:vAlign w:val="center"/>
          </w:tcPr>
          <w:p w:rsidR="005217E3" w:rsidRPr="005217E3" w:rsidRDefault="005217E3" w:rsidP="005217E3">
            <w:pPr>
              <w:pStyle w:val="ExhibitColumnHead"/>
              <w:rPr>
                <w:sz w:val="20"/>
                <w:szCs w:val="20"/>
              </w:rPr>
            </w:pPr>
            <w:r w:rsidRPr="005217E3">
              <w:rPr>
                <w:sz w:val="20"/>
                <w:szCs w:val="20"/>
              </w:rPr>
              <w:t>State</w:t>
            </w:r>
          </w:p>
        </w:tc>
        <w:tc>
          <w:tcPr>
            <w:tcW w:w="1537" w:type="dxa"/>
            <w:tcBorders>
              <w:bottom w:val="single" w:sz="4" w:space="0" w:color="auto"/>
            </w:tcBorders>
            <w:shd w:val="clear" w:color="auto" w:fill="C3C6A8"/>
            <w:vAlign w:val="center"/>
          </w:tcPr>
          <w:p w:rsidR="005217E3" w:rsidRPr="005217E3" w:rsidRDefault="005217E3" w:rsidP="005217E3">
            <w:pPr>
              <w:pStyle w:val="ExhibitColumnHead"/>
              <w:rPr>
                <w:sz w:val="20"/>
                <w:szCs w:val="20"/>
              </w:rPr>
            </w:pPr>
            <w:r w:rsidRPr="005217E3">
              <w:rPr>
                <w:sz w:val="20"/>
                <w:szCs w:val="20"/>
              </w:rPr>
              <w:t>Commercial</w:t>
            </w:r>
          </w:p>
        </w:tc>
      </w:tr>
      <w:tr w:rsidR="005217E3" w:rsidRPr="005217E3" w:rsidTr="00D16D3A">
        <w:tc>
          <w:tcPr>
            <w:tcW w:w="3330" w:type="dxa"/>
            <w:tcBorders>
              <w:bottom w:val="nil"/>
            </w:tcBorders>
            <w:shd w:val="clear" w:color="auto" w:fill="E7E8E8"/>
          </w:tcPr>
          <w:p w:rsidR="005217E3" w:rsidRPr="005217E3" w:rsidRDefault="005217E3" w:rsidP="005217E3">
            <w:pPr>
              <w:pStyle w:val="ExhibitText"/>
              <w:tabs>
                <w:tab w:val="right" w:pos="3114"/>
              </w:tabs>
              <w:rPr>
                <w:b/>
              </w:rPr>
            </w:pPr>
            <w:r w:rsidRPr="005217E3">
              <w:rPr>
                <w:b/>
              </w:rPr>
              <w:t>Paid Fee for Vaccination at Facility</w:t>
            </w:r>
          </w:p>
          <w:p w:rsidR="005217E3" w:rsidRDefault="005217E3" w:rsidP="005217E3">
            <w:pPr>
              <w:pStyle w:val="ExhibitText"/>
              <w:tabs>
                <w:tab w:val="right" w:pos="3114"/>
              </w:tabs>
            </w:pPr>
            <w:r>
              <w:tab/>
            </w:r>
            <w:r w:rsidRPr="005217E3">
              <w:t>Yes, paid and will be reimbursed</w:t>
            </w:r>
          </w:p>
          <w:p w:rsidR="005217E3" w:rsidRPr="005217E3" w:rsidRDefault="005217E3" w:rsidP="005217E3">
            <w:pPr>
              <w:pStyle w:val="ExhibitText"/>
              <w:tabs>
                <w:tab w:val="right" w:pos="3114"/>
              </w:tabs>
            </w:pPr>
            <w:r>
              <w:tab/>
            </w:r>
            <w:r w:rsidRPr="005217E3">
              <w:t>Yes, paid and not reimbursed</w:t>
            </w:r>
          </w:p>
          <w:p w:rsidR="005217E3" w:rsidRPr="005217E3" w:rsidRDefault="005217E3" w:rsidP="005217E3">
            <w:pPr>
              <w:pStyle w:val="ExhibitText"/>
              <w:tabs>
                <w:tab w:val="right" w:pos="3114"/>
              </w:tabs>
            </w:pPr>
            <w:r>
              <w:tab/>
            </w:r>
            <w:r w:rsidRPr="005217E3">
              <w:t>No</w:t>
            </w:r>
          </w:p>
          <w:p w:rsidR="005217E3" w:rsidRPr="005217E3" w:rsidRDefault="005217E3" w:rsidP="005217E3">
            <w:pPr>
              <w:pStyle w:val="ExhibitText"/>
              <w:tabs>
                <w:tab w:val="right" w:pos="3114"/>
              </w:tabs>
            </w:pPr>
            <w:r>
              <w:tab/>
            </w:r>
            <w:r w:rsidRPr="005217E3">
              <w:t>Other</w:t>
            </w:r>
          </w:p>
        </w:tc>
        <w:tc>
          <w:tcPr>
            <w:tcW w:w="1530" w:type="dxa"/>
            <w:tcBorders>
              <w:bottom w:val="nil"/>
            </w:tcBorders>
            <w:shd w:val="clear" w:color="auto" w:fill="E7E8E8"/>
            <w:vAlign w:val="center"/>
          </w:tcPr>
          <w:p w:rsidR="005217E3" w:rsidRPr="005217E3" w:rsidRDefault="005217E3" w:rsidP="005217E3">
            <w:pPr>
              <w:pStyle w:val="ExhibitText"/>
              <w:jc w:val="center"/>
            </w:pPr>
          </w:p>
          <w:p w:rsidR="005217E3" w:rsidRPr="005217E3" w:rsidRDefault="005217E3" w:rsidP="005217E3">
            <w:pPr>
              <w:pStyle w:val="ExhibitText"/>
              <w:jc w:val="center"/>
            </w:pPr>
          </w:p>
          <w:p w:rsidR="005217E3" w:rsidRPr="005217E3" w:rsidRDefault="005217E3" w:rsidP="005217E3">
            <w:pPr>
              <w:pStyle w:val="ExhibitText"/>
              <w:jc w:val="center"/>
            </w:pPr>
            <w:r w:rsidRPr="005217E3">
              <w:t>8 ( 3%)</w:t>
            </w:r>
          </w:p>
          <w:p w:rsidR="005217E3" w:rsidRPr="005217E3" w:rsidRDefault="005217E3" w:rsidP="005217E3">
            <w:pPr>
              <w:pStyle w:val="ExhibitText"/>
              <w:jc w:val="center"/>
            </w:pPr>
            <w:r w:rsidRPr="005217E3">
              <w:t>47 (16%)</w:t>
            </w:r>
          </w:p>
          <w:p w:rsidR="005217E3" w:rsidRPr="005217E3" w:rsidRDefault="005217E3" w:rsidP="005217E3">
            <w:pPr>
              <w:pStyle w:val="ExhibitText"/>
              <w:jc w:val="center"/>
            </w:pPr>
            <w:r w:rsidRPr="005217E3">
              <w:t>189 (63%)</w:t>
            </w:r>
          </w:p>
          <w:p w:rsidR="005217E3" w:rsidRPr="005217E3" w:rsidRDefault="005217E3" w:rsidP="005217E3">
            <w:pPr>
              <w:pStyle w:val="ExhibitText"/>
              <w:jc w:val="center"/>
            </w:pPr>
            <w:r w:rsidRPr="005217E3">
              <w:t>57 (19%)</w:t>
            </w:r>
          </w:p>
        </w:tc>
        <w:tc>
          <w:tcPr>
            <w:tcW w:w="1387" w:type="dxa"/>
            <w:tcBorders>
              <w:bottom w:val="nil"/>
            </w:tcBorders>
            <w:shd w:val="clear" w:color="auto" w:fill="E7E8E8"/>
            <w:vAlign w:val="center"/>
          </w:tcPr>
          <w:p w:rsidR="005217E3" w:rsidRPr="005217E3" w:rsidRDefault="005217E3" w:rsidP="005217E3">
            <w:pPr>
              <w:pStyle w:val="ExhibitText"/>
              <w:jc w:val="center"/>
            </w:pPr>
          </w:p>
          <w:p w:rsidR="005217E3" w:rsidRPr="005217E3" w:rsidRDefault="005217E3" w:rsidP="005217E3">
            <w:pPr>
              <w:pStyle w:val="ExhibitText"/>
              <w:jc w:val="center"/>
            </w:pPr>
          </w:p>
          <w:p w:rsidR="005217E3" w:rsidRPr="005217E3" w:rsidRDefault="005217E3" w:rsidP="005217E3">
            <w:pPr>
              <w:pStyle w:val="ExhibitText"/>
              <w:jc w:val="center"/>
            </w:pPr>
            <w:r w:rsidRPr="005217E3">
              <w:t>4 (1%)</w:t>
            </w:r>
          </w:p>
          <w:p w:rsidR="005217E3" w:rsidRPr="005217E3" w:rsidRDefault="005217E3" w:rsidP="005217E3">
            <w:pPr>
              <w:pStyle w:val="ExhibitText"/>
              <w:jc w:val="center"/>
            </w:pPr>
            <w:r w:rsidRPr="005217E3">
              <w:t>8 (3%)</w:t>
            </w:r>
          </w:p>
          <w:p w:rsidR="005217E3" w:rsidRPr="005217E3" w:rsidRDefault="005217E3" w:rsidP="005217E3">
            <w:pPr>
              <w:pStyle w:val="ExhibitText"/>
              <w:jc w:val="center"/>
            </w:pPr>
            <w:r w:rsidRPr="005217E3">
              <w:t>189 (63%)</w:t>
            </w:r>
          </w:p>
          <w:p w:rsidR="005217E3" w:rsidRPr="005217E3" w:rsidRDefault="005217E3" w:rsidP="005217E3">
            <w:pPr>
              <w:pStyle w:val="ExhibitText"/>
              <w:jc w:val="center"/>
            </w:pPr>
            <w:r w:rsidRPr="005217E3">
              <w:t>27 (9%)</w:t>
            </w:r>
          </w:p>
        </w:tc>
        <w:tc>
          <w:tcPr>
            <w:tcW w:w="1537" w:type="dxa"/>
            <w:tcBorders>
              <w:bottom w:val="nil"/>
            </w:tcBorders>
            <w:shd w:val="clear" w:color="auto" w:fill="E7E8E8"/>
            <w:vAlign w:val="center"/>
          </w:tcPr>
          <w:p w:rsidR="005217E3" w:rsidRPr="005217E3" w:rsidRDefault="005217E3" w:rsidP="005217E3">
            <w:pPr>
              <w:pStyle w:val="ExhibitText"/>
              <w:jc w:val="center"/>
            </w:pPr>
          </w:p>
          <w:p w:rsidR="005217E3" w:rsidRPr="005217E3" w:rsidRDefault="005217E3" w:rsidP="005217E3">
            <w:pPr>
              <w:pStyle w:val="ExhibitText"/>
              <w:jc w:val="center"/>
            </w:pPr>
          </w:p>
          <w:p w:rsidR="005217E3" w:rsidRPr="005217E3" w:rsidRDefault="005217E3" w:rsidP="005217E3">
            <w:pPr>
              <w:pStyle w:val="ExhibitText"/>
              <w:jc w:val="center"/>
            </w:pPr>
            <w:r w:rsidRPr="005217E3">
              <w:t>4 (1%)</w:t>
            </w:r>
          </w:p>
          <w:p w:rsidR="005217E3" w:rsidRPr="005217E3" w:rsidRDefault="005217E3" w:rsidP="005217E3">
            <w:pPr>
              <w:pStyle w:val="ExhibitText"/>
              <w:jc w:val="center"/>
            </w:pPr>
            <w:r w:rsidRPr="005217E3">
              <w:t>39 (13%)</w:t>
            </w:r>
          </w:p>
          <w:p w:rsidR="005217E3" w:rsidRPr="005217E3" w:rsidRDefault="005217E3" w:rsidP="005217E3">
            <w:pPr>
              <w:pStyle w:val="ExhibitText"/>
              <w:jc w:val="center"/>
            </w:pPr>
            <w:r w:rsidRPr="005217E3">
              <w:t>0 (0%)</w:t>
            </w:r>
          </w:p>
          <w:p w:rsidR="005217E3" w:rsidRPr="005217E3" w:rsidRDefault="005217E3" w:rsidP="005217E3">
            <w:pPr>
              <w:pStyle w:val="ExhibitText"/>
              <w:jc w:val="center"/>
            </w:pPr>
            <w:r w:rsidRPr="005217E3">
              <w:t>30 (10%)</w:t>
            </w:r>
          </w:p>
        </w:tc>
      </w:tr>
      <w:tr w:rsidR="005217E3" w:rsidRPr="005217E3" w:rsidTr="00D16D3A">
        <w:tc>
          <w:tcPr>
            <w:tcW w:w="3330" w:type="dxa"/>
            <w:tcBorders>
              <w:top w:val="nil"/>
              <w:bottom w:val="nil"/>
            </w:tcBorders>
          </w:tcPr>
          <w:p w:rsidR="005217E3" w:rsidRPr="005217E3" w:rsidRDefault="005217E3" w:rsidP="005217E3">
            <w:pPr>
              <w:pStyle w:val="ExhibitText"/>
              <w:tabs>
                <w:tab w:val="right" w:pos="3114"/>
              </w:tabs>
              <w:rPr>
                <w:b/>
              </w:rPr>
            </w:pPr>
            <w:r w:rsidRPr="005217E3">
              <w:rPr>
                <w:b/>
              </w:rPr>
              <w:t xml:space="preserve">What </w:t>
            </w:r>
            <w:r w:rsidRPr="005217E3">
              <w:rPr>
                <w:b/>
                <w:noProof/>
              </w:rPr>
              <w:t>was paid</w:t>
            </w:r>
            <w:r w:rsidRPr="005217E3">
              <w:rPr>
                <w:b/>
              </w:rPr>
              <w:t xml:space="preserve"> </w:t>
            </w:r>
            <w:r w:rsidRPr="005217E3">
              <w:rPr>
                <w:b/>
                <w:noProof/>
              </w:rPr>
              <w:t>for</w:t>
            </w:r>
            <w:r w:rsidRPr="005217E3">
              <w:rPr>
                <w:b/>
              </w:rPr>
              <w:t>?</w:t>
            </w:r>
          </w:p>
          <w:p w:rsidR="005217E3" w:rsidRPr="005217E3" w:rsidRDefault="005217E3" w:rsidP="005217E3">
            <w:pPr>
              <w:pStyle w:val="ExhibitText"/>
              <w:tabs>
                <w:tab w:val="right" w:pos="3114"/>
              </w:tabs>
            </w:pPr>
            <w:r>
              <w:tab/>
            </w:r>
            <w:r w:rsidRPr="005217E3">
              <w:t>Registration</w:t>
            </w:r>
          </w:p>
          <w:p w:rsidR="005217E3" w:rsidRPr="005217E3" w:rsidRDefault="005217E3" w:rsidP="005217E3">
            <w:pPr>
              <w:pStyle w:val="ExhibitText"/>
              <w:tabs>
                <w:tab w:val="right" w:pos="3114"/>
              </w:tabs>
            </w:pPr>
            <w:r>
              <w:tab/>
            </w:r>
            <w:r w:rsidRPr="005217E3">
              <w:t>Consultation</w:t>
            </w:r>
          </w:p>
          <w:p w:rsidR="005217E3" w:rsidRPr="005217E3" w:rsidRDefault="005217E3" w:rsidP="005217E3">
            <w:pPr>
              <w:pStyle w:val="ExhibitText"/>
              <w:tabs>
                <w:tab w:val="right" w:pos="3114"/>
              </w:tabs>
            </w:pPr>
            <w:r>
              <w:tab/>
            </w:r>
            <w:r w:rsidRPr="005217E3">
              <w:t>Vaccination</w:t>
            </w:r>
          </w:p>
        </w:tc>
        <w:tc>
          <w:tcPr>
            <w:tcW w:w="1530" w:type="dxa"/>
            <w:tcBorders>
              <w:top w:val="nil"/>
              <w:bottom w:val="nil"/>
            </w:tcBorders>
            <w:vAlign w:val="center"/>
          </w:tcPr>
          <w:p w:rsidR="005217E3" w:rsidRPr="005217E3" w:rsidRDefault="005217E3" w:rsidP="005217E3">
            <w:pPr>
              <w:pStyle w:val="ExhibitText"/>
              <w:jc w:val="center"/>
            </w:pPr>
          </w:p>
          <w:p w:rsidR="005217E3" w:rsidRPr="005217E3" w:rsidRDefault="005217E3" w:rsidP="005217E3">
            <w:pPr>
              <w:pStyle w:val="ExhibitText"/>
              <w:jc w:val="center"/>
            </w:pPr>
            <w:r w:rsidRPr="005217E3">
              <w:t>6 (2%)</w:t>
            </w:r>
          </w:p>
          <w:p w:rsidR="005217E3" w:rsidRPr="005217E3" w:rsidRDefault="005217E3" w:rsidP="005217E3">
            <w:pPr>
              <w:pStyle w:val="ExhibitText"/>
              <w:jc w:val="center"/>
            </w:pPr>
            <w:r w:rsidRPr="005217E3">
              <w:t>33 (11%)</w:t>
            </w:r>
          </w:p>
          <w:p w:rsidR="005217E3" w:rsidRPr="005217E3" w:rsidRDefault="005217E3" w:rsidP="005217E3">
            <w:pPr>
              <w:pStyle w:val="ExhibitText"/>
              <w:jc w:val="center"/>
            </w:pPr>
            <w:r w:rsidRPr="005217E3">
              <w:t>78 (26%)</w:t>
            </w:r>
          </w:p>
        </w:tc>
        <w:tc>
          <w:tcPr>
            <w:tcW w:w="1387" w:type="dxa"/>
            <w:tcBorders>
              <w:top w:val="nil"/>
              <w:bottom w:val="nil"/>
            </w:tcBorders>
            <w:vAlign w:val="center"/>
          </w:tcPr>
          <w:p w:rsidR="005217E3" w:rsidRPr="005217E3" w:rsidRDefault="005217E3" w:rsidP="005217E3">
            <w:pPr>
              <w:pStyle w:val="ExhibitText"/>
              <w:jc w:val="center"/>
            </w:pPr>
          </w:p>
          <w:p w:rsidR="005217E3" w:rsidRPr="005217E3" w:rsidRDefault="005217E3" w:rsidP="005217E3">
            <w:pPr>
              <w:pStyle w:val="ExhibitText"/>
              <w:jc w:val="center"/>
            </w:pPr>
            <w:r w:rsidRPr="005217E3">
              <w:t>6 (2%)</w:t>
            </w:r>
          </w:p>
          <w:p w:rsidR="005217E3" w:rsidRPr="005217E3" w:rsidRDefault="005217E3" w:rsidP="005217E3">
            <w:pPr>
              <w:pStyle w:val="ExhibitText"/>
              <w:jc w:val="center"/>
            </w:pPr>
            <w:r w:rsidRPr="005217E3">
              <w:t>25 (8%)</w:t>
            </w:r>
          </w:p>
          <w:p w:rsidR="005217E3" w:rsidRPr="005217E3" w:rsidRDefault="005217E3" w:rsidP="005217E3">
            <w:pPr>
              <w:pStyle w:val="ExhibitText"/>
              <w:jc w:val="center"/>
            </w:pPr>
            <w:r w:rsidRPr="005217E3">
              <w:t>7 (2%)</w:t>
            </w:r>
          </w:p>
        </w:tc>
        <w:tc>
          <w:tcPr>
            <w:tcW w:w="1537" w:type="dxa"/>
            <w:tcBorders>
              <w:top w:val="nil"/>
              <w:bottom w:val="nil"/>
            </w:tcBorders>
            <w:vAlign w:val="center"/>
          </w:tcPr>
          <w:p w:rsidR="005217E3" w:rsidRPr="005217E3" w:rsidRDefault="005217E3" w:rsidP="005217E3">
            <w:pPr>
              <w:pStyle w:val="ExhibitText"/>
              <w:jc w:val="center"/>
            </w:pPr>
          </w:p>
          <w:p w:rsidR="005217E3" w:rsidRPr="005217E3" w:rsidRDefault="005217E3" w:rsidP="005217E3">
            <w:pPr>
              <w:pStyle w:val="ExhibitText"/>
              <w:jc w:val="center"/>
            </w:pPr>
            <w:r w:rsidRPr="005217E3">
              <w:t>0 (0%)</w:t>
            </w:r>
          </w:p>
          <w:p w:rsidR="005217E3" w:rsidRPr="005217E3" w:rsidRDefault="005217E3" w:rsidP="005217E3">
            <w:pPr>
              <w:pStyle w:val="ExhibitText"/>
              <w:jc w:val="center"/>
            </w:pPr>
            <w:r w:rsidRPr="005217E3">
              <w:t>8 (3%)</w:t>
            </w:r>
          </w:p>
          <w:p w:rsidR="005217E3" w:rsidRPr="005217E3" w:rsidRDefault="005217E3" w:rsidP="005217E3">
            <w:pPr>
              <w:pStyle w:val="ExhibitText"/>
              <w:jc w:val="center"/>
            </w:pPr>
            <w:r w:rsidRPr="005217E3">
              <w:t>71 (24%)</w:t>
            </w:r>
          </w:p>
        </w:tc>
      </w:tr>
      <w:tr w:rsidR="005217E3" w:rsidRPr="005217E3" w:rsidTr="00D16D3A">
        <w:tc>
          <w:tcPr>
            <w:tcW w:w="3330" w:type="dxa"/>
            <w:tcBorders>
              <w:top w:val="nil"/>
              <w:bottom w:val="nil"/>
            </w:tcBorders>
            <w:shd w:val="clear" w:color="auto" w:fill="E7E8E8"/>
          </w:tcPr>
          <w:p w:rsidR="005217E3" w:rsidRPr="005217E3" w:rsidRDefault="005217E3" w:rsidP="005217E3">
            <w:pPr>
              <w:pStyle w:val="ExhibitText"/>
              <w:tabs>
                <w:tab w:val="right" w:pos="3114"/>
              </w:tabs>
              <w:rPr>
                <w:b/>
              </w:rPr>
            </w:pPr>
            <w:r w:rsidRPr="005217E3">
              <w:rPr>
                <w:b/>
              </w:rPr>
              <w:t>How much was paid?</w:t>
            </w:r>
          </w:p>
          <w:p w:rsidR="005217E3" w:rsidRPr="005217E3" w:rsidRDefault="005217E3" w:rsidP="005217E3">
            <w:pPr>
              <w:pStyle w:val="ExhibitText"/>
              <w:tabs>
                <w:tab w:val="right" w:pos="3114"/>
              </w:tabs>
            </w:pPr>
            <w:r>
              <w:tab/>
            </w:r>
            <w:r w:rsidRPr="005217E3">
              <w:t>Registration</w:t>
            </w:r>
          </w:p>
          <w:p w:rsidR="005217E3" w:rsidRPr="005217E3" w:rsidRDefault="005217E3" w:rsidP="005217E3">
            <w:pPr>
              <w:pStyle w:val="ExhibitText"/>
              <w:tabs>
                <w:tab w:val="right" w:pos="3114"/>
              </w:tabs>
            </w:pPr>
            <w:r>
              <w:tab/>
            </w:r>
            <w:r w:rsidRPr="005217E3">
              <w:t>Consultation</w:t>
            </w:r>
          </w:p>
          <w:p w:rsidR="005217E3" w:rsidRPr="005217E3" w:rsidRDefault="005217E3" w:rsidP="005217E3">
            <w:pPr>
              <w:pStyle w:val="ExhibitText"/>
              <w:tabs>
                <w:tab w:val="right" w:pos="3114"/>
              </w:tabs>
            </w:pPr>
            <w:r>
              <w:tab/>
            </w:r>
            <w:r w:rsidRPr="005217E3">
              <w:t>Vaccination</w:t>
            </w:r>
          </w:p>
        </w:tc>
        <w:tc>
          <w:tcPr>
            <w:tcW w:w="1530" w:type="dxa"/>
            <w:tcBorders>
              <w:top w:val="nil"/>
              <w:bottom w:val="nil"/>
            </w:tcBorders>
            <w:shd w:val="clear" w:color="auto" w:fill="E7E8E8"/>
            <w:vAlign w:val="center"/>
          </w:tcPr>
          <w:p w:rsidR="005217E3" w:rsidRPr="005217E3" w:rsidRDefault="005217E3" w:rsidP="005217E3">
            <w:pPr>
              <w:pStyle w:val="ExhibitText"/>
              <w:jc w:val="center"/>
            </w:pPr>
          </w:p>
          <w:p w:rsidR="005217E3" w:rsidRPr="005217E3" w:rsidRDefault="005217E3" w:rsidP="005217E3">
            <w:pPr>
              <w:pStyle w:val="ExhibitText"/>
              <w:jc w:val="center"/>
            </w:pPr>
            <w:r w:rsidRPr="005217E3">
              <w:t>15 (18)</w:t>
            </w:r>
          </w:p>
          <w:p w:rsidR="005217E3" w:rsidRPr="005217E3" w:rsidRDefault="005217E3" w:rsidP="005217E3">
            <w:pPr>
              <w:pStyle w:val="ExhibitText"/>
              <w:jc w:val="center"/>
            </w:pPr>
            <w:r w:rsidRPr="005217E3">
              <w:t>30 (33.0)</w:t>
            </w:r>
          </w:p>
          <w:p w:rsidR="005217E3" w:rsidRPr="005217E3" w:rsidRDefault="005217E3" w:rsidP="005217E3">
            <w:pPr>
              <w:pStyle w:val="ExhibitText"/>
              <w:jc w:val="center"/>
            </w:pPr>
            <w:r w:rsidRPr="005217E3">
              <w:t>35 (40.8)</w:t>
            </w:r>
          </w:p>
        </w:tc>
        <w:tc>
          <w:tcPr>
            <w:tcW w:w="1387" w:type="dxa"/>
            <w:tcBorders>
              <w:top w:val="nil"/>
              <w:bottom w:val="nil"/>
            </w:tcBorders>
            <w:shd w:val="clear" w:color="auto" w:fill="E7E8E8"/>
            <w:vAlign w:val="center"/>
          </w:tcPr>
          <w:p w:rsidR="005217E3" w:rsidRPr="005217E3" w:rsidRDefault="005217E3" w:rsidP="005217E3">
            <w:pPr>
              <w:pStyle w:val="ExhibitText"/>
              <w:jc w:val="center"/>
            </w:pPr>
          </w:p>
          <w:p w:rsidR="005217E3" w:rsidRPr="005217E3" w:rsidRDefault="005217E3" w:rsidP="005217E3">
            <w:pPr>
              <w:pStyle w:val="ExhibitText"/>
              <w:jc w:val="center"/>
            </w:pPr>
            <w:r w:rsidRPr="005217E3">
              <w:t>15 (18)</w:t>
            </w:r>
          </w:p>
          <w:p w:rsidR="005217E3" w:rsidRPr="005217E3" w:rsidRDefault="005217E3" w:rsidP="005217E3">
            <w:pPr>
              <w:pStyle w:val="ExhibitText"/>
              <w:jc w:val="center"/>
            </w:pPr>
            <w:r w:rsidRPr="005217E3">
              <w:t>30 (32.8)</w:t>
            </w:r>
          </w:p>
          <w:p w:rsidR="005217E3" w:rsidRPr="005217E3" w:rsidRDefault="005217E3" w:rsidP="005217E3">
            <w:pPr>
              <w:pStyle w:val="ExhibitText"/>
              <w:jc w:val="center"/>
            </w:pPr>
            <w:r w:rsidRPr="005217E3">
              <w:t>10 (15.7)</w:t>
            </w:r>
          </w:p>
        </w:tc>
        <w:tc>
          <w:tcPr>
            <w:tcW w:w="1537" w:type="dxa"/>
            <w:tcBorders>
              <w:top w:val="nil"/>
              <w:bottom w:val="nil"/>
            </w:tcBorders>
            <w:shd w:val="clear" w:color="auto" w:fill="E7E8E8"/>
            <w:vAlign w:val="center"/>
          </w:tcPr>
          <w:p w:rsidR="005217E3" w:rsidRPr="005217E3" w:rsidRDefault="005217E3" w:rsidP="005217E3">
            <w:pPr>
              <w:pStyle w:val="ExhibitText"/>
              <w:jc w:val="center"/>
            </w:pPr>
          </w:p>
          <w:p w:rsidR="005217E3" w:rsidRPr="005217E3" w:rsidRDefault="005217E3" w:rsidP="005217E3">
            <w:pPr>
              <w:pStyle w:val="ExhibitText"/>
              <w:jc w:val="center"/>
            </w:pPr>
            <w:r w:rsidRPr="005217E3">
              <w:t>0 (0)</w:t>
            </w:r>
          </w:p>
          <w:p w:rsidR="005217E3" w:rsidRPr="005217E3" w:rsidRDefault="005217E3" w:rsidP="005217E3">
            <w:pPr>
              <w:pStyle w:val="ExhibitText"/>
              <w:jc w:val="center"/>
            </w:pPr>
            <w:r w:rsidRPr="005217E3">
              <w:t>30 (33.8)</w:t>
            </w:r>
          </w:p>
          <w:p w:rsidR="005217E3" w:rsidRPr="005217E3" w:rsidRDefault="005217E3" w:rsidP="005217E3">
            <w:pPr>
              <w:pStyle w:val="ExhibitText"/>
              <w:jc w:val="center"/>
            </w:pPr>
            <w:r w:rsidRPr="005217E3">
              <w:t>35 (62.3)</w:t>
            </w:r>
          </w:p>
        </w:tc>
      </w:tr>
      <w:tr w:rsidR="005217E3" w:rsidRPr="005217E3" w:rsidTr="00D16D3A">
        <w:tc>
          <w:tcPr>
            <w:tcW w:w="3330" w:type="dxa"/>
            <w:tcBorders>
              <w:top w:val="nil"/>
            </w:tcBorders>
          </w:tcPr>
          <w:p w:rsidR="005217E3" w:rsidRPr="005217E3" w:rsidRDefault="005217E3" w:rsidP="005217E3">
            <w:pPr>
              <w:pStyle w:val="ExhibitText"/>
              <w:tabs>
                <w:tab w:val="right" w:pos="3114"/>
              </w:tabs>
              <w:rPr>
                <w:b/>
              </w:rPr>
            </w:pPr>
            <w:r w:rsidRPr="005217E3">
              <w:rPr>
                <w:b/>
              </w:rPr>
              <w:t xml:space="preserve">Beneficiary of a Prepaid Plan </w:t>
            </w:r>
          </w:p>
          <w:p w:rsidR="005217E3" w:rsidRPr="005217E3" w:rsidRDefault="005217E3" w:rsidP="005217E3">
            <w:pPr>
              <w:pStyle w:val="ExhibitText"/>
              <w:tabs>
                <w:tab w:val="right" w:pos="3114"/>
              </w:tabs>
            </w:pPr>
            <w:r>
              <w:tab/>
            </w:r>
            <w:r w:rsidRPr="005217E3">
              <w:t>Yes</w:t>
            </w:r>
          </w:p>
        </w:tc>
        <w:tc>
          <w:tcPr>
            <w:tcW w:w="1530" w:type="dxa"/>
            <w:tcBorders>
              <w:top w:val="nil"/>
            </w:tcBorders>
            <w:vAlign w:val="center"/>
          </w:tcPr>
          <w:p w:rsidR="005217E3" w:rsidRPr="005217E3" w:rsidRDefault="005217E3" w:rsidP="005217E3">
            <w:pPr>
              <w:pStyle w:val="ExhibitText"/>
              <w:jc w:val="center"/>
            </w:pPr>
          </w:p>
          <w:p w:rsidR="005217E3" w:rsidRPr="005217E3" w:rsidRDefault="005217E3" w:rsidP="005217E3">
            <w:pPr>
              <w:pStyle w:val="ExhibitText"/>
              <w:jc w:val="center"/>
            </w:pPr>
            <w:r w:rsidRPr="005217E3">
              <w:t>46 (15%)</w:t>
            </w:r>
          </w:p>
        </w:tc>
        <w:tc>
          <w:tcPr>
            <w:tcW w:w="1387" w:type="dxa"/>
            <w:tcBorders>
              <w:top w:val="nil"/>
            </w:tcBorders>
            <w:vAlign w:val="center"/>
          </w:tcPr>
          <w:p w:rsidR="005217E3" w:rsidRPr="005217E3" w:rsidRDefault="005217E3" w:rsidP="005217E3">
            <w:pPr>
              <w:pStyle w:val="ExhibitText"/>
              <w:jc w:val="center"/>
            </w:pPr>
          </w:p>
          <w:p w:rsidR="005217E3" w:rsidRPr="005217E3" w:rsidRDefault="005217E3" w:rsidP="005217E3">
            <w:pPr>
              <w:pStyle w:val="ExhibitText"/>
              <w:jc w:val="center"/>
            </w:pPr>
            <w:r w:rsidRPr="005217E3">
              <w:t>31 (10%)</w:t>
            </w:r>
          </w:p>
        </w:tc>
        <w:tc>
          <w:tcPr>
            <w:tcW w:w="1537" w:type="dxa"/>
            <w:tcBorders>
              <w:top w:val="nil"/>
            </w:tcBorders>
            <w:vAlign w:val="center"/>
          </w:tcPr>
          <w:p w:rsidR="005217E3" w:rsidRPr="005217E3" w:rsidRDefault="005217E3" w:rsidP="005217E3">
            <w:pPr>
              <w:pStyle w:val="ExhibitText"/>
              <w:jc w:val="center"/>
            </w:pPr>
          </w:p>
          <w:p w:rsidR="005217E3" w:rsidRPr="005217E3" w:rsidRDefault="005217E3" w:rsidP="005217E3">
            <w:pPr>
              <w:pStyle w:val="ExhibitText"/>
              <w:jc w:val="center"/>
            </w:pPr>
            <w:r w:rsidRPr="005217E3">
              <w:t>15 (5%)</w:t>
            </w:r>
          </w:p>
        </w:tc>
      </w:tr>
    </w:tbl>
    <w:p w:rsidR="005217E3" w:rsidRDefault="001A6653" w:rsidP="001A6653">
      <w:pPr>
        <w:pStyle w:val="ExhibitSource"/>
      </w:pPr>
      <w:r w:rsidRPr="001A6653">
        <w:t>Note: $1 = 2.56 GEL</w:t>
      </w:r>
    </w:p>
    <w:p w:rsidR="005217E3" w:rsidRDefault="005217E3" w:rsidP="002E000E">
      <w:pPr>
        <w:pStyle w:val="BodyText"/>
      </w:pPr>
    </w:p>
    <w:p w:rsidR="00813EB6" w:rsidRDefault="00813EB6" w:rsidP="00813EB6">
      <w:pPr>
        <w:pStyle w:val="Heading2"/>
      </w:pPr>
      <w:bookmarkStart w:id="20" w:name="_Toc510679705"/>
      <w:r>
        <w:t>Proportion of Vaccinations at Privately-Managed Facilities</w:t>
      </w:r>
      <w:bookmarkEnd w:id="20"/>
    </w:p>
    <w:p w:rsidR="005217E3" w:rsidRDefault="00813EB6" w:rsidP="00813EB6">
      <w:pPr>
        <w:pStyle w:val="BodyText"/>
      </w:pPr>
      <w:r>
        <w:t>According to the NCDC, all vaccinations take place at privately-managed facilities (personal communication, EPI manager).</w:t>
      </w:r>
    </w:p>
    <w:p w:rsidR="00813EB6" w:rsidRDefault="00813EB6" w:rsidP="00813EB6">
      <w:pPr>
        <w:pStyle w:val="Heading2"/>
      </w:pPr>
      <w:bookmarkStart w:id="21" w:name="_Toc510679706"/>
      <w:r>
        <w:t>Expenditures on Vaccination in the Private Sector</w:t>
      </w:r>
      <w:bookmarkEnd w:id="21"/>
    </w:p>
    <w:p w:rsidR="005217E3" w:rsidRDefault="00813EB6" w:rsidP="00813EB6">
      <w:pPr>
        <w:pStyle w:val="BodyText"/>
      </w:pPr>
      <w:r>
        <w:t>Table 14 shows the estimated total private expenditures on immunization assuming that clients are only paying for vaccination at the 47 health facilities that provide both state and commercial vaccines or only commercial vaccines.  This estimate may be conservative because it assumes that no fees are charged for consultations at other private health facilities in the country.  Annual expenditures are projected to be 2.4 million GEL or $0.9 million.  This amount is 6.5% of the total cost of the immunization program or 0.08% of total health expenditures in the country.</w:t>
      </w:r>
    </w:p>
    <w:p w:rsidR="00813EB6" w:rsidRDefault="00813EB6">
      <w:pPr>
        <w:spacing w:after="0" w:line="240" w:lineRule="auto"/>
      </w:pPr>
      <w:r>
        <w:br w:type="page"/>
      </w:r>
    </w:p>
    <w:p w:rsidR="005217E3" w:rsidRPr="002E000E" w:rsidRDefault="00813EB6" w:rsidP="00813EB6">
      <w:pPr>
        <w:pStyle w:val="Caption"/>
      </w:pPr>
      <w:r w:rsidRPr="00813EB6">
        <w:lastRenderedPageBreak/>
        <w:t>Table 14. Total Private Expenditures on Vaccination in Facilities with Commercial Vaccines (in GEL)</w:t>
      </w:r>
    </w:p>
    <w:tbl>
      <w:tblPr>
        <w:tblStyle w:val="TableGrid9"/>
        <w:tblW w:w="9535" w:type="dxa"/>
        <w:tblLayout w:type="fixed"/>
        <w:tblLook w:val="04A0" w:firstRow="1" w:lastRow="0" w:firstColumn="1" w:lastColumn="0" w:noHBand="0" w:noVBand="1"/>
      </w:tblPr>
      <w:tblGrid>
        <w:gridCol w:w="1975"/>
        <w:gridCol w:w="1530"/>
        <w:gridCol w:w="1095"/>
        <w:gridCol w:w="1065"/>
        <w:gridCol w:w="969"/>
        <w:gridCol w:w="1665"/>
        <w:gridCol w:w="1236"/>
      </w:tblGrid>
      <w:tr w:rsidR="00693FC3" w:rsidRPr="00693FC3" w:rsidTr="00693FC3">
        <w:tc>
          <w:tcPr>
            <w:tcW w:w="1975" w:type="dxa"/>
            <w:vMerge w:val="restart"/>
            <w:shd w:val="clear" w:color="auto" w:fill="C3C6A8"/>
            <w:vAlign w:val="center"/>
          </w:tcPr>
          <w:p w:rsidR="00693FC3" w:rsidRPr="00693FC3" w:rsidRDefault="00693FC3" w:rsidP="00693FC3">
            <w:pPr>
              <w:pStyle w:val="ExhibitText"/>
              <w:jc w:val="center"/>
            </w:pPr>
          </w:p>
        </w:tc>
        <w:tc>
          <w:tcPr>
            <w:tcW w:w="1530" w:type="dxa"/>
            <w:vMerge w:val="restart"/>
            <w:shd w:val="clear" w:color="auto" w:fill="C3C6A8"/>
            <w:vAlign w:val="center"/>
          </w:tcPr>
          <w:p w:rsidR="00693FC3" w:rsidRPr="00693FC3" w:rsidRDefault="00693FC3" w:rsidP="00693FC3">
            <w:pPr>
              <w:pStyle w:val="ExhibitText"/>
              <w:jc w:val="center"/>
              <w:rPr>
                <w:b/>
              </w:rPr>
            </w:pPr>
            <w:r w:rsidRPr="00693FC3">
              <w:rPr>
                <w:b/>
              </w:rPr>
              <w:t>Mean # Vaccinations per Month</w:t>
            </w:r>
          </w:p>
        </w:tc>
        <w:tc>
          <w:tcPr>
            <w:tcW w:w="1095" w:type="dxa"/>
            <w:vMerge w:val="restart"/>
            <w:shd w:val="clear" w:color="auto" w:fill="C3C6A8"/>
            <w:vAlign w:val="center"/>
          </w:tcPr>
          <w:p w:rsidR="00693FC3" w:rsidRPr="00693FC3" w:rsidRDefault="00693FC3" w:rsidP="00693FC3">
            <w:pPr>
              <w:pStyle w:val="ExhibitText"/>
              <w:jc w:val="center"/>
              <w:rPr>
                <w:b/>
              </w:rPr>
            </w:pPr>
            <w:r w:rsidRPr="00693FC3">
              <w:rPr>
                <w:b/>
              </w:rPr>
              <w:t># Facilities</w:t>
            </w:r>
          </w:p>
        </w:tc>
        <w:tc>
          <w:tcPr>
            <w:tcW w:w="1065" w:type="dxa"/>
            <w:vMerge w:val="restart"/>
            <w:shd w:val="clear" w:color="auto" w:fill="C3C6A8"/>
            <w:vAlign w:val="center"/>
          </w:tcPr>
          <w:p w:rsidR="00693FC3" w:rsidRPr="00693FC3" w:rsidRDefault="00693FC3" w:rsidP="00693FC3">
            <w:pPr>
              <w:pStyle w:val="ExhibitText"/>
              <w:jc w:val="center"/>
              <w:rPr>
                <w:b/>
              </w:rPr>
            </w:pPr>
            <w:r w:rsidRPr="00693FC3">
              <w:rPr>
                <w:b/>
              </w:rPr>
              <w:t>Fee</w:t>
            </w:r>
          </w:p>
        </w:tc>
        <w:tc>
          <w:tcPr>
            <w:tcW w:w="969" w:type="dxa"/>
            <w:vMerge w:val="restart"/>
            <w:shd w:val="clear" w:color="auto" w:fill="C3C6A8"/>
            <w:vAlign w:val="center"/>
          </w:tcPr>
          <w:p w:rsidR="00693FC3" w:rsidRPr="00693FC3" w:rsidRDefault="00693FC3" w:rsidP="00693FC3">
            <w:pPr>
              <w:pStyle w:val="ExhibitText"/>
              <w:jc w:val="center"/>
              <w:rPr>
                <w:b/>
              </w:rPr>
            </w:pPr>
            <w:r w:rsidRPr="00693FC3">
              <w:rPr>
                <w:b/>
              </w:rPr>
              <w:t># Months</w:t>
            </w:r>
          </w:p>
        </w:tc>
        <w:tc>
          <w:tcPr>
            <w:tcW w:w="2901" w:type="dxa"/>
            <w:gridSpan w:val="2"/>
            <w:shd w:val="clear" w:color="auto" w:fill="C3C6A8"/>
            <w:vAlign w:val="center"/>
          </w:tcPr>
          <w:p w:rsidR="00693FC3" w:rsidRPr="00693FC3" w:rsidRDefault="00693FC3" w:rsidP="00693FC3">
            <w:pPr>
              <w:pStyle w:val="ExhibitText"/>
              <w:jc w:val="center"/>
              <w:rPr>
                <w:b/>
              </w:rPr>
            </w:pPr>
            <w:r w:rsidRPr="00693FC3">
              <w:rPr>
                <w:b/>
              </w:rPr>
              <w:t>Total</w:t>
            </w:r>
          </w:p>
          <w:p w:rsidR="00693FC3" w:rsidRPr="00693FC3" w:rsidRDefault="00693FC3" w:rsidP="00693FC3">
            <w:pPr>
              <w:pStyle w:val="ExhibitText"/>
              <w:jc w:val="center"/>
              <w:rPr>
                <w:b/>
              </w:rPr>
            </w:pPr>
            <w:r w:rsidRPr="00693FC3">
              <w:rPr>
                <w:b/>
              </w:rPr>
              <w:t>(millions)</w:t>
            </w:r>
          </w:p>
        </w:tc>
      </w:tr>
      <w:tr w:rsidR="00693FC3" w:rsidRPr="00693FC3" w:rsidTr="00D16D3A">
        <w:tc>
          <w:tcPr>
            <w:tcW w:w="1975" w:type="dxa"/>
            <w:vMerge/>
            <w:tcBorders>
              <w:bottom w:val="single" w:sz="4" w:space="0" w:color="auto"/>
            </w:tcBorders>
            <w:shd w:val="clear" w:color="auto" w:fill="C3C6A8"/>
            <w:vAlign w:val="center"/>
          </w:tcPr>
          <w:p w:rsidR="00693FC3" w:rsidRPr="00693FC3" w:rsidRDefault="00693FC3" w:rsidP="00693FC3">
            <w:pPr>
              <w:pStyle w:val="ExhibitText"/>
              <w:jc w:val="center"/>
            </w:pPr>
          </w:p>
        </w:tc>
        <w:tc>
          <w:tcPr>
            <w:tcW w:w="1530" w:type="dxa"/>
            <w:vMerge/>
            <w:tcBorders>
              <w:bottom w:val="single" w:sz="4" w:space="0" w:color="auto"/>
            </w:tcBorders>
            <w:shd w:val="clear" w:color="auto" w:fill="C3C6A8"/>
            <w:vAlign w:val="center"/>
          </w:tcPr>
          <w:p w:rsidR="00693FC3" w:rsidRPr="00693FC3" w:rsidRDefault="00693FC3" w:rsidP="00693FC3">
            <w:pPr>
              <w:pStyle w:val="ExhibitText"/>
              <w:jc w:val="center"/>
            </w:pPr>
          </w:p>
        </w:tc>
        <w:tc>
          <w:tcPr>
            <w:tcW w:w="1095" w:type="dxa"/>
            <w:vMerge/>
            <w:tcBorders>
              <w:bottom w:val="single" w:sz="4" w:space="0" w:color="auto"/>
            </w:tcBorders>
            <w:shd w:val="clear" w:color="auto" w:fill="C3C6A8"/>
            <w:vAlign w:val="center"/>
          </w:tcPr>
          <w:p w:rsidR="00693FC3" w:rsidRPr="00693FC3" w:rsidRDefault="00693FC3" w:rsidP="00693FC3">
            <w:pPr>
              <w:pStyle w:val="ExhibitText"/>
              <w:jc w:val="center"/>
            </w:pPr>
          </w:p>
        </w:tc>
        <w:tc>
          <w:tcPr>
            <w:tcW w:w="1065" w:type="dxa"/>
            <w:vMerge/>
            <w:tcBorders>
              <w:bottom w:val="single" w:sz="4" w:space="0" w:color="auto"/>
            </w:tcBorders>
            <w:shd w:val="clear" w:color="auto" w:fill="C3C6A8"/>
            <w:vAlign w:val="center"/>
          </w:tcPr>
          <w:p w:rsidR="00693FC3" w:rsidRPr="00693FC3" w:rsidRDefault="00693FC3" w:rsidP="00693FC3">
            <w:pPr>
              <w:pStyle w:val="ExhibitText"/>
              <w:jc w:val="center"/>
            </w:pPr>
          </w:p>
        </w:tc>
        <w:tc>
          <w:tcPr>
            <w:tcW w:w="969" w:type="dxa"/>
            <w:vMerge/>
            <w:tcBorders>
              <w:bottom w:val="single" w:sz="4" w:space="0" w:color="auto"/>
            </w:tcBorders>
            <w:shd w:val="clear" w:color="auto" w:fill="C3C6A8"/>
            <w:vAlign w:val="center"/>
          </w:tcPr>
          <w:p w:rsidR="00693FC3" w:rsidRPr="00693FC3" w:rsidRDefault="00693FC3" w:rsidP="00693FC3">
            <w:pPr>
              <w:pStyle w:val="ExhibitText"/>
              <w:jc w:val="center"/>
            </w:pPr>
          </w:p>
        </w:tc>
        <w:tc>
          <w:tcPr>
            <w:tcW w:w="1665" w:type="dxa"/>
            <w:tcBorders>
              <w:bottom w:val="single" w:sz="4" w:space="0" w:color="auto"/>
            </w:tcBorders>
            <w:shd w:val="clear" w:color="auto" w:fill="C3C6A8"/>
            <w:vAlign w:val="center"/>
          </w:tcPr>
          <w:p w:rsidR="00693FC3" w:rsidRPr="00693FC3" w:rsidRDefault="00693FC3" w:rsidP="00693FC3">
            <w:pPr>
              <w:pStyle w:val="ExhibitText"/>
              <w:jc w:val="center"/>
              <w:rPr>
                <w:b/>
              </w:rPr>
            </w:pPr>
            <w:r w:rsidRPr="00693FC3">
              <w:rPr>
                <w:b/>
              </w:rPr>
              <w:t>Amount</w:t>
            </w:r>
          </w:p>
        </w:tc>
        <w:tc>
          <w:tcPr>
            <w:tcW w:w="1236" w:type="dxa"/>
            <w:tcBorders>
              <w:bottom w:val="single" w:sz="4" w:space="0" w:color="auto"/>
            </w:tcBorders>
            <w:shd w:val="clear" w:color="auto" w:fill="C3C6A8"/>
            <w:vAlign w:val="center"/>
          </w:tcPr>
          <w:p w:rsidR="00693FC3" w:rsidRPr="00693FC3" w:rsidRDefault="00693FC3" w:rsidP="00693FC3">
            <w:pPr>
              <w:pStyle w:val="ExhibitText"/>
              <w:jc w:val="center"/>
              <w:rPr>
                <w:b/>
              </w:rPr>
            </w:pPr>
            <w:r w:rsidRPr="00693FC3">
              <w:rPr>
                <w:b/>
              </w:rPr>
              <w:t>%</w:t>
            </w:r>
          </w:p>
        </w:tc>
      </w:tr>
      <w:tr w:rsidR="00693FC3" w:rsidRPr="00693FC3" w:rsidTr="00D16D3A">
        <w:tc>
          <w:tcPr>
            <w:tcW w:w="1975" w:type="dxa"/>
            <w:tcBorders>
              <w:top w:val="single" w:sz="4" w:space="0" w:color="auto"/>
              <w:bottom w:val="nil"/>
            </w:tcBorders>
            <w:shd w:val="clear" w:color="auto" w:fill="E7E8E8"/>
          </w:tcPr>
          <w:p w:rsidR="00693FC3" w:rsidRPr="00462A05" w:rsidRDefault="00693FC3" w:rsidP="00462A05">
            <w:pPr>
              <w:pStyle w:val="ExhibitText"/>
              <w:rPr>
                <w:b/>
              </w:rPr>
            </w:pPr>
            <w:r w:rsidRPr="00462A05">
              <w:rPr>
                <w:b/>
              </w:rPr>
              <w:t>Consultation</w:t>
            </w:r>
          </w:p>
        </w:tc>
        <w:tc>
          <w:tcPr>
            <w:tcW w:w="1530" w:type="dxa"/>
            <w:tcBorders>
              <w:top w:val="single" w:sz="4" w:space="0" w:color="auto"/>
              <w:bottom w:val="nil"/>
            </w:tcBorders>
            <w:shd w:val="clear" w:color="auto" w:fill="E7E8E8"/>
          </w:tcPr>
          <w:p w:rsidR="00693FC3" w:rsidRPr="00693FC3" w:rsidRDefault="00693FC3" w:rsidP="00693FC3">
            <w:pPr>
              <w:pStyle w:val="ExhibitText"/>
              <w:jc w:val="center"/>
            </w:pPr>
            <w:r w:rsidRPr="00693FC3">
              <w:t>166</w:t>
            </w:r>
          </w:p>
        </w:tc>
        <w:tc>
          <w:tcPr>
            <w:tcW w:w="1095" w:type="dxa"/>
            <w:tcBorders>
              <w:top w:val="single" w:sz="4" w:space="0" w:color="auto"/>
              <w:bottom w:val="nil"/>
            </w:tcBorders>
            <w:shd w:val="clear" w:color="auto" w:fill="E7E8E8"/>
          </w:tcPr>
          <w:p w:rsidR="00693FC3" w:rsidRPr="00693FC3" w:rsidRDefault="00693FC3" w:rsidP="00693FC3">
            <w:pPr>
              <w:pStyle w:val="ExhibitText"/>
              <w:jc w:val="center"/>
            </w:pPr>
            <w:r w:rsidRPr="00693FC3">
              <w:t>NA</w:t>
            </w:r>
          </w:p>
        </w:tc>
        <w:tc>
          <w:tcPr>
            <w:tcW w:w="1065" w:type="dxa"/>
            <w:tcBorders>
              <w:top w:val="single" w:sz="4" w:space="0" w:color="auto"/>
              <w:bottom w:val="nil"/>
            </w:tcBorders>
            <w:shd w:val="clear" w:color="auto" w:fill="E7E8E8"/>
          </w:tcPr>
          <w:p w:rsidR="00693FC3" w:rsidRPr="00693FC3" w:rsidRDefault="00693FC3" w:rsidP="00693FC3">
            <w:pPr>
              <w:pStyle w:val="ExhibitText"/>
              <w:jc w:val="center"/>
            </w:pPr>
            <w:r w:rsidRPr="00693FC3">
              <w:t>33</w:t>
            </w:r>
          </w:p>
        </w:tc>
        <w:tc>
          <w:tcPr>
            <w:tcW w:w="969" w:type="dxa"/>
            <w:tcBorders>
              <w:top w:val="single" w:sz="4" w:space="0" w:color="auto"/>
              <w:bottom w:val="nil"/>
            </w:tcBorders>
            <w:shd w:val="clear" w:color="auto" w:fill="E7E8E8"/>
          </w:tcPr>
          <w:p w:rsidR="00693FC3" w:rsidRPr="00693FC3" w:rsidRDefault="00693FC3" w:rsidP="00693FC3">
            <w:pPr>
              <w:pStyle w:val="ExhibitText"/>
              <w:jc w:val="center"/>
            </w:pPr>
            <w:r w:rsidRPr="00693FC3">
              <w:t>12</w:t>
            </w:r>
          </w:p>
        </w:tc>
        <w:tc>
          <w:tcPr>
            <w:tcW w:w="1665" w:type="dxa"/>
            <w:tcBorders>
              <w:bottom w:val="nil"/>
            </w:tcBorders>
            <w:shd w:val="clear" w:color="auto" w:fill="E7E8E8"/>
          </w:tcPr>
          <w:p w:rsidR="00693FC3" w:rsidRPr="00693FC3" w:rsidRDefault="00693FC3" w:rsidP="00693FC3">
            <w:pPr>
              <w:pStyle w:val="ExhibitText"/>
              <w:jc w:val="center"/>
            </w:pPr>
            <w:r w:rsidRPr="00693FC3">
              <w:t>65,776</w:t>
            </w:r>
          </w:p>
        </w:tc>
        <w:tc>
          <w:tcPr>
            <w:tcW w:w="1236" w:type="dxa"/>
            <w:tcBorders>
              <w:bottom w:val="nil"/>
            </w:tcBorders>
            <w:shd w:val="clear" w:color="auto" w:fill="E7E8E8"/>
          </w:tcPr>
          <w:p w:rsidR="00693FC3" w:rsidRPr="00693FC3" w:rsidRDefault="00693FC3" w:rsidP="00693FC3">
            <w:pPr>
              <w:pStyle w:val="ExhibitText"/>
              <w:jc w:val="center"/>
            </w:pPr>
          </w:p>
        </w:tc>
      </w:tr>
      <w:tr w:rsidR="00693FC3" w:rsidRPr="00693FC3" w:rsidTr="00D16D3A">
        <w:trPr>
          <w:trHeight w:val="3338"/>
        </w:trPr>
        <w:tc>
          <w:tcPr>
            <w:tcW w:w="1975" w:type="dxa"/>
            <w:tcBorders>
              <w:top w:val="nil"/>
              <w:bottom w:val="nil"/>
            </w:tcBorders>
          </w:tcPr>
          <w:p w:rsidR="00693FC3" w:rsidRPr="00693FC3" w:rsidRDefault="00693FC3" w:rsidP="00693FC3">
            <w:pPr>
              <w:pStyle w:val="ExhibitText"/>
              <w:tabs>
                <w:tab w:val="right" w:pos="1710"/>
              </w:tabs>
              <w:rPr>
                <w:b/>
              </w:rPr>
            </w:pPr>
            <w:r w:rsidRPr="00693FC3">
              <w:rPr>
                <w:b/>
              </w:rPr>
              <w:t>Vaccines</w:t>
            </w:r>
          </w:p>
          <w:p w:rsidR="00693FC3" w:rsidRPr="00693FC3" w:rsidRDefault="00693FC3" w:rsidP="00693FC3">
            <w:pPr>
              <w:pStyle w:val="ExhibitText"/>
              <w:tabs>
                <w:tab w:val="right" w:pos="1710"/>
              </w:tabs>
            </w:pPr>
            <w:r>
              <w:tab/>
            </w:r>
            <w:r w:rsidRPr="00693FC3">
              <w:t>DT</w:t>
            </w:r>
          </w:p>
          <w:p w:rsidR="00693FC3" w:rsidRPr="00693FC3" w:rsidRDefault="00693FC3" w:rsidP="00693FC3">
            <w:pPr>
              <w:pStyle w:val="ExhibitText"/>
              <w:tabs>
                <w:tab w:val="right" w:pos="1710"/>
              </w:tabs>
            </w:pPr>
            <w:r>
              <w:tab/>
            </w:r>
            <w:r w:rsidRPr="00693FC3">
              <w:t>Hexa</w:t>
            </w:r>
          </w:p>
          <w:p w:rsidR="00693FC3" w:rsidRPr="00693FC3" w:rsidRDefault="00693FC3" w:rsidP="00693FC3">
            <w:pPr>
              <w:pStyle w:val="ExhibitText"/>
              <w:tabs>
                <w:tab w:val="right" w:pos="1710"/>
              </w:tabs>
            </w:pPr>
            <w:r>
              <w:tab/>
            </w:r>
            <w:r w:rsidRPr="00693FC3">
              <w:t>OPV</w:t>
            </w:r>
          </w:p>
          <w:p w:rsidR="00693FC3" w:rsidRPr="00693FC3" w:rsidRDefault="00693FC3" w:rsidP="00693FC3">
            <w:pPr>
              <w:pStyle w:val="ExhibitText"/>
              <w:tabs>
                <w:tab w:val="right" w:pos="1710"/>
              </w:tabs>
            </w:pPr>
            <w:r>
              <w:tab/>
            </w:r>
            <w:r w:rsidRPr="00693FC3">
              <w:t>IPV</w:t>
            </w:r>
          </w:p>
          <w:p w:rsidR="00693FC3" w:rsidRPr="00693FC3" w:rsidRDefault="00693FC3" w:rsidP="00693FC3">
            <w:pPr>
              <w:pStyle w:val="ExhibitText"/>
              <w:tabs>
                <w:tab w:val="right" w:pos="1710"/>
              </w:tabs>
            </w:pPr>
            <w:r>
              <w:tab/>
            </w:r>
            <w:r w:rsidRPr="00693FC3">
              <w:t>PCV13</w:t>
            </w:r>
          </w:p>
          <w:p w:rsidR="00693FC3" w:rsidRPr="00693FC3" w:rsidRDefault="00693FC3" w:rsidP="00693FC3">
            <w:pPr>
              <w:pStyle w:val="ExhibitText"/>
              <w:tabs>
                <w:tab w:val="right" w:pos="1710"/>
              </w:tabs>
            </w:pPr>
            <w:r>
              <w:tab/>
            </w:r>
            <w:r w:rsidRPr="00693FC3">
              <w:t>MMR</w:t>
            </w:r>
          </w:p>
          <w:p w:rsidR="00693FC3" w:rsidRPr="00693FC3" w:rsidRDefault="00693FC3" w:rsidP="00693FC3">
            <w:pPr>
              <w:pStyle w:val="ExhibitText"/>
              <w:tabs>
                <w:tab w:val="right" w:pos="1710"/>
              </w:tabs>
            </w:pPr>
            <w:r>
              <w:tab/>
            </w:r>
            <w:r w:rsidRPr="00693FC3">
              <w:t>DPT</w:t>
            </w:r>
          </w:p>
          <w:p w:rsidR="00693FC3" w:rsidRPr="00693FC3" w:rsidRDefault="00693FC3" w:rsidP="00693FC3">
            <w:pPr>
              <w:pStyle w:val="ExhibitText"/>
              <w:tabs>
                <w:tab w:val="right" w:pos="1710"/>
              </w:tabs>
            </w:pPr>
            <w:r>
              <w:tab/>
            </w:r>
            <w:r w:rsidRPr="00693FC3">
              <w:t>Hep B</w:t>
            </w:r>
          </w:p>
          <w:p w:rsidR="00693FC3" w:rsidRPr="00693FC3" w:rsidRDefault="00693FC3" w:rsidP="00693FC3">
            <w:pPr>
              <w:pStyle w:val="ExhibitText"/>
              <w:tabs>
                <w:tab w:val="right" w:pos="1710"/>
              </w:tabs>
            </w:pPr>
            <w:r>
              <w:tab/>
            </w:r>
            <w:r w:rsidRPr="00693FC3">
              <w:t>Influenza</w:t>
            </w:r>
          </w:p>
          <w:p w:rsidR="00693FC3" w:rsidRPr="00693FC3" w:rsidRDefault="00693FC3" w:rsidP="00693FC3">
            <w:pPr>
              <w:pStyle w:val="ExhibitText"/>
              <w:tabs>
                <w:tab w:val="right" w:pos="1710"/>
              </w:tabs>
            </w:pPr>
            <w:r>
              <w:tab/>
            </w:r>
            <w:r w:rsidRPr="00693FC3">
              <w:t>Pentaxim</w:t>
            </w:r>
          </w:p>
          <w:p w:rsidR="00693FC3" w:rsidRPr="00693FC3" w:rsidRDefault="00693FC3" w:rsidP="00693FC3">
            <w:pPr>
              <w:pStyle w:val="ExhibitText"/>
              <w:tabs>
                <w:tab w:val="right" w:pos="1710"/>
              </w:tabs>
            </w:pPr>
            <w:r>
              <w:tab/>
            </w:r>
            <w:r w:rsidRPr="00693FC3">
              <w:t>Tetraxim</w:t>
            </w:r>
          </w:p>
          <w:p w:rsidR="00693FC3" w:rsidRPr="00693FC3" w:rsidRDefault="00693FC3" w:rsidP="00693FC3">
            <w:pPr>
              <w:pStyle w:val="ExhibitText"/>
              <w:tabs>
                <w:tab w:val="right" w:pos="1710"/>
              </w:tabs>
            </w:pPr>
            <w:r>
              <w:tab/>
            </w:r>
            <w:r w:rsidRPr="00693FC3">
              <w:t>Varicella</w:t>
            </w:r>
          </w:p>
          <w:p w:rsidR="00693FC3" w:rsidRPr="00693FC3" w:rsidRDefault="00693FC3" w:rsidP="00693FC3">
            <w:pPr>
              <w:pStyle w:val="ExhibitText"/>
              <w:tabs>
                <w:tab w:val="right" w:pos="1710"/>
              </w:tabs>
            </w:pPr>
            <w:r>
              <w:tab/>
            </w:r>
            <w:r w:rsidRPr="00693FC3">
              <w:t>Yellow Fever</w:t>
            </w:r>
          </w:p>
          <w:p w:rsidR="00693FC3" w:rsidRPr="00693FC3" w:rsidRDefault="00693FC3" w:rsidP="00693FC3">
            <w:pPr>
              <w:pStyle w:val="ExhibitText"/>
              <w:tabs>
                <w:tab w:val="right" w:pos="1710"/>
              </w:tabs>
            </w:pPr>
            <w:r>
              <w:tab/>
            </w:r>
            <w:r w:rsidRPr="00693FC3">
              <w:t>HPV</w:t>
            </w:r>
          </w:p>
        </w:tc>
        <w:tc>
          <w:tcPr>
            <w:tcW w:w="1530" w:type="dxa"/>
            <w:tcBorders>
              <w:top w:val="nil"/>
              <w:bottom w:val="nil"/>
            </w:tcBorders>
          </w:tcPr>
          <w:p w:rsidR="00693FC3" w:rsidRPr="00693FC3" w:rsidRDefault="00693FC3" w:rsidP="00693FC3">
            <w:pPr>
              <w:pStyle w:val="ExhibitText"/>
              <w:jc w:val="center"/>
            </w:pPr>
          </w:p>
          <w:p w:rsidR="00693FC3" w:rsidRPr="00693FC3" w:rsidRDefault="00693FC3" w:rsidP="00693FC3">
            <w:pPr>
              <w:pStyle w:val="ExhibitText"/>
              <w:jc w:val="center"/>
            </w:pPr>
            <w:r w:rsidRPr="00693FC3">
              <w:t>14.8</w:t>
            </w:r>
          </w:p>
          <w:p w:rsidR="00693FC3" w:rsidRPr="00693FC3" w:rsidRDefault="00693FC3" w:rsidP="00693FC3">
            <w:pPr>
              <w:pStyle w:val="ExhibitText"/>
              <w:jc w:val="center"/>
            </w:pPr>
            <w:r w:rsidRPr="00693FC3">
              <w:t>10</w:t>
            </w:r>
          </w:p>
          <w:p w:rsidR="00693FC3" w:rsidRPr="00693FC3" w:rsidRDefault="00693FC3" w:rsidP="00693FC3">
            <w:pPr>
              <w:pStyle w:val="ExhibitText"/>
              <w:jc w:val="center"/>
            </w:pPr>
            <w:r w:rsidRPr="00693FC3">
              <w:t>10</w:t>
            </w:r>
          </w:p>
          <w:p w:rsidR="00693FC3" w:rsidRPr="00693FC3" w:rsidRDefault="00693FC3" w:rsidP="00693FC3">
            <w:pPr>
              <w:pStyle w:val="ExhibitText"/>
              <w:jc w:val="center"/>
            </w:pPr>
            <w:r w:rsidRPr="00693FC3">
              <w:t>4.8</w:t>
            </w:r>
          </w:p>
          <w:p w:rsidR="00693FC3" w:rsidRPr="00693FC3" w:rsidRDefault="00693FC3" w:rsidP="00693FC3">
            <w:pPr>
              <w:pStyle w:val="ExhibitText"/>
              <w:jc w:val="center"/>
            </w:pPr>
            <w:r w:rsidRPr="00693FC3">
              <w:t>2</w:t>
            </w:r>
          </w:p>
          <w:p w:rsidR="00693FC3" w:rsidRPr="00693FC3" w:rsidRDefault="00693FC3" w:rsidP="00693FC3">
            <w:pPr>
              <w:pStyle w:val="ExhibitText"/>
              <w:jc w:val="center"/>
            </w:pPr>
            <w:r w:rsidRPr="00693FC3">
              <w:t>7.7</w:t>
            </w:r>
          </w:p>
          <w:p w:rsidR="00693FC3" w:rsidRPr="00693FC3" w:rsidRDefault="00693FC3" w:rsidP="00693FC3">
            <w:pPr>
              <w:pStyle w:val="ExhibitText"/>
              <w:jc w:val="center"/>
            </w:pPr>
            <w:r w:rsidRPr="00693FC3">
              <w:t>12.2</w:t>
            </w:r>
          </w:p>
          <w:p w:rsidR="00693FC3" w:rsidRPr="00693FC3" w:rsidRDefault="00693FC3" w:rsidP="00693FC3">
            <w:pPr>
              <w:pStyle w:val="ExhibitText"/>
              <w:jc w:val="center"/>
            </w:pPr>
            <w:r w:rsidRPr="00693FC3">
              <w:t>20.7</w:t>
            </w:r>
          </w:p>
          <w:p w:rsidR="00693FC3" w:rsidRPr="00693FC3" w:rsidRDefault="00693FC3" w:rsidP="00693FC3">
            <w:pPr>
              <w:pStyle w:val="ExhibitText"/>
              <w:jc w:val="center"/>
            </w:pPr>
            <w:r w:rsidRPr="00693FC3">
              <w:t>43.7</w:t>
            </w:r>
          </w:p>
          <w:p w:rsidR="00693FC3" w:rsidRPr="00693FC3" w:rsidRDefault="00693FC3" w:rsidP="00693FC3">
            <w:pPr>
              <w:pStyle w:val="ExhibitText"/>
              <w:jc w:val="center"/>
            </w:pPr>
            <w:r w:rsidRPr="00693FC3">
              <w:t>11.2</w:t>
            </w:r>
          </w:p>
          <w:p w:rsidR="00693FC3" w:rsidRPr="00693FC3" w:rsidRDefault="00693FC3" w:rsidP="00693FC3">
            <w:pPr>
              <w:pStyle w:val="ExhibitText"/>
              <w:jc w:val="center"/>
            </w:pPr>
            <w:r w:rsidRPr="00693FC3">
              <w:t>10.7</w:t>
            </w:r>
          </w:p>
          <w:p w:rsidR="00693FC3" w:rsidRPr="00693FC3" w:rsidRDefault="00693FC3" w:rsidP="00693FC3">
            <w:pPr>
              <w:pStyle w:val="ExhibitText"/>
              <w:jc w:val="center"/>
            </w:pPr>
            <w:r w:rsidRPr="00693FC3">
              <w:t>2.1</w:t>
            </w:r>
          </w:p>
          <w:p w:rsidR="00693FC3" w:rsidRPr="00693FC3" w:rsidRDefault="00693FC3" w:rsidP="00693FC3">
            <w:pPr>
              <w:pStyle w:val="ExhibitText"/>
              <w:jc w:val="center"/>
            </w:pPr>
            <w:r w:rsidRPr="00693FC3">
              <w:t>3</w:t>
            </w:r>
          </w:p>
          <w:p w:rsidR="00693FC3" w:rsidRPr="00693FC3" w:rsidRDefault="00693FC3" w:rsidP="00693FC3">
            <w:pPr>
              <w:pStyle w:val="ExhibitText"/>
              <w:jc w:val="center"/>
            </w:pPr>
            <w:r w:rsidRPr="00693FC3">
              <w:t>6</w:t>
            </w:r>
          </w:p>
        </w:tc>
        <w:tc>
          <w:tcPr>
            <w:tcW w:w="1095" w:type="dxa"/>
            <w:tcBorders>
              <w:top w:val="nil"/>
              <w:bottom w:val="nil"/>
            </w:tcBorders>
          </w:tcPr>
          <w:p w:rsidR="00693FC3" w:rsidRPr="00693FC3" w:rsidRDefault="00693FC3" w:rsidP="00693FC3">
            <w:pPr>
              <w:pStyle w:val="ExhibitText"/>
              <w:jc w:val="center"/>
            </w:pPr>
          </w:p>
          <w:p w:rsidR="00693FC3" w:rsidRPr="00693FC3" w:rsidRDefault="00693FC3" w:rsidP="00693FC3">
            <w:pPr>
              <w:pStyle w:val="ExhibitText"/>
              <w:jc w:val="center"/>
            </w:pPr>
            <w:r w:rsidRPr="00693FC3">
              <w:t>14</w:t>
            </w:r>
          </w:p>
          <w:p w:rsidR="00693FC3" w:rsidRPr="00693FC3" w:rsidRDefault="00693FC3" w:rsidP="00693FC3">
            <w:pPr>
              <w:pStyle w:val="ExhibitText"/>
              <w:jc w:val="center"/>
            </w:pPr>
            <w:r w:rsidRPr="00693FC3">
              <w:t>10</w:t>
            </w:r>
          </w:p>
          <w:p w:rsidR="00693FC3" w:rsidRPr="00693FC3" w:rsidRDefault="00693FC3" w:rsidP="00693FC3">
            <w:pPr>
              <w:pStyle w:val="ExhibitText"/>
              <w:jc w:val="center"/>
            </w:pPr>
            <w:r w:rsidRPr="00693FC3">
              <w:t>2</w:t>
            </w:r>
          </w:p>
          <w:p w:rsidR="00693FC3" w:rsidRPr="00693FC3" w:rsidRDefault="00693FC3" w:rsidP="00693FC3">
            <w:pPr>
              <w:pStyle w:val="ExhibitText"/>
              <w:jc w:val="center"/>
            </w:pPr>
            <w:r w:rsidRPr="00693FC3">
              <w:t>4</w:t>
            </w:r>
          </w:p>
          <w:p w:rsidR="00693FC3" w:rsidRPr="00693FC3" w:rsidRDefault="00693FC3" w:rsidP="00693FC3">
            <w:pPr>
              <w:pStyle w:val="ExhibitText"/>
              <w:jc w:val="center"/>
            </w:pPr>
            <w:r w:rsidRPr="00693FC3">
              <w:t>2</w:t>
            </w:r>
          </w:p>
          <w:p w:rsidR="00693FC3" w:rsidRPr="00693FC3" w:rsidRDefault="00693FC3" w:rsidP="00693FC3">
            <w:pPr>
              <w:pStyle w:val="ExhibitText"/>
              <w:jc w:val="center"/>
            </w:pPr>
            <w:r w:rsidRPr="00693FC3">
              <w:t>20</w:t>
            </w:r>
          </w:p>
          <w:p w:rsidR="00693FC3" w:rsidRPr="00693FC3" w:rsidRDefault="00693FC3" w:rsidP="00693FC3">
            <w:pPr>
              <w:pStyle w:val="ExhibitText"/>
              <w:jc w:val="center"/>
            </w:pPr>
            <w:r w:rsidRPr="00693FC3">
              <w:t>18</w:t>
            </w:r>
          </w:p>
          <w:p w:rsidR="00693FC3" w:rsidRPr="00693FC3" w:rsidRDefault="00693FC3" w:rsidP="00693FC3">
            <w:pPr>
              <w:pStyle w:val="ExhibitText"/>
              <w:jc w:val="center"/>
            </w:pPr>
            <w:r w:rsidRPr="00693FC3">
              <w:t>17</w:t>
            </w:r>
          </w:p>
          <w:p w:rsidR="00693FC3" w:rsidRPr="00693FC3" w:rsidRDefault="00693FC3" w:rsidP="00693FC3">
            <w:pPr>
              <w:pStyle w:val="ExhibitText"/>
              <w:jc w:val="center"/>
            </w:pPr>
            <w:r w:rsidRPr="00693FC3">
              <w:t>41</w:t>
            </w:r>
          </w:p>
          <w:p w:rsidR="00693FC3" w:rsidRPr="00693FC3" w:rsidRDefault="00693FC3" w:rsidP="00693FC3">
            <w:pPr>
              <w:pStyle w:val="ExhibitText"/>
              <w:jc w:val="center"/>
            </w:pPr>
            <w:r w:rsidRPr="00693FC3">
              <w:t>15</w:t>
            </w:r>
          </w:p>
          <w:p w:rsidR="00693FC3" w:rsidRPr="00693FC3" w:rsidRDefault="00693FC3" w:rsidP="00693FC3">
            <w:pPr>
              <w:pStyle w:val="ExhibitText"/>
              <w:jc w:val="center"/>
            </w:pPr>
            <w:r w:rsidRPr="00693FC3">
              <w:t>11</w:t>
            </w:r>
          </w:p>
          <w:p w:rsidR="00693FC3" w:rsidRPr="00693FC3" w:rsidRDefault="00693FC3" w:rsidP="00693FC3">
            <w:pPr>
              <w:pStyle w:val="ExhibitText"/>
              <w:jc w:val="center"/>
            </w:pPr>
            <w:r w:rsidRPr="00693FC3">
              <w:t>6</w:t>
            </w:r>
          </w:p>
          <w:p w:rsidR="00693FC3" w:rsidRPr="00693FC3" w:rsidRDefault="00693FC3" w:rsidP="00693FC3">
            <w:pPr>
              <w:pStyle w:val="ExhibitText"/>
              <w:jc w:val="center"/>
            </w:pPr>
            <w:r w:rsidRPr="00693FC3">
              <w:t>2</w:t>
            </w:r>
          </w:p>
          <w:p w:rsidR="00693FC3" w:rsidRPr="00693FC3" w:rsidRDefault="00693FC3" w:rsidP="00693FC3">
            <w:pPr>
              <w:pStyle w:val="ExhibitText"/>
              <w:jc w:val="center"/>
            </w:pPr>
            <w:r w:rsidRPr="00693FC3">
              <w:t>3</w:t>
            </w:r>
          </w:p>
        </w:tc>
        <w:tc>
          <w:tcPr>
            <w:tcW w:w="1065" w:type="dxa"/>
            <w:tcBorders>
              <w:top w:val="nil"/>
              <w:bottom w:val="nil"/>
            </w:tcBorders>
          </w:tcPr>
          <w:p w:rsidR="00693FC3" w:rsidRPr="00693FC3" w:rsidRDefault="00693FC3" w:rsidP="00693FC3">
            <w:pPr>
              <w:pStyle w:val="ExhibitText"/>
              <w:jc w:val="center"/>
            </w:pPr>
          </w:p>
          <w:p w:rsidR="00693FC3" w:rsidRPr="00693FC3" w:rsidRDefault="00693FC3" w:rsidP="00693FC3">
            <w:pPr>
              <w:pStyle w:val="ExhibitText"/>
              <w:jc w:val="center"/>
            </w:pPr>
            <w:r w:rsidRPr="00693FC3">
              <w:t>121</w:t>
            </w:r>
          </w:p>
          <w:p w:rsidR="00693FC3" w:rsidRPr="00693FC3" w:rsidRDefault="00693FC3" w:rsidP="00693FC3">
            <w:pPr>
              <w:pStyle w:val="ExhibitText"/>
              <w:jc w:val="center"/>
            </w:pPr>
            <w:r w:rsidRPr="00693FC3">
              <w:t>156</w:t>
            </w:r>
          </w:p>
          <w:p w:rsidR="00693FC3" w:rsidRPr="00693FC3" w:rsidRDefault="00693FC3" w:rsidP="00693FC3">
            <w:pPr>
              <w:pStyle w:val="ExhibitText"/>
              <w:jc w:val="center"/>
            </w:pPr>
            <w:r w:rsidRPr="00693FC3">
              <w:t>60</w:t>
            </w:r>
          </w:p>
          <w:p w:rsidR="00693FC3" w:rsidRPr="00693FC3" w:rsidRDefault="00693FC3" w:rsidP="00693FC3">
            <w:pPr>
              <w:pStyle w:val="ExhibitText"/>
              <w:jc w:val="center"/>
            </w:pPr>
            <w:r w:rsidRPr="00693FC3">
              <w:t>66</w:t>
            </w:r>
          </w:p>
          <w:p w:rsidR="00693FC3" w:rsidRPr="00693FC3" w:rsidRDefault="00693FC3" w:rsidP="00693FC3">
            <w:pPr>
              <w:pStyle w:val="ExhibitText"/>
              <w:jc w:val="center"/>
            </w:pPr>
            <w:r w:rsidRPr="00693FC3">
              <w:t>190</w:t>
            </w:r>
          </w:p>
          <w:p w:rsidR="00693FC3" w:rsidRPr="00693FC3" w:rsidRDefault="00693FC3" w:rsidP="00693FC3">
            <w:pPr>
              <w:pStyle w:val="ExhibitText"/>
              <w:jc w:val="center"/>
            </w:pPr>
            <w:r w:rsidRPr="00693FC3">
              <w:t>55</w:t>
            </w:r>
          </w:p>
          <w:p w:rsidR="00693FC3" w:rsidRPr="00693FC3" w:rsidRDefault="00693FC3" w:rsidP="00693FC3">
            <w:pPr>
              <w:pStyle w:val="ExhibitText"/>
              <w:jc w:val="center"/>
            </w:pPr>
            <w:r w:rsidRPr="00693FC3">
              <w:t>121</w:t>
            </w:r>
          </w:p>
          <w:p w:rsidR="00693FC3" w:rsidRPr="00693FC3" w:rsidRDefault="00693FC3" w:rsidP="00693FC3">
            <w:pPr>
              <w:pStyle w:val="ExhibitText"/>
              <w:jc w:val="center"/>
            </w:pPr>
            <w:r w:rsidRPr="00693FC3">
              <w:t>48</w:t>
            </w:r>
          </w:p>
          <w:p w:rsidR="00693FC3" w:rsidRPr="00693FC3" w:rsidRDefault="00693FC3" w:rsidP="00693FC3">
            <w:pPr>
              <w:pStyle w:val="ExhibitText"/>
              <w:jc w:val="center"/>
            </w:pPr>
            <w:r w:rsidRPr="00693FC3">
              <w:t>36</w:t>
            </w:r>
          </w:p>
          <w:p w:rsidR="00693FC3" w:rsidRPr="00693FC3" w:rsidRDefault="00693FC3" w:rsidP="00693FC3">
            <w:pPr>
              <w:pStyle w:val="ExhibitText"/>
              <w:jc w:val="center"/>
            </w:pPr>
            <w:r w:rsidRPr="00693FC3">
              <w:t>131</w:t>
            </w:r>
          </w:p>
          <w:p w:rsidR="00693FC3" w:rsidRPr="00693FC3" w:rsidRDefault="00693FC3" w:rsidP="00693FC3">
            <w:pPr>
              <w:pStyle w:val="ExhibitText"/>
              <w:jc w:val="center"/>
            </w:pPr>
            <w:r w:rsidRPr="00693FC3">
              <w:t>101</w:t>
            </w:r>
          </w:p>
          <w:p w:rsidR="00693FC3" w:rsidRPr="00693FC3" w:rsidRDefault="00693FC3" w:rsidP="00693FC3">
            <w:pPr>
              <w:pStyle w:val="ExhibitText"/>
              <w:jc w:val="center"/>
            </w:pPr>
            <w:r w:rsidRPr="00693FC3">
              <w:t>203</w:t>
            </w:r>
          </w:p>
          <w:p w:rsidR="00693FC3" w:rsidRPr="00693FC3" w:rsidRDefault="00693FC3" w:rsidP="00693FC3">
            <w:pPr>
              <w:pStyle w:val="ExhibitText"/>
              <w:jc w:val="center"/>
            </w:pPr>
            <w:r w:rsidRPr="00693FC3">
              <w:t>96</w:t>
            </w:r>
          </w:p>
          <w:p w:rsidR="00693FC3" w:rsidRPr="00693FC3" w:rsidRDefault="00693FC3" w:rsidP="00693FC3">
            <w:pPr>
              <w:pStyle w:val="ExhibitText"/>
              <w:jc w:val="center"/>
            </w:pPr>
            <w:r w:rsidRPr="00693FC3">
              <w:t>335</w:t>
            </w:r>
          </w:p>
        </w:tc>
        <w:tc>
          <w:tcPr>
            <w:tcW w:w="969" w:type="dxa"/>
            <w:tcBorders>
              <w:top w:val="nil"/>
              <w:bottom w:val="nil"/>
            </w:tcBorders>
          </w:tcPr>
          <w:p w:rsidR="00693FC3" w:rsidRPr="00693FC3" w:rsidRDefault="00693FC3" w:rsidP="00693FC3">
            <w:pPr>
              <w:pStyle w:val="ExhibitText"/>
              <w:jc w:val="center"/>
            </w:pP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p w:rsidR="00693FC3" w:rsidRPr="00693FC3" w:rsidRDefault="00693FC3" w:rsidP="00693FC3">
            <w:pPr>
              <w:pStyle w:val="ExhibitText"/>
              <w:jc w:val="center"/>
            </w:pPr>
            <w:r w:rsidRPr="00693FC3">
              <w:t>12</w:t>
            </w:r>
          </w:p>
        </w:tc>
        <w:tc>
          <w:tcPr>
            <w:tcW w:w="1665" w:type="dxa"/>
            <w:tcBorders>
              <w:top w:val="nil"/>
              <w:bottom w:val="nil"/>
            </w:tcBorders>
          </w:tcPr>
          <w:p w:rsidR="00693FC3" w:rsidRPr="00693FC3" w:rsidRDefault="00693FC3" w:rsidP="00693FC3">
            <w:pPr>
              <w:pStyle w:val="ExhibitText"/>
              <w:jc w:val="center"/>
            </w:pPr>
          </w:p>
          <w:p w:rsidR="00693FC3" w:rsidRPr="00693FC3" w:rsidRDefault="00693FC3" w:rsidP="00693FC3">
            <w:pPr>
              <w:pStyle w:val="ExhibitText"/>
              <w:jc w:val="center"/>
            </w:pPr>
            <w:r w:rsidRPr="00693FC3">
              <w:t>300,854</w:t>
            </w:r>
          </w:p>
          <w:p w:rsidR="00693FC3" w:rsidRPr="00693FC3" w:rsidRDefault="00693FC3" w:rsidP="00693FC3">
            <w:pPr>
              <w:pStyle w:val="ExhibitText"/>
              <w:jc w:val="center"/>
            </w:pPr>
            <w:r w:rsidRPr="00693FC3">
              <w:t>187,200</w:t>
            </w:r>
          </w:p>
          <w:p w:rsidR="00693FC3" w:rsidRPr="00693FC3" w:rsidRDefault="00693FC3" w:rsidP="00693FC3">
            <w:pPr>
              <w:pStyle w:val="ExhibitText"/>
              <w:jc w:val="center"/>
            </w:pPr>
            <w:r w:rsidRPr="00693FC3">
              <w:t>14,400</w:t>
            </w:r>
          </w:p>
          <w:p w:rsidR="00693FC3" w:rsidRPr="00693FC3" w:rsidRDefault="00693FC3" w:rsidP="00693FC3">
            <w:pPr>
              <w:pStyle w:val="ExhibitText"/>
              <w:jc w:val="center"/>
            </w:pPr>
            <w:r w:rsidRPr="00693FC3">
              <w:t>15,206</w:t>
            </w:r>
          </w:p>
          <w:p w:rsidR="00693FC3" w:rsidRPr="00693FC3" w:rsidRDefault="00693FC3" w:rsidP="00693FC3">
            <w:pPr>
              <w:pStyle w:val="ExhibitText"/>
              <w:jc w:val="center"/>
            </w:pPr>
            <w:r w:rsidRPr="00693FC3">
              <w:t>9120</w:t>
            </w:r>
          </w:p>
          <w:p w:rsidR="00693FC3" w:rsidRPr="00693FC3" w:rsidRDefault="00693FC3" w:rsidP="00693FC3">
            <w:pPr>
              <w:pStyle w:val="ExhibitText"/>
              <w:jc w:val="center"/>
            </w:pPr>
            <w:r w:rsidRPr="00693FC3">
              <w:t>88,440</w:t>
            </w:r>
          </w:p>
          <w:p w:rsidR="00693FC3" w:rsidRPr="00693FC3" w:rsidRDefault="00693FC3" w:rsidP="00693FC3">
            <w:pPr>
              <w:pStyle w:val="ExhibitText"/>
              <w:jc w:val="center"/>
            </w:pPr>
            <w:r w:rsidRPr="00693FC3">
              <w:t>318,859</w:t>
            </w:r>
          </w:p>
          <w:p w:rsidR="00693FC3" w:rsidRPr="00693FC3" w:rsidRDefault="00693FC3" w:rsidP="00693FC3">
            <w:pPr>
              <w:pStyle w:val="ExhibitText"/>
              <w:jc w:val="center"/>
            </w:pPr>
            <w:r w:rsidRPr="00693FC3">
              <w:t>202,694</w:t>
            </w:r>
          </w:p>
          <w:p w:rsidR="00693FC3" w:rsidRPr="00693FC3" w:rsidRDefault="00693FC3" w:rsidP="00693FC3">
            <w:pPr>
              <w:pStyle w:val="ExhibitText"/>
              <w:jc w:val="center"/>
            </w:pPr>
            <w:r w:rsidRPr="00693FC3">
              <w:t>703,166</w:t>
            </w:r>
          </w:p>
          <w:p w:rsidR="00693FC3" w:rsidRPr="00693FC3" w:rsidRDefault="00693FC3" w:rsidP="00693FC3">
            <w:pPr>
              <w:pStyle w:val="ExhibitText"/>
              <w:jc w:val="center"/>
            </w:pPr>
            <w:r w:rsidRPr="00693FC3">
              <w:t>264,096</w:t>
            </w:r>
          </w:p>
          <w:p w:rsidR="00693FC3" w:rsidRPr="00693FC3" w:rsidRDefault="00693FC3" w:rsidP="00693FC3">
            <w:pPr>
              <w:pStyle w:val="ExhibitText"/>
              <w:jc w:val="center"/>
            </w:pPr>
            <w:r w:rsidRPr="00693FC3">
              <w:t>142,652</w:t>
            </w:r>
          </w:p>
          <w:p w:rsidR="00693FC3" w:rsidRPr="00693FC3" w:rsidRDefault="00693FC3" w:rsidP="00693FC3">
            <w:pPr>
              <w:pStyle w:val="ExhibitText"/>
              <w:jc w:val="center"/>
            </w:pPr>
            <w:r w:rsidRPr="00693FC3">
              <w:t>30,694</w:t>
            </w:r>
          </w:p>
          <w:p w:rsidR="00693FC3" w:rsidRPr="00693FC3" w:rsidRDefault="00693FC3" w:rsidP="00693FC3">
            <w:pPr>
              <w:pStyle w:val="ExhibitText"/>
              <w:jc w:val="center"/>
            </w:pPr>
            <w:r w:rsidRPr="00693FC3">
              <w:t>6,912</w:t>
            </w:r>
          </w:p>
          <w:p w:rsidR="00693FC3" w:rsidRPr="00693FC3" w:rsidRDefault="00693FC3" w:rsidP="00693FC3">
            <w:pPr>
              <w:pStyle w:val="ExhibitText"/>
              <w:jc w:val="center"/>
            </w:pPr>
            <w:r w:rsidRPr="00693FC3">
              <w:t>72,360</w:t>
            </w:r>
          </w:p>
        </w:tc>
        <w:tc>
          <w:tcPr>
            <w:tcW w:w="1236" w:type="dxa"/>
            <w:tcBorders>
              <w:top w:val="nil"/>
              <w:bottom w:val="nil"/>
            </w:tcBorders>
          </w:tcPr>
          <w:p w:rsidR="00693FC3" w:rsidRPr="00693FC3" w:rsidRDefault="00693FC3" w:rsidP="00693FC3">
            <w:pPr>
              <w:pStyle w:val="ExhibitText"/>
              <w:jc w:val="center"/>
            </w:pPr>
          </w:p>
          <w:p w:rsidR="00693FC3" w:rsidRPr="00693FC3" w:rsidRDefault="00693FC3" w:rsidP="00693FC3">
            <w:pPr>
              <w:pStyle w:val="ExhibitText"/>
              <w:jc w:val="center"/>
            </w:pPr>
            <w:r w:rsidRPr="00693FC3">
              <w:t>12.4%</w:t>
            </w:r>
          </w:p>
          <w:p w:rsidR="00693FC3" w:rsidRPr="00693FC3" w:rsidRDefault="00693FC3" w:rsidP="00693FC3">
            <w:pPr>
              <w:pStyle w:val="ExhibitText"/>
              <w:jc w:val="center"/>
            </w:pPr>
            <w:r w:rsidRPr="00693FC3">
              <w:t>7.7%</w:t>
            </w:r>
          </w:p>
          <w:p w:rsidR="00693FC3" w:rsidRPr="00693FC3" w:rsidRDefault="00693FC3" w:rsidP="00693FC3">
            <w:pPr>
              <w:pStyle w:val="ExhibitText"/>
              <w:jc w:val="center"/>
            </w:pPr>
            <w:r w:rsidRPr="00693FC3">
              <w:t>0.6%</w:t>
            </w:r>
          </w:p>
          <w:p w:rsidR="00693FC3" w:rsidRPr="00693FC3" w:rsidRDefault="00693FC3" w:rsidP="00693FC3">
            <w:pPr>
              <w:pStyle w:val="ExhibitText"/>
              <w:jc w:val="center"/>
            </w:pPr>
            <w:r w:rsidRPr="00693FC3">
              <w:t>0.6%</w:t>
            </w:r>
          </w:p>
          <w:p w:rsidR="00693FC3" w:rsidRPr="00693FC3" w:rsidRDefault="00693FC3" w:rsidP="00693FC3">
            <w:pPr>
              <w:pStyle w:val="ExhibitText"/>
              <w:jc w:val="center"/>
            </w:pPr>
            <w:r w:rsidRPr="00693FC3">
              <w:t>0.4%</w:t>
            </w:r>
          </w:p>
          <w:p w:rsidR="00693FC3" w:rsidRPr="00693FC3" w:rsidRDefault="00693FC3" w:rsidP="00693FC3">
            <w:pPr>
              <w:pStyle w:val="ExhibitText"/>
              <w:jc w:val="center"/>
            </w:pPr>
            <w:r w:rsidRPr="00693FC3">
              <w:t>3.6%</w:t>
            </w:r>
          </w:p>
          <w:p w:rsidR="00693FC3" w:rsidRPr="00693FC3" w:rsidRDefault="00693FC3" w:rsidP="00693FC3">
            <w:pPr>
              <w:pStyle w:val="ExhibitText"/>
              <w:jc w:val="center"/>
            </w:pPr>
            <w:r w:rsidRPr="00693FC3">
              <w:t>13.1%</w:t>
            </w:r>
          </w:p>
          <w:p w:rsidR="00693FC3" w:rsidRPr="00693FC3" w:rsidRDefault="00693FC3" w:rsidP="00693FC3">
            <w:pPr>
              <w:pStyle w:val="ExhibitText"/>
              <w:jc w:val="center"/>
            </w:pPr>
            <w:r w:rsidRPr="00693FC3">
              <w:t>8.3%</w:t>
            </w:r>
          </w:p>
          <w:p w:rsidR="00693FC3" w:rsidRPr="00693FC3" w:rsidRDefault="00693FC3" w:rsidP="00693FC3">
            <w:pPr>
              <w:pStyle w:val="ExhibitText"/>
              <w:jc w:val="center"/>
            </w:pPr>
            <w:r w:rsidRPr="00693FC3">
              <w:t>28.9%</w:t>
            </w:r>
          </w:p>
          <w:p w:rsidR="00693FC3" w:rsidRPr="00693FC3" w:rsidRDefault="00693FC3" w:rsidP="00693FC3">
            <w:pPr>
              <w:pStyle w:val="ExhibitText"/>
              <w:jc w:val="center"/>
            </w:pPr>
            <w:r w:rsidRPr="00693FC3">
              <w:t>10.8%</w:t>
            </w:r>
          </w:p>
          <w:p w:rsidR="00693FC3" w:rsidRPr="00693FC3" w:rsidRDefault="00693FC3" w:rsidP="00693FC3">
            <w:pPr>
              <w:pStyle w:val="ExhibitText"/>
              <w:jc w:val="center"/>
            </w:pPr>
            <w:r w:rsidRPr="00693FC3">
              <w:t>5.95</w:t>
            </w:r>
          </w:p>
          <w:p w:rsidR="00693FC3" w:rsidRPr="00693FC3" w:rsidRDefault="00693FC3" w:rsidP="00693FC3">
            <w:pPr>
              <w:pStyle w:val="ExhibitText"/>
              <w:jc w:val="center"/>
            </w:pPr>
            <w:r w:rsidRPr="00693FC3">
              <w:t>1.3%</w:t>
            </w:r>
          </w:p>
          <w:p w:rsidR="00693FC3" w:rsidRPr="00693FC3" w:rsidRDefault="00693FC3" w:rsidP="00693FC3">
            <w:pPr>
              <w:pStyle w:val="ExhibitText"/>
              <w:jc w:val="center"/>
            </w:pPr>
            <w:r w:rsidRPr="00693FC3">
              <w:t>0.3%</w:t>
            </w:r>
          </w:p>
          <w:p w:rsidR="00693FC3" w:rsidRPr="00693FC3" w:rsidRDefault="00693FC3" w:rsidP="00693FC3">
            <w:pPr>
              <w:pStyle w:val="ExhibitText"/>
              <w:jc w:val="center"/>
            </w:pPr>
            <w:r w:rsidRPr="00693FC3">
              <w:t>3.0%</w:t>
            </w:r>
          </w:p>
        </w:tc>
      </w:tr>
      <w:tr w:rsidR="00693FC3" w:rsidRPr="00693FC3" w:rsidTr="00D16D3A">
        <w:trPr>
          <w:trHeight w:val="782"/>
        </w:trPr>
        <w:tc>
          <w:tcPr>
            <w:tcW w:w="1975" w:type="dxa"/>
            <w:tcBorders>
              <w:top w:val="nil"/>
              <w:bottom w:val="nil"/>
            </w:tcBorders>
            <w:shd w:val="clear" w:color="auto" w:fill="E7E8E8"/>
          </w:tcPr>
          <w:p w:rsidR="00693FC3" w:rsidRPr="00693FC3" w:rsidRDefault="00693FC3" w:rsidP="00693FC3">
            <w:pPr>
              <w:pStyle w:val="ExhibitText"/>
              <w:tabs>
                <w:tab w:val="right" w:pos="1710"/>
              </w:tabs>
              <w:rPr>
                <w:b/>
              </w:rPr>
            </w:pPr>
            <w:r w:rsidRPr="00693FC3">
              <w:rPr>
                <w:b/>
              </w:rPr>
              <w:t>Total</w:t>
            </w:r>
          </w:p>
          <w:p w:rsidR="00693FC3" w:rsidRPr="00693FC3" w:rsidRDefault="00693FC3" w:rsidP="00693FC3">
            <w:pPr>
              <w:pStyle w:val="ExhibitText"/>
              <w:tabs>
                <w:tab w:val="right" w:pos="1710"/>
              </w:tabs>
              <w:rPr>
                <w:b/>
              </w:rPr>
            </w:pPr>
            <w:r>
              <w:tab/>
            </w:r>
            <w:r w:rsidRPr="00693FC3">
              <w:rPr>
                <w:b/>
              </w:rPr>
              <w:t>GEL</w:t>
            </w:r>
          </w:p>
          <w:p w:rsidR="00693FC3" w:rsidRPr="00693FC3" w:rsidRDefault="00693FC3" w:rsidP="00693FC3">
            <w:pPr>
              <w:pStyle w:val="ExhibitText"/>
              <w:tabs>
                <w:tab w:val="right" w:pos="1710"/>
              </w:tabs>
            </w:pPr>
            <w:r w:rsidRPr="00693FC3">
              <w:rPr>
                <w:b/>
              </w:rPr>
              <w:tab/>
              <w:t>USD</w:t>
            </w:r>
          </w:p>
        </w:tc>
        <w:tc>
          <w:tcPr>
            <w:tcW w:w="1530" w:type="dxa"/>
            <w:tcBorders>
              <w:top w:val="nil"/>
              <w:bottom w:val="nil"/>
            </w:tcBorders>
            <w:shd w:val="clear" w:color="auto" w:fill="E7E8E8"/>
          </w:tcPr>
          <w:p w:rsidR="00693FC3" w:rsidRPr="00693FC3" w:rsidRDefault="00693FC3" w:rsidP="00693FC3">
            <w:pPr>
              <w:pStyle w:val="ExhibitText"/>
              <w:jc w:val="center"/>
            </w:pPr>
          </w:p>
          <w:p w:rsidR="00693FC3" w:rsidRPr="00693FC3" w:rsidRDefault="00693FC3" w:rsidP="00693FC3">
            <w:pPr>
              <w:pStyle w:val="ExhibitText"/>
              <w:jc w:val="center"/>
            </w:pPr>
            <w:r w:rsidRPr="00693FC3">
              <w:t>NA</w:t>
            </w:r>
          </w:p>
        </w:tc>
        <w:tc>
          <w:tcPr>
            <w:tcW w:w="1095" w:type="dxa"/>
            <w:tcBorders>
              <w:top w:val="nil"/>
              <w:bottom w:val="nil"/>
            </w:tcBorders>
            <w:shd w:val="clear" w:color="auto" w:fill="E7E8E8"/>
          </w:tcPr>
          <w:p w:rsidR="00693FC3" w:rsidRPr="00693FC3" w:rsidRDefault="00693FC3" w:rsidP="00693FC3">
            <w:pPr>
              <w:pStyle w:val="ExhibitText"/>
              <w:jc w:val="center"/>
            </w:pPr>
          </w:p>
          <w:p w:rsidR="00693FC3" w:rsidRPr="00693FC3" w:rsidRDefault="00693FC3" w:rsidP="00693FC3">
            <w:pPr>
              <w:pStyle w:val="ExhibitText"/>
              <w:jc w:val="center"/>
            </w:pPr>
            <w:r w:rsidRPr="00693FC3">
              <w:t>NA</w:t>
            </w:r>
          </w:p>
        </w:tc>
        <w:tc>
          <w:tcPr>
            <w:tcW w:w="1065" w:type="dxa"/>
            <w:tcBorders>
              <w:top w:val="nil"/>
              <w:bottom w:val="nil"/>
            </w:tcBorders>
            <w:shd w:val="clear" w:color="auto" w:fill="E7E8E8"/>
          </w:tcPr>
          <w:p w:rsidR="00693FC3" w:rsidRPr="00693FC3" w:rsidRDefault="00693FC3" w:rsidP="00693FC3">
            <w:pPr>
              <w:pStyle w:val="ExhibitText"/>
              <w:jc w:val="center"/>
            </w:pPr>
          </w:p>
          <w:p w:rsidR="00693FC3" w:rsidRPr="00693FC3" w:rsidRDefault="00693FC3" w:rsidP="00693FC3">
            <w:pPr>
              <w:pStyle w:val="ExhibitText"/>
              <w:jc w:val="center"/>
            </w:pPr>
            <w:r w:rsidRPr="00693FC3">
              <w:t>NA</w:t>
            </w:r>
          </w:p>
          <w:p w:rsidR="00693FC3" w:rsidRPr="00693FC3" w:rsidRDefault="00693FC3" w:rsidP="00693FC3">
            <w:pPr>
              <w:pStyle w:val="ExhibitText"/>
              <w:jc w:val="center"/>
            </w:pPr>
          </w:p>
        </w:tc>
        <w:tc>
          <w:tcPr>
            <w:tcW w:w="969" w:type="dxa"/>
            <w:tcBorders>
              <w:top w:val="nil"/>
              <w:bottom w:val="nil"/>
            </w:tcBorders>
            <w:shd w:val="clear" w:color="auto" w:fill="E7E8E8"/>
          </w:tcPr>
          <w:p w:rsidR="00693FC3" w:rsidRPr="00693FC3" w:rsidRDefault="00693FC3" w:rsidP="00693FC3">
            <w:pPr>
              <w:pStyle w:val="ExhibitText"/>
              <w:jc w:val="center"/>
            </w:pPr>
          </w:p>
          <w:p w:rsidR="00693FC3" w:rsidRPr="00693FC3" w:rsidRDefault="00693FC3" w:rsidP="00693FC3">
            <w:pPr>
              <w:pStyle w:val="ExhibitText"/>
              <w:jc w:val="center"/>
            </w:pPr>
            <w:r w:rsidRPr="00693FC3">
              <w:t>NA</w:t>
            </w:r>
          </w:p>
        </w:tc>
        <w:tc>
          <w:tcPr>
            <w:tcW w:w="1665" w:type="dxa"/>
            <w:tcBorders>
              <w:top w:val="nil"/>
              <w:bottom w:val="nil"/>
            </w:tcBorders>
            <w:shd w:val="clear" w:color="auto" w:fill="E7E8E8"/>
          </w:tcPr>
          <w:p w:rsidR="00693FC3" w:rsidRPr="00693FC3" w:rsidRDefault="00693FC3" w:rsidP="00693FC3">
            <w:pPr>
              <w:pStyle w:val="ExhibitText"/>
              <w:jc w:val="center"/>
            </w:pPr>
          </w:p>
          <w:p w:rsidR="00693FC3" w:rsidRPr="00693FC3" w:rsidRDefault="00693FC3" w:rsidP="00693FC3">
            <w:pPr>
              <w:pStyle w:val="ExhibitText"/>
              <w:jc w:val="center"/>
            </w:pPr>
            <w:r w:rsidRPr="00693FC3">
              <w:t>2.435,187</w:t>
            </w:r>
          </w:p>
          <w:p w:rsidR="00693FC3" w:rsidRPr="00693FC3" w:rsidRDefault="00693FC3" w:rsidP="00693FC3">
            <w:pPr>
              <w:pStyle w:val="ExhibitText"/>
              <w:jc w:val="center"/>
            </w:pPr>
            <w:r w:rsidRPr="00693FC3">
              <w:t>$0.95</w:t>
            </w:r>
          </w:p>
        </w:tc>
        <w:tc>
          <w:tcPr>
            <w:tcW w:w="1236" w:type="dxa"/>
            <w:tcBorders>
              <w:top w:val="nil"/>
              <w:bottom w:val="nil"/>
            </w:tcBorders>
            <w:shd w:val="clear" w:color="auto" w:fill="E7E8E8"/>
          </w:tcPr>
          <w:p w:rsidR="00693FC3" w:rsidRPr="00693FC3" w:rsidRDefault="00693FC3" w:rsidP="00693FC3">
            <w:pPr>
              <w:pStyle w:val="ExhibitText"/>
              <w:jc w:val="center"/>
            </w:pPr>
          </w:p>
          <w:p w:rsidR="00693FC3" w:rsidRPr="00693FC3" w:rsidRDefault="00693FC3" w:rsidP="00693FC3">
            <w:pPr>
              <w:pStyle w:val="ExhibitText"/>
              <w:jc w:val="center"/>
            </w:pPr>
            <w:r w:rsidRPr="00693FC3">
              <w:t>100%</w:t>
            </w:r>
          </w:p>
        </w:tc>
      </w:tr>
      <w:tr w:rsidR="00693FC3" w:rsidRPr="00693FC3" w:rsidTr="00D16D3A">
        <w:tc>
          <w:tcPr>
            <w:tcW w:w="1975" w:type="dxa"/>
            <w:tcBorders>
              <w:top w:val="nil"/>
              <w:bottom w:val="nil"/>
            </w:tcBorders>
          </w:tcPr>
          <w:p w:rsidR="00693FC3" w:rsidRPr="00693FC3" w:rsidRDefault="00693FC3" w:rsidP="00693FC3">
            <w:pPr>
              <w:pStyle w:val="ExhibitText"/>
              <w:tabs>
                <w:tab w:val="right" w:pos="1710"/>
              </w:tabs>
              <w:rPr>
                <w:b/>
              </w:rPr>
            </w:pPr>
            <w:r w:rsidRPr="00693FC3">
              <w:rPr>
                <w:b/>
              </w:rPr>
              <w:t>Total National Spending on Immunization</w:t>
            </w:r>
          </w:p>
        </w:tc>
        <w:tc>
          <w:tcPr>
            <w:tcW w:w="1530" w:type="dxa"/>
            <w:tcBorders>
              <w:top w:val="nil"/>
              <w:bottom w:val="nil"/>
            </w:tcBorders>
          </w:tcPr>
          <w:p w:rsidR="00693FC3" w:rsidRPr="00693FC3" w:rsidRDefault="00693FC3" w:rsidP="00693FC3">
            <w:pPr>
              <w:pStyle w:val="ExhibitText"/>
              <w:jc w:val="center"/>
            </w:pPr>
            <w:r w:rsidRPr="00693FC3">
              <w:t>NA</w:t>
            </w:r>
          </w:p>
        </w:tc>
        <w:tc>
          <w:tcPr>
            <w:tcW w:w="1095" w:type="dxa"/>
            <w:tcBorders>
              <w:top w:val="nil"/>
              <w:bottom w:val="nil"/>
            </w:tcBorders>
          </w:tcPr>
          <w:p w:rsidR="00693FC3" w:rsidRPr="00693FC3" w:rsidRDefault="00693FC3" w:rsidP="00693FC3">
            <w:pPr>
              <w:pStyle w:val="ExhibitText"/>
              <w:jc w:val="center"/>
            </w:pPr>
            <w:r w:rsidRPr="00693FC3">
              <w:t>NA</w:t>
            </w:r>
          </w:p>
        </w:tc>
        <w:tc>
          <w:tcPr>
            <w:tcW w:w="1065" w:type="dxa"/>
            <w:tcBorders>
              <w:top w:val="nil"/>
              <w:bottom w:val="nil"/>
            </w:tcBorders>
          </w:tcPr>
          <w:p w:rsidR="00693FC3" w:rsidRPr="00693FC3" w:rsidRDefault="00693FC3" w:rsidP="00693FC3">
            <w:pPr>
              <w:pStyle w:val="ExhibitText"/>
              <w:jc w:val="center"/>
            </w:pPr>
            <w:r w:rsidRPr="00693FC3">
              <w:t>NA</w:t>
            </w:r>
          </w:p>
        </w:tc>
        <w:tc>
          <w:tcPr>
            <w:tcW w:w="969" w:type="dxa"/>
            <w:tcBorders>
              <w:top w:val="nil"/>
              <w:bottom w:val="nil"/>
            </w:tcBorders>
          </w:tcPr>
          <w:p w:rsidR="00693FC3" w:rsidRPr="00693FC3" w:rsidRDefault="00693FC3" w:rsidP="00693FC3">
            <w:pPr>
              <w:pStyle w:val="ExhibitText"/>
              <w:jc w:val="center"/>
            </w:pPr>
            <w:r w:rsidRPr="00693FC3">
              <w:t>NA</w:t>
            </w:r>
          </w:p>
        </w:tc>
        <w:tc>
          <w:tcPr>
            <w:tcW w:w="1665" w:type="dxa"/>
            <w:tcBorders>
              <w:top w:val="nil"/>
              <w:bottom w:val="nil"/>
            </w:tcBorders>
          </w:tcPr>
          <w:p w:rsidR="00693FC3" w:rsidRPr="00693FC3" w:rsidRDefault="00693FC3" w:rsidP="00693FC3">
            <w:pPr>
              <w:pStyle w:val="ExhibitText"/>
              <w:jc w:val="center"/>
            </w:pPr>
            <w:r w:rsidRPr="00693FC3">
              <w:t>$14.7**</w:t>
            </w:r>
          </w:p>
        </w:tc>
        <w:tc>
          <w:tcPr>
            <w:tcW w:w="1236" w:type="dxa"/>
            <w:tcBorders>
              <w:top w:val="nil"/>
              <w:bottom w:val="nil"/>
            </w:tcBorders>
          </w:tcPr>
          <w:p w:rsidR="00693FC3" w:rsidRPr="00693FC3" w:rsidRDefault="00693FC3" w:rsidP="00693FC3">
            <w:pPr>
              <w:pStyle w:val="ExhibitText"/>
              <w:jc w:val="center"/>
            </w:pPr>
            <w:r w:rsidRPr="00693FC3">
              <w:t>NA</w:t>
            </w:r>
          </w:p>
        </w:tc>
      </w:tr>
      <w:tr w:rsidR="00693FC3" w:rsidRPr="00693FC3" w:rsidTr="00D16D3A">
        <w:trPr>
          <w:trHeight w:val="683"/>
        </w:trPr>
        <w:tc>
          <w:tcPr>
            <w:tcW w:w="1975" w:type="dxa"/>
            <w:tcBorders>
              <w:top w:val="nil"/>
              <w:bottom w:val="nil"/>
            </w:tcBorders>
            <w:shd w:val="clear" w:color="auto" w:fill="E7E8E8"/>
          </w:tcPr>
          <w:p w:rsidR="00693FC3" w:rsidRPr="00693FC3" w:rsidRDefault="00693FC3" w:rsidP="00693FC3">
            <w:pPr>
              <w:pStyle w:val="ExhibitText"/>
              <w:tabs>
                <w:tab w:val="right" w:pos="1710"/>
              </w:tabs>
              <w:rPr>
                <w:b/>
              </w:rPr>
            </w:pPr>
            <w:r w:rsidRPr="00693FC3">
              <w:rPr>
                <w:b/>
              </w:rPr>
              <w:t>% of Private Imm Spending to Total Imm Spending</w:t>
            </w:r>
          </w:p>
        </w:tc>
        <w:tc>
          <w:tcPr>
            <w:tcW w:w="1530" w:type="dxa"/>
            <w:tcBorders>
              <w:top w:val="nil"/>
              <w:bottom w:val="nil"/>
            </w:tcBorders>
            <w:shd w:val="clear" w:color="auto" w:fill="E7E8E8"/>
          </w:tcPr>
          <w:p w:rsidR="00693FC3" w:rsidRPr="00693FC3" w:rsidRDefault="00693FC3" w:rsidP="00693FC3">
            <w:pPr>
              <w:pStyle w:val="ExhibitText"/>
              <w:jc w:val="center"/>
            </w:pPr>
            <w:r w:rsidRPr="00693FC3">
              <w:t>NA</w:t>
            </w:r>
          </w:p>
        </w:tc>
        <w:tc>
          <w:tcPr>
            <w:tcW w:w="1095" w:type="dxa"/>
            <w:tcBorders>
              <w:top w:val="nil"/>
              <w:bottom w:val="nil"/>
            </w:tcBorders>
            <w:shd w:val="clear" w:color="auto" w:fill="E7E8E8"/>
          </w:tcPr>
          <w:p w:rsidR="00693FC3" w:rsidRPr="00693FC3" w:rsidRDefault="00693FC3" w:rsidP="00693FC3">
            <w:pPr>
              <w:pStyle w:val="ExhibitText"/>
              <w:jc w:val="center"/>
            </w:pPr>
            <w:r w:rsidRPr="00693FC3">
              <w:t>NA</w:t>
            </w:r>
          </w:p>
        </w:tc>
        <w:tc>
          <w:tcPr>
            <w:tcW w:w="1065" w:type="dxa"/>
            <w:tcBorders>
              <w:top w:val="nil"/>
              <w:bottom w:val="nil"/>
            </w:tcBorders>
            <w:shd w:val="clear" w:color="auto" w:fill="E7E8E8"/>
          </w:tcPr>
          <w:p w:rsidR="00693FC3" w:rsidRPr="00693FC3" w:rsidRDefault="00693FC3" w:rsidP="00693FC3">
            <w:pPr>
              <w:pStyle w:val="ExhibitText"/>
              <w:jc w:val="center"/>
            </w:pPr>
            <w:r w:rsidRPr="00693FC3">
              <w:t>NA</w:t>
            </w:r>
          </w:p>
        </w:tc>
        <w:tc>
          <w:tcPr>
            <w:tcW w:w="969" w:type="dxa"/>
            <w:tcBorders>
              <w:top w:val="nil"/>
              <w:bottom w:val="nil"/>
            </w:tcBorders>
            <w:shd w:val="clear" w:color="auto" w:fill="E7E8E8"/>
          </w:tcPr>
          <w:p w:rsidR="00693FC3" w:rsidRPr="00693FC3" w:rsidRDefault="00693FC3" w:rsidP="00693FC3">
            <w:pPr>
              <w:pStyle w:val="ExhibitText"/>
              <w:jc w:val="center"/>
            </w:pPr>
            <w:r w:rsidRPr="00693FC3">
              <w:t>NA</w:t>
            </w:r>
          </w:p>
        </w:tc>
        <w:tc>
          <w:tcPr>
            <w:tcW w:w="1665" w:type="dxa"/>
            <w:tcBorders>
              <w:top w:val="nil"/>
              <w:bottom w:val="nil"/>
            </w:tcBorders>
            <w:shd w:val="clear" w:color="auto" w:fill="E7E8E8"/>
          </w:tcPr>
          <w:p w:rsidR="00693FC3" w:rsidRPr="00693FC3" w:rsidRDefault="00693FC3" w:rsidP="00693FC3">
            <w:pPr>
              <w:pStyle w:val="ExhibitText"/>
              <w:jc w:val="center"/>
            </w:pPr>
            <w:r w:rsidRPr="00693FC3">
              <w:t>6.5%</w:t>
            </w:r>
          </w:p>
        </w:tc>
        <w:tc>
          <w:tcPr>
            <w:tcW w:w="1236" w:type="dxa"/>
            <w:tcBorders>
              <w:top w:val="nil"/>
              <w:bottom w:val="nil"/>
            </w:tcBorders>
            <w:shd w:val="clear" w:color="auto" w:fill="E7E8E8"/>
          </w:tcPr>
          <w:p w:rsidR="00693FC3" w:rsidRPr="00693FC3" w:rsidRDefault="00693FC3" w:rsidP="00693FC3">
            <w:pPr>
              <w:pStyle w:val="ExhibitText"/>
              <w:jc w:val="center"/>
            </w:pPr>
            <w:r w:rsidRPr="00693FC3">
              <w:t>NA</w:t>
            </w:r>
          </w:p>
        </w:tc>
      </w:tr>
      <w:tr w:rsidR="00693FC3" w:rsidRPr="00693FC3" w:rsidTr="00D16D3A">
        <w:trPr>
          <w:trHeight w:val="512"/>
        </w:trPr>
        <w:tc>
          <w:tcPr>
            <w:tcW w:w="1975" w:type="dxa"/>
            <w:tcBorders>
              <w:top w:val="nil"/>
              <w:bottom w:val="nil"/>
            </w:tcBorders>
          </w:tcPr>
          <w:p w:rsidR="00693FC3" w:rsidRPr="00693FC3" w:rsidRDefault="00693FC3" w:rsidP="00693FC3">
            <w:pPr>
              <w:pStyle w:val="ExhibitText"/>
              <w:tabs>
                <w:tab w:val="right" w:pos="1710"/>
              </w:tabs>
              <w:rPr>
                <w:b/>
              </w:rPr>
            </w:pPr>
            <w:r w:rsidRPr="00693FC3">
              <w:rPr>
                <w:b/>
              </w:rPr>
              <w:t>THE (2014)</w:t>
            </w:r>
          </w:p>
        </w:tc>
        <w:tc>
          <w:tcPr>
            <w:tcW w:w="1530" w:type="dxa"/>
            <w:tcBorders>
              <w:top w:val="nil"/>
              <w:bottom w:val="nil"/>
            </w:tcBorders>
          </w:tcPr>
          <w:p w:rsidR="00693FC3" w:rsidRPr="00693FC3" w:rsidRDefault="00693FC3" w:rsidP="00693FC3">
            <w:pPr>
              <w:pStyle w:val="ExhibitText"/>
              <w:jc w:val="center"/>
            </w:pPr>
            <w:r w:rsidRPr="00693FC3">
              <w:t>NA</w:t>
            </w:r>
          </w:p>
        </w:tc>
        <w:tc>
          <w:tcPr>
            <w:tcW w:w="1095" w:type="dxa"/>
            <w:tcBorders>
              <w:top w:val="nil"/>
              <w:bottom w:val="nil"/>
            </w:tcBorders>
          </w:tcPr>
          <w:p w:rsidR="00693FC3" w:rsidRPr="00693FC3" w:rsidRDefault="00693FC3" w:rsidP="00693FC3">
            <w:pPr>
              <w:pStyle w:val="ExhibitText"/>
              <w:jc w:val="center"/>
            </w:pPr>
            <w:r w:rsidRPr="00693FC3">
              <w:t>NA</w:t>
            </w:r>
          </w:p>
        </w:tc>
        <w:tc>
          <w:tcPr>
            <w:tcW w:w="1065" w:type="dxa"/>
            <w:tcBorders>
              <w:top w:val="nil"/>
              <w:bottom w:val="nil"/>
            </w:tcBorders>
          </w:tcPr>
          <w:p w:rsidR="00693FC3" w:rsidRPr="00693FC3" w:rsidRDefault="00693FC3" w:rsidP="00693FC3">
            <w:pPr>
              <w:pStyle w:val="ExhibitText"/>
              <w:jc w:val="center"/>
            </w:pPr>
            <w:r w:rsidRPr="00693FC3">
              <w:t>NA</w:t>
            </w:r>
          </w:p>
        </w:tc>
        <w:tc>
          <w:tcPr>
            <w:tcW w:w="969" w:type="dxa"/>
            <w:tcBorders>
              <w:top w:val="nil"/>
              <w:bottom w:val="nil"/>
            </w:tcBorders>
          </w:tcPr>
          <w:p w:rsidR="00693FC3" w:rsidRPr="00693FC3" w:rsidRDefault="00693FC3" w:rsidP="00693FC3">
            <w:pPr>
              <w:pStyle w:val="ExhibitText"/>
              <w:jc w:val="center"/>
            </w:pPr>
            <w:r w:rsidRPr="00693FC3">
              <w:t>NA</w:t>
            </w:r>
          </w:p>
        </w:tc>
        <w:tc>
          <w:tcPr>
            <w:tcW w:w="1665" w:type="dxa"/>
            <w:tcBorders>
              <w:top w:val="nil"/>
              <w:bottom w:val="nil"/>
            </w:tcBorders>
          </w:tcPr>
          <w:p w:rsidR="00693FC3" w:rsidRPr="00693FC3" w:rsidRDefault="00693FC3" w:rsidP="00693FC3">
            <w:pPr>
              <w:pStyle w:val="ExhibitText"/>
              <w:jc w:val="center"/>
            </w:pPr>
            <w:r w:rsidRPr="00693FC3">
              <w:t>1,127</w:t>
            </w:r>
          </w:p>
        </w:tc>
        <w:tc>
          <w:tcPr>
            <w:tcW w:w="1236" w:type="dxa"/>
            <w:tcBorders>
              <w:top w:val="nil"/>
              <w:bottom w:val="nil"/>
            </w:tcBorders>
          </w:tcPr>
          <w:p w:rsidR="00693FC3" w:rsidRPr="00693FC3" w:rsidRDefault="00693FC3" w:rsidP="00693FC3">
            <w:pPr>
              <w:pStyle w:val="ExhibitText"/>
              <w:jc w:val="center"/>
            </w:pPr>
            <w:r w:rsidRPr="00693FC3">
              <w:t>NA</w:t>
            </w:r>
          </w:p>
        </w:tc>
      </w:tr>
      <w:tr w:rsidR="00693FC3" w:rsidRPr="00693FC3" w:rsidTr="00D16D3A">
        <w:trPr>
          <w:trHeight w:val="683"/>
        </w:trPr>
        <w:tc>
          <w:tcPr>
            <w:tcW w:w="1975" w:type="dxa"/>
            <w:tcBorders>
              <w:top w:val="nil"/>
            </w:tcBorders>
            <w:shd w:val="clear" w:color="auto" w:fill="E7E8E8"/>
          </w:tcPr>
          <w:p w:rsidR="00693FC3" w:rsidRPr="00693FC3" w:rsidRDefault="00693FC3" w:rsidP="00693FC3">
            <w:pPr>
              <w:pStyle w:val="ExhibitText"/>
              <w:tabs>
                <w:tab w:val="right" w:pos="1710"/>
              </w:tabs>
              <w:rPr>
                <w:b/>
              </w:rPr>
            </w:pPr>
            <w:r w:rsidRPr="00693FC3">
              <w:rPr>
                <w:b/>
              </w:rPr>
              <w:t>% of Private Imm Spending to THE</w:t>
            </w:r>
          </w:p>
        </w:tc>
        <w:tc>
          <w:tcPr>
            <w:tcW w:w="1530" w:type="dxa"/>
            <w:tcBorders>
              <w:top w:val="nil"/>
            </w:tcBorders>
            <w:shd w:val="clear" w:color="auto" w:fill="E7E8E8"/>
          </w:tcPr>
          <w:p w:rsidR="00693FC3" w:rsidRPr="00693FC3" w:rsidRDefault="00693FC3" w:rsidP="00693FC3">
            <w:pPr>
              <w:pStyle w:val="ExhibitText"/>
              <w:jc w:val="center"/>
            </w:pPr>
            <w:r w:rsidRPr="00693FC3">
              <w:t>NA</w:t>
            </w:r>
          </w:p>
        </w:tc>
        <w:tc>
          <w:tcPr>
            <w:tcW w:w="1095" w:type="dxa"/>
            <w:tcBorders>
              <w:top w:val="nil"/>
            </w:tcBorders>
            <w:shd w:val="clear" w:color="auto" w:fill="E7E8E8"/>
          </w:tcPr>
          <w:p w:rsidR="00693FC3" w:rsidRPr="00693FC3" w:rsidRDefault="00693FC3" w:rsidP="00693FC3">
            <w:pPr>
              <w:pStyle w:val="ExhibitText"/>
              <w:jc w:val="center"/>
            </w:pPr>
            <w:r w:rsidRPr="00693FC3">
              <w:t>NA</w:t>
            </w:r>
          </w:p>
        </w:tc>
        <w:tc>
          <w:tcPr>
            <w:tcW w:w="1065" w:type="dxa"/>
            <w:tcBorders>
              <w:top w:val="nil"/>
            </w:tcBorders>
            <w:shd w:val="clear" w:color="auto" w:fill="E7E8E8"/>
          </w:tcPr>
          <w:p w:rsidR="00693FC3" w:rsidRPr="00693FC3" w:rsidRDefault="00693FC3" w:rsidP="00693FC3">
            <w:pPr>
              <w:pStyle w:val="ExhibitText"/>
              <w:jc w:val="center"/>
            </w:pPr>
            <w:r w:rsidRPr="00693FC3">
              <w:t>NA</w:t>
            </w:r>
          </w:p>
        </w:tc>
        <w:tc>
          <w:tcPr>
            <w:tcW w:w="969" w:type="dxa"/>
            <w:tcBorders>
              <w:top w:val="nil"/>
            </w:tcBorders>
            <w:shd w:val="clear" w:color="auto" w:fill="E7E8E8"/>
          </w:tcPr>
          <w:p w:rsidR="00693FC3" w:rsidRPr="00693FC3" w:rsidRDefault="00693FC3" w:rsidP="00693FC3">
            <w:pPr>
              <w:pStyle w:val="ExhibitText"/>
              <w:jc w:val="center"/>
            </w:pPr>
            <w:r w:rsidRPr="00693FC3">
              <w:t>NA</w:t>
            </w:r>
          </w:p>
        </w:tc>
        <w:tc>
          <w:tcPr>
            <w:tcW w:w="1665" w:type="dxa"/>
            <w:tcBorders>
              <w:top w:val="nil"/>
            </w:tcBorders>
            <w:shd w:val="clear" w:color="auto" w:fill="E7E8E8"/>
          </w:tcPr>
          <w:p w:rsidR="00693FC3" w:rsidRPr="00693FC3" w:rsidRDefault="00693FC3" w:rsidP="00693FC3">
            <w:pPr>
              <w:pStyle w:val="ExhibitText"/>
              <w:jc w:val="center"/>
            </w:pPr>
            <w:r w:rsidRPr="00693FC3">
              <w:t>0.08%</w:t>
            </w:r>
          </w:p>
        </w:tc>
        <w:tc>
          <w:tcPr>
            <w:tcW w:w="1236" w:type="dxa"/>
            <w:tcBorders>
              <w:top w:val="nil"/>
            </w:tcBorders>
            <w:shd w:val="clear" w:color="auto" w:fill="E7E8E8"/>
          </w:tcPr>
          <w:p w:rsidR="00693FC3" w:rsidRPr="00693FC3" w:rsidRDefault="00693FC3" w:rsidP="00693FC3">
            <w:pPr>
              <w:pStyle w:val="ExhibitText"/>
              <w:jc w:val="center"/>
            </w:pPr>
            <w:r w:rsidRPr="00693FC3">
              <w:t>NA</w:t>
            </w:r>
          </w:p>
        </w:tc>
      </w:tr>
    </w:tbl>
    <w:p w:rsidR="00F604E4" w:rsidRPr="00F026B4" w:rsidRDefault="00F026B4" w:rsidP="00F026B4">
      <w:pPr>
        <w:pStyle w:val="ExhibitSource"/>
      </w:pPr>
      <w:r w:rsidRPr="00F026B4">
        <w:t>*Used amount charged **BeninHA_Immunization_Brief_Oct2017</w:t>
      </w:r>
    </w:p>
    <w:p w:rsidR="005C4CBF" w:rsidRDefault="005C4CBF" w:rsidP="00276519">
      <w:pPr>
        <w:pStyle w:val="BodyText"/>
      </w:pPr>
    </w:p>
    <w:p w:rsidR="002A33DD" w:rsidRPr="00276519" w:rsidRDefault="002A33DD" w:rsidP="00276519">
      <w:pPr>
        <w:pStyle w:val="BodyText"/>
      </w:pPr>
    </w:p>
    <w:p w:rsidR="002064C4" w:rsidRPr="00276519" w:rsidRDefault="002064C4" w:rsidP="00276519">
      <w:pPr>
        <w:pStyle w:val="BodyText"/>
        <w:sectPr w:rsidR="002064C4" w:rsidRPr="00276519" w:rsidSect="005A553D">
          <w:headerReference w:type="default" r:id="rId17"/>
          <w:pgSz w:w="12240" w:h="15840" w:code="1"/>
          <w:pgMar w:top="1440" w:right="1440" w:bottom="1440" w:left="1440" w:header="1080" w:footer="720" w:gutter="0"/>
          <w:cols w:space="720"/>
          <w:docGrid w:linePitch="299"/>
        </w:sectPr>
      </w:pPr>
    </w:p>
    <w:p w:rsidR="00597482" w:rsidRDefault="002A33DD" w:rsidP="002064C4">
      <w:pPr>
        <w:pStyle w:val="Heading1"/>
      </w:pPr>
      <w:bookmarkStart w:id="22" w:name="_Toc510679707"/>
      <w:r>
        <w:lastRenderedPageBreak/>
        <w:t>Discussion</w:t>
      </w:r>
      <w:bookmarkEnd w:id="22"/>
    </w:p>
    <w:p w:rsidR="002A33DD" w:rsidRDefault="002A33DD" w:rsidP="002A33DD">
      <w:pPr>
        <w:pStyle w:val="BodyText"/>
      </w:pPr>
      <w:r>
        <w:t xml:space="preserve">In Georgia, private health facilities are playing a unique role since they are supplying all vaccination services in the country.  Unlike other countries, the private sector’s role is not to improve access to vaccination services but instead to be the sole provider of services.  The Social Service Agency contracts with private providers to provide immunization services through the Universal Health Care Program and the Village Ambulatory Program. These providers are supplying state vaccines provided by the NCDC to target populations:  children under six years, pregnant women, adolescents, and persons with chronic diseases.  </w:t>
      </w:r>
    </w:p>
    <w:p w:rsidR="002A33DD" w:rsidRDefault="002A33DD" w:rsidP="002A33DD">
      <w:pPr>
        <w:pStyle w:val="BodyText"/>
      </w:pPr>
      <w:r>
        <w:t xml:space="preserve">In some health facilities, mostly in Tbilisi, private providers are also selling commercial vaccines since there is demand for these vaccines.  Clients have the most demand for vaccines that are not in the national schedule such as influenza vaccine, varicella, and HPV.  However, in a small number of cases, clients are purchasing commercial vaccines similar to the state vaccines due to preferences for vaccines manufactured in specific countries or companies.  </w:t>
      </w:r>
    </w:p>
    <w:p w:rsidR="002A33DD" w:rsidRDefault="002A33DD" w:rsidP="002A33DD">
      <w:pPr>
        <w:pStyle w:val="Heading2"/>
      </w:pPr>
      <w:bookmarkStart w:id="23" w:name="_Toc510679708"/>
      <w:r>
        <w:t>Provision of Vaccination</w:t>
      </w:r>
      <w:bookmarkEnd w:id="23"/>
    </w:p>
    <w:p w:rsidR="002A33DD" w:rsidRDefault="002A33DD" w:rsidP="002A33DD">
      <w:pPr>
        <w:pStyle w:val="BodyText"/>
      </w:pPr>
      <w:r>
        <w:t>To capture private expenditures, the survey sampled facilities that supply commercial vaccines. Most of the health facilities that provide commercial vaccines (91%) also administer state vaccines.   The health facilities that offer commercial vaccines are mostly located in the capital city of Tbilisi where there is limited demand for these vaccines.  A few facilities that supply commercial vaccines are also located in other cities in the country.  Other health facilities in the country only administer state vaccinations.</w:t>
      </w:r>
    </w:p>
    <w:p w:rsidR="002A33DD" w:rsidRDefault="002A33DD" w:rsidP="002A33DD">
      <w:pPr>
        <w:pStyle w:val="BodyText"/>
      </w:pPr>
      <w:r>
        <w:t xml:space="preserve">The data on service volume in the sampled facilities revealed that the majority of vaccinations given in health facilities are state vaccines.  For the hexavalent vaccine, for example, the monthly average service volumes in the facilities are 84 and 10 for state and commercial vaccinations, respectively.  For MMR vaccine, the monthly average service volumes are 70 and 7 vaccinations for state and commercial vaccines, respectively.  The most commonly given commercial vaccinations are for influenza and Hepatitis B vaccines with average service volumes of 40 and 21, respectively.  Thus, clients are seeking commercial vaccines largely since they are not available within the state vaccination program.    </w:t>
      </w:r>
    </w:p>
    <w:p w:rsidR="002A33DD" w:rsidRDefault="002A33DD" w:rsidP="002A33DD">
      <w:pPr>
        <w:pStyle w:val="Heading2"/>
      </w:pPr>
      <w:bookmarkStart w:id="24" w:name="_Toc510679709"/>
      <w:r>
        <w:t>Collaboration between the MoLHSA and Private Health Facilities</w:t>
      </w:r>
      <w:bookmarkEnd w:id="24"/>
    </w:p>
    <w:p w:rsidR="002A33DD" w:rsidRDefault="002A33DD" w:rsidP="002A33DD">
      <w:pPr>
        <w:pStyle w:val="BodyText"/>
      </w:pPr>
      <w:r>
        <w:t xml:space="preserve">The NCDC collaborates closely with private health providers to ensure that they can provide vaccination services.  They supply vaccines and injection supplies, provide training for the introduction of new vaccines and on improving service delivery, and supervise both the state and commercial vaccination services.   They also supply over half of the cold chain equipment to the health facilities.  </w:t>
      </w:r>
    </w:p>
    <w:p w:rsidR="002A33DD" w:rsidRDefault="002A33DD" w:rsidP="002A33DD">
      <w:pPr>
        <w:pStyle w:val="BodyText"/>
      </w:pPr>
      <w:r>
        <w:t xml:space="preserve">However, it was found that the collaboration from facilities was not always as forthcoming.  Specifically, some facilities are not sending reports of their commercial vaccination to the MoLHSA or NCDC. </w:t>
      </w:r>
    </w:p>
    <w:p w:rsidR="002A33DD" w:rsidRDefault="002A33DD" w:rsidP="002A33DD">
      <w:pPr>
        <w:pStyle w:val="Heading2"/>
      </w:pPr>
      <w:bookmarkStart w:id="25" w:name="_Toc510679710"/>
      <w:r>
        <w:t>Quality of Care</w:t>
      </w:r>
      <w:bookmarkEnd w:id="25"/>
    </w:p>
    <w:p w:rsidR="002A33DD" w:rsidRDefault="002A33DD" w:rsidP="002A33DD">
      <w:pPr>
        <w:pStyle w:val="BodyText"/>
      </w:pPr>
      <w:r>
        <w:t>In general, the quality of the private facilities’ services was found to be adequate.      The MoLHSA supervises regularly the private providers and have regulatory visits.   Most clients are satisfied with the services that are receiving.</w:t>
      </w:r>
    </w:p>
    <w:p w:rsidR="00195436" w:rsidRDefault="00195436" w:rsidP="00195436">
      <w:pPr>
        <w:pStyle w:val="BodyText"/>
      </w:pPr>
      <w:r>
        <w:lastRenderedPageBreak/>
        <w:t xml:space="preserve">The study team observed a few issues with quality, however.  Specifically, they found the following:  1) no regulatory visits in a few facilities; 2) limited supervision of commercial vaccination; and 3) ownership of non-regulation facilities.  </w:t>
      </w:r>
    </w:p>
    <w:p w:rsidR="002A33DD" w:rsidRDefault="002A33DD" w:rsidP="002A33DD">
      <w:pPr>
        <w:pStyle w:val="Heading2"/>
      </w:pPr>
      <w:bookmarkStart w:id="26" w:name="_Toc510679711"/>
      <w:r>
        <w:t>Expenditure</w:t>
      </w:r>
      <w:bookmarkEnd w:id="26"/>
    </w:p>
    <w:p w:rsidR="002A33DD" w:rsidRDefault="002A33DD" w:rsidP="002A33DD">
      <w:pPr>
        <w:pStyle w:val="BodyText"/>
      </w:pPr>
      <w:r>
        <w:t xml:space="preserve">We estimated total consumer expenditures on vaccination for registration, consultations and commercial vaccines, assuming that fees were only charged at the 47 health facilities that supply commercial vaccinations.  Thus, this estimate may be conservative since some fees may be charged for consultations in other facilities.    Private expenditures on commercial vaccination were estimated to be $951,245.  In total, this percentage is approximately 6.5% of expenditures on vaccination but a lower percent of total health expenditures (0.08%).  This finding suggests that private expenditures on vaccination are not large in comparison with total health expenditures.  </w:t>
      </w:r>
    </w:p>
    <w:p w:rsidR="002A33DD" w:rsidRDefault="002A33DD" w:rsidP="002A33DD">
      <w:pPr>
        <w:pStyle w:val="Heading2"/>
      </w:pPr>
      <w:bookmarkStart w:id="27" w:name="_Toc510679712"/>
      <w:r>
        <w:t>Policy Implications</w:t>
      </w:r>
      <w:bookmarkEnd w:id="27"/>
    </w:p>
    <w:p w:rsidR="002A33DD" w:rsidRDefault="002A33DD" w:rsidP="002A33DD">
      <w:pPr>
        <w:pStyle w:val="BodyText"/>
      </w:pPr>
      <w:r>
        <w:t xml:space="preserve">There are potential policy implications of these findings on the private sector role in immunization in Georgia.  The private sector is the sole provider of vaccinations in Georgia.  This finding indicates the importance of working closely with the private sector to ensure that they are providing high-quality vaccinations. </w:t>
      </w:r>
    </w:p>
    <w:p w:rsidR="002A33DD" w:rsidRDefault="002A33DD" w:rsidP="002A33DD">
      <w:pPr>
        <w:pStyle w:val="BodyText"/>
      </w:pPr>
      <w:r>
        <w:t xml:space="preserve">At present, there are no results-based incentives for routine immunization other than payments during immunization campaigns.    Use of incentives </w:t>
      </w:r>
      <w:r w:rsidR="00195436">
        <w:t>could</w:t>
      </w:r>
      <w:r>
        <w:t xml:space="preserve"> </w:t>
      </w:r>
      <w:r w:rsidR="00195436">
        <w:t>result in lead to</w:t>
      </w:r>
      <w:r>
        <w:t xml:space="preserve"> coverage rates to increase to the European regional target of 95% as well as improve service quality.  </w:t>
      </w:r>
    </w:p>
    <w:p w:rsidR="00195436" w:rsidRDefault="00195436" w:rsidP="00195436">
      <w:pPr>
        <w:pStyle w:val="BodyText"/>
      </w:pPr>
      <w:r>
        <w:t xml:space="preserve">The government currently only partially purchases cold chain equipment for facilities and cannot insure that health providers procure standard equipment.   They should consider exploring mechanisms to encourage private providers to purchase cold chain equipment that fulfill WHO standards. </w:t>
      </w:r>
    </w:p>
    <w:p w:rsidR="002A33DD" w:rsidRDefault="002A33DD" w:rsidP="002A33DD">
      <w:pPr>
        <w:pStyle w:val="BodyText"/>
      </w:pPr>
      <w:r>
        <w:t xml:space="preserve">A small percentage of private expenditures are fees for registration and consultations in private facilities.  However, Gavi and several other international organizations have a policy that user fees should not be charged for vaccination, specifically “in the absence of compelling country or regional data unequivocally documenting their value, user fees should not be levied in publicly financed national immunization services.” (England 2001) These fees may be a deterrent to the utilization of vaccination.  The national immunization program should investigate whether the charging of fees for consultations in private facilities is a deterrent to getting vaccinations. </w:t>
      </w:r>
    </w:p>
    <w:p w:rsidR="00EF40F9" w:rsidRPr="00843B3F" w:rsidRDefault="002A33DD" w:rsidP="00EF40F9">
      <w:pPr>
        <w:pStyle w:val="BodyText"/>
      </w:pPr>
      <w:r>
        <w:t xml:space="preserve">There is some potential for doctors to influence clients to purchase commercial vaccines rather than state vaccines when they are giving consultations.   Since the population is wary that vaccines could cause side effects or complications, they could be easily influenced.  </w:t>
      </w:r>
      <w:r w:rsidR="00EF40F9">
        <w:t>The NCDC should consider developing educational materials to inform the population that state vaccines are as safe and as effective as commercial vaccines are.</w:t>
      </w:r>
    </w:p>
    <w:p w:rsidR="002A33DD" w:rsidRDefault="002A33DD" w:rsidP="002064C4">
      <w:pPr>
        <w:pStyle w:val="BodyText"/>
      </w:pPr>
    </w:p>
    <w:p w:rsidR="002064C4" w:rsidRDefault="002064C4" w:rsidP="002064C4">
      <w:pPr>
        <w:pStyle w:val="BodyText"/>
        <w:rPr>
          <w:rFonts w:eastAsiaTheme="majorEastAsia"/>
        </w:rPr>
        <w:sectPr w:rsidR="002064C4" w:rsidSect="005A553D">
          <w:headerReference w:type="default" r:id="rId18"/>
          <w:pgSz w:w="12240" w:h="15840" w:code="1"/>
          <w:pgMar w:top="1440" w:right="1440" w:bottom="1440" w:left="1440" w:header="1080" w:footer="720" w:gutter="0"/>
          <w:cols w:space="720"/>
          <w:docGrid w:linePitch="299"/>
        </w:sectPr>
      </w:pPr>
    </w:p>
    <w:p w:rsidR="00597482" w:rsidRDefault="00597482" w:rsidP="005A553D">
      <w:pPr>
        <w:pStyle w:val="Heading1"/>
      </w:pPr>
      <w:bookmarkStart w:id="28" w:name="_Toc500320640"/>
      <w:bookmarkStart w:id="29" w:name="_Toc510679713"/>
      <w:r w:rsidRPr="00803B80">
        <w:lastRenderedPageBreak/>
        <w:t>References</w:t>
      </w:r>
      <w:bookmarkEnd w:id="28"/>
      <w:bookmarkEnd w:id="29"/>
    </w:p>
    <w:p w:rsidR="000E2596" w:rsidRDefault="000E2596" w:rsidP="000E2596">
      <w:pPr>
        <w:pStyle w:val="ResumePublications"/>
      </w:pPr>
      <w:r>
        <w:t>Amarasinghe A, Davison L, and Diorditsa S., 2017.  Report of the survey on private providers’ engagement in immunization in the Western Pacific region.  Expanded Programme on Immunization, WHO Regional Office for the Western Pacific.</w:t>
      </w:r>
    </w:p>
    <w:p w:rsidR="000E2596" w:rsidRDefault="000E2596" w:rsidP="000E2596">
      <w:pPr>
        <w:pStyle w:val="ResumePublications"/>
      </w:pPr>
      <w:r>
        <w:t>Levin Ann and Miloud Kaddar, 2011.  Role of the private sector in the provision of immunization services in low- and middle-income countries.  Health Policy and Planning, 2011: 26: i14-i12.</w:t>
      </w:r>
    </w:p>
    <w:p w:rsidR="000E2596" w:rsidRDefault="000E2596" w:rsidP="000E2596">
      <w:pPr>
        <w:pStyle w:val="ResumePublications"/>
      </w:pPr>
      <w:r>
        <w:t>Mitrovich R, Marti M, Watkins M, Duclos P., 2017.  A Review of the Private Sector’s Contribution to Immunization Service Delivery in Low, Middle, and High-Income Countries.   Paper written for WHO SAGE.</w:t>
      </w:r>
    </w:p>
    <w:p w:rsidR="000E2596" w:rsidRDefault="000E2596" w:rsidP="000E2596">
      <w:pPr>
        <w:pStyle w:val="ResumePublications"/>
      </w:pPr>
      <w:r>
        <w:t>NCDC, EVM_Geo_Sept 2014 Report.</w:t>
      </w:r>
    </w:p>
    <w:p w:rsidR="000E2596" w:rsidRDefault="000E2596" w:rsidP="000E2596">
      <w:pPr>
        <w:pStyle w:val="ResumePublications"/>
      </w:pPr>
      <w:r>
        <w:t>NCDC, Immunization Coverage Survey in Georgia, 2015-2016.  Final Report. Tbilisi 2017.</w:t>
      </w:r>
    </w:p>
    <w:p w:rsidR="000E2596" w:rsidRDefault="000E2596" w:rsidP="000E2596">
      <w:pPr>
        <w:pStyle w:val="ResumePublications"/>
      </w:pPr>
      <w:r>
        <w:t>NCDC, Report on Immunization Assessment Module of HFSA.</w:t>
      </w:r>
    </w:p>
    <w:p w:rsidR="000E2596" w:rsidRDefault="000E2596" w:rsidP="000E2596">
      <w:pPr>
        <w:pStyle w:val="ResumePublications"/>
      </w:pPr>
      <w:r>
        <w:t xml:space="preserve">Rukhadze T. An overview of the health care system in Georgia: expert recommendations in the context of predictive, preventive and personalized medicine.  The EPMA Journal.  2013 4:8.  </w:t>
      </w:r>
    </w:p>
    <w:p w:rsidR="000E2596" w:rsidRDefault="000E2596" w:rsidP="000E2596">
      <w:pPr>
        <w:pStyle w:val="ResumePublications"/>
      </w:pPr>
      <w:r>
        <w:t xml:space="preserve">Sehngelia L, Pavlova M, and Groot W., 2016.  Impact of Healthcare Reform on Universal Coverage in Georgia:  A Systematic Review.  Diversity and Equality in Health and Care, 13 (5): 349-356.  </w:t>
      </w:r>
    </w:p>
    <w:p w:rsidR="000E2596" w:rsidRDefault="000E2596" w:rsidP="000E2596">
      <w:pPr>
        <w:pStyle w:val="ResumePublications"/>
      </w:pPr>
      <w:r>
        <w:t>WHO, apps.who.int/immunization_monitoring/globalsummary.</w:t>
      </w:r>
    </w:p>
    <w:p w:rsidR="000E2596" w:rsidRDefault="000E2596" w:rsidP="000E2596">
      <w:pPr>
        <w:pStyle w:val="ResumePublications"/>
      </w:pPr>
      <w:r>
        <w:t>WHO-Georgia-Profile-of-Health 2017</w:t>
      </w:r>
    </w:p>
    <w:p w:rsidR="002A33DD" w:rsidRDefault="000E2596" w:rsidP="000E2596">
      <w:pPr>
        <w:pStyle w:val="ResumePublications"/>
      </w:pPr>
      <w:r>
        <w:t>Zaidi, S, Riaz, A, Rabbani, F, Azam, SI, Imran, SN, Pradhan N. Can contracted out health facilities improve access, equity, and quality of maternal and newborn health services? Evidence from Pakistan. Heal Res Policy Syst. Health Research Policy and Systems; 2015; 13(1).</w:t>
      </w:r>
    </w:p>
    <w:p w:rsidR="000E2596" w:rsidRPr="000E2596" w:rsidRDefault="000E2596" w:rsidP="000E2596">
      <w:pPr>
        <w:pStyle w:val="BodyText"/>
      </w:pPr>
    </w:p>
    <w:p w:rsidR="00597482" w:rsidRPr="000E2596" w:rsidRDefault="00597482" w:rsidP="000E2596">
      <w:pPr>
        <w:pStyle w:val="BodyText"/>
      </w:pPr>
    </w:p>
    <w:p w:rsidR="002064C4" w:rsidRDefault="002064C4" w:rsidP="00597482">
      <w:pPr>
        <w:rPr>
          <w:b/>
        </w:rPr>
        <w:sectPr w:rsidR="002064C4" w:rsidSect="005A553D">
          <w:headerReference w:type="default" r:id="rId19"/>
          <w:pgSz w:w="12240" w:h="15840" w:code="1"/>
          <w:pgMar w:top="1440" w:right="1440" w:bottom="1440" w:left="1440" w:header="1080" w:footer="720" w:gutter="0"/>
          <w:cols w:space="720"/>
          <w:docGrid w:linePitch="299"/>
        </w:sectPr>
      </w:pPr>
    </w:p>
    <w:p w:rsidR="00597482" w:rsidRPr="00D449D5" w:rsidRDefault="00597482" w:rsidP="002064C4">
      <w:pPr>
        <w:pStyle w:val="Heading1ES"/>
        <w:rPr>
          <w:lang w:val="fr-FR"/>
        </w:rPr>
      </w:pPr>
      <w:bookmarkStart w:id="30" w:name="_Toc500320641"/>
      <w:bookmarkStart w:id="31" w:name="_Toc510679714"/>
      <w:r w:rsidRPr="00D449D5">
        <w:rPr>
          <w:lang w:val="fr-FR"/>
        </w:rPr>
        <w:lastRenderedPageBreak/>
        <w:t>Appendices</w:t>
      </w:r>
      <w:bookmarkEnd w:id="30"/>
      <w:bookmarkEnd w:id="31"/>
    </w:p>
    <w:p w:rsidR="00D449D5" w:rsidRPr="00E86FBA" w:rsidRDefault="00D449D5" w:rsidP="005A71B8">
      <w:pPr>
        <w:pStyle w:val="BodyText"/>
        <w:rPr>
          <w:rFonts w:ascii="Arial" w:hAnsi="Arial" w:cs="Arial"/>
          <w:b/>
          <w:lang w:val="fr-FR"/>
        </w:rPr>
      </w:pPr>
      <w:r w:rsidRPr="00E86FBA">
        <w:rPr>
          <w:rFonts w:ascii="Arial" w:hAnsi="Arial" w:cs="Arial"/>
          <w:b/>
          <w:lang w:val="fr-FR"/>
        </w:rPr>
        <w:t>Facility Provider Questionnaire</w:t>
      </w:r>
    </w:p>
    <w:p w:rsidR="00D449D5" w:rsidRPr="00D449D5" w:rsidRDefault="00D449D5" w:rsidP="00D449D5">
      <w:pPr>
        <w:jc w:val="right"/>
        <w:rPr>
          <w:b/>
          <w:lang w:val="fr-FR"/>
        </w:rPr>
      </w:pPr>
      <w:r w:rsidRPr="00D449D5">
        <w:rPr>
          <w:b/>
          <w:lang w:val="fr-FR"/>
        </w:rPr>
        <w:t>Questionnaire #  ___________________</w:t>
      </w:r>
    </w:p>
    <w:p w:rsidR="00D449D5" w:rsidRPr="00D449D5" w:rsidRDefault="00D449D5" w:rsidP="00D449D5">
      <w:pPr>
        <w:pStyle w:val="Heading3ES"/>
        <w:rPr>
          <w:lang w:val="en-GB"/>
        </w:rPr>
      </w:pPr>
      <w:r>
        <w:rPr>
          <w:lang w:val="en-GB"/>
        </w:rPr>
        <w:t>Preliminary Se</w:t>
      </w:r>
      <w:r w:rsidRPr="00D449D5">
        <w:rPr>
          <w:lang w:val="en-GB"/>
        </w:rPr>
        <w:t>ction: Q1-Q7 To be completed before beginning interview</w:t>
      </w:r>
    </w:p>
    <w:tbl>
      <w:tblPr>
        <w:tblStyle w:val="TableGrid10"/>
        <w:tblW w:w="5000" w:type="pct"/>
        <w:tblLook w:val="04A0" w:firstRow="1" w:lastRow="0" w:firstColumn="1" w:lastColumn="0" w:noHBand="0" w:noVBand="1"/>
      </w:tblPr>
      <w:tblGrid>
        <w:gridCol w:w="828"/>
        <w:gridCol w:w="2459"/>
        <w:gridCol w:w="5255"/>
        <w:gridCol w:w="808"/>
      </w:tblGrid>
      <w:tr w:rsidR="00D449D5" w:rsidRPr="00D449D5" w:rsidTr="00D449D5">
        <w:tc>
          <w:tcPr>
            <w:tcW w:w="443" w:type="pct"/>
            <w:vAlign w:val="center"/>
          </w:tcPr>
          <w:p w:rsidR="00D449D5" w:rsidRPr="00D449D5" w:rsidRDefault="00D449D5" w:rsidP="002842B5">
            <w:pPr>
              <w:pStyle w:val="ExhibitText"/>
              <w:spacing w:before="20" w:after="20" w:line="240" w:lineRule="auto"/>
              <w:jc w:val="center"/>
              <w:rPr>
                <w:b/>
              </w:rPr>
            </w:pPr>
            <w:r w:rsidRPr="00D449D5">
              <w:rPr>
                <w:b/>
              </w:rPr>
              <w:t>S/N</w:t>
            </w:r>
          </w:p>
        </w:tc>
        <w:tc>
          <w:tcPr>
            <w:tcW w:w="1315" w:type="pct"/>
          </w:tcPr>
          <w:p w:rsidR="00D449D5" w:rsidRPr="00D449D5" w:rsidRDefault="00D449D5" w:rsidP="002842B5">
            <w:pPr>
              <w:pStyle w:val="ExhibitText"/>
              <w:spacing w:before="20" w:after="20" w:line="240" w:lineRule="auto"/>
              <w:jc w:val="center"/>
              <w:rPr>
                <w:b/>
              </w:rPr>
            </w:pPr>
            <w:r w:rsidRPr="00D449D5">
              <w:rPr>
                <w:b/>
              </w:rPr>
              <w:t>Variable</w:t>
            </w:r>
          </w:p>
        </w:tc>
        <w:tc>
          <w:tcPr>
            <w:tcW w:w="2810" w:type="pct"/>
          </w:tcPr>
          <w:p w:rsidR="00D449D5" w:rsidRPr="00D449D5" w:rsidRDefault="00D449D5" w:rsidP="002842B5">
            <w:pPr>
              <w:pStyle w:val="ExhibitText"/>
              <w:spacing w:before="20" w:after="20" w:line="240" w:lineRule="auto"/>
              <w:jc w:val="center"/>
              <w:rPr>
                <w:b/>
              </w:rPr>
            </w:pPr>
            <w:r w:rsidRPr="00D449D5">
              <w:rPr>
                <w:b/>
              </w:rPr>
              <w:t>Category</w:t>
            </w:r>
          </w:p>
        </w:tc>
        <w:tc>
          <w:tcPr>
            <w:tcW w:w="432" w:type="pct"/>
          </w:tcPr>
          <w:p w:rsidR="00D449D5" w:rsidRPr="00D449D5" w:rsidRDefault="00D449D5" w:rsidP="002842B5">
            <w:pPr>
              <w:pStyle w:val="ExhibitText"/>
              <w:spacing w:before="20" w:after="20" w:line="240" w:lineRule="auto"/>
              <w:jc w:val="center"/>
              <w:rPr>
                <w:b/>
              </w:rPr>
            </w:pPr>
            <w:r w:rsidRPr="00D449D5">
              <w:rPr>
                <w:b/>
              </w:rPr>
              <w:t>Code</w:t>
            </w:r>
          </w:p>
        </w:tc>
      </w:tr>
      <w:tr w:rsidR="00D449D5" w:rsidRPr="00D449D5" w:rsidTr="00D449D5">
        <w:tc>
          <w:tcPr>
            <w:tcW w:w="443" w:type="pct"/>
            <w:vAlign w:val="center"/>
          </w:tcPr>
          <w:p w:rsidR="00D449D5" w:rsidRPr="00D449D5" w:rsidRDefault="00D449D5" w:rsidP="002842B5">
            <w:pPr>
              <w:pStyle w:val="ExhibitText"/>
              <w:spacing w:before="20" w:after="20" w:line="240" w:lineRule="auto"/>
              <w:jc w:val="center"/>
            </w:pPr>
          </w:p>
        </w:tc>
        <w:tc>
          <w:tcPr>
            <w:tcW w:w="1315" w:type="pct"/>
            <w:vAlign w:val="center"/>
          </w:tcPr>
          <w:p w:rsidR="00D449D5" w:rsidRPr="00D449D5" w:rsidRDefault="00D449D5" w:rsidP="002842B5">
            <w:pPr>
              <w:pStyle w:val="ExhibitText"/>
              <w:spacing w:before="20" w:after="20" w:line="240" w:lineRule="auto"/>
            </w:pPr>
            <w:r w:rsidRPr="00D449D5">
              <w:t>Interviewer name</w:t>
            </w:r>
          </w:p>
        </w:tc>
        <w:tc>
          <w:tcPr>
            <w:tcW w:w="2810" w:type="pct"/>
          </w:tcPr>
          <w:p w:rsidR="00D449D5" w:rsidRPr="00D449D5" w:rsidRDefault="00D449D5" w:rsidP="002842B5">
            <w:pPr>
              <w:pStyle w:val="ExhibitText"/>
              <w:spacing w:before="20" w:after="20" w:line="240" w:lineRule="auto"/>
            </w:pPr>
          </w:p>
        </w:tc>
        <w:tc>
          <w:tcPr>
            <w:tcW w:w="432" w:type="pct"/>
            <w:tcBorders>
              <w:bottom w:val="single" w:sz="4" w:space="0" w:color="auto"/>
            </w:tcBorders>
          </w:tcPr>
          <w:p w:rsidR="00D449D5" w:rsidRPr="00D449D5" w:rsidRDefault="00D449D5" w:rsidP="002842B5">
            <w:pPr>
              <w:pStyle w:val="ExhibitText"/>
              <w:spacing w:before="20" w:after="20" w:line="240" w:lineRule="auto"/>
              <w:jc w:val="center"/>
            </w:pPr>
          </w:p>
        </w:tc>
      </w:tr>
      <w:tr w:rsidR="00D449D5" w:rsidRPr="00D449D5" w:rsidTr="00D449D5">
        <w:tc>
          <w:tcPr>
            <w:tcW w:w="443" w:type="pct"/>
            <w:vAlign w:val="center"/>
          </w:tcPr>
          <w:p w:rsidR="00D449D5" w:rsidRPr="00D449D5" w:rsidRDefault="00D449D5" w:rsidP="002842B5">
            <w:pPr>
              <w:pStyle w:val="ExhibitText"/>
              <w:spacing w:before="20" w:after="20" w:line="240" w:lineRule="auto"/>
              <w:jc w:val="center"/>
            </w:pPr>
          </w:p>
        </w:tc>
        <w:tc>
          <w:tcPr>
            <w:tcW w:w="1315" w:type="pct"/>
            <w:vAlign w:val="center"/>
          </w:tcPr>
          <w:p w:rsidR="00D449D5" w:rsidRPr="00D449D5" w:rsidRDefault="00D449D5" w:rsidP="002842B5">
            <w:pPr>
              <w:pStyle w:val="ExhibitText"/>
              <w:spacing w:before="20" w:after="20" w:line="240" w:lineRule="auto"/>
            </w:pPr>
            <w:r w:rsidRPr="00D449D5">
              <w:t>Interviewer code</w:t>
            </w:r>
          </w:p>
        </w:tc>
        <w:tc>
          <w:tcPr>
            <w:tcW w:w="2810" w:type="pct"/>
          </w:tcPr>
          <w:p w:rsidR="00D449D5" w:rsidRPr="00D449D5" w:rsidRDefault="00D449D5" w:rsidP="002842B5">
            <w:pPr>
              <w:pStyle w:val="ExhibitText"/>
              <w:spacing w:before="20" w:after="20" w:line="240" w:lineRule="auto"/>
            </w:pPr>
          </w:p>
        </w:tc>
        <w:tc>
          <w:tcPr>
            <w:tcW w:w="432" w:type="pct"/>
            <w:tcBorders>
              <w:bottom w:val="single" w:sz="4" w:space="0" w:color="auto"/>
            </w:tcBorders>
          </w:tcPr>
          <w:p w:rsidR="00D449D5" w:rsidRPr="00D449D5" w:rsidRDefault="00D449D5" w:rsidP="002842B5">
            <w:pPr>
              <w:pStyle w:val="ExhibitText"/>
              <w:spacing w:before="20" w:after="20" w:line="240" w:lineRule="auto"/>
              <w:jc w:val="center"/>
            </w:pPr>
          </w:p>
        </w:tc>
      </w:tr>
      <w:tr w:rsidR="00D449D5" w:rsidRPr="00D449D5" w:rsidTr="00D449D5">
        <w:tc>
          <w:tcPr>
            <w:tcW w:w="443" w:type="pct"/>
            <w:vAlign w:val="center"/>
          </w:tcPr>
          <w:p w:rsidR="00D449D5" w:rsidRPr="00D449D5" w:rsidRDefault="00D449D5" w:rsidP="002842B5">
            <w:pPr>
              <w:pStyle w:val="ExhibitText"/>
              <w:spacing w:before="20" w:after="20" w:line="240" w:lineRule="auto"/>
              <w:jc w:val="center"/>
            </w:pPr>
          </w:p>
        </w:tc>
        <w:tc>
          <w:tcPr>
            <w:tcW w:w="1315" w:type="pct"/>
            <w:vAlign w:val="center"/>
          </w:tcPr>
          <w:p w:rsidR="00D449D5" w:rsidRPr="00D449D5" w:rsidRDefault="00D449D5" w:rsidP="002842B5">
            <w:pPr>
              <w:pStyle w:val="ExhibitText"/>
              <w:spacing w:before="20" w:after="20" w:line="240" w:lineRule="auto"/>
            </w:pPr>
            <w:r w:rsidRPr="00D449D5">
              <w:t>Interview date</w:t>
            </w:r>
          </w:p>
        </w:tc>
        <w:tc>
          <w:tcPr>
            <w:tcW w:w="2810" w:type="pct"/>
          </w:tcPr>
          <w:p w:rsidR="00D449D5" w:rsidRPr="00D449D5" w:rsidRDefault="00D449D5" w:rsidP="002842B5">
            <w:pPr>
              <w:pStyle w:val="ExhibitText"/>
              <w:spacing w:before="20" w:after="20" w:line="240" w:lineRule="auto"/>
            </w:pPr>
            <w:r w:rsidRPr="00D449D5">
              <w:t xml:space="preserve">Day:  </w:t>
            </w:r>
            <w:r w:rsidRPr="00D449D5">
              <w:rPr>
                <w:rFonts w:ascii="Arial" w:hAnsi="Arial"/>
                <w:sz w:val="72"/>
                <w:szCs w:val="72"/>
              </w:rPr>
              <w:t>□□</w:t>
            </w:r>
            <w:r w:rsidRPr="00D449D5">
              <w:t xml:space="preserve">  Month: </w:t>
            </w:r>
            <w:r w:rsidRPr="00D449D5">
              <w:rPr>
                <w:rFonts w:ascii="Arial" w:hAnsi="Arial"/>
                <w:sz w:val="72"/>
                <w:szCs w:val="72"/>
              </w:rPr>
              <w:t>□□</w:t>
            </w:r>
            <w:r w:rsidRPr="00D449D5">
              <w:t xml:space="preserve">   Year: </w:t>
            </w:r>
            <w:r w:rsidRPr="00D449D5">
              <w:rPr>
                <w:rFonts w:ascii="Arial" w:hAnsi="Arial"/>
                <w:sz w:val="72"/>
                <w:szCs w:val="72"/>
              </w:rPr>
              <w:t>□□□□</w:t>
            </w:r>
          </w:p>
        </w:tc>
        <w:tc>
          <w:tcPr>
            <w:tcW w:w="432" w:type="pct"/>
            <w:tcBorders>
              <w:bottom w:val="single" w:sz="4" w:space="0" w:color="auto"/>
            </w:tcBorders>
          </w:tcPr>
          <w:p w:rsidR="00D449D5" w:rsidRPr="00D449D5" w:rsidRDefault="00D449D5" w:rsidP="002842B5">
            <w:pPr>
              <w:pStyle w:val="ExhibitText"/>
              <w:spacing w:before="20" w:after="20" w:line="240" w:lineRule="auto"/>
              <w:jc w:val="center"/>
            </w:pPr>
          </w:p>
        </w:tc>
      </w:tr>
      <w:tr w:rsidR="00D449D5" w:rsidRPr="00D449D5" w:rsidTr="00D449D5">
        <w:trPr>
          <w:trHeight w:val="521"/>
        </w:trPr>
        <w:tc>
          <w:tcPr>
            <w:tcW w:w="443" w:type="pct"/>
            <w:vAlign w:val="center"/>
          </w:tcPr>
          <w:p w:rsidR="00D449D5" w:rsidRPr="00D449D5" w:rsidRDefault="00D449D5" w:rsidP="002842B5">
            <w:pPr>
              <w:pStyle w:val="ExhibitText"/>
              <w:spacing w:before="20" w:after="20" w:line="240" w:lineRule="auto"/>
              <w:jc w:val="center"/>
            </w:pPr>
          </w:p>
        </w:tc>
        <w:tc>
          <w:tcPr>
            <w:tcW w:w="1315" w:type="pct"/>
            <w:vAlign w:val="center"/>
          </w:tcPr>
          <w:p w:rsidR="00D449D5" w:rsidRPr="00D449D5" w:rsidRDefault="00D449D5" w:rsidP="002842B5">
            <w:pPr>
              <w:pStyle w:val="ExhibitText"/>
              <w:spacing w:before="20" w:after="20" w:line="240" w:lineRule="auto"/>
            </w:pPr>
            <w:r>
              <w:t>Municipality name</w:t>
            </w:r>
          </w:p>
        </w:tc>
        <w:tc>
          <w:tcPr>
            <w:tcW w:w="2810" w:type="pct"/>
            <w:vAlign w:val="center"/>
          </w:tcPr>
          <w:p w:rsidR="00D449D5" w:rsidRPr="00D449D5" w:rsidRDefault="00D449D5" w:rsidP="002842B5">
            <w:pPr>
              <w:pStyle w:val="ExhibitText"/>
              <w:spacing w:before="20" w:after="20" w:line="240" w:lineRule="auto"/>
            </w:pPr>
          </w:p>
        </w:tc>
        <w:tc>
          <w:tcPr>
            <w:tcW w:w="432" w:type="pct"/>
            <w:tcBorders>
              <w:bottom w:val="single" w:sz="4" w:space="0" w:color="auto"/>
            </w:tcBorders>
          </w:tcPr>
          <w:p w:rsidR="00D449D5" w:rsidRPr="00D449D5" w:rsidRDefault="00D449D5" w:rsidP="002842B5">
            <w:pPr>
              <w:pStyle w:val="ExhibitText"/>
              <w:spacing w:before="20" w:after="20" w:line="240" w:lineRule="auto"/>
              <w:jc w:val="center"/>
            </w:pPr>
          </w:p>
        </w:tc>
      </w:tr>
      <w:tr w:rsidR="00D449D5" w:rsidRPr="00D449D5" w:rsidTr="00D449D5">
        <w:tc>
          <w:tcPr>
            <w:tcW w:w="443" w:type="pct"/>
            <w:vAlign w:val="center"/>
          </w:tcPr>
          <w:p w:rsidR="00D449D5" w:rsidRPr="00D449D5" w:rsidRDefault="00D449D5" w:rsidP="002842B5">
            <w:pPr>
              <w:pStyle w:val="ExhibitText"/>
              <w:spacing w:before="20" w:after="20" w:line="240" w:lineRule="auto"/>
              <w:jc w:val="center"/>
            </w:pPr>
          </w:p>
        </w:tc>
        <w:tc>
          <w:tcPr>
            <w:tcW w:w="1315" w:type="pct"/>
            <w:vAlign w:val="center"/>
          </w:tcPr>
          <w:p w:rsidR="00D449D5" w:rsidRPr="00D449D5" w:rsidRDefault="00D449D5" w:rsidP="002842B5">
            <w:pPr>
              <w:pStyle w:val="ExhibitText"/>
              <w:spacing w:before="20" w:after="20" w:line="240" w:lineRule="auto"/>
            </w:pPr>
            <w:r w:rsidRPr="00D449D5">
              <w:t>Region</w:t>
            </w:r>
          </w:p>
        </w:tc>
        <w:tc>
          <w:tcPr>
            <w:tcW w:w="2810" w:type="pct"/>
            <w:vAlign w:val="center"/>
          </w:tcPr>
          <w:p w:rsidR="00D449D5" w:rsidRPr="00D449D5" w:rsidRDefault="00D449D5" w:rsidP="002842B5">
            <w:pPr>
              <w:pStyle w:val="ExhibitText"/>
              <w:spacing w:before="20" w:after="20" w:line="240" w:lineRule="auto"/>
            </w:pPr>
          </w:p>
        </w:tc>
        <w:tc>
          <w:tcPr>
            <w:tcW w:w="432" w:type="pct"/>
            <w:tcBorders>
              <w:bottom w:val="single" w:sz="4" w:space="0" w:color="auto"/>
            </w:tcBorders>
          </w:tcPr>
          <w:p w:rsidR="00D449D5" w:rsidRPr="00D449D5" w:rsidRDefault="00D449D5" w:rsidP="002842B5">
            <w:pPr>
              <w:pStyle w:val="ExhibitText"/>
              <w:spacing w:before="20" w:after="20" w:line="240" w:lineRule="auto"/>
              <w:jc w:val="center"/>
            </w:pPr>
            <w:r w:rsidRPr="00D449D5">
              <w:t>1</w:t>
            </w:r>
          </w:p>
          <w:p w:rsidR="00D449D5" w:rsidRPr="00D449D5" w:rsidRDefault="00D449D5" w:rsidP="002842B5">
            <w:pPr>
              <w:pStyle w:val="ExhibitText"/>
              <w:spacing w:before="20" w:after="20" w:line="240" w:lineRule="auto"/>
              <w:jc w:val="center"/>
            </w:pPr>
          </w:p>
        </w:tc>
      </w:tr>
      <w:tr w:rsidR="00D449D5" w:rsidRPr="00D449D5" w:rsidTr="00D449D5">
        <w:tc>
          <w:tcPr>
            <w:tcW w:w="443" w:type="pct"/>
            <w:vAlign w:val="center"/>
          </w:tcPr>
          <w:p w:rsidR="00D449D5" w:rsidRPr="00D449D5" w:rsidRDefault="00D449D5" w:rsidP="002842B5">
            <w:pPr>
              <w:pStyle w:val="ExhibitText"/>
              <w:spacing w:before="20" w:after="20" w:line="240" w:lineRule="auto"/>
              <w:jc w:val="center"/>
            </w:pPr>
          </w:p>
        </w:tc>
        <w:tc>
          <w:tcPr>
            <w:tcW w:w="1315" w:type="pct"/>
            <w:vAlign w:val="center"/>
          </w:tcPr>
          <w:p w:rsidR="00D449D5" w:rsidRPr="00D449D5" w:rsidRDefault="00D449D5" w:rsidP="002842B5">
            <w:pPr>
              <w:pStyle w:val="ExhibitText"/>
              <w:spacing w:before="20" w:after="20" w:line="240" w:lineRule="auto"/>
            </w:pPr>
          </w:p>
        </w:tc>
        <w:tc>
          <w:tcPr>
            <w:tcW w:w="2810" w:type="pct"/>
            <w:vAlign w:val="center"/>
          </w:tcPr>
          <w:p w:rsidR="00D449D5" w:rsidRPr="00D449D5" w:rsidRDefault="00D449D5" w:rsidP="002842B5">
            <w:pPr>
              <w:pStyle w:val="ExhibitText"/>
              <w:spacing w:before="20" w:after="20" w:line="240" w:lineRule="auto"/>
            </w:pPr>
          </w:p>
        </w:tc>
        <w:tc>
          <w:tcPr>
            <w:tcW w:w="432" w:type="pct"/>
            <w:tcBorders>
              <w:bottom w:val="single" w:sz="4" w:space="0" w:color="auto"/>
            </w:tcBorders>
          </w:tcPr>
          <w:p w:rsidR="00D449D5" w:rsidRPr="00D449D5" w:rsidRDefault="00D449D5" w:rsidP="002842B5">
            <w:pPr>
              <w:pStyle w:val="ExhibitText"/>
              <w:spacing w:before="20" w:after="20" w:line="240" w:lineRule="auto"/>
              <w:jc w:val="center"/>
            </w:pPr>
            <w:r w:rsidRPr="00D449D5">
              <w:t>1</w:t>
            </w:r>
          </w:p>
          <w:p w:rsidR="00D449D5" w:rsidRPr="00D449D5" w:rsidRDefault="00D449D5" w:rsidP="002842B5">
            <w:pPr>
              <w:pStyle w:val="ExhibitText"/>
              <w:spacing w:before="20" w:after="20" w:line="240" w:lineRule="auto"/>
              <w:jc w:val="center"/>
            </w:pPr>
          </w:p>
          <w:p w:rsidR="00D449D5" w:rsidRPr="00D449D5" w:rsidRDefault="00D449D5" w:rsidP="002842B5">
            <w:pPr>
              <w:pStyle w:val="ExhibitText"/>
              <w:spacing w:before="20" w:after="20" w:line="240" w:lineRule="auto"/>
              <w:jc w:val="center"/>
            </w:pPr>
          </w:p>
        </w:tc>
      </w:tr>
      <w:tr w:rsidR="00D449D5" w:rsidRPr="00D449D5" w:rsidTr="00D449D5">
        <w:tc>
          <w:tcPr>
            <w:tcW w:w="443" w:type="pct"/>
            <w:vAlign w:val="center"/>
          </w:tcPr>
          <w:p w:rsidR="00D449D5" w:rsidRPr="00D449D5" w:rsidRDefault="00D449D5" w:rsidP="002842B5">
            <w:pPr>
              <w:pStyle w:val="ExhibitText"/>
              <w:spacing w:before="20" w:after="20" w:line="240" w:lineRule="auto"/>
              <w:jc w:val="center"/>
            </w:pPr>
          </w:p>
        </w:tc>
        <w:tc>
          <w:tcPr>
            <w:tcW w:w="1315" w:type="pct"/>
            <w:vAlign w:val="center"/>
          </w:tcPr>
          <w:p w:rsidR="00D449D5" w:rsidRPr="00D449D5" w:rsidRDefault="00D449D5" w:rsidP="002842B5">
            <w:pPr>
              <w:pStyle w:val="ExhibitText"/>
              <w:spacing w:before="20" w:after="20" w:line="240" w:lineRule="auto"/>
            </w:pPr>
            <w:r w:rsidRPr="00D449D5">
              <w:t>Is the facility located in a rural, urban or peri-urban area?</w:t>
            </w:r>
          </w:p>
        </w:tc>
        <w:tc>
          <w:tcPr>
            <w:tcW w:w="2810" w:type="pct"/>
          </w:tcPr>
          <w:p w:rsidR="00D449D5" w:rsidRPr="00D449D5" w:rsidRDefault="00D449D5" w:rsidP="002842B5">
            <w:pPr>
              <w:pStyle w:val="ExhibitText"/>
              <w:spacing w:before="20" w:after="20" w:line="240" w:lineRule="auto"/>
            </w:pPr>
            <w:r w:rsidRPr="00D449D5">
              <w:t>Rural</w:t>
            </w:r>
            <w:r>
              <w:t xml:space="preserve"> </w:t>
            </w:r>
          </w:p>
          <w:p w:rsidR="00D449D5" w:rsidRPr="00D449D5" w:rsidRDefault="00D449D5" w:rsidP="002842B5">
            <w:pPr>
              <w:pStyle w:val="ExhibitText"/>
              <w:spacing w:before="20" w:after="20" w:line="240" w:lineRule="auto"/>
            </w:pPr>
            <w:r w:rsidRPr="00D449D5">
              <w:t>Peri-urban</w:t>
            </w:r>
            <w:r>
              <w:t xml:space="preserve"> </w:t>
            </w:r>
          </w:p>
          <w:p w:rsidR="00D449D5" w:rsidRPr="00D449D5" w:rsidRDefault="00D449D5" w:rsidP="002842B5">
            <w:pPr>
              <w:pStyle w:val="ExhibitText"/>
              <w:spacing w:before="20" w:after="20" w:line="240" w:lineRule="auto"/>
            </w:pPr>
            <w:r w:rsidRPr="00D449D5">
              <w:t>Urban</w:t>
            </w:r>
            <w:r>
              <w:t xml:space="preserve"> </w:t>
            </w:r>
          </w:p>
        </w:tc>
        <w:tc>
          <w:tcPr>
            <w:tcW w:w="432" w:type="pct"/>
            <w:shd w:val="clear" w:color="auto" w:fill="auto"/>
          </w:tcPr>
          <w:p w:rsidR="00D449D5" w:rsidRPr="00D449D5" w:rsidRDefault="00D449D5" w:rsidP="002842B5">
            <w:pPr>
              <w:pStyle w:val="ExhibitText"/>
              <w:spacing w:before="20" w:after="20" w:line="240" w:lineRule="auto"/>
              <w:jc w:val="center"/>
            </w:pPr>
            <w:r w:rsidRPr="00D449D5">
              <w:t>1</w:t>
            </w:r>
          </w:p>
          <w:p w:rsidR="00D449D5" w:rsidRPr="00D449D5" w:rsidRDefault="00D449D5" w:rsidP="002842B5">
            <w:pPr>
              <w:pStyle w:val="ExhibitText"/>
              <w:spacing w:before="20" w:after="20" w:line="240" w:lineRule="auto"/>
              <w:jc w:val="center"/>
            </w:pPr>
            <w:r w:rsidRPr="00D449D5">
              <w:t>2</w:t>
            </w:r>
          </w:p>
          <w:p w:rsidR="00D449D5" w:rsidRPr="00D449D5" w:rsidRDefault="00D449D5" w:rsidP="002842B5">
            <w:pPr>
              <w:pStyle w:val="ExhibitText"/>
              <w:spacing w:before="20" w:after="20" w:line="240" w:lineRule="auto"/>
              <w:jc w:val="center"/>
            </w:pPr>
            <w:r w:rsidRPr="00D449D5">
              <w:t>3</w:t>
            </w:r>
          </w:p>
        </w:tc>
      </w:tr>
    </w:tbl>
    <w:p w:rsidR="00D449D5" w:rsidRDefault="00D449D5" w:rsidP="00597482">
      <w:pPr>
        <w:rPr>
          <w:b/>
          <w:lang w:val="en-GB"/>
        </w:rPr>
      </w:pPr>
    </w:p>
    <w:p w:rsidR="00D449D5" w:rsidRPr="00D449D5" w:rsidRDefault="00D449D5" w:rsidP="00D449D5">
      <w:pPr>
        <w:pStyle w:val="BodyText"/>
        <w:tabs>
          <w:tab w:val="left" w:pos="540"/>
        </w:tabs>
        <w:rPr>
          <w:lang w:val="en-GB"/>
        </w:rPr>
      </w:pPr>
      <w:r w:rsidRPr="00D449D5">
        <w:rPr>
          <w:lang w:val="en-GB"/>
        </w:rPr>
        <w:t>A1.</w:t>
      </w:r>
      <w:r>
        <w:rPr>
          <w:lang w:val="en-GB"/>
        </w:rPr>
        <w:tab/>
      </w:r>
      <w:r w:rsidRPr="00D449D5">
        <w:rPr>
          <w:lang w:val="en-GB"/>
        </w:rPr>
        <w:t>Does your facility provide vaccination service to the population?</w:t>
      </w:r>
    </w:p>
    <w:p w:rsidR="00D449D5" w:rsidRPr="00D449D5" w:rsidRDefault="00D449D5" w:rsidP="00514696">
      <w:pPr>
        <w:pStyle w:val="BodyText"/>
        <w:tabs>
          <w:tab w:val="left" w:pos="900"/>
        </w:tabs>
        <w:spacing w:after="0"/>
        <w:ind w:left="547"/>
        <w:rPr>
          <w:lang w:val="en-GB"/>
        </w:rPr>
      </w:pPr>
      <w:r w:rsidRPr="00D449D5">
        <w:rPr>
          <w:lang w:val="en-GB"/>
        </w:rPr>
        <w:t>1.</w:t>
      </w:r>
      <w:r w:rsidRPr="00D449D5">
        <w:rPr>
          <w:lang w:val="en-GB"/>
        </w:rPr>
        <w:tab/>
        <w:t>Yes (continue)</w:t>
      </w:r>
    </w:p>
    <w:p w:rsidR="00D449D5" w:rsidRPr="00D449D5" w:rsidRDefault="00D449D5" w:rsidP="00D449D5">
      <w:pPr>
        <w:pStyle w:val="BodyText"/>
        <w:tabs>
          <w:tab w:val="left" w:pos="900"/>
        </w:tabs>
        <w:ind w:left="540"/>
        <w:rPr>
          <w:lang w:val="en-GB"/>
        </w:rPr>
      </w:pPr>
      <w:r w:rsidRPr="00D449D5">
        <w:rPr>
          <w:lang w:val="en-GB"/>
        </w:rPr>
        <w:t>2.</w:t>
      </w:r>
      <w:r w:rsidRPr="00D449D5">
        <w:rPr>
          <w:lang w:val="en-GB"/>
        </w:rPr>
        <w:tab/>
        <w:t>No (finish the interview)</w:t>
      </w:r>
    </w:p>
    <w:p w:rsidR="00D449D5" w:rsidRPr="00D449D5" w:rsidRDefault="00D449D5" w:rsidP="00D449D5">
      <w:pPr>
        <w:pStyle w:val="BodyText"/>
        <w:tabs>
          <w:tab w:val="left" w:pos="540"/>
        </w:tabs>
        <w:ind w:left="540" w:hanging="540"/>
        <w:rPr>
          <w:lang w:val="en-GB"/>
        </w:rPr>
      </w:pPr>
      <w:r w:rsidRPr="00D449D5">
        <w:rPr>
          <w:lang w:val="en-GB"/>
        </w:rPr>
        <w:t>A2.</w:t>
      </w:r>
      <w:r>
        <w:rPr>
          <w:lang w:val="en-GB"/>
        </w:rPr>
        <w:tab/>
      </w:r>
      <w:r w:rsidRPr="00D449D5">
        <w:rPr>
          <w:lang w:val="en-GB"/>
        </w:rPr>
        <w:t>Is your facility involved in providing commercial vaccination service to the population along with participating in the state immunization program?</w:t>
      </w:r>
    </w:p>
    <w:p w:rsidR="00D449D5" w:rsidRPr="00D449D5" w:rsidRDefault="00D449D5" w:rsidP="00514696">
      <w:pPr>
        <w:pStyle w:val="BodyText"/>
        <w:tabs>
          <w:tab w:val="left" w:pos="900"/>
        </w:tabs>
        <w:spacing w:after="0"/>
        <w:ind w:left="547"/>
        <w:rPr>
          <w:lang w:val="en-GB"/>
        </w:rPr>
      </w:pPr>
      <w:r w:rsidRPr="00D449D5">
        <w:rPr>
          <w:lang w:val="en-GB"/>
        </w:rPr>
        <w:t>1.</w:t>
      </w:r>
      <w:r w:rsidRPr="00D449D5">
        <w:rPr>
          <w:lang w:val="en-GB"/>
        </w:rPr>
        <w:tab/>
        <w:t>Yes (continue)</w:t>
      </w:r>
    </w:p>
    <w:p w:rsidR="00D449D5" w:rsidRDefault="00D449D5" w:rsidP="00DA114E">
      <w:pPr>
        <w:pStyle w:val="BodyText"/>
        <w:tabs>
          <w:tab w:val="left" w:pos="900"/>
        </w:tabs>
        <w:ind w:left="547"/>
        <w:rPr>
          <w:lang w:val="en-GB"/>
        </w:rPr>
      </w:pPr>
      <w:r w:rsidRPr="00D449D5">
        <w:rPr>
          <w:lang w:val="en-GB"/>
        </w:rPr>
        <w:t>2.</w:t>
      </w:r>
      <w:r w:rsidRPr="00D449D5">
        <w:rPr>
          <w:lang w:val="en-GB"/>
        </w:rPr>
        <w:tab/>
        <w:t>No (finish the interview)</w:t>
      </w:r>
    </w:p>
    <w:p w:rsidR="00D449D5" w:rsidRPr="005A71B8" w:rsidRDefault="00DA114E" w:rsidP="00D449D5">
      <w:pPr>
        <w:pStyle w:val="BodyText"/>
        <w:rPr>
          <w:rFonts w:ascii="Arial" w:hAnsi="Arial" w:cs="Arial"/>
          <w:b/>
        </w:rPr>
      </w:pPr>
      <w:r w:rsidRPr="005A71B8">
        <w:rPr>
          <w:rFonts w:ascii="Arial" w:hAnsi="Arial" w:cs="Arial"/>
          <w:b/>
        </w:rPr>
        <w:t>SUPERVISORY REVIEW</w:t>
      </w:r>
    </w:p>
    <w:tbl>
      <w:tblPr>
        <w:tblW w:w="9360" w:type="dxa"/>
        <w:tblInd w:w="55" w:type="dxa"/>
        <w:tblLayout w:type="fixed"/>
        <w:tblCellMar>
          <w:top w:w="55" w:type="dxa"/>
          <w:left w:w="55" w:type="dxa"/>
          <w:bottom w:w="55" w:type="dxa"/>
          <w:right w:w="55" w:type="dxa"/>
        </w:tblCellMar>
        <w:tblLook w:val="04A0" w:firstRow="1" w:lastRow="0" w:firstColumn="1" w:lastColumn="0" w:noHBand="0" w:noVBand="1"/>
      </w:tblPr>
      <w:tblGrid>
        <w:gridCol w:w="2021"/>
        <w:gridCol w:w="2021"/>
        <w:gridCol w:w="2021"/>
        <w:gridCol w:w="1615"/>
        <w:gridCol w:w="1682"/>
      </w:tblGrid>
      <w:tr w:rsidR="00DA114E" w:rsidRPr="00DA114E" w:rsidTr="002842B5">
        <w:tc>
          <w:tcPr>
            <w:tcW w:w="2275" w:type="dxa"/>
            <w:tcBorders>
              <w:top w:val="single" w:sz="2" w:space="0" w:color="000000"/>
              <w:left w:val="single" w:sz="2" w:space="0" w:color="000000"/>
              <w:bottom w:val="single" w:sz="2" w:space="0" w:color="000000"/>
              <w:right w:val="nil"/>
            </w:tcBorders>
            <w:hideMark/>
          </w:tcPr>
          <w:p w:rsidR="00DA114E" w:rsidRPr="00DA114E" w:rsidRDefault="00DA114E" w:rsidP="002842B5">
            <w:pPr>
              <w:pStyle w:val="ExhibitColumnHead"/>
              <w:rPr>
                <w:lang w:eastAsia="ar-SA"/>
              </w:rPr>
            </w:pPr>
            <w:r w:rsidRPr="00DA114E">
              <w:rPr>
                <w:lang w:eastAsia="ar-SA"/>
              </w:rPr>
              <w:t>Name of Reviewer</w:t>
            </w:r>
          </w:p>
        </w:tc>
        <w:tc>
          <w:tcPr>
            <w:tcW w:w="2275" w:type="dxa"/>
            <w:tcBorders>
              <w:top w:val="single" w:sz="2" w:space="0" w:color="000000"/>
              <w:left w:val="single" w:sz="2" w:space="0" w:color="000000"/>
              <w:bottom w:val="single" w:sz="2" w:space="0" w:color="000000"/>
              <w:right w:val="nil"/>
            </w:tcBorders>
            <w:hideMark/>
          </w:tcPr>
          <w:p w:rsidR="00DA114E" w:rsidRPr="00DA114E" w:rsidRDefault="00DA114E" w:rsidP="002842B5">
            <w:pPr>
              <w:pStyle w:val="ExhibitColumnHead"/>
              <w:rPr>
                <w:lang w:eastAsia="ar-SA"/>
              </w:rPr>
            </w:pPr>
            <w:r w:rsidRPr="00DA114E">
              <w:rPr>
                <w:lang w:eastAsia="ar-SA"/>
              </w:rPr>
              <w:t>Position of Reviewer</w:t>
            </w:r>
          </w:p>
        </w:tc>
        <w:tc>
          <w:tcPr>
            <w:tcW w:w="2275" w:type="dxa"/>
            <w:tcBorders>
              <w:top w:val="single" w:sz="2" w:space="0" w:color="000000"/>
              <w:left w:val="single" w:sz="2" w:space="0" w:color="000000"/>
              <w:bottom w:val="single" w:sz="2" w:space="0" w:color="000000"/>
              <w:right w:val="nil"/>
            </w:tcBorders>
            <w:hideMark/>
          </w:tcPr>
          <w:p w:rsidR="00DA114E" w:rsidRPr="00DA114E" w:rsidRDefault="00DA114E" w:rsidP="002842B5">
            <w:pPr>
              <w:pStyle w:val="ExhibitColumnHead"/>
              <w:rPr>
                <w:lang w:eastAsia="ar-SA"/>
              </w:rPr>
            </w:pPr>
            <w:r w:rsidRPr="00DA114E">
              <w:rPr>
                <w:lang w:eastAsia="ar-SA"/>
              </w:rPr>
              <w:t>Type of Review</w:t>
            </w:r>
          </w:p>
        </w:tc>
        <w:tc>
          <w:tcPr>
            <w:tcW w:w="1815" w:type="dxa"/>
            <w:tcBorders>
              <w:top w:val="single" w:sz="2" w:space="0" w:color="000000"/>
              <w:left w:val="single" w:sz="2" w:space="0" w:color="000000"/>
              <w:bottom w:val="single" w:sz="2" w:space="0" w:color="000000"/>
              <w:right w:val="nil"/>
            </w:tcBorders>
            <w:hideMark/>
          </w:tcPr>
          <w:p w:rsidR="00DA114E" w:rsidRPr="00DA114E" w:rsidRDefault="00DA114E" w:rsidP="002842B5">
            <w:pPr>
              <w:pStyle w:val="ExhibitColumnHead"/>
              <w:rPr>
                <w:lang w:eastAsia="ar-SA"/>
              </w:rPr>
            </w:pPr>
            <w:r w:rsidRPr="00DA114E">
              <w:rPr>
                <w:lang w:eastAsia="ar-SA"/>
              </w:rPr>
              <w:t>Date of Review</w:t>
            </w:r>
          </w:p>
        </w:tc>
        <w:tc>
          <w:tcPr>
            <w:tcW w:w="1890" w:type="dxa"/>
            <w:tcBorders>
              <w:top w:val="single" w:sz="2" w:space="0" w:color="000000"/>
              <w:left w:val="single" w:sz="2" w:space="0" w:color="000000"/>
              <w:bottom w:val="single" w:sz="2" w:space="0" w:color="000000"/>
              <w:right w:val="single" w:sz="2" w:space="0" w:color="000000"/>
            </w:tcBorders>
            <w:hideMark/>
          </w:tcPr>
          <w:p w:rsidR="00DA114E" w:rsidRPr="00DA114E" w:rsidRDefault="00DA114E" w:rsidP="002842B5">
            <w:pPr>
              <w:pStyle w:val="ExhibitColumnHead"/>
              <w:rPr>
                <w:lang w:eastAsia="ar-SA"/>
              </w:rPr>
            </w:pPr>
            <w:r w:rsidRPr="00DA114E">
              <w:rPr>
                <w:lang w:eastAsia="ar-SA"/>
              </w:rPr>
              <w:t>Comments</w:t>
            </w:r>
          </w:p>
        </w:tc>
      </w:tr>
      <w:tr w:rsidR="00DA114E" w:rsidRPr="00DA114E" w:rsidTr="002842B5">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181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1890" w:type="dxa"/>
            <w:tcBorders>
              <w:top w:val="nil"/>
              <w:left w:val="single" w:sz="2" w:space="0" w:color="000000"/>
              <w:bottom w:val="single" w:sz="2" w:space="0" w:color="000000"/>
              <w:right w:val="single" w:sz="2" w:space="0" w:color="000000"/>
            </w:tcBorders>
          </w:tcPr>
          <w:p w:rsidR="00DA114E" w:rsidRPr="00DA114E" w:rsidRDefault="00DA114E" w:rsidP="002842B5">
            <w:pPr>
              <w:pStyle w:val="ExhibitText"/>
              <w:spacing w:line="240" w:lineRule="auto"/>
              <w:rPr>
                <w:lang w:eastAsia="ar-SA"/>
              </w:rPr>
            </w:pPr>
          </w:p>
        </w:tc>
      </w:tr>
      <w:tr w:rsidR="00DA114E" w:rsidRPr="00DA114E" w:rsidTr="002842B5">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181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1890" w:type="dxa"/>
            <w:tcBorders>
              <w:top w:val="nil"/>
              <w:left w:val="single" w:sz="2" w:space="0" w:color="000000"/>
              <w:bottom w:val="single" w:sz="2" w:space="0" w:color="000000"/>
              <w:right w:val="single" w:sz="2" w:space="0" w:color="000000"/>
            </w:tcBorders>
          </w:tcPr>
          <w:p w:rsidR="00DA114E" w:rsidRPr="00DA114E" w:rsidRDefault="00DA114E" w:rsidP="002842B5">
            <w:pPr>
              <w:pStyle w:val="ExhibitText"/>
              <w:spacing w:line="240" w:lineRule="auto"/>
              <w:rPr>
                <w:lang w:eastAsia="ar-SA"/>
              </w:rPr>
            </w:pPr>
          </w:p>
        </w:tc>
      </w:tr>
      <w:tr w:rsidR="00DA114E" w:rsidRPr="00DA114E" w:rsidTr="002842B5">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181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1890" w:type="dxa"/>
            <w:tcBorders>
              <w:top w:val="nil"/>
              <w:left w:val="single" w:sz="2" w:space="0" w:color="000000"/>
              <w:bottom w:val="single" w:sz="2" w:space="0" w:color="000000"/>
              <w:right w:val="single" w:sz="2" w:space="0" w:color="000000"/>
            </w:tcBorders>
          </w:tcPr>
          <w:p w:rsidR="00DA114E" w:rsidRPr="00DA114E" w:rsidRDefault="00DA114E" w:rsidP="002842B5">
            <w:pPr>
              <w:pStyle w:val="ExhibitText"/>
              <w:spacing w:line="240" w:lineRule="auto"/>
              <w:rPr>
                <w:lang w:eastAsia="ar-SA"/>
              </w:rPr>
            </w:pPr>
          </w:p>
        </w:tc>
      </w:tr>
      <w:tr w:rsidR="00DA114E" w:rsidRPr="00DA114E" w:rsidTr="002842B5">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1815" w:type="dxa"/>
            <w:tcBorders>
              <w:top w:val="nil"/>
              <w:left w:val="single" w:sz="2" w:space="0" w:color="000000"/>
              <w:bottom w:val="single" w:sz="2" w:space="0" w:color="000000"/>
              <w:right w:val="nil"/>
            </w:tcBorders>
          </w:tcPr>
          <w:p w:rsidR="00DA114E" w:rsidRPr="00DA114E" w:rsidRDefault="00DA114E" w:rsidP="002842B5">
            <w:pPr>
              <w:pStyle w:val="ExhibitText"/>
              <w:spacing w:line="240" w:lineRule="auto"/>
              <w:rPr>
                <w:lang w:eastAsia="ar-SA"/>
              </w:rPr>
            </w:pPr>
          </w:p>
        </w:tc>
        <w:tc>
          <w:tcPr>
            <w:tcW w:w="1890" w:type="dxa"/>
            <w:tcBorders>
              <w:top w:val="nil"/>
              <w:left w:val="single" w:sz="2" w:space="0" w:color="000000"/>
              <w:bottom w:val="single" w:sz="2" w:space="0" w:color="000000"/>
              <w:right w:val="single" w:sz="2" w:space="0" w:color="000000"/>
            </w:tcBorders>
          </w:tcPr>
          <w:p w:rsidR="00DA114E" w:rsidRPr="00DA114E" w:rsidRDefault="00DA114E" w:rsidP="002842B5">
            <w:pPr>
              <w:pStyle w:val="ExhibitText"/>
              <w:spacing w:line="240" w:lineRule="auto"/>
              <w:rPr>
                <w:lang w:eastAsia="ar-SA"/>
              </w:rPr>
            </w:pPr>
          </w:p>
        </w:tc>
      </w:tr>
    </w:tbl>
    <w:p w:rsidR="00D449D5" w:rsidRDefault="00D449D5" w:rsidP="002842B5">
      <w:pPr>
        <w:pStyle w:val="ExhibitSource"/>
        <w:rPr>
          <w:lang w:val="en-GB"/>
        </w:rPr>
      </w:pPr>
    </w:p>
    <w:p w:rsidR="002842B5" w:rsidRDefault="002842B5">
      <w:pPr>
        <w:spacing w:after="0" w:line="240" w:lineRule="auto"/>
        <w:rPr>
          <w:lang w:val="en-GB"/>
        </w:rPr>
      </w:pPr>
      <w:r>
        <w:rPr>
          <w:lang w:val="en-GB"/>
        </w:rPr>
        <w:br w:type="page"/>
      </w:r>
    </w:p>
    <w:p w:rsidR="002842B5" w:rsidRPr="005A71B8" w:rsidRDefault="005A71B8" w:rsidP="00D449D5">
      <w:pPr>
        <w:pStyle w:val="BodyText"/>
        <w:rPr>
          <w:rFonts w:ascii="Arial" w:hAnsi="Arial" w:cs="Arial"/>
          <w:b/>
        </w:rPr>
      </w:pPr>
      <w:r w:rsidRPr="005A71B8">
        <w:rPr>
          <w:rFonts w:ascii="Arial" w:hAnsi="Arial" w:cs="Arial"/>
          <w:b/>
        </w:rPr>
        <w:lastRenderedPageBreak/>
        <w:t>Introduction and Informed Consent</w:t>
      </w:r>
    </w:p>
    <w:p w:rsidR="005A71B8" w:rsidRPr="005A71B8" w:rsidRDefault="005A71B8" w:rsidP="005A71B8">
      <w:pPr>
        <w:pStyle w:val="BodyText"/>
        <w:rPr>
          <w:lang w:val="en-GB"/>
        </w:rPr>
      </w:pPr>
      <w:r w:rsidRPr="005A71B8">
        <w:rPr>
          <w:lang w:val="en-GB"/>
        </w:rPr>
        <w:t xml:space="preserve">Hello, my name is ____.  We are here on behalf of _________ to assist the government and donors such as the Gates Foundation to know more about the services provided by private health providers in _______.  </w:t>
      </w:r>
    </w:p>
    <w:p w:rsidR="005A71B8" w:rsidRPr="005A71B8" w:rsidRDefault="005A71B8" w:rsidP="005A71B8">
      <w:pPr>
        <w:pStyle w:val="BodyText"/>
        <w:rPr>
          <w:lang w:val="en-GB"/>
        </w:rPr>
      </w:pPr>
      <w:r w:rsidRPr="005A71B8">
        <w:rPr>
          <w:lang w:val="en-GB"/>
        </w:rPr>
        <w:t xml:space="preserve">Your participation in this study is voluntary. It is up to you to decide whether or not to take part in this study. If you decide to take part in this study, you are still free to withdraw at any time and without giving a reason. You are free to not to answer any question or questions if you choose. </w:t>
      </w:r>
    </w:p>
    <w:p w:rsidR="005A71B8" w:rsidRPr="005A71B8" w:rsidRDefault="005A71B8" w:rsidP="005A71B8">
      <w:pPr>
        <w:pStyle w:val="BodyText"/>
        <w:rPr>
          <w:lang w:val="en-GB"/>
        </w:rPr>
      </w:pPr>
      <w:r w:rsidRPr="005A71B8">
        <w:rPr>
          <w:lang w:val="en-GB"/>
        </w:rPr>
        <w:t xml:space="preserve">If you choose to participate in this study, information on the location of the facility, the types of services provided, the fees charged for immunization, and the number and type of providers and health workers who work at the facility will be shared. All other information will be kept confidential. </w:t>
      </w:r>
    </w:p>
    <w:p w:rsidR="005A71B8" w:rsidRPr="005A71B8" w:rsidRDefault="005A71B8" w:rsidP="005A71B8">
      <w:pPr>
        <w:pStyle w:val="BodyText"/>
        <w:rPr>
          <w:lang w:val="en-GB"/>
        </w:rPr>
      </w:pPr>
      <w:r w:rsidRPr="005A71B8">
        <w:rPr>
          <w:lang w:val="en-GB"/>
        </w:rPr>
        <w:t>Do you have any questions about the survey at this time?</w:t>
      </w:r>
    </w:p>
    <w:p w:rsidR="005A71B8" w:rsidRPr="005A71B8" w:rsidRDefault="005A71B8" w:rsidP="005A71B8">
      <w:pPr>
        <w:pStyle w:val="BodyText"/>
        <w:rPr>
          <w:lang w:val="en-GB"/>
        </w:rPr>
      </w:pPr>
      <w:r w:rsidRPr="005A71B8">
        <w:rPr>
          <w:lang w:val="en-GB"/>
        </w:rPr>
        <w:t>Do you agree to participate in the survey?</w:t>
      </w:r>
    </w:p>
    <w:p w:rsidR="005A71B8" w:rsidRPr="005A71B8" w:rsidRDefault="005A71B8" w:rsidP="005A71B8">
      <w:pPr>
        <w:pStyle w:val="BodyText"/>
        <w:rPr>
          <w:lang w:val="en-GB"/>
        </w:rPr>
      </w:pPr>
      <w:r>
        <w:rPr>
          <w:lang w:val="en-GB"/>
        </w:rPr>
        <w:t xml:space="preserve">___________________________ </w:t>
      </w:r>
    </w:p>
    <w:p w:rsidR="005A71B8" w:rsidRPr="005A71B8" w:rsidRDefault="005A71B8" w:rsidP="005A71B8">
      <w:pPr>
        <w:pStyle w:val="BodyText"/>
        <w:rPr>
          <w:lang w:val="en-GB"/>
        </w:rPr>
      </w:pPr>
      <w:r w:rsidRPr="005A71B8">
        <w:rPr>
          <w:lang w:val="en-GB"/>
        </w:rPr>
        <w:t>Signature of interviewer indicating informed consent was provided</w:t>
      </w:r>
    </w:p>
    <w:p w:rsidR="005A71B8" w:rsidRPr="005A71B8" w:rsidRDefault="005A71B8" w:rsidP="005A71B8">
      <w:pPr>
        <w:pStyle w:val="BodyText"/>
        <w:rPr>
          <w:lang w:val="en-GB"/>
        </w:rPr>
      </w:pPr>
    </w:p>
    <w:p w:rsidR="005A71B8" w:rsidRPr="005A71B8" w:rsidRDefault="005A71B8" w:rsidP="005A71B8">
      <w:pPr>
        <w:pStyle w:val="BodyText"/>
        <w:rPr>
          <w:lang w:val="en-GB"/>
        </w:rPr>
      </w:pPr>
      <w:r w:rsidRPr="005A71B8">
        <w:rPr>
          <w:lang w:val="en-GB"/>
        </w:rPr>
        <w:t>_______________</w:t>
      </w:r>
    </w:p>
    <w:p w:rsidR="002842B5" w:rsidRDefault="005A71B8" w:rsidP="005A71B8">
      <w:pPr>
        <w:pStyle w:val="BodyText"/>
        <w:rPr>
          <w:lang w:val="en-GB"/>
        </w:rPr>
      </w:pPr>
      <w:r w:rsidRPr="005A71B8">
        <w:rPr>
          <w:lang w:val="en-GB"/>
        </w:rPr>
        <w:t>Date</w:t>
      </w:r>
    </w:p>
    <w:p w:rsidR="005A71B8" w:rsidRDefault="005A71B8">
      <w:pPr>
        <w:spacing w:after="0" w:line="240" w:lineRule="auto"/>
        <w:rPr>
          <w:lang w:val="en-GB"/>
        </w:rPr>
      </w:pPr>
      <w:r>
        <w:rPr>
          <w:lang w:val="en-GB"/>
        </w:rPr>
        <w:br w:type="page"/>
      </w:r>
    </w:p>
    <w:p w:rsidR="002842B5" w:rsidRPr="007B7867" w:rsidRDefault="007B7867" w:rsidP="00D449D5">
      <w:pPr>
        <w:pStyle w:val="BodyText"/>
        <w:rPr>
          <w:rFonts w:ascii="Arial" w:hAnsi="Arial" w:cs="Arial"/>
          <w:b/>
        </w:rPr>
      </w:pPr>
      <w:r w:rsidRPr="007B7867">
        <w:rPr>
          <w:rFonts w:ascii="Arial" w:hAnsi="Arial" w:cs="Arial"/>
          <w:b/>
        </w:rPr>
        <w:lastRenderedPageBreak/>
        <w:t>Section A – Basic Questions</w:t>
      </w:r>
    </w:p>
    <w:tbl>
      <w:tblPr>
        <w:tblStyle w:val="TableGrid11"/>
        <w:tblW w:w="4946" w:type="pct"/>
        <w:tblLayout w:type="fixed"/>
        <w:tblLook w:val="04A0" w:firstRow="1" w:lastRow="0" w:firstColumn="1" w:lastColumn="0" w:noHBand="0" w:noVBand="1"/>
      </w:tblPr>
      <w:tblGrid>
        <w:gridCol w:w="897"/>
        <w:gridCol w:w="3742"/>
        <w:gridCol w:w="1090"/>
        <w:gridCol w:w="1143"/>
        <w:gridCol w:w="318"/>
        <w:gridCol w:w="120"/>
        <w:gridCol w:w="1234"/>
        <w:gridCol w:w="63"/>
        <w:gridCol w:w="642"/>
      </w:tblGrid>
      <w:tr w:rsidR="00DD5AEC" w:rsidRPr="00C215B9" w:rsidTr="00222E51">
        <w:trPr>
          <w:tblHeader/>
        </w:trPr>
        <w:tc>
          <w:tcPr>
            <w:tcW w:w="485" w:type="pct"/>
            <w:vAlign w:val="center"/>
          </w:tcPr>
          <w:p w:rsidR="00DD5AEC" w:rsidRPr="00C215B9" w:rsidRDefault="00DD5AEC" w:rsidP="00E723C9">
            <w:pPr>
              <w:pStyle w:val="ExhibitText"/>
              <w:jc w:val="center"/>
              <w:rPr>
                <w:b/>
              </w:rPr>
            </w:pPr>
            <w:r w:rsidRPr="00C215B9">
              <w:rPr>
                <w:b/>
              </w:rPr>
              <w:t>Number</w:t>
            </w:r>
          </w:p>
        </w:tc>
        <w:tc>
          <w:tcPr>
            <w:tcW w:w="2023" w:type="pct"/>
          </w:tcPr>
          <w:p w:rsidR="00DD5AEC" w:rsidRPr="00C215B9" w:rsidRDefault="00DD5AEC" w:rsidP="00DD5AEC">
            <w:pPr>
              <w:pStyle w:val="ExhibitText"/>
              <w:rPr>
                <w:b/>
              </w:rPr>
            </w:pPr>
            <w:r w:rsidRPr="00C215B9">
              <w:rPr>
                <w:b/>
              </w:rPr>
              <w:t>Question</w:t>
            </w:r>
          </w:p>
        </w:tc>
        <w:tc>
          <w:tcPr>
            <w:tcW w:w="2111" w:type="pct"/>
            <w:gridSpan w:val="5"/>
          </w:tcPr>
          <w:p w:rsidR="00DD5AEC" w:rsidRPr="00C215B9" w:rsidRDefault="00DD5AEC" w:rsidP="00DD5AEC">
            <w:pPr>
              <w:pStyle w:val="ExhibitText"/>
              <w:rPr>
                <w:b/>
              </w:rPr>
            </w:pPr>
            <w:r w:rsidRPr="00C215B9">
              <w:rPr>
                <w:b/>
              </w:rPr>
              <w:t>Answer</w:t>
            </w:r>
          </w:p>
        </w:tc>
        <w:tc>
          <w:tcPr>
            <w:tcW w:w="381" w:type="pct"/>
            <w:gridSpan w:val="2"/>
            <w:tcBorders>
              <w:bottom w:val="single" w:sz="4" w:space="0" w:color="auto"/>
            </w:tcBorders>
            <w:shd w:val="clear" w:color="auto" w:fill="auto"/>
          </w:tcPr>
          <w:p w:rsidR="00DD5AEC" w:rsidRPr="00C215B9" w:rsidRDefault="00DD5AEC" w:rsidP="00DD5AEC">
            <w:pPr>
              <w:pStyle w:val="ExhibitText"/>
              <w:rPr>
                <w:b/>
              </w:rPr>
            </w:pPr>
            <w:r w:rsidRPr="00C215B9">
              <w:rPr>
                <w:b/>
              </w:rPr>
              <w:t>Code</w:t>
            </w:r>
          </w:p>
        </w:tc>
      </w:tr>
      <w:tr w:rsidR="00E723C9" w:rsidRPr="00DD5AEC" w:rsidTr="00E723C9">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723C9" w:rsidRPr="00DD5AEC" w:rsidRDefault="00E723C9" w:rsidP="00DD5AEC">
            <w:pPr>
              <w:pStyle w:val="ExhibitText"/>
            </w:pPr>
            <w:r w:rsidRPr="00DD5AEC">
              <w:t>Interview start time</w:t>
            </w:r>
          </w:p>
          <w:p w:rsidR="00E723C9" w:rsidRPr="00DD5AEC" w:rsidRDefault="00E723C9" w:rsidP="00DD5AEC">
            <w:pPr>
              <w:pStyle w:val="ExhibitText"/>
            </w:pPr>
            <w:r w:rsidRPr="00DD5AEC">
              <w:t>(Use 24 hour time)</w:t>
            </w:r>
          </w:p>
        </w:tc>
        <w:tc>
          <w:tcPr>
            <w:tcW w:w="1379" w:type="pct"/>
            <w:gridSpan w:val="3"/>
          </w:tcPr>
          <w:p w:rsidR="00E723C9" w:rsidRPr="00DD5AEC" w:rsidRDefault="00E723C9" w:rsidP="00DD5AEC">
            <w:pPr>
              <w:pStyle w:val="ExhibitText"/>
              <w:rPr>
                <w:rFonts w:ascii="Arial" w:hAnsi="Arial"/>
              </w:rPr>
            </w:pPr>
            <w:r w:rsidRPr="00DD5AEC">
              <w:rPr>
                <w:rFonts w:ascii="Arial" w:hAnsi="Arial"/>
                <w:sz w:val="50"/>
              </w:rPr>
              <w:t>hh.mm</w:t>
            </w:r>
          </w:p>
        </w:tc>
        <w:tc>
          <w:tcPr>
            <w:tcW w:w="1113" w:type="pct"/>
            <w:gridSpan w:val="4"/>
            <w:tcBorders>
              <w:bottom w:val="single" w:sz="4" w:space="0" w:color="auto"/>
            </w:tcBorders>
            <w:shd w:val="clear" w:color="auto" w:fill="auto"/>
          </w:tcPr>
          <w:p w:rsidR="00E723C9" w:rsidRPr="00DD5AEC" w:rsidRDefault="00E723C9" w:rsidP="00DD5AEC">
            <w:pPr>
              <w:pStyle w:val="ExhibitText"/>
              <w:rPr>
                <w:rFonts w:ascii="Arial" w:hAnsi="Arial"/>
                <w:sz w:val="48"/>
                <w:szCs w:val="48"/>
              </w:rPr>
            </w:pPr>
            <w:r w:rsidRPr="00DD5AEC">
              <w:rPr>
                <w:sz w:val="48"/>
                <w:szCs w:val="48"/>
              </w:rPr>
              <w:t>.</w:t>
            </w: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r w:rsidRPr="00E723C9">
              <w:rPr>
                <w:rFonts w:ascii="Arial Narrow" w:hAnsi="Arial Narrow" w:cstheme="minorHAnsi"/>
                <w:sz w:val="20"/>
                <w:szCs w:val="20"/>
              </w:rPr>
              <w:t>.</w:t>
            </w:r>
          </w:p>
        </w:tc>
        <w:tc>
          <w:tcPr>
            <w:tcW w:w="2023" w:type="pct"/>
          </w:tcPr>
          <w:p w:rsidR="00E723C9" w:rsidRPr="00DD5AEC" w:rsidRDefault="00E723C9" w:rsidP="00DD5AEC">
            <w:pPr>
              <w:pStyle w:val="ExhibitText"/>
            </w:pPr>
            <w:r w:rsidRPr="00DD5AEC">
              <w:t>Name of person responding to the survey</w:t>
            </w:r>
          </w:p>
        </w:tc>
        <w:tc>
          <w:tcPr>
            <w:tcW w:w="2145" w:type="pct"/>
            <w:gridSpan w:val="6"/>
          </w:tcPr>
          <w:p w:rsidR="00E723C9" w:rsidRPr="00DD5AEC" w:rsidRDefault="00E723C9" w:rsidP="00DD5AEC">
            <w:pPr>
              <w:pStyle w:val="ExhibitText"/>
            </w:pPr>
          </w:p>
        </w:tc>
        <w:tc>
          <w:tcPr>
            <w:tcW w:w="347" w:type="pct"/>
            <w:shd w:val="clear" w:color="auto" w:fill="7F7F7F" w:themeFill="text1" w:themeFillTint="80"/>
          </w:tcPr>
          <w:p w:rsidR="00E723C9" w:rsidRPr="00DD5AEC" w:rsidRDefault="00E723C9" w:rsidP="00C215B9">
            <w:pPr>
              <w:pStyle w:val="ExhibitText"/>
              <w:jc w:val="center"/>
            </w:pP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723C9" w:rsidRPr="00DD5AEC" w:rsidRDefault="00E723C9" w:rsidP="00DD5AEC">
            <w:pPr>
              <w:pStyle w:val="ExhibitText"/>
            </w:pPr>
            <w:r w:rsidRPr="00DD5AEC">
              <w:t>Interviewer: note sex of respondent here.</w:t>
            </w:r>
          </w:p>
        </w:tc>
        <w:tc>
          <w:tcPr>
            <w:tcW w:w="2145" w:type="pct"/>
            <w:gridSpan w:val="6"/>
          </w:tcPr>
          <w:p w:rsidR="00E723C9" w:rsidRPr="00DD5AEC" w:rsidRDefault="00E723C9" w:rsidP="00DD5AEC">
            <w:pPr>
              <w:pStyle w:val="ExhibitText"/>
              <w:rPr>
                <w:u w:val="single"/>
              </w:rPr>
            </w:pPr>
            <w:r w:rsidRPr="00DD5AEC">
              <w:t>Male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723C9" w:rsidRPr="00DD5AEC" w:rsidRDefault="00E723C9" w:rsidP="00DD5AEC">
            <w:pPr>
              <w:pStyle w:val="ExhibitText"/>
            </w:pPr>
            <w:r w:rsidRPr="00DD5AEC">
              <w:t>Female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723C9" w:rsidRPr="00DD5AEC" w:rsidRDefault="00E723C9" w:rsidP="00C215B9">
            <w:pPr>
              <w:pStyle w:val="ExhibitText"/>
              <w:jc w:val="center"/>
            </w:pPr>
            <w:r w:rsidRPr="00DD5AEC">
              <w:t>1</w:t>
            </w:r>
          </w:p>
          <w:p w:rsidR="00E723C9" w:rsidRPr="00DD5AEC" w:rsidRDefault="00E723C9" w:rsidP="00C215B9">
            <w:pPr>
              <w:pStyle w:val="ExhibitText"/>
              <w:jc w:val="center"/>
            </w:pPr>
            <w:r w:rsidRPr="00DD5AEC">
              <w:t>2</w:t>
            </w: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r w:rsidRPr="00E723C9">
              <w:rPr>
                <w:rFonts w:ascii="Arial Narrow" w:hAnsi="Arial Narrow" w:cstheme="minorHAnsi"/>
                <w:sz w:val="20"/>
                <w:szCs w:val="20"/>
              </w:rPr>
              <w:t>.</w:t>
            </w:r>
          </w:p>
        </w:tc>
        <w:tc>
          <w:tcPr>
            <w:tcW w:w="2023" w:type="pct"/>
          </w:tcPr>
          <w:p w:rsidR="00E723C9" w:rsidRPr="00DD5AEC" w:rsidRDefault="00E723C9" w:rsidP="00DD5AEC">
            <w:pPr>
              <w:pStyle w:val="ExhibitText"/>
            </w:pPr>
            <w:r w:rsidRPr="00DD5AEC">
              <w:t xml:space="preserve">Title/position of person responding to the survey </w:t>
            </w:r>
            <w:r w:rsidRPr="00DD5AEC">
              <w:rPr>
                <w:i/>
              </w:rPr>
              <w:t>(to facilitate follow-up if needed)</w:t>
            </w:r>
          </w:p>
        </w:tc>
        <w:tc>
          <w:tcPr>
            <w:tcW w:w="2145" w:type="pct"/>
            <w:gridSpan w:val="6"/>
          </w:tcPr>
          <w:p w:rsidR="00E723C9" w:rsidRPr="00DD5AEC" w:rsidRDefault="00E723C9" w:rsidP="00DD5AEC">
            <w:pPr>
              <w:pStyle w:val="ExhibitText"/>
            </w:pPr>
          </w:p>
        </w:tc>
        <w:tc>
          <w:tcPr>
            <w:tcW w:w="347" w:type="pct"/>
            <w:shd w:val="clear" w:color="auto" w:fill="7F7F7F" w:themeFill="text1" w:themeFillTint="80"/>
          </w:tcPr>
          <w:p w:rsidR="00E723C9" w:rsidRPr="00DD5AEC" w:rsidRDefault="00E723C9" w:rsidP="00C215B9">
            <w:pPr>
              <w:pStyle w:val="ExhibitText"/>
              <w:jc w:val="center"/>
            </w:pP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723C9" w:rsidRPr="00DD5AEC" w:rsidRDefault="00E723C9" w:rsidP="00DD5AEC">
            <w:pPr>
              <w:pStyle w:val="ExhibitText"/>
            </w:pPr>
            <w:r w:rsidRPr="00DD5AEC">
              <w:t>What is the cadre or qualification of the manager of this facility?</w:t>
            </w:r>
          </w:p>
        </w:tc>
        <w:tc>
          <w:tcPr>
            <w:tcW w:w="2145" w:type="pct"/>
            <w:gridSpan w:val="6"/>
          </w:tcPr>
          <w:p w:rsidR="00E723C9" w:rsidRPr="00DD5AEC" w:rsidRDefault="00E723C9" w:rsidP="00DD5AEC">
            <w:pPr>
              <w:pStyle w:val="ExhibitText"/>
            </w:pPr>
            <w:r w:rsidRPr="00DD5AEC">
              <w:t>Clinical Officer</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E723C9" w:rsidRPr="00DD5AEC" w:rsidRDefault="00E723C9" w:rsidP="00DD5AEC">
            <w:pPr>
              <w:pStyle w:val="ExhibitText"/>
            </w:pPr>
            <w:r>
              <w:t xml:space="preserve">Nurse (specify type) </w:t>
            </w:r>
            <w:r>
              <w:rPr>
                <w:u w:val="single"/>
              </w:rPr>
              <w:tab/>
            </w:r>
            <w:r>
              <w:rPr>
                <w:u w:val="single"/>
              </w:rPr>
              <w:tab/>
            </w:r>
            <w:r>
              <w:rPr>
                <w:u w:val="single"/>
              </w:rPr>
              <w:tab/>
            </w:r>
            <w:r>
              <w:rPr>
                <w:u w:val="single"/>
              </w:rPr>
              <w:tab/>
            </w:r>
            <w:r>
              <w:rPr>
                <w:u w:val="single"/>
              </w:rPr>
              <w:tab/>
            </w:r>
            <w:r>
              <w:rPr>
                <w:u w:val="single"/>
              </w:rPr>
              <w:tab/>
            </w:r>
          </w:p>
          <w:p w:rsidR="00E723C9" w:rsidRPr="00DD5AEC" w:rsidRDefault="00E723C9" w:rsidP="00DD5AEC">
            <w:pPr>
              <w:pStyle w:val="ExhibitText"/>
            </w:pPr>
            <w:r w:rsidRPr="00DD5AEC">
              <w:t>Physician</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723C9" w:rsidRPr="00DD5AEC" w:rsidRDefault="00E723C9" w:rsidP="00DD5AEC">
            <w:pPr>
              <w:pStyle w:val="ExhibitText"/>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B7C9D3" w:themeFill="background1"/>
          </w:tcPr>
          <w:p w:rsidR="00E723C9" w:rsidRPr="00DD5AEC" w:rsidRDefault="00E723C9" w:rsidP="00C215B9">
            <w:pPr>
              <w:pStyle w:val="ExhibitText"/>
              <w:jc w:val="center"/>
            </w:pPr>
            <w:r w:rsidRPr="00DD5AEC">
              <w:t>1</w:t>
            </w:r>
          </w:p>
          <w:p w:rsidR="00E723C9" w:rsidRPr="00DD5AEC" w:rsidRDefault="00E723C9" w:rsidP="00C215B9">
            <w:pPr>
              <w:pStyle w:val="ExhibitText"/>
              <w:jc w:val="center"/>
            </w:pPr>
            <w:r w:rsidRPr="00DD5AEC">
              <w:t>2</w:t>
            </w:r>
          </w:p>
          <w:p w:rsidR="00E723C9" w:rsidRPr="00DD5AEC" w:rsidRDefault="00E723C9" w:rsidP="00C215B9">
            <w:pPr>
              <w:pStyle w:val="ExhibitText"/>
              <w:jc w:val="center"/>
            </w:pPr>
            <w:r w:rsidRPr="00DD5AEC">
              <w:t>3</w:t>
            </w: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r w:rsidRPr="00E723C9">
              <w:rPr>
                <w:rFonts w:ascii="Arial Narrow" w:hAnsi="Arial Narrow" w:cstheme="minorHAnsi"/>
                <w:sz w:val="20"/>
                <w:szCs w:val="20"/>
              </w:rPr>
              <w:t>.</w:t>
            </w:r>
          </w:p>
        </w:tc>
        <w:tc>
          <w:tcPr>
            <w:tcW w:w="2023" w:type="pct"/>
          </w:tcPr>
          <w:p w:rsidR="00E723C9" w:rsidRPr="00DD5AEC" w:rsidRDefault="00E723C9" w:rsidP="00C215B9">
            <w:pPr>
              <w:pStyle w:val="ExhibitText"/>
            </w:pPr>
            <w:r w:rsidRPr="00DD5AEC">
              <w:t>Facility name</w:t>
            </w:r>
          </w:p>
        </w:tc>
        <w:tc>
          <w:tcPr>
            <w:tcW w:w="2145" w:type="pct"/>
            <w:gridSpan w:val="6"/>
          </w:tcPr>
          <w:p w:rsidR="00E723C9" w:rsidRPr="00DD5AEC" w:rsidRDefault="00E723C9" w:rsidP="00DD5AEC">
            <w:pPr>
              <w:pStyle w:val="ExhibitText"/>
            </w:pPr>
          </w:p>
        </w:tc>
        <w:tc>
          <w:tcPr>
            <w:tcW w:w="347" w:type="pct"/>
            <w:shd w:val="clear" w:color="auto" w:fill="4B697A" w:themeFill="background1" w:themeFillShade="80"/>
          </w:tcPr>
          <w:p w:rsidR="00E723C9" w:rsidRPr="00DD5AEC" w:rsidRDefault="00E723C9" w:rsidP="00C215B9">
            <w:pPr>
              <w:pStyle w:val="ExhibitText"/>
              <w:jc w:val="center"/>
            </w:pP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723C9" w:rsidRPr="00DD5AEC" w:rsidRDefault="00E723C9" w:rsidP="00C215B9">
            <w:pPr>
              <w:pStyle w:val="ExhibitText"/>
            </w:pPr>
            <w:r w:rsidRPr="00DD5AEC">
              <w:t>Address of facility</w:t>
            </w:r>
          </w:p>
        </w:tc>
        <w:tc>
          <w:tcPr>
            <w:tcW w:w="2145" w:type="pct"/>
            <w:gridSpan w:val="6"/>
          </w:tcPr>
          <w:p w:rsidR="00E723C9" w:rsidRPr="00DD5AEC" w:rsidRDefault="00E723C9" w:rsidP="00DD5AEC">
            <w:pPr>
              <w:pStyle w:val="ExhibitText"/>
            </w:pPr>
          </w:p>
        </w:tc>
        <w:tc>
          <w:tcPr>
            <w:tcW w:w="347" w:type="pct"/>
            <w:shd w:val="clear" w:color="auto" w:fill="4B697A" w:themeFill="background1" w:themeFillShade="80"/>
          </w:tcPr>
          <w:p w:rsidR="00E723C9" w:rsidRPr="00DD5AEC" w:rsidRDefault="00E723C9" w:rsidP="00C215B9">
            <w:pPr>
              <w:pStyle w:val="ExhibitText"/>
              <w:jc w:val="center"/>
              <w:rPr>
                <w:highlight w:val="darkGray"/>
              </w:rPr>
            </w:pP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723C9" w:rsidRPr="00DD5AEC" w:rsidRDefault="00E723C9" w:rsidP="00C215B9">
            <w:pPr>
              <w:pStyle w:val="ExhibitText"/>
            </w:pPr>
            <w:r w:rsidRPr="00DD5AEC">
              <w:t>Facility phone number</w:t>
            </w:r>
          </w:p>
        </w:tc>
        <w:tc>
          <w:tcPr>
            <w:tcW w:w="2145" w:type="pct"/>
            <w:gridSpan w:val="6"/>
          </w:tcPr>
          <w:p w:rsidR="00E723C9" w:rsidRPr="00DD5AEC" w:rsidRDefault="00E723C9" w:rsidP="00DD5AEC">
            <w:pPr>
              <w:pStyle w:val="ExhibitText"/>
            </w:pPr>
          </w:p>
        </w:tc>
        <w:tc>
          <w:tcPr>
            <w:tcW w:w="347" w:type="pct"/>
            <w:shd w:val="clear" w:color="auto" w:fill="4B697A" w:themeFill="background1" w:themeFillShade="80"/>
          </w:tcPr>
          <w:p w:rsidR="00E723C9" w:rsidRPr="00DD5AEC" w:rsidRDefault="00E723C9" w:rsidP="00C215B9">
            <w:pPr>
              <w:pStyle w:val="ExhibitText"/>
              <w:jc w:val="center"/>
              <w:rPr>
                <w:highlight w:val="darkGray"/>
              </w:rPr>
            </w:pP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723C9" w:rsidRPr="00DD5AEC" w:rsidRDefault="00E723C9" w:rsidP="00C215B9">
            <w:pPr>
              <w:pStyle w:val="ExhibitText"/>
            </w:pPr>
            <w:r w:rsidRPr="00DD5AEC">
              <w:t>Facility email address</w:t>
            </w:r>
          </w:p>
        </w:tc>
        <w:tc>
          <w:tcPr>
            <w:tcW w:w="2145" w:type="pct"/>
            <w:gridSpan w:val="6"/>
          </w:tcPr>
          <w:p w:rsidR="00E723C9" w:rsidRPr="00DD5AEC" w:rsidRDefault="00E723C9" w:rsidP="00DD5AEC">
            <w:pPr>
              <w:pStyle w:val="ExhibitText"/>
            </w:pPr>
          </w:p>
        </w:tc>
        <w:tc>
          <w:tcPr>
            <w:tcW w:w="347" w:type="pct"/>
            <w:shd w:val="clear" w:color="auto" w:fill="4B697A" w:themeFill="background1" w:themeFillShade="80"/>
          </w:tcPr>
          <w:p w:rsidR="00E723C9" w:rsidRPr="00DD5AEC" w:rsidRDefault="00E723C9" w:rsidP="00C215B9">
            <w:pPr>
              <w:pStyle w:val="ExhibitText"/>
              <w:jc w:val="center"/>
              <w:rPr>
                <w:highlight w:val="darkGray"/>
              </w:rPr>
            </w:pP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723C9" w:rsidRPr="00DD5AEC" w:rsidRDefault="00E723C9" w:rsidP="00C215B9">
            <w:pPr>
              <w:pStyle w:val="ExhibitText"/>
            </w:pPr>
            <w:r w:rsidRPr="00DD5AEC">
              <w:t>Type of Facility</w:t>
            </w:r>
          </w:p>
        </w:tc>
        <w:tc>
          <w:tcPr>
            <w:tcW w:w="2145" w:type="pct"/>
            <w:gridSpan w:val="6"/>
          </w:tcPr>
          <w:p w:rsidR="00E723C9" w:rsidRPr="00DD5AEC" w:rsidRDefault="00E723C9" w:rsidP="00DD5AEC">
            <w:pPr>
              <w:pStyle w:val="ExhibitText"/>
            </w:pPr>
            <w:r w:rsidRPr="00DD5AEC">
              <w:t>Private for Profit Health Clinic (LTD or JSC)</w:t>
            </w:r>
          </w:p>
          <w:p w:rsidR="00E723C9" w:rsidRPr="00C215B9" w:rsidRDefault="00E723C9" w:rsidP="00DD5AEC">
            <w:pPr>
              <w:pStyle w:val="ExhibitText"/>
              <w:rPr>
                <w:lang w:val="en-GB"/>
              </w:rPr>
            </w:pPr>
            <w:r w:rsidRPr="00C215B9">
              <w:rPr>
                <w:lang w:val="en-GB"/>
              </w:rPr>
              <w:t>Maternity</w:t>
            </w:r>
          </w:p>
          <w:p w:rsidR="00E723C9" w:rsidRPr="00C215B9" w:rsidRDefault="00E723C9" w:rsidP="00DD5AEC">
            <w:pPr>
              <w:pStyle w:val="ExhibitText"/>
              <w:rPr>
                <w:lang w:val="en-GB"/>
              </w:rPr>
            </w:pPr>
            <w:r w:rsidRPr="00C215B9">
              <w:rPr>
                <w:lang w:val="en-GB"/>
              </w:rPr>
              <w:t xml:space="preserve">NGO Clinic </w:t>
            </w:r>
          </w:p>
          <w:p w:rsidR="00E723C9" w:rsidRPr="00C215B9" w:rsidRDefault="00E723C9" w:rsidP="00DD5AEC">
            <w:pPr>
              <w:pStyle w:val="ExhibitText"/>
              <w:rPr>
                <w:lang w:val="en-GB"/>
              </w:rPr>
            </w:pPr>
            <w:r w:rsidRPr="00C215B9">
              <w:rPr>
                <w:lang w:val="en-GB"/>
              </w:rPr>
              <w:t>Hospital</w:t>
            </w:r>
          </w:p>
          <w:p w:rsidR="00E723C9" w:rsidRPr="00E723C9" w:rsidRDefault="00E723C9" w:rsidP="00E723C9">
            <w:pPr>
              <w:pStyle w:val="ExhibitText"/>
              <w:rPr>
                <w:lang w:val="en-GB"/>
              </w:rPr>
            </w:pPr>
            <w:r w:rsidRPr="00C215B9">
              <w:rPr>
                <w:lang w:val="en-GB"/>
              </w:rPr>
              <w:t>Other (specify)</w:t>
            </w:r>
            <w:r>
              <w:rPr>
                <w:lang w:val="en-GB"/>
              </w:rPr>
              <w:t xml:space="preserve"> </w:t>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tc>
        <w:tc>
          <w:tcPr>
            <w:tcW w:w="347" w:type="pct"/>
            <w:shd w:val="clear" w:color="auto" w:fill="B7C9D3" w:themeFill="background1"/>
          </w:tcPr>
          <w:p w:rsidR="00E723C9" w:rsidRPr="00DD5AEC" w:rsidRDefault="00E723C9" w:rsidP="00C215B9">
            <w:pPr>
              <w:pStyle w:val="ExhibitText"/>
              <w:jc w:val="center"/>
            </w:pPr>
            <w:r w:rsidRPr="00DD5AEC">
              <w:t>1</w:t>
            </w:r>
          </w:p>
          <w:p w:rsidR="00E723C9" w:rsidRPr="00DD5AEC" w:rsidRDefault="00E723C9" w:rsidP="00C215B9">
            <w:pPr>
              <w:pStyle w:val="ExhibitText"/>
              <w:jc w:val="center"/>
            </w:pPr>
            <w:r w:rsidRPr="00DD5AEC">
              <w:t>2</w:t>
            </w:r>
          </w:p>
          <w:p w:rsidR="00E723C9" w:rsidRPr="00DD5AEC" w:rsidRDefault="00E723C9" w:rsidP="00C215B9">
            <w:pPr>
              <w:pStyle w:val="ExhibitText"/>
              <w:jc w:val="center"/>
            </w:pPr>
            <w:r w:rsidRPr="00DD5AEC">
              <w:t>3</w:t>
            </w:r>
          </w:p>
          <w:p w:rsidR="00E723C9" w:rsidRPr="00DD5AEC" w:rsidRDefault="00E723C9" w:rsidP="00C215B9">
            <w:pPr>
              <w:pStyle w:val="ExhibitText"/>
              <w:jc w:val="center"/>
            </w:pPr>
            <w:r w:rsidRPr="00DD5AEC">
              <w:t>4</w:t>
            </w:r>
          </w:p>
          <w:p w:rsidR="00E723C9" w:rsidRPr="00DD5AEC" w:rsidRDefault="00E723C9" w:rsidP="00C215B9">
            <w:pPr>
              <w:pStyle w:val="ExhibitText"/>
              <w:jc w:val="center"/>
            </w:pPr>
            <w:r w:rsidRPr="00DD5AEC">
              <w:t>5</w:t>
            </w:r>
          </w:p>
          <w:p w:rsidR="00E723C9" w:rsidRPr="00DD5AEC" w:rsidRDefault="00E723C9" w:rsidP="00C215B9">
            <w:pPr>
              <w:pStyle w:val="ExhibitText"/>
              <w:jc w:val="center"/>
            </w:pPr>
            <w:r w:rsidRPr="00DD5AEC">
              <w:t>-888</w:t>
            </w: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723C9" w:rsidRPr="00DD5AEC" w:rsidRDefault="00E723C9" w:rsidP="00DD5AEC">
            <w:pPr>
              <w:pStyle w:val="ExhibitText"/>
            </w:pPr>
            <w:r w:rsidRPr="00DD5AEC">
              <w:t>Does the facility have access to piped water?</w:t>
            </w:r>
          </w:p>
        </w:tc>
        <w:tc>
          <w:tcPr>
            <w:tcW w:w="2145" w:type="pct"/>
            <w:gridSpan w:val="6"/>
          </w:tcPr>
          <w:p w:rsidR="00E723C9" w:rsidRPr="00993BCB" w:rsidRDefault="00E723C9" w:rsidP="00DD5AEC">
            <w:pPr>
              <w:pStyle w:val="ExhibitText"/>
            </w:pPr>
            <w:r w:rsidRPr="00DD5AEC">
              <w:t>Yes</w:t>
            </w:r>
            <w:r w:rsidR="00993BCB">
              <w:t xml:space="preserve"> </w:t>
            </w:r>
            <w:r w:rsidR="00993BCB">
              <w:rPr>
                <w:u w:val="single"/>
              </w:rPr>
              <w:tab/>
            </w:r>
            <w:r w:rsidR="00993BCB">
              <w:rPr>
                <w:u w:val="single"/>
              </w:rPr>
              <w:tab/>
            </w:r>
          </w:p>
          <w:p w:rsidR="00E723C9" w:rsidRPr="00993BCB" w:rsidRDefault="00E723C9" w:rsidP="00993BCB">
            <w:pPr>
              <w:pStyle w:val="ExhibitText"/>
            </w:pPr>
            <w:r w:rsidRPr="00DD5AEC">
              <w:t>No</w:t>
            </w:r>
            <w:r w:rsidR="00993BCB">
              <w:t xml:space="preserve"> </w:t>
            </w:r>
            <w:r w:rsidR="00993BCB">
              <w:rPr>
                <w:u w:val="single"/>
              </w:rPr>
              <w:tab/>
            </w:r>
            <w:r w:rsidR="00993BCB">
              <w:rPr>
                <w:u w:val="single"/>
              </w:rPr>
              <w:tab/>
            </w:r>
          </w:p>
        </w:tc>
        <w:tc>
          <w:tcPr>
            <w:tcW w:w="347" w:type="pct"/>
            <w:shd w:val="clear" w:color="auto" w:fill="B7C9D3" w:themeFill="background1"/>
          </w:tcPr>
          <w:p w:rsidR="00E723C9" w:rsidRPr="00DD5AEC" w:rsidRDefault="00E723C9" w:rsidP="00C215B9">
            <w:pPr>
              <w:pStyle w:val="ExhibitText"/>
              <w:jc w:val="center"/>
            </w:pPr>
            <w:r w:rsidRPr="00DD5AEC">
              <w:t>1</w:t>
            </w:r>
          </w:p>
          <w:p w:rsidR="00E723C9" w:rsidRPr="00DD5AEC" w:rsidRDefault="00E723C9" w:rsidP="00C215B9">
            <w:pPr>
              <w:pStyle w:val="ExhibitText"/>
              <w:jc w:val="center"/>
            </w:pPr>
            <w:r w:rsidRPr="00DD5AEC">
              <w:t>2</w:t>
            </w: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723C9" w:rsidRPr="00DD5AEC" w:rsidRDefault="00E723C9" w:rsidP="00DD5AEC">
            <w:pPr>
              <w:pStyle w:val="ExhibitText"/>
            </w:pPr>
            <w:r w:rsidRPr="00DD5AEC">
              <w:t>Does the facility have reliable 24 hour electricity?</w:t>
            </w:r>
          </w:p>
        </w:tc>
        <w:tc>
          <w:tcPr>
            <w:tcW w:w="2145" w:type="pct"/>
            <w:gridSpan w:val="6"/>
            <w:tcBorders>
              <w:bottom w:val="single" w:sz="4" w:space="0" w:color="auto"/>
            </w:tcBorders>
          </w:tcPr>
          <w:p w:rsidR="00993BCB" w:rsidRPr="00993BCB" w:rsidRDefault="00993BCB" w:rsidP="00993BCB">
            <w:pPr>
              <w:pStyle w:val="ExhibitText"/>
            </w:pPr>
            <w:r w:rsidRPr="00DD5AEC">
              <w:t>Yes</w:t>
            </w:r>
            <w:r>
              <w:t xml:space="preserve"> </w:t>
            </w:r>
            <w:r>
              <w:rPr>
                <w:u w:val="single"/>
              </w:rPr>
              <w:tab/>
            </w:r>
            <w:r>
              <w:rPr>
                <w:u w:val="single"/>
              </w:rPr>
              <w:tab/>
            </w:r>
          </w:p>
          <w:p w:rsidR="00E723C9" w:rsidRPr="00DD5AEC" w:rsidRDefault="00993BCB" w:rsidP="00993BCB">
            <w:pPr>
              <w:pStyle w:val="ExhibitText"/>
            </w:pPr>
            <w:r w:rsidRPr="00DD5AEC">
              <w:t>No</w:t>
            </w:r>
            <w:r>
              <w:t xml:space="preserve"> </w:t>
            </w:r>
            <w:r>
              <w:rPr>
                <w:u w:val="single"/>
              </w:rPr>
              <w:tab/>
            </w:r>
            <w:r>
              <w:rPr>
                <w:u w:val="single"/>
              </w:rPr>
              <w:tab/>
            </w:r>
          </w:p>
        </w:tc>
        <w:tc>
          <w:tcPr>
            <w:tcW w:w="347" w:type="pct"/>
            <w:shd w:val="clear" w:color="auto" w:fill="B7C9D3" w:themeFill="background1"/>
          </w:tcPr>
          <w:p w:rsidR="00E723C9" w:rsidRPr="00DD5AEC" w:rsidRDefault="00E723C9" w:rsidP="00C215B9">
            <w:pPr>
              <w:pStyle w:val="ExhibitText"/>
              <w:jc w:val="center"/>
            </w:pPr>
            <w:r w:rsidRPr="00DD5AEC">
              <w:t>1</w:t>
            </w:r>
          </w:p>
          <w:p w:rsidR="00E723C9" w:rsidRPr="00DD5AEC" w:rsidRDefault="00E723C9" w:rsidP="00C215B9">
            <w:pPr>
              <w:pStyle w:val="ExhibitText"/>
              <w:jc w:val="center"/>
            </w:pPr>
            <w:r w:rsidRPr="00DD5AEC">
              <w:t>2</w:t>
            </w:r>
          </w:p>
        </w:tc>
      </w:tr>
      <w:tr w:rsidR="00D6024C" w:rsidRPr="00DD5AEC" w:rsidTr="00395212">
        <w:trPr>
          <w:trHeight w:val="134"/>
        </w:trPr>
        <w:tc>
          <w:tcPr>
            <w:tcW w:w="485" w:type="pct"/>
            <w:vMerge w:val="restart"/>
          </w:tcPr>
          <w:p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222E51" w:rsidRPr="00DD5AEC" w:rsidRDefault="00222E51" w:rsidP="00DD5AEC">
            <w:pPr>
              <w:pStyle w:val="ExhibitText"/>
            </w:pPr>
            <w:r w:rsidRPr="00DD5AEC">
              <w:t>Facility operating times (use 24 hour clock)</w:t>
            </w:r>
          </w:p>
          <w:p w:rsidR="00222E51" w:rsidRPr="00DD5AEC" w:rsidRDefault="00222E51" w:rsidP="00DD5AEC">
            <w:pPr>
              <w:pStyle w:val="ExhibitText"/>
            </w:pPr>
          </w:p>
          <w:p w:rsidR="00222E51" w:rsidRDefault="00222E51" w:rsidP="00D6024C">
            <w:pPr>
              <w:pStyle w:val="ExhibitText"/>
            </w:pPr>
            <w:r w:rsidRPr="00DD5AEC">
              <w:t>Probe for the official operating times.</w:t>
            </w:r>
          </w:p>
          <w:p w:rsidR="00D6024C" w:rsidRPr="00DD5AEC" w:rsidRDefault="00D6024C" w:rsidP="00D6024C">
            <w:pPr>
              <w:pStyle w:val="ExhibitText"/>
            </w:pPr>
          </w:p>
        </w:tc>
        <w:tc>
          <w:tcPr>
            <w:tcW w:w="589" w:type="pct"/>
            <w:tcBorders>
              <w:bottom w:val="nil"/>
              <w:right w:val="nil"/>
            </w:tcBorders>
            <w:vAlign w:val="center"/>
          </w:tcPr>
          <w:p w:rsidR="00222E51" w:rsidRPr="00DD5AEC" w:rsidRDefault="00222E51" w:rsidP="00222E51">
            <w:pPr>
              <w:pStyle w:val="ExhibitText"/>
            </w:pPr>
            <w:r>
              <w:t>Monday</w:t>
            </w:r>
          </w:p>
        </w:tc>
        <w:tc>
          <w:tcPr>
            <w:tcW w:w="618" w:type="pct"/>
            <w:tcBorders>
              <w:top w:val="nil"/>
              <w:left w:val="nil"/>
              <w:bottom w:val="single" w:sz="4" w:space="0" w:color="auto"/>
              <w:right w:val="nil"/>
            </w:tcBorders>
            <w:vAlign w:val="center"/>
          </w:tcPr>
          <w:p w:rsidR="00222E51" w:rsidRPr="00DD5AEC" w:rsidRDefault="00222E51" w:rsidP="00222E51">
            <w:pPr>
              <w:pStyle w:val="ExhibitText"/>
            </w:pPr>
          </w:p>
        </w:tc>
        <w:tc>
          <w:tcPr>
            <w:tcW w:w="237" w:type="pct"/>
            <w:gridSpan w:val="2"/>
            <w:tcBorders>
              <w:left w:val="nil"/>
              <w:bottom w:val="nil"/>
              <w:right w:val="nil"/>
            </w:tcBorders>
            <w:vAlign w:val="bottom"/>
          </w:tcPr>
          <w:p w:rsidR="00222E51" w:rsidRPr="00DD5AEC" w:rsidRDefault="00222E51" w:rsidP="00222E51">
            <w:pPr>
              <w:pStyle w:val="ExhibitText"/>
              <w:jc w:val="center"/>
            </w:pPr>
            <w:r>
              <w:t>to</w:t>
            </w:r>
          </w:p>
        </w:tc>
        <w:tc>
          <w:tcPr>
            <w:tcW w:w="701" w:type="pct"/>
            <w:gridSpan w:val="2"/>
            <w:tcBorders>
              <w:top w:val="nil"/>
              <w:left w:val="nil"/>
              <w:bottom w:val="single" w:sz="4" w:space="0" w:color="auto"/>
              <w:right w:val="nil"/>
            </w:tcBorders>
            <w:vAlign w:val="center"/>
          </w:tcPr>
          <w:p w:rsidR="00222E51" w:rsidRPr="00DD5AEC" w:rsidRDefault="00222E51" w:rsidP="00222E51">
            <w:pPr>
              <w:pStyle w:val="ExhibitText"/>
            </w:pPr>
          </w:p>
        </w:tc>
        <w:tc>
          <w:tcPr>
            <w:tcW w:w="347" w:type="pct"/>
            <w:vMerge w:val="restart"/>
            <w:tcBorders>
              <w:left w:val="nil"/>
            </w:tcBorders>
            <w:shd w:val="clear" w:color="auto" w:fill="799AAD" w:themeFill="background1" w:themeFillShade="BF"/>
          </w:tcPr>
          <w:p w:rsidR="00222E51" w:rsidRPr="00DD5AEC" w:rsidRDefault="00222E51" w:rsidP="00C215B9">
            <w:pPr>
              <w:pStyle w:val="ExhibitText"/>
              <w:jc w:val="center"/>
              <w:rPr>
                <w:i/>
              </w:rPr>
            </w:pPr>
          </w:p>
        </w:tc>
      </w:tr>
      <w:tr w:rsidR="00D6024C" w:rsidRPr="00DD5AEC" w:rsidTr="00395212">
        <w:trPr>
          <w:trHeight w:val="133"/>
        </w:trPr>
        <w:tc>
          <w:tcPr>
            <w:tcW w:w="485" w:type="pct"/>
            <w:vMerge/>
          </w:tcPr>
          <w:p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rsidR="00222E51" w:rsidRPr="00DD5AEC" w:rsidRDefault="00222E51" w:rsidP="00DD5AEC">
            <w:pPr>
              <w:pStyle w:val="ExhibitText"/>
            </w:pPr>
          </w:p>
        </w:tc>
        <w:tc>
          <w:tcPr>
            <w:tcW w:w="589" w:type="pct"/>
            <w:tcBorders>
              <w:top w:val="nil"/>
              <w:bottom w:val="nil"/>
              <w:right w:val="nil"/>
            </w:tcBorders>
            <w:vAlign w:val="center"/>
          </w:tcPr>
          <w:p w:rsidR="00222E51" w:rsidRPr="00DD5AEC" w:rsidRDefault="00222E51" w:rsidP="00222E51">
            <w:pPr>
              <w:pStyle w:val="ExhibitText"/>
            </w:pPr>
            <w:r>
              <w:t>Tuesday</w:t>
            </w:r>
          </w:p>
        </w:tc>
        <w:tc>
          <w:tcPr>
            <w:tcW w:w="618" w:type="pct"/>
            <w:tcBorders>
              <w:top w:val="nil"/>
              <w:left w:val="nil"/>
              <w:bottom w:val="single" w:sz="4" w:space="0" w:color="auto"/>
              <w:right w:val="nil"/>
            </w:tcBorders>
            <w:vAlign w:val="center"/>
          </w:tcPr>
          <w:p w:rsidR="00222E51" w:rsidRPr="00DD5AEC" w:rsidRDefault="00222E51" w:rsidP="00222E51">
            <w:pPr>
              <w:pStyle w:val="ExhibitText"/>
            </w:pPr>
          </w:p>
        </w:tc>
        <w:tc>
          <w:tcPr>
            <w:tcW w:w="237" w:type="pct"/>
            <w:gridSpan w:val="2"/>
            <w:tcBorders>
              <w:top w:val="nil"/>
              <w:left w:val="nil"/>
              <w:bottom w:val="nil"/>
              <w:right w:val="nil"/>
            </w:tcBorders>
            <w:vAlign w:val="bottom"/>
          </w:tcPr>
          <w:p w:rsidR="00222E51" w:rsidRPr="00DD5AEC" w:rsidRDefault="00222E51" w:rsidP="00222E51">
            <w:pPr>
              <w:pStyle w:val="ExhibitText"/>
              <w:jc w:val="center"/>
            </w:pPr>
            <w:r>
              <w:t>to</w:t>
            </w:r>
          </w:p>
        </w:tc>
        <w:tc>
          <w:tcPr>
            <w:tcW w:w="701" w:type="pct"/>
            <w:gridSpan w:val="2"/>
            <w:tcBorders>
              <w:top w:val="nil"/>
              <w:left w:val="nil"/>
              <w:bottom w:val="single" w:sz="4" w:space="0" w:color="auto"/>
              <w:right w:val="nil"/>
            </w:tcBorders>
            <w:vAlign w:val="center"/>
          </w:tcPr>
          <w:p w:rsidR="00222E51" w:rsidRPr="00DD5AEC" w:rsidRDefault="00222E51" w:rsidP="00222E51">
            <w:pPr>
              <w:pStyle w:val="ExhibitText"/>
            </w:pPr>
          </w:p>
        </w:tc>
        <w:tc>
          <w:tcPr>
            <w:tcW w:w="347" w:type="pct"/>
            <w:vMerge/>
            <w:tcBorders>
              <w:left w:val="nil"/>
            </w:tcBorders>
            <w:shd w:val="clear" w:color="auto" w:fill="799AAD" w:themeFill="background1" w:themeFillShade="BF"/>
          </w:tcPr>
          <w:p w:rsidR="00222E51" w:rsidRPr="00DD5AEC" w:rsidRDefault="00222E51" w:rsidP="00C215B9">
            <w:pPr>
              <w:pStyle w:val="ExhibitText"/>
              <w:jc w:val="center"/>
              <w:rPr>
                <w:i/>
              </w:rPr>
            </w:pPr>
          </w:p>
        </w:tc>
      </w:tr>
      <w:tr w:rsidR="00D6024C" w:rsidRPr="00DD5AEC" w:rsidTr="00395212">
        <w:trPr>
          <w:trHeight w:val="133"/>
        </w:trPr>
        <w:tc>
          <w:tcPr>
            <w:tcW w:w="485" w:type="pct"/>
            <w:vMerge/>
          </w:tcPr>
          <w:p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rsidR="00222E51" w:rsidRPr="00DD5AEC" w:rsidRDefault="00222E51" w:rsidP="00DD5AEC">
            <w:pPr>
              <w:pStyle w:val="ExhibitText"/>
            </w:pPr>
          </w:p>
        </w:tc>
        <w:tc>
          <w:tcPr>
            <w:tcW w:w="589" w:type="pct"/>
            <w:tcBorders>
              <w:top w:val="nil"/>
              <w:bottom w:val="nil"/>
              <w:right w:val="nil"/>
            </w:tcBorders>
            <w:vAlign w:val="center"/>
          </w:tcPr>
          <w:p w:rsidR="00222E51" w:rsidRPr="00DD5AEC" w:rsidRDefault="00222E51" w:rsidP="00222E51">
            <w:pPr>
              <w:pStyle w:val="ExhibitText"/>
            </w:pPr>
            <w:r>
              <w:t>Wednesday</w:t>
            </w:r>
          </w:p>
        </w:tc>
        <w:tc>
          <w:tcPr>
            <w:tcW w:w="618" w:type="pct"/>
            <w:tcBorders>
              <w:top w:val="single" w:sz="4" w:space="0" w:color="auto"/>
              <w:left w:val="nil"/>
              <w:bottom w:val="single" w:sz="4" w:space="0" w:color="auto"/>
              <w:right w:val="nil"/>
            </w:tcBorders>
            <w:vAlign w:val="center"/>
          </w:tcPr>
          <w:p w:rsidR="00222E51" w:rsidRPr="00DD5AEC" w:rsidRDefault="00222E51" w:rsidP="00222E51">
            <w:pPr>
              <w:pStyle w:val="ExhibitText"/>
            </w:pPr>
          </w:p>
        </w:tc>
        <w:tc>
          <w:tcPr>
            <w:tcW w:w="237" w:type="pct"/>
            <w:gridSpan w:val="2"/>
            <w:tcBorders>
              <w:top w:val="nil"/>
              <w:left w:val="nil"/>
              <w:bottom w:val="nil"/>
              <w:right w:val="nil"/>
            </w:tcBorders>
            <w:vAlign w:val="bottom"/>
          </w:tcPr>
          <w:p w:rsidR="00222E51" w:rsidRPr="00DD5AEC" w:rsidRDefault="00222E51" w:rsidP="00222E51">
            <w:pPr>
              <w:pStyle w:val="ExhibitText"/>
              <w:jc w:val="center"/>
            </w:pPr>
            <w:r>
              <w:t>to</w:t>
            </w:r>
          </w:p>
        </w:tc>
        <w:tc>
          <w:tcPr>
            <w:tcW w:w="701" w:type="pct"/>
            <w:gridSpan w:val="2"/>
            <w:tcBorders>
              <w:top w:val="single" w:sz="4" w:space="0" w:color="auto"/>
              <w:left w:val="nil"/>
              <w:bottom w:val="single" w:sz="4" w:space="0" w:color="auto"/>
              <w:right w:val="nil"/>
            </w:tcBorders>
            <w:vAlign w:val="center"/>
          </w:tcPr>
          <w:p w:rsidR="00222E51" w:rsidRPr="00DD5AEC" w:rsidRDefault="00222E51" w:rsidP="00222E51">
            <w:pPr>
              <w:pStyle w:val="ExhibitText"/>
            </w:pPr>
          </w:p>
        </w:tc>
        <w:tc>
          <w:tcPr>
            <w:tcW w:w="347" w:type="pct"/>
            <w:vMerge/>
            <w:tcBorders>
              <w:left w:val="nil"/>
            </w:tcBorders>
            <w:shd w:val="clear" w:color="auto" w:fill="799AAD" w:themeFill="background1" w:themeFillShade="BF"/>
          </w:tcPr>
          <w:p w:rsidR="00222E51" w:rsidRPr="00DD5AEC" w:rsidRDefault="00222E51" w:rsidP="00C215B9">
            <w:pPr>
              <w:pStyle w:val="ExhibitText"/>
              <w:jc w:val="center"/>
              <w:rPr>
                <w:i/>
              </w:rPr>
            </w:pPr>
          </w:p>
        </w:tc>
      </w:tr>
      <w:tr w:rsidR="00D6024C" w:rsidRPr="00DD5AEC" w:rsidTr="00395212">
        <w:trPr>
          <w:trHeight w:val="133"/>
        </w:trPr>
        <w:tc>
          <w:tcPr>
            <w:tcW w:w="485" w:type="pct"/>
            <w:vMerge/>
          </w:tcPr>
          <w:p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rsidR="00222E51" w:rsidRPr="00DD5AEC" w:rsidRDefault="00222E51" w:rsidP="00DD5AEC">
            <w:pPr>
              <w:pStyle w:val="ExhibitText"/>
            </w:pPr>
          </w:p>
        </w:tc>
        <w:tc>
          <w:tcPr>
            <w:tcW w:w="589" w:type="pct"/>
            <w:tcBorders>
              <w:top w:val="nil"/>
              <w:bottom w:val="nil"/>
              <w:right w:val="nil"/>
            </w:tcBorders>
            <w:vAlign w:val="center"/>
          </w:tcPr>
          <w:p w:rsidR="00222E51" w:rsidRPr="00DD5AEC" w:rsidRDefault="00222E51" w:rsidP="00222E51">
            <w:pPr>
              <w:pStyle w:val="ExhibitText"/>
            </w:pPr>
            <w:r>
              <w:t>Thursday</w:t>
            </w:r>
          </w:p>
        </w:tc>
        <w:tc>
          <w:tcPr>
            <w:tcW w:w="618" w:type="pct"/>
            <w:tcBorders>
              <w:top w:val="single" w:sz="4" w:space="0" w:color="auto"/>
              <w:left w:val="nil"/>
              <w:bottom w:val="single" w:sz="4" w:space="0" w:color="auto"/>
              <w:right w:val="nil"/>
            </w:tcBorders>
            <w:vAlign w:val="center"/>
          </w:tcPr>
          <w:p w:rsidR="00222E51" w:rsidRPr="00DD5AEC" w:rsidRDefault="00222E51" w:rsidP="00222E51">
            <w:pPr>
              <w:pStyle w:val="ExhibitText"/>
            </w:pPr>
          </w:p>
        </w:tc>
        <w:tc>
          <w:tcPr>
            <w:tcW w:w="237" w:type="pct"/>
            <w:gridSpan w:val="2"/>
            <w:tcBorders>
              <w:top w:val="nil"/>
              <w:left w:val="nil"/>
              <w:bottom w:val="nil"/>
              <w:right w:val="nil"/>
            </w:tcBorders>
            <w:vAlign w:val="bottom"/>
          </w:tcPr>
          <w:p w:rsidR="00222E51" w:rsidRPr="00DD5AEC" w:rsidRDefault="00222E51" w:rsidP="00222E51">
            <w:pPr>
              <w:pStyle w:val="ExhibitText"/>
              <w:jc w:val="center"/>
            </w:pPr>
            <w:r>
              <w:t>to</w:t>
            </w:r>
          </w:p>
        </w:tc>
        <w:tc>
          <w:tcPr>
            <w:tcW w:w="701" w:type="pct"/>
            <w:gridSpan w:val="2"/>
            <w:tcBorders>
              <w:top w:val="single" w:sz="4" w:space="0" w:color="auto"/>
              <w:left w:val="nil"/>
              <w:bottom w:val="single" w:sz="4" w:space="0" w:color="auto"/>
              <w:right w:val="nil"/>
            </w:tcBorders>
            <w:vAlign w:val="center"/>
          </w:tcPr>
          <w:p w:rsidR="00222E51" w:rsidRPr="00DD5AEC" w:rsidRDefault="00222E51" w:rsidP="00222E51">
            <w:pPr>
              <w:pStyle w:val="ExhibitText"/>
            </w:pPr>
          </w:p>
        </w:tc>
        <w:tc>
          <w:tcPr>
            <w:tcW w:w="347" w:type="pct"/>
            <w:vMerge/>
            <w:tcBorders>
              <w:left w:val="nil"/>
            </w:tcBorders>
            <w:shd w:val="clear" w:color="auto" w:fill="799AAD" w:themeFill="background1" w:themeFillShade="BF"/>
          </w:tcPr>
          <w:p w:rsidR="00222E51" w:rsidRPr="00DD5AEC" w:rsidRDefault="00222E51" w:rsidP="00C215B9">
            <w:pPr>
              <w:pStyle w:val="ExhibitText"/>
              <w:jc w:val="center"/>
              <w:rPr>
                <w:i/>
              </w:rPr>
            </w:pPr>
          </w:p>
        </w:tc>
      </w:tr>
      <w:tr w:rsidR="00D6024C" w:rsidRPr="00DD5AEC" w:rsidTr="00395212">
        <w:trPr>
          <w:trHeight w:val="133"/>
        </w:trPr>
        <w:tc>
          <w:tcPr>
            <w:tcW w:w="485" w:type="pct"/>
            <w:vMerge/>
          </w:tcPr>
          <w:p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rsidR="00222E51" w:rsidRPr="00DD5AEC" w:rsidRDefault="00222E51" w:rsidP="00DD5AEC">
            <w:pPr>
              <w:pStyle w:val="ExhibitText"/>
            </w:pPr>
          </w:p>
        </w:tc>
        <w:tc>
          <w:tcPr>
            <w:tcW w:w="589" w:type="pct"/>
            <w:tcBorders>
              <w:top w:val="nil"/>
              <w:bottom w:val="nil"/>
              <w:right w:val="nil"/>
            </w:tcBorders>
            <w:vAlign w:val="center"/>
          </w:tcPr>
          <w:p w:rsidR="00222E51" w:rsidRPr="00DD5AEC" w:rsidRDefault="00222E51" w:rsidP="00222E51">
            <w:pPr>
              <w:pStyle w:val="ExhibitText"/>
            </w:pPr>
            <w:r>
              <w:t>Friday</w:t>
            </w:r>
          </w:p>
        </w:tc>
        <w:tc>
          <w:tcPr>
            <w:tcW w:w="618" w:type="pct"/>
            <w:tcBorders>
              <w:top w:val="single" w:sz="4" w:space="0" w:color="auto"/>
              <w:left w:val="nil"/>
              <w:bottom w:val="single" w:sz="4" w:space="0" w:color="auto"/>
              <w:right w:val="nil"/>
            </w:tcBorders>
            <w:vAlign w:val="center"/>
          </w:tcPr>
          <w:p w:rsidR="00222E51" w:rsidRPr="00DD5AEC" w:rsidRDefault="00222E51" w:rsidP="00222E51">
            <w:pPr>
              <w:pStyle w:val="ExhibitText"/>
            </w:pPr>
          </w:p>
        </w:tc>
        <w:tc>
          <w:tcPr>
            <w:tcW w:w="237" w:type="pct"/>
            <w:gridSpan w:val="2"/>
            <w:tcBorders>
              <w:top w:val="nil"/>
              <w:left w:val="nil"/>
              <w:bottom w:val="nil"/>
              <w:right w:val="nil"/>
            </w:tcBorders>
            <w:vAlign w:val="bottom"/>
          </w:tcPr>
          <w:p w:rsidR="00222E51" w:rsidRPr="00DD5AEC" w:rsidRDefault="00222E51" w:rsidP="00222E51">
            <w:pPr>
              <w:pStyle w:val="ExhibitText"/>
              <w:jc w:val="center"/>
            </w:pPr>
            <w:r>
              <w:t>to</w:t>
            </w:r>
          </w:p>
        </w:tc>
        <w:tc>
          <w:tcPr>
            <w:tcW w:w="701" w:type="pct"/>
            <w:gridSpan w:val="2"/>
            <w:tcBorders>
              <w:top w:val="single" w:sz="4" w:space="0" w:color="auto"/>
              <w:left w:val="nil"/>
              <w:bottom w:val="single" w:sz="4" w:space="0" w:color="auto"/>
              <w:right w:val="nil"/>
            </w:tcBorders>
            <w:vAlign w:val="center"/>
          </w:tcPr>
          <w:p w:rsidR="00222E51" w:rsidRPr="00DD5AEC" w:rsidRDefault="00222E51" w:rsidP="00222E51">
            <w:pPr>
              <w:pStyle w:val="ExhibitText"/>
            </w:pPr>
          </w:p>
        </w:tc>
        <w:tc>
          <w:tcPr>
            <w:tcW w:w="347" w:type="pct"/>
            <w:vMerge/>
            <w:tcBorders>
              <w:left w:val="nil"/>
            </w:tcBorders>
            <w:shd w:val="clear" w:color="auto" w:fill="799AAD" w:themeFill="background1" w:themeFillShade="BF"/>
          </w:tcPr>
          <w:p w:rsidR="00222E51" w:rsidRPr="00DD5AEC" w:rsidRDefault="00222E51" w:rsidP="00C215B9">
            <w:pPr>
              <w:pStyle w:val="ExhibitText"/>
              <w:jc w:val="center"/>
              <w:rPr>
                <w:i/>
              </w:rPr>
            </w:pPr>
          </w:p>
        </w:tc>
      </w:tr>
      <w:tr w:rsidR="0048728C" w:rsidRPr="00DD5AEC" w:rsidTr="00395212">
        <w:trPr>
          <w:trHeight w:val="133"/>
        </w:trPr>
        <w:tc>
          <w:tcPr>
            <w:tcW w:w="485" w:type="pct"/>
            <w:vMerge/>
          </w:tcPr>
          <w:p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rsidR="00222E51" w:rsidRPr="00DD5AEC" w:rsidRDefault="00222E51" w:rsidP="00DD5AEC">
            <w:pPr>
              <w:pStyle w:val="ExhibitText"/>
            </w:pPr>
          </w:p>
        </w:tc>
        <w:tc>
          <w:tcPr>
            <w:tcW w:w="589" w:type="pct"/>
            <w:tcBorders>
              <w:top w:val="nil"/>
              <w:bottom w:val="nil"/>
              <w:right w:val="nil"/>
            </w:tcBorders>
            <w:vAlign w:val="center"/>
          </w:tcPr>
          <w:p w:rsidR="00222E51" w:rsidRPr="00DD5AEC" w:rsidRDefault="00222E51" w:rsidP="00222E51">
            <w:pPr>
              <w:pStyle w:val="ExhibitText"/>
            </w:pPr>
            <w:r>
              <w:t>Saturday</w:t>
            </w:r>
          </w:p>
        </w:tc>
        <w:tc>
          <w:tcPr>
            <w:tcW w:w="618" w:type="pct"/>
            <w:tcBorders>
              <w:top w:val="single" w:sz="4" w:space="0" w:color="auto"/>
              <w:left w:val="nil"/>
              <w:bottom w:val="single" w:sz="4" w:space="0" w:color="auto"/>
              <w:right w:val="nil"/>
            </w:tcBorders>
            <w:vAlign w:val="center"/>
          </w:tcPr>
          <w:p w:rsidR="00222E51" w:rsidRPr="00DD5AEC" w:rsidRDefault="00222E51" w:rsidP="00222E51">
            <w:pPr>
              <w:pStyle w:val="ExhibitText"/>
            </w:pPr>
          </w:p>
        </w:tc>
        <w:tc>
          <w:tcPr>
            <w:tcW w:w="237" w:type="pct"/>
            <w:gridSpan w:val="2"/>
            <w:tcBorders>
              <w:top w:val="nil"/>
              <w:left w:val="nil"/>
              <w:bottom w:val="nil"/>
              <w:right w:val="nil"/>
            </w:tcBorders>
            <w:vAlign w:val="bottom"/>
          </w:tcPr>
          <w:p w:rsidR="00222E51" w:rsidRPr="00DD5AEC" w:rsidRDefault="00222E51" w:rsidP="00222E51">
            <w:pPr>
              <w:pStyle w:val="ExhibitText"/>
              <w:jc w:val="center"/>
            </w:pPr>
            <w:r>
              <w:t>to</w:t>
            </w:r>
          </w:p>
        </w:tc>
        <w:tc>
          <w:tcPr>
            <w:tcW w:w="701" w:type="pct"/>
            <w:gridSpan w:val="2"/>
            <w:tcBorders>
              <w:top w:val="single" w:sz="4" w:space="0" w:color="auto"/>
              <w:left w:val="nil"/>
              <w:bottom w:val="single" w:sz="4" w:space="0" w:color="auto"/>
              <w:right w:val="nil"/>
            </w:tcBorders>
            <w:vAlign w:val="center"/>
          </w:tcPr>
          <w:p w:rsidR="00222E51" w:rsidRPr="00DD5AEC" w:rsidRDefault="00222E51" w:rsidP="00222E51">
            <w:pPr>
              <w:pStyle w:val="ExhibitText"/>
            </w:pPr>
          </w:p>
        </w:tc>
        <w:tc>
          <w:tcPr>
            <w:tcW w:w="347" w:type="pct"/>
            <w:vMerge/>
            <w:tcBorders>
              <w:left w:val="nil"/>
            </w:tcBorders>
            <w:shd w:val="clear" w:color="auto" w:fill="799AAD" w:themeFill="background1" w:themeFillShade="BF"/>
          </w:tcPr>
          <w:p w:rsidR="00222E51" w:rsidRPr="00DD5AEC" w:rsidRDefault="00222E51" w:rsidP="00C215B9">
            <w:pPr>
              <w:pStyle w:val="ExhibitText"/>
              <w:jc w:val="center"/>
              <w:rPr>
                <w:i/>
              </w:rPr>
            </w:pPr>
          </w:p>
        </w:tc>
      </w:tr>
      <w:tr w:rsidR="00222E51" w:rsidRPr="00DD5AEC" w:rsidTr="00395212">
        <w:trPr>
          <w:trHeight w:val="133"/>
        </w:trPr>
        <w:tc>
          <w:tcPr>
            <w:tcW w:w="485" w:type="pct"/>
            <w:vMerge/>
          </w:tcPr>
          <w:p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rsidR="00222E51" w:rsidRPr="00DD5AEC" w:rsidRDefault="00222E51" w:rsidP="00DD5AEC">
            <w:pPr>
              <w:pStyle w:val="ExhibitText"/>
            </w:pPr>
          </w:p>
        </w:tc>
        <w:tc>
          <w:tcPr>
            <w:tcW w:w="589" w:type="pct"/>
            <w:tcBorders>
              <w:top w:val="nil"/>
              <w:right w:val="nil"/>
            </w:tcBorders>
            <w:vAlign w:val="center"/>
          </w:tcPr>
          <w:p w:rsidR="00222E51" w:rsidRPr="00DD5AEC" w:rsidRDefault="00222E51" w:rsidP="00222E51">
            <w:pPr>
              <w:pStyle w:val="ExhibitText"/>
            </w:pPr>
            <w:r>
              <w:t>Sunday</w:t>
            </w:r>
          </w:p>
        </w:tc>
        <w:tc>
          <w:tcPr>
            <w:tcW w:w="618" w:type="pct"/>
            <w:tcBorders>
              <w:top w:val="single" w:sz="4" w:space="0" w:color="auto"/>
              <w:left w:val="nil"/>
              <w:right w:val="nil"/>
            </w:tcBorders>
            <w:vAlign w:val="center"/>
          </w:tcPr>
          <w:p w:rsidR="00222E51" w:rsidRPr="00DD5AEC" w:rsidRDefault="00222E51" w:rsidP="00222E51">
            <w:pPr>
              <w:pStyle w:val="ExhibitText"/>
            </w:pPr>
          </w:p>
        </w:tc>
        <w:tc>
          <w:tcPr>
            <w:tcW w:w="237" w:type="pct"/>
            <w:gridSpan w:val="2"/>
            <w:tcBorders>
              <w:top w:val="nil"/>
              <w:left w:val="nil"/>
              <w:right w:val="nil"/>
            </w:tcBorders>
            <w:vAlign w:val="bottom"/>
          </w:tcPr>
          <w:p w:rsidR="00222E51" w:rsidRPr="00DD5AEC" w:rsidRDefault="00222E51" w:rsidP="00222E51">
            <w:pPr>
              <w:pStyle w:val="ExhibitText"/>
              <w:jc w:val="center"/>
            </w:pPr>
            <w:r>
              <w:t>to</w:t>
            </w:r>
          </w:p>
        </w:tc>
        <w:tc>
          <w:tcPr>
            <w:tcW w:w="701" w:type="pct"/>
            <w:gridSpan w:val="2"/>
            <w:tcBorders>
              <w:top w:val="single" w:sz="4" w:space="0" w:color="auto"/>
              <w:left w:val="nil"/>
            </w:tcBorders>
            <w:vAlign w:val="center"/>
          </w:tcPr>
          <w:p w:rsidR="00222E51" w:rsidRPr="00DD5AEC" w:rsidRDefault="00222E51" w:rsidP="00222E51">
            <w:pPr>
              <w:pStyle w:val="ExhibitText"/>
            </w:pPr>
          </w:p>
        </w:tc>
        <w:tc>
          <w:tcPr>
            <w:tcW w:w="347" w:type="pct"/>
            <w:vMerge/>
            <w:shd w:val="clear" w:color="auto" w:fill="799AAD" w:themeFill="background1" w:themeFillShade="BF"/>
          </w:tcPr>
          <w:p w:rsidR="00222E51" w:rsidRPr="00DD5AEC" w:rsidRDefault="00222E51" w:rsidP="00C215B9">
            <w:pPr>
              <w:pStyle w:val="ExhibitText"/>
              <w:jc w:val="center"/>
              <w:rPr>
                <w:i/>
              </w:rPr>
            </w:pPr>
          </w:p>
        </w:tc>
      </w:tr>
      <w:tr w:rsidR="00E723C9" w:rsidRPr="00DD5AEC" w:rsidTr="00395212">
        <w:tc>
          <w:tcPr>
            <w:tcW w:w="485" w:type="pct"/>
          </w:tcPr>
          <w:p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723C9" w:rsidRPr="00DD5AEC" w:rsidRDefault="00E723C9" w:rsidP="00DD5AEC">
            <w:pPr>
              <w:pStyle w:val="ExhibitText"/>
            </w:pPr>
            <w:r w:rsidRPr="00DD5AEC">
              <w:t>Is this facility affiliated with any association or network or franchise?</w:t>
            </w:r>
          </w:p>
        </w:tc>
        <w:tc>
          <w:tcPr>
            <w:tcW w:w="2145" w:type="pct"/>
            <w:gridSpan w:val="6"/>
          </w:tcPr>
          <w:p w:rsidR="00D6024C" w:rsidRPr="00993BCB" w:rsidRDefault="00D6024C" w:rsidP="00D6024C">
            <w:pPr>
              <w:pStyle w:val="ExhibitText"/>
            </w:pPr>
            <w:r w:rsidRPr="00DD5AEC">
              <w:t>Yes</w:t>
            </w:r>
            <w:r>
              <w:t xml:space="preserve"> </w:t>
            </w:r>
            <w:r>
              <w:rPr>
                <w:u w:val="single"/>
              </w:rPr>
              <w:tab/>
            </w:r>
            <w:r>
              <w:rPr>
                <w:u w:val="single"/>
              </w:rPr>
              <w:tab/>
            </w:r>
          </w:p>
          <w:p w:rsidR="00D6024C" w:rsidRDefault="00D6024C" w:rsidP="00D6024C">
            <w:pPr>
              <w:pStyle w:val="ExhibitText"/>
            </w:pPr>
            <w:r w:rsidRPr="00DD5AEC">
              <w:t>No</w:t>
            </w:r>
            <w:r>
              <w:t xml:space="preserve"> </w:t>
            </w:r>
            <w:r>
              <w:rPr>
                <w:u w:val="single"/>
              </w:rPr>
              <w:tab/>
            </w:r>
            <w:r>
              <w:rPr>
                <w:u w:val="single"/>
              </w:rPr>
              <w:tab/>
            </w:r>
          </w:p>
          <w:p w:rsidR="00E723C9" w:rsidRPr="00DD5AEC" w:rsidRDefault="00E723C9" w:rsidP="00D6024C">
            <w:pPr>
              <w:pStyle w:val="ExhibitText"/>
            </w:pPr>
            <w:r w:rsidRPr="00DD5AEC">
              <w:t>(Skip to Q 23)</w:t>
            </w:r>
            <w:r w:rsidR="00D6024C">
              <w:t xml:space="preserve"> </w:t>
            </w:r>
            <w:r w:rsidR="00D6024C">
              <w:rPr>
                <w:u w:val="single"/>
              </w:rPr>
              <w:tab/>
            </w:r>
            <w:r w:rsidR="00D6024C">
              <w:rPr>
                <w:u w:val="single"/>
              </w:rPr>
              <w:tab/>
            </w:r>
            <w:r w:rsidR="00D6024C">
              <w:rPr>
                <w:u w:val="single"/>
              </w:rPr>
              <w:tab/>
            </w:r>
            <w:r w:rsidR="00D6024C">
              <w:rPr>
                <w:u w:val="single"/>
              </w:rPr>
              <w:tab/>
            </w:r>
          </w:p>
        </w:tc>
        <w:tc>
          <w:tcPr>
            <w:tcW w:w="347" w:type="pct"/>
            <w:shd w:val="clear" w:color="auto" w:fill="B7C9D3" w:themeFill="background1"/>
          </w:tcPr>
          <w:p w:rsidR="00E723C9" w:rsidRPr="00DD5AEC" w:rsidRDefault="00E723C9" w:rsidP="00C215B9">
            <w:pPr>
              <w:pStyle w:val="ExhibitText"/>
              <w:jc w:val="center"/>
            </w:pPr>
            <w:r w:rsidRPr="00DD5AEC">
              <w:t>1</w:t>
            </w:r>
          </w:p>
          <w:p w:rsidR="00E723C9" w:rsidRPr="00DD5AEC" w:rsidRDefault="00E723C9" w:rsidP="00C215B9">
            <w:pPr>
              <w:pStyle w:val="ExhibitText"/>
              <w:jc w:val="center"/>
            </w:pPr>
            <w:r w:rsidRPr="00DD5AEC">
              <w:t>2</w:t>
            </w:r>
          </w:p>
        </w:tc>
      </w:tr>
      <w:tr w:rsidR="00E723C9" w:rsidRPr="00DD5AEC" w:rsidTr="00395212">
        <w:tc>
          <w:tcPr>
            <w:tcW w:w="485" w:type="pct"/>
          </w:tcPr>
          <w:p w:rsidR="00E723C9" w:rsidRPr="00E723C9" w:rsidRDefault="00E723C9" w:rsidP="00D6024C">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tcPr>
          <w:p w:rsidR="00E723C9" w:rsidRPr="00DD5AEC" w:rsidRDefault="00E723C9" w:rsidP="00D6024C">
            <w:pPr>
              <w:pStyle w:val="ExhibitText"/>
              <w:keepNext/>
              <w:keepLines/>
            </w:pPr>
            <w:r w:rsidRPr="00DD5AEC">
              <w:t>What organizations is</w:t>
            </w:r>
            <w:r w:rsidR="00D6024C">
              <w:t xml:space="preserve"> this facility affiliated with?</w:t>
            </w:r>
          </w:p>
          <w:p w:rsidR="00E723C9" w:rsidRPr="00DD5AEC" w:rsidRDefault="00E723C9" w:rsidP="00D6024C">
            <w:pPr>
              <w:pStyle w:val="ExhibitText"/>
              <w:keepNext/>
              <w:keepLines/>
            </w:pPr>
          </w:p>
          <w:p w:rsidR="00E723C9" w:rsidRPr="00DD5AEC" w:rsidRDefault="00E723C9" w:rsidP="00D6024C">
            <w:pPr>
              <w:pStyle w:val="ExhibitText"/>
              <w:keepNext/>
              <w:keepLines/>
            </w:pPr>
            <w:r w:rsidRPr="00DD5AEC">
              <w:rPr>
                <w:i/>
              </w:rPr>
              <w:t>(Interviewer: Read each option and circle all that apply. Multiple responses allowed.)</w:t>
            </w:r>
          </w:p>
        </w:tc>
        <w:tc>
          <w:tcPr>
            <w:tcW w:w="2145" w:type="pct"/>
            <w:gridSpan w:val="6"/>
          </w:tcPr>
          <w:p w:rsidR="00E723C9" w:rsidRPr="00DD5AEC" w:rsidRDefault="00E723C9" w:rsidP="00D6024C">
            <w:pPr>
              <w:pStyle w:val="ExhibitText"/>
              <w:keepNext/>
              <w:keepLines/>
            </w:pPr>
          </w:p>
        </w:tc>
        <w:tc>
          <w:tcPr>
            <w:tcW w:w="347" w:type="pct"/>
            <w:shd w:val="clear" w:color="auto" w:fill="B7C9D3" w:themeFill="background1"/>
          </w:tcPr>
          <w:p w:rsidR="00E723C9" w:rsidRPr="00DD5AEC" w:rsidRDefault="00E723C9" w:rsidP="00D6024C">
            <w:pPr>
              <w:pStyle w:val="ExhibitText"/>
              <w:keepNext/>
              <w:keepLines/>
              <w:jc w:val="center"/>
            </w:pPr>
            <w:r w:rsidRPr="00DD5AEC">
              <w:t>1</w:t>
            </w:r>
          </w:p>
          <w:p w:rsidR="00E723C9" w:rsidRPr="00DD5AEC" w:rsidRDefault="00E723C9" w:rsidP="00D6024C">
            <w:pPr>
              <w:pStyle w:val="ExhibitText"/>
              <w:keepNext/>
              <w:keepLines/>
              <w:jc w:val="center"/>
            </w:pPr>
            <w:r w:rsidRPr="00DD5AEC">
              <w:t>2</w:t>
            </w:r>
          </w:p>
          <w:p w:rsidR="00E723C9" w:rsidRPr="00DD5AEC" w:rsidRDefault="00E723C9" w:rsidP="00D6024C">
            <w:pPr>
              <w:pStyle w:val="ExhibitText"/>
              <w:keepNext/>
              <w:keepLines/>
              <w:jc w:val="center"/>
            </w:pPr>
            <w:r w:rsidRPr="00DD5AEC">
              <w:t>3</w:t>
            </w:r>
          </w:p>
          <w:p w:rsidR="00E723C9" w:rsidRPr="00DD5AEC" w:rsidRDefault="00E723C9" w:rsidP="00D6024C">
            <w:pPr>
              <w:pStyle w:val="ExhibitText"/>
              <w:keepNext/>
              <w:keepLines/>
              <w:jc w:val="center"/>
            </w:pPr>
            <w:r w:rsidRPr="00DD5AEC">
              <w:t>4</w:t>
            </w:r>
          </w:p>
          <w:p w:rsidR="00E723C9" w:rsidRPr="00DD5AEC" w:rsidRDefault="00E723C9" w:rsidP="00D6024C">
            <w:pPr>
              <w:pStyle w:val="ExhibitText"/>
              <w:keepNext/>
              <w:keepLines/>
              <w:jc w:val="center"/>
            </w:pPr>
            <w:r w:rsidRPr="00DD5AEC">
              <w:t>5</w:t>
            </w:r>
          </w:p>
          <w:p w:rsidR="00E723C9" w:rsidRPr="00DD5AEC" w:rsidRDefault="00E723C9" w:rsidP="00D6024C">
            <w:pPr>
              <w:pStyle w:val="ExhibitText"/>
              <w:keepNext/>
              <w:keepLines/>
              <w:jc w:val="center"/>
            </w:pPr>
            <w:r w:rsidRPr="00DD5AEC">
              <w:t>6</w:t>
            </w:r>
          </w:p>
          <w:p w:rsidR="00E723C9" w:rsidRPr="00DD5AEC" w:rsidRDefault="00E723C9" w:rsidP="00D6024C">
            <w:pPr>
              <w:pStyle w:val="ExhibitText"/>
              <w:keepNext/>
              <w:keepLines/>
              <w:jc w:val="center"/>
            </w:pPr>
            <w:r w:rsidRPr="00DD5AEC">
              <w:t>-888</w:t>
            </w:r>
          </w:p>
        </w:tc>
      </w:tr>
      <w:tr w:rsidR="00D6024C" w:rsidRPr="00DD5AEC" w:rsidTr="00395212">
        <w:tc>
          <w:tcPr>
            <w:tcW w:w="485" w:type="pct"/>
          </w:tcPr>
          <w:p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D6024C" w:rsidRPr="00DD5AEC" w:rsidRDefault="00D6024C" w:rsidP="00D6024C">
            <w:pPr>
              <w:pStyle w:val="ExhibitText"/>
            </w:pPr>
            <w:r w:rsidRPr="00DD5AEC">
              <w:t>Is your facility registered to accept p</w:t>
            </w:r>
            <w:r w:rsidRPr="00DD5AEC">
              <w:rPr>
                <w:u w:val="single"/>
              </w:rPr>
              <w:t>rivate medical insurance schemes</w:t>
            </w:r>
            <w:r w:rsidRPr="00DD5AEC">
              <w:t xml:space="preserve"> clients? </w:t>
            </w:r>
          </w:p>
        </w:tc>
        <w:tc>
          <w:tcPr>
            <w:tcW w:w="2145" w:type="pct"/>
            <w:gridSpan w:val="6"/>
          </w:tcPr>
          <w:p w:rsidR="00D6024C" w:rsidRPr="00993BCB" w:rsidRDefault="00D6024C" w:rsidP="00D6024C">
            <w:pPr>
              <w:pStyle w:val="ExhibitText"/>
            </w:pPr>
            <w:r w:rsidRPr="00DD5AEC">
              <w:t>Yes</w:t>
            </w:r>
            <w:r>
              <w:t xml:space="preserve"> </w:t>
            </w:r>
            <w:r>
              <w:rPr>
                <w:u w:val="single"/>
              </w:rPr>
              <w:tab/>
            </w:r>
            <w:r>
              <w:rPr>
                <w:u w:val="single"/>
              </w:rPr>
              <w:tab/>
            </w:r>
          </w:p>
          <w:p w:rsidR="00D6024C" w:rsidRDefault="00D6024C" w:rsidP="00D6024C">
            <w:pPr>
              <w:pStyle w:val="ExhibitText"/>
            </w:pPr>
            <w:r w:rsidRPr="00DD5AEC">
              <w:t>No</w:t>
            </w:r>
            <w:r>
              <w:t xml:space="preserve"> </w:t>
            </w:r>
            <w:r>
              <w:rPr>
                <w:u w:val="single"/>
              </w:rPr>
              <w:tab/>
            </w:r>
            <w:r>
              <w:rPr>
                <w:u w:val="single"/>
              </w:rPr>
              <w:tab/>
            </w:r>
          </w:p>
          <w:p w:rsidR="00D6024C" w:rsidRPr="00DD5AEC" w:rsidRDefault="00D6024C" w:rsidP="00D6024C">
            <w:pPr>
              <w:pStyle w:val="ExhibitText"/>
            </w:pPr>
            <w:r>
              <w:t>(Skip to Q 25</w:t>
            </w:r>
            <w:r w:rsidRPr="00DD5AEC">
              <w:t>)</w:t>
            </w:r>
            <w:r>
              <w:t xml:space="preserve"> </w:t>
            </w:r>
            <w:r>
              <w:rPr>
                <w:u w:val="single"/>
              </w:rPr>
              <w:tab/>
            </w:r>
            <w:r>
              <w:rPr>
                <w:u w:val="single"/>
              </w:rPr>
              <w:tab/>
            </w:r>
            <w:r>
              <w:rPr>
                <w:u w:val="single"/>
              </w:rPr>
              <w:tab/>
            </w:r>
            <w:r>
              <w:rPr>
                <w:u w:val="single"/>
              </w:rPr>
              <w:tab/>
            </w:r>
          </w:p>
        </w:tc>
        <w:tc>
          <w:tcPr>
            <w:tcW w:w="347" w:type="pct"/>
            <w:shd w:val="clear" w:color="auto" w:fill="B7C9D3" w:themeFill="background1"/>
          </w:tcPr>
          <w:p w:rsidR="00D6024C" w:rsidRPr="00DD5AEC" w:rsidRDefault="00D6024C" w:rsidP="00D6024C">
            <w:pPr>
              <w:pStyle w:val="ExhibitText"/>
              <w:jc w:val="center"/>
            </w:pPr>
            <w:r w:rsidRPr="00DD5AEC">
              <w:t>1</w:t>
            </w:r>
          </w:p>
          <w:p w:rsidR="00D6024C" w:rsidRPr="00DD5AEC" w:rsidRDefault="00D6024C" w:rsidP="00D6024C">
            <w:pPr>
              <w:pStyle w:val="ExhibitText"/>
              <w:jc w:val="center"/>
            </w:pPr>
            <w:r w:rsidRPr="00DD5AEC">
              <w:t>2</w:t>
            </w:r>
          </w:p>
        </w:tc>
      </w:tr>
      <w:tr w:rsidR="00D6024C" w:rsidRPr="00DD5AEC" w:rsidTr="00395212">
        <w:tc>
          <w:tcPr>
            <w:tcW w:w="485" w:type="pct"/>
          </w:tcPr>
          <w:p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tcBorders>
              <w:bottom w:val="single" w:sz="4" w:space="0" w:color="auto"/>
            </w:tcBorders>
          </w:tcPr>
          <w:p w:rsidR="00D6024C" w:rsidRPr="00DD5AEC" w:rsidRDefault="00D6024C" w:rsidP="00D6024C">
            <w:pPr>
              <w:pStyle w:val="ExhibitText"/>
            </w:pPr>
            <w:r w:rsidRPr="00DD5AEC">
              <w:t>If yes, from which private medical schemes?</w:t>
            </w:r>
          </w:p>
        </w:tc>
        <w:tc>
          <w:tcPr>
            <w:tcW w:w="2145" w:type="pct"/>
            <w:gridSpan w:val="6"/>
            <w:tcBorders>
              <w:bottom w:val="single" w:sz="4" w:space="0" w:color="auto"/>
            </w:tcBorders>
          </w:tcPr>
          <w:p w:rsidR="00D6024C" w:rsidRPr="00DD5AEC" w:rsidRDefault="00D6024C" w:rsidP="00D6024C">
            <w:pPr>
              <w:pStyle w:val="ExhibitText"/>
            </w:pPr>
            <w:r w:rsidRPr="00DD5AEC">
              <w:t>(Insert names of private medical schemes)</w:t>
            </w:r>
          </w:p>
          <w:p w:rsidR="00D6024C" w:rsidRPr="00DD5AEC" w:rsidRDefault="00D6024C" w:rsidP="00D6024C">
            <w:pPr>
              <w:pStyle w:val="ExhibitText"/>
            </w:pPr>
          </w:p>
          <w:p w:rsidR="00D6024C" w:rsidRPr="00DD5AEC" w:rsidRDefault="00D6024C" w:rsidP="00D6024C">
            <w:pPr>
              <w:pStyle w:val="ExhibitText"/>
            </w:pPr>
          </w:p>
          <w:p w:rsidR="00D6024C" w:rsidRPr="00DD5AEC" w:rsidRDefault="00D6024C" w:rsidP="00D6024C">
            <w:pPr>
              <w:pStyle w:val="ExhibitText"/>
            </w:pPr>
          </w:p>
          <w:p w:rsidR="00D6024C" w:rsidRPr="00DD5AEC" w:rsidRDefault="00D6024C" w:rsidP="00D6024C">
            <w:pPr>
              <w:pStyle w:val="ExhibitText"/>
            </w:pPr>
            <w:r w:rsidRPr="00DD5AEC">
              <w:t xml:space="preserve">Other (specify) </w:t>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B7C9D3" w:themeFill="background1"/>
          </w:tcPr>
          <w:p w:rsidR="00D6024C" w:rsidRPr="00DD5AEC" w:rsidRDefault="00D6024C" w:rsidP="00D6024C">
            <w:pPr>
              <w:pStyle w:val="ExhibitText"/>
              <w:jc w:val="center"/>
            </w:pPr>
            <w:r w:rsidRPr="00DD5AEC">
              <w:t>1</w:t>
            </w:r>
          </w:p>
          <w:p w:rsidR="00D6024C" w:rsidRPr="00DD5AEC" w:rsidRDefault="00D6024C" w:rsidP="00D6024C">
            <w:pPr>
              <w:pStyle w:val="ExhibitText"/>
              <w:jc w:val="center"/>
            </w:pPr>
            <w:r w:rsidRPr="00DD5AEC">
              <w:t>2</w:t>
            </w:r>
          </w:p>
          <w:p w:rsidR="00D6024C" w:rsidRPr="00DD5AEC" w:rsidRDefault="00D6024C" w:rsidP="00D6024C">
            <w:pPr>
              <w:pStyle w:val="ExhibitText"/>
              <w:jc w:val="center"/>
            </w:pPr>
            <w:r w:rsidRPr="00DD5AEC">
              <w:t>3</w:t>
            </w:r>
          </w:p>
          <w:p w:rsidR="00D6024C" w:rsidRPr="00DD5AEC" w:rsidRDefault="00D6024C" w:rsidP="00D6024C">
            <w:pPr>
              <w:pStyle w:val="ExhibitText"/>
              <w:jc w:val="center"/>
            </w:pPr>
            <w:r w:rsidRPr="00DD5AEC">
              <w:t>-888</w:t>
            </w:r>
          </w:p>
        </w:tc>
      </w:tr>
      <w:tr w:rsidR="00D6024C" w:rsidRPr="00DD5AEC" w:rsidTr="00395212">
        <w:tc>
          <w:tcPr>
            <w:tcW w:w="485" w:type="pct"/>
          </w:tcPr>
          <w:p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tcBorders>
              <w:bottom w:val="single" w:sz="4" w:space="0" w:color="auto"/>
            </w:tcBorders>
          </w:tcPr>
          <w:p w:rsidR="00D6024C" w:rsidRPr="00DD5AEC" w:rsidRDefault="00D6024C" w:rsidP="00D6024C">
            <w:pPr>
              <w:pStyle w:val="ExhibitText"/>
              <w:rPr>
                <w:iCs/>
              </w:rPr>
            </w:pPr>
            <w:r w:rsidRPr="00DD5AEC">
              <w:rPr>
                <w:iCs/>
              </w:rPr>
              <w:t>Do you provide the following maternal and child health (MCH) services at this facility?</w:t>
            </w:r>
          </w:p>
          <w:p w:rsidR="00D6024C" w:rsidRPr="00DD5AEC" w:rsidRDefault="00D6024C" w:rsidP="00D6024C">
            <w:pPr>
              <w:pStyle w:val="ExhibitText"/>
              <w:rPr>
                <w:iCs/>
              </w:rPr>
            </w:pPr>
            <w:r w:rsidRPr="00DD5AEC">
              <w:rPr>
                <w:iCs/>
              </w:rPr>
              <w:t>END INTERVIEW IF THEY DON’T VACCINATE?  OR CONTINUE IF VACCINATION COULD BE OFFERED?</w:t>
            </w:r>
          </w:p>
          <w:p w:rsidR="00D6024C" w:rsidRPr="00DD5AEC" w:rsidRDefault="00D6024C" w:rsidP="00D6024C">
            <w:pPr>
              <w:pStyle w:val="ExhibitText"/>
              <w:rPr>
                <w:iCs/>
              </w:rPr>
            </w:pPr>
          </w:p>
          <w:p w:rsidR="00D6024C" w:rsidRPr="00DD5AEC" w:rsidRDefault="00D6024C" w:rsidP="00D6024C">
            <w:pPr>
              <w:pStyle w:val="ExhibitText"/>
            </w:pPr>
            <w:r w:rsidRPr="00DD5AEC">
              <w:rPr>
                <w:i/>
                <w:iCs/>
              </w:rPr>
              <w:t>(Interviewer: read all options and circle all that apply. Multiple responses allowed.)</w:t>
            </w:r>
          </w:p>
        </w:tc>
        <w:tc>
          <w:tcPr>
            <w:tcW w:w="2145" w:type="pct"/>
            <w:gridSpan w:val="6"/>
            <w:tcBorders>
              <w:bottom w:val="single" w:sz="4" w:space="0" w:color="auto"/>
            </w:tcBorders>
          </w:tcPr>
          <w:p w:rsidR="00D6024C" w:rsidRPr="00D6024C" w:rsidRDefault="00D6024C" w:rsidP="00D6024C">
            <w:pPr>
              <w:pStyle w:val="ExhibitText"/>
            </w:pPr>
            <w:r w:rsidRPr="00DD5AEC">
              <w:t>Antenatal care (ANC)</w:t>
            </w:r>
            <w:r>
              <w:t xml:space="preserve"> </w:t>
            </w:r>
            <w:r>
              <w:rPr>
                <w:u w:val="single"/>
              </w:rPr>
              <w:tab/>
            </w:r>
            <w:r>
              <w:rPr>
                <w:u w:val="single"/>
              </w:rPr>
              <w:tab/>
            </w:r>
            <w:r>
              <w:rPr>
                <w:u w:val="single"/>
              </w:rPr>
              <w:tab/>
            </w:r>
            <w:r>
              <w:rPr>
                <w:u w:val="single"/>
              </w:rPr>
              <w:tab/>
            </w:r>
            <w:r>
              <w:rPr>
                <w:u w:val="single"/>
              </w:rPr>
              <w:tab/>
            </w:r>
            <w:r>
              <w:rPr>
                <w:u w:val="single"/>
              </w:rPr>
              <w:tab/>
            </w:r>
          </w:p>
          <w:p w:rsidR="00D6024C" w:rsidRPr="00D6024C" w:rsidRDefault="00D6024C" w:rsidP="00D6024C">
            <w:pPr>
              <w:pStyle w:val="ExhibitText"/>
            </w:pPr>
            <w:r w:rsidRPr="00DD5AEC">
              <w:t xml:space="preserve">Labor and delivery </w:t>
            </w:r>
            <w:r>
              <w:rPr>
                <w:u w:val="single"/>
              </w:rPr>
              <w:tab/>
            </w:r>
            <w:r>
              <w:rPr>
                <w:u w:val="single"/>
              </w:rPr>
              <w:tab/>
            </w:r>
            <w:r>
              <w:rPr>
                <w:u w:val="single"/>
              </w:rPr>
              <w:tab/>
            </w:r>
            <w:r>
              <w:rPr>
                <w:u w:val="single"/>
              </w:rPr>
              <w:tab/>
            </w:r>
            <w:r>
              <w:rPr>
                <w:u w:val="single"/>
              </w:rPr>
              <w:tab/>
            </w:r>
            <w:r>
              <w:rPr>
                <w:u w:val="single"/>
              </w:rPr>
              <w:tab/>
            </w:r>
            <w:r>
              <w:rPr>
                <w:u w:val="single"/>
              </w:rPr>
              <w:tab/>
            </w:r>
          </w:p>
          <w:p w:rsidR="00D6024C" w:rsidRPr="00D6024C" w:rsidRDefault="00D6024C" w:rsidP="00D6024C">
            <w:pPr>
              <w:pStyle w:val="ExhibitText"/>
            </w:pPr>
            <w:r w:rsidRPr="00DD5AEC">
              <w:t xml:space="preserve">Routine Immunizations </w:t>
            </w:r>
            <w:r>
              <w:rPr>
                <w:u w:val="single"/>
              </w:rPr>
              <w:tab/>
            </w:r>
            <w:r>
              <w:rPr>
                <w:u w:val="single"/>
              </w:rPr>
              <w:tab/>
            </w:r>
            <w:r>
              <w:rPr>
                <w:u w:val="single"/>
              </w:rPr>
              <w:tab/>
            </w:r>
            <w:r>
              <w:rPr>
                <w:u w:val="single"/>
              </w:rPr>
              <w:tab/>
            </w:r>
            <w:r>
              <w:rPr>
                <w:u w:val="single"/>
              </w:rPr>
              <w:tab/>
            </w:r>
            <w:r>
              <w:rPr>
                <w:u w:val="single"/>
              </w:rPr>
              <w:tab/>
            </w:r>
          </w:p>
          <w:p w:rsidR="00D6024C" w:rsidRPr="00D6024C" w:rsidRDefault="00D6024C" w:rsidP="00D6024C">
            <w:pPr>
              <w:pStyle w:val="ExhibitText"/>
            </w:pPr>
            <w:r w:rsidRPr="00DD5AEC">
              <w:t xml:space="preserve">Sick child treatment </w:t>
            </w:r>
            <w:r>
              <w:rPr>
                <w:u w:val="single"/>
              </w:rPr>
              <w:tab/>
            </w:r>
            <w:r>
              <w:rPr>
                <w:u w:val="single"/>
              </w:rPr>
              <w:tab/>
            </w:r>
            <w:r>
              <w:rPr>
                <w:u w:val="single"/>
              </w:rPr>
              <w:tab/>
            </w:r>
            <w:r>
              <w:rPr>
                <w:u w:val="single"/>
              </w:rPr>
              <w:tab/>
            </w:r>
            <w:r>
              <w:rPr>
                <w:u w:val="single"/>
              </w:rPr>
              <w:tab/>
            </w:r>
            <w:r>
              <w:rPr>
                <w:u w:val="single"/>
              </w:rPr>
              <w:tab/>
            </w:r>
          </w:p>
          <w:p w:rsidR="00D6024C" w:rsidRPr="00D6024C" w:rsidRDefault="00D6024C" w:rsidP="00D6024C">
            <w:pPr>
              <w:pStyle w:val="ExhibitText"/>
            </w:pPr>
            <w:r w:rsidRPr="00DD5AEC">
              <w:t xml:space="preserve">Growth monitoring </w:t>
            </w:r>
            <w:r>
              <w:rPr>
                <w:u w:val="single"/>
              </w:rPr>
              <w:tab/>
            </w:r>
            <w:r>
              <w:rPr>
                <w:u w:val="single"/>
              </w:rPr>
              <w:tab/>
            </w:r>
            <w:r>
              <w:rPr>
                <w:u w:val="single"/>
              </w:rPr>
              <w:tab/>
            </w:r>
            <w:r>
              <w:rPr>
                <w:u w:val="single"/>
              </w:rPr>
              <w:tab/>
            </w:r>
            <w:r>
              <w:rPr>
                <w:u w:val="single"/>
              </w:rPr>
              <w:tab/>
            </w:r>
            <w:r>
              <w:rPr>
                <w:u w:val="single"/>
              </w:rPr>
              <w:tab/>
            </w:r>
            <w:r>
              <w:rPr>
                <w:u w:val="single"/>
              </w:rPr>
              <w:tab/>
            </w:r>
          </w:p>
          <w:p w:rsidR="00D6024C" w:rsidRPr="00D6024C" w:rsidRDefault="00D6024C" w:rsidP="00D6024C">
            <w:pPr>
              <w:pStyle w:val="ExhibitText"/>
            </w:pPr>
            <w:r w:rsidRPr="00DD5AEC">
              <w:t xml:space="preserve">Other (specify) </w:t>
            </w:r>
            <w:r>
              <w:rPr>
                <w:u w:val="single"/>
              </w:rPr>
              <w:tab/>
            </w:r>
            <w:r>
              <w:rPr>
                <w:u w:val="single"/>
              </w:rPr>
              <w:tab/>
            </w:r>
            <w:r>
              <w:rPr>
                <w:u w:val="single"/>
              </w:rPr>
              <w:tab/>
            </w:r>
            <w:r>
              <w:rPr>
                <w:u w:val="single"/>
              </w:rPr>
              <w:tab/>
            </w:r>
            <w:r>
              <w:rPr>
                <w:u w:val="single"/>
              </w:rPr>
              <w:tab/>
            </w:r>
            <w:r>
              <w:rPr>
                <w:u w:val="single"/>
              </w:rPr>
              <w:tab/>
            </w:r>
            <w:r>
              <w:rPr>
                <w:u w:val="single"/>
              </w:rPr>
              <w:tab/>
            </w:r>
          </w:p>
          <w:p w:rsidR="00D6024C" w:rsidRPr="00D6024C" w:rsidRDefault="00D6024C" w:rsidP="00D6024C">
            <w:pPr>
              <w:pStyle w:val="ExhibitText"/>
            </w:pPr>
            <w:r w:rsidRPr="00DD5AEC">
              <w:t xml:space="preserve">Don't know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B7C9D3" w:themeFill="background1"/>
          </w:tcPr>
          <w:p w:rsidR="00D6024C" w:rsidRPr="00DD5AEC" w:rsidRDefault="00D6024C" w:rsidP="00D6024C">
            <w:pPr>
              <w:pStyle w:val="ExhibitText"/>
              <w:jc w:val="center"/>
            </w:pPr>
            <w:r w:rsidRPr="00DD5AEC">
              <w:t>1</w:t>
            </w:r>
          </w:p>
          <w:p w:rsidR="00D6024C" w:rsidRPr="00DD5AEC" w:rsidRDefault="00D6024C" w:rsidP="00D6024C">
            <w:pPr>
              <w:pStyle w:val="ExhibitText"/>
              <w:jc w:val="center"/>
            </w:pPr>
            <w:r w:rsidRPr="00DD5AEC">
              <w:t>2</w:t>
            </w:r>
          </w:p>
          <w:p w:rsidR="00D6024C" w:rsidRPr="00DD5AEC" w:rsidRDefault="00D6024C" w:rsidP="00D6024C">
            <w:pPr>
              <w:pStyle w:val="ExhibitText"/>
              <w:jc w:val="center"/>
            </w:pPr>
            <w:r w:rsidRPr="00DD5AEC">
              <w:t>3</w:t>
            </w:r>
          </w:p>
          <w:p w:rsidR="00D6024C" w:rsidRPr="00DD5AEC" w:rsidRDefault="00D6024C" w:rsidP="00D6024C">
            <w:pPr>
              <w:pStyle w:val="ExhibitText"/>
              <w:jc w:val="center"/>
            </w:pPr>
            <w:r w:rsidRPr="00DD5AEC">
              <w:t>4</w:t>
            </w:r>
          </w:p>
          <w:p w:rsidR="00D6024C" w:rsidRPr="00DD5AEC" w:rsidRDefault="00D6024C" w:rsidP="00D6024C">
            <w:pPr>
              <w:pStyle w:val="ExhibitText"/>
              <w:jc w:val="center"/>
            </w:pPr>
            <w:r w:rsidRPr="00DD5AEC">
              <w:t>5</w:t>
            </w:r>
          </w:p>
          <w:p w:rsidR="00D6024C" w:rsidRPr="00DD5AEC" w:rsidRDefault="00D6024C" w:rsidP="00D6024C">
            <w:pPr>
              <w:pStyle w:val="ExhibitText"/>
              <w:jc w:val="center"/>
            </w:pPr>
            <w:r w:rsidRPr="00DD5AEC">
              <w:t>-888</w:t>
            </w:r>
          </w:p>
          <w:p w:rsidR="00D6024C" w:rsidRPr="00DD5AEC" w:rsidRDefault="00D6024C" w:rsidP="00222CAB">
            <w:pPr>
              <w:pStyle w:val="ExhibitText"/>
              <w:jc w:val="center"/>
            </w:pPr>
            <w:r w:rsidRPr="00DD5AEC">
              <w:t>-999</w:t>
            </w:r>
          </w:p>
        </w:tc>
      </w:tr>
      <w:tr w:rsidR="00D6024C" w:rsidRPr="00DD5AEC" w:rsidTr="00395212">
        <w:trPr>
          <w:trHeight w:val="1493"/>
        </w:trPr>
        <w:tc>
          <w:tcPr>
            <w:tcW w:w="485" w:type="pct"/>
          </w:tcPr>
          <w:p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Borders>
              <w:bottom w:val="single" w:sz="4" w:space="0" w:color="auto"/>
            </w:tcBorders>
          </w:tcPr>
          <w:tbl>
            <w:tblPr>
              <w:tblW w:w="9440"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D6024C" w:rsidRPr="00DD5AEC" w:rsidTr="00D6024C">
              <w:trPr>
                <w:trHeight w:val="230"/>
              </w:trPr>
              <w:tc>
                <w:tcPr>
                  <w:tcW w:w="9204" w:type="dxa"/>
                  <w:gridSpan w:val="39"/>
                  <w:tcBorders>
                    <w:top w:val="nil"/>
                    <w:left w:val="nil"/>
                    <w:bottom w:val="nil"/>
                    <w:right w:val="nil"/>
                  </w:tcBorders>
                  <w:shd w:val="clear" w:color="auto" w:fill="auto"/>
                  <w:noWrap/>
                  <w:vAlign w:val="bottom"/>
                  <w:hideMark/>
                </w:tcPr>
                <w:p w:rsidR="00D6024C" w:rsidRPr="00DD5AEC" w:rsidRDefault="00D6024C" w:rsidP="00D6024C">
                  <w:pPr>
                    <w:pStyle w:val="ExhibitText"/>
                    <w:rPr>
                      <w:szCs w:val="16"/>
                    </w:rPr>
                  </w:pPr>
                  <w:r w:rsidRPr="00DD5AEC">
                    <w:rPr>
                      <w:rFonts w:eastAsia="Calibri"/>
                      <w:szCs w:val="16"/>
                    </w:rPr>
                    <w:t>Now I would like to ask you specifically about vaccination services for ch</w:t>
                  </w:r>
                  <w:r>
                    <w:rPr>
                      <w:rFonts w:eastAsia="Calibri"/>
                      <w:szCs w:val="16"/>
                    </w:rPr>
                    <w:t>ildren under 6 years.  For each</w:t>
                  </w:r>
                  <w:r>
                    <w:rPr>
                      <w:rFonts w:eastAsia="Calibri"/>
                      <w:szCs w:val="16"/>
                    </w:rPr>
                    <w:br/>
                  </w:r>
                  <w:r w:rsidRPr="00DD5AEC">
                    <w:rPr>
                      <w:rFonts w:eastAsia="Calibri"/>
                      <w:szCs w:val="16"/>
                    </w:rPr>
                    <w:t xml:space="preserve">of the </w:t>
                  </w:r>
                  <w:r w:rsidRPr="00DD5AEC">
                    <w:rPr>
                      <w:szCs w:val="16"/>
                    </w:rPr>
                    <w:t>following services, please tell me whether the routine service is offer</w:t>
                  </w:r>
                  <w:r>
                    <w:rPr>
                      <w:szCs w:val="16"/>
                    </w:rPr>
                    <w:t>ed by your facility, and if so,</w:t>
                  </w:r>
                  <w:r>
                    <w:rPr>
                      <w:szCs w:val="16"/>
                    </w:rPr>
                    <w:br/>
                  </w:r>
                  <w:r w:rsidRPr="00DD5AEC">
                    <w:rPr>
                      <w:i/>
                      <w:iCs/>
                      <w:szCs w:val="16"/>
                    </w:rPr>
                    <w:t xml:space="preserve">how many days </w:t>
                  </w:r>
                  <w:r w:rsidRPr="00DD5AEC">
                    <w:rPr>
                      <w:szCs w:val="16"/>
                    </w:rPr>
                    <w:t xml:space="preserve">per month the service is provided </w:t>
                  </w:r>
                  <w:r w:rsidRPr="00DD5AEC">
                    <w:rPr>
                      <w:iCs/>
                      <w:szCs w:val="16"/>
                    </w:rPr>
                    <w:t xml:space="preserve">at the facility </w:t>
                  </w:r>
                </w:p>
              </w:tc>
              <w:tc>
                <w:tcPr>
                  <w:tcW w:w="236" w:type="dxa"/>
                  <w:tcBorders>
                    <w:top w:val="nil"/>
                    <w:left w:val="nil"/>
                    <w:bottom w:val="nil"/>
                    <w:right w:val="nil"/>
                  </w:tcBorders>
                  <w:shd w:val="clear" w:color="auto" w:fill="auto"/>
                  <w:noWrap/>
                  <w:vAlign w:val="bottom"/>
                  <w:hideMark/>
                </w:tcPr>
                <w:p w:rsidR="00D6024C" w:rsidRPr="00DD5AEC" w:rsidRDefault="00D6024C" w:rsidP="00D6024C">
                  <w:pPr>
                    <w:pStyle w:val="ExhibitText"/>
                    <w:rPr>
                      <w:sz w:val="24"/>
                      <w:szCs w:val="16"/>
                    </w:rPr>
                  </w:pPr>
                </w:p>
              </w:tc>
            </w:tr>
            <w:tr w:rsidR="00D6024C" w:rsidRPr="00DD5AEC" w:rsidTr="00D6024C">
              <w:trPr>
                <w:trHeight w:val="297"/>
              </w:trPr>
              <w:tc>
                <w:tcPr>
                  <w:tcW w:w="8732" w:type="dxa"/>
                  <w:gridSpan w:val="37"/>
                  <w:tcBorders>
                    <w:top w:val="nil"/>
                    <w:left w:val="nil"/>
                    <w:bottom w:val="nil"/>
                    <w:right w:val="nil"/>
                  </w:tcBorders>
                  <w:shd w:val="clear" w:color="auto" w:fill="auto"/>
                  <w:noWrap/>
                  <w:vAlign w:val="bottom"/>
                  <w:hideMark/>
                </w:tcPr>
                <w:p w:rsidR="00D6024C" w:rsidRPr="00DD5AEC" w:rsidRDefault="00D6024C" w:rsidP="00D6024C">
                  <w:pPr>
                    <w:pStyle w:val="ExhibitText"/>
                    <w:rPr>
                      <w:szCs w:val="16"/>
                    </w:rPr>
                  </w:pPr>
                </w:p>
              </w:tc>
              <w:tc>
                <w:tcPr>
                  <w:tcW w:w="236" w:type="dxa"/>
                  <w:tcBorders>
                    <w:top w:val="nil"/>
                    <w:left w:val="nil"/>
                    <w:right w:val="nil"/>
                  </w:tcBorders>
                  <w:shd w:val="clear" w:color="auto" w:fill="auto"/>
                  <w:noWrap/>
                  <w:vAlign w:val="bottom"/>
                  <w:hideMark/>
                </w:tcPr>
                <w:p w:rsidR="00D6024C" w:rsidRPr="00DD5AEC" w:rsidRDefault="00D6024C" w:rsidP="00D6024C">
                  <w:pPr>
                    <w:pStyle w:val="ExhibitText"/>
                    <w:rPr>
                      <w:sz w:val="24"/>
                      <w:szCs w:val="16"/>
                    </w:rPr>
                  </w:pPr>
                </w:p>
              </w:tc>
              <w:tc>
                <w:tcPr>
                  <w:tcW w:w="236" w:type="dxa"/>
                  <w:tcBorders>
                    <w:top w:val="nil"/>
                    <w:left w:val="nil"/>
                    <w:right w:val="nil"/>
                  </w:tcBorders>
                  <w:shd w:val="clear" w:color="auto" w:fill="auto"/>
                  <w:noWrap/>
                  <w:vAlign w:val="bottom"/>
                  <w:hideMark/>
                </w:tcPr>
                <w:p w:rsidR="00D6024C" w:rsidRPr="00DD5AEC" w:rsidRDefault="00D6024C" w:rsidP="00D6024C">
                  <w:pPr>
                    <w:pStyle w:val="ExhibitText"/>
                    <w:rPr>
                      <w:sz w:val="32"/>
                    </w:rPr>
                  </w:pPr>
                </w:p>
              </w:tc>
              <w:tc>
                <w:tcPr>
                  <w:tcW w:w="236" w:type="dxa"/>
                  <w:tcBorders>
                    <w:top w:val="nil"/>
                    <w:left w:val="nil"/>
                    <w:bottom w:val="nil"/>
                    <w:right w:val="nil"/>
                  </w:tcBorders>
                  <w:shd w:val="clear" w:color="auto" w:fill="auto"/>
                  <w:noWrap/>
                  <w:vAlign w:val="bottom"/>
                  <w:hideMark/>
                </w:tcPr>
                <w:p w:rsidR="00D6024C" w:rsidRPr="00DD5AEC" w:rsidRDefault="00D6024C" w:rsidP="00D6024C">
                  <w:pPr>
                    <w:pStyle w:val="ExhibitText"/>
                    <w:rPr>
                      <w:sz w:val="32"/>
                    </w:rPr>
                  </w:pPr>
                </w:p>
              </w:tc>
            </w:tr>
            <w:tr w:rsidR="00D6024C" w:rsidRPr="00DD5AEC" w:rsidTr="00D6024C">
              <w:trPr>
                <w:trHeight w:val="120"/>
              </w:trPr>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hideMark/>
                </w:tcPr>
                <w:p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right w:val="nil"/>
                  </w:tcBorders>
                  <w:shd w:val="clear" w:color="auto" w:fill="auto"/>
                  <w:noWrap/>
                  <w:vAlign w:val="bottom"/>
                  <w:hideMark/>
                </w:tcPr>
                <w:p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right w:val="nil"/>
                  </w:tcBorders>
                  <w:shd w:val="clear" w:color="auto" w:fill="auto"/>
                  <w:noWrap/>
                  <w:vAlign w:val="bottom"/>
                  <w:hideMark/>
                </w:tcPr>
                <w:p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right w:val="nil"/>
                  </w:tcBorders>
                  <w:shd w:val="clear" w:color="auto" w:fill="auto"/>
                  <w:noWrap/>
                  <w:vAlign w:val="bottom"/>
                  <w:hideMark/>
                </w:tcPr>
                <w:p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right w:val="nil"/>
                  </w:tcBorders>
                  <w:shd w:val="clear" w:color="auto" w:fill="auto"/>
                  <w:noWrap/>
                  <w:vAlign w:val="bottom"/>
                  <w:hideMark/>
                </w:tcPr>
                <w:p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right w:val="nil"/>
                  </w:tcBorders>
                  <w:shd w:val="clear" w:color="auto" w:fill="auto"/>
                  <w:noWrap/>
                  <w:vAlign w:val="bottom"/>
                  <w:hideMark/>
                </w:tcPr>
                <w:p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bottom w:val="single" w:sz="4" w:space="0" w:color="auto"/>
                    <w:right w:val="nil"/>
                  </w:tcBorders>
                  <w:shd w:val="clear" w:color="auto" w:fill="auto"/>
                  <w:noWrap/>
                  <w:vAlign w:val="bottom"/>
                  <w:hideMark/>
                </w:tcPr>
                <w:p w:rsidR="00D6024C" w:rsidRPr="00DD5AEC" w:rsidRDefault="00D6024C" w:rsidP="00D6024C">
                  <w:pPr>
                    <w:pStyle w:val="ExhibitText"/>
                    <w:rPr>
                      <w:rFonts w:ascii="Arial" w:hAnsi="Arial"/>
                      <w:szCs w:val="16"/>
                    </w:rPr>
                  </w:pPr>
                  <w:r w:rsidRPr="00DD5AEC">
                    <w:rPr>
                      <w:rFonts w:ascii="Arial" w:hAnsi="Arial"/>
                      <w:szCs w:val="16"/>
                    </w:rPr>
                    <w:t> </w:t>
                  </w:r>
                </w:p>
              </w:tc>
            </w:tr>
          </w:tbl>
          <w:p w:rsidR="00D6024C" w:rsidRPr="00DD5AEC" w:rsidRDefault="00D6024C" w:rsidP="00D6024C">
            <w:pPr>
              <w:pStyle w:val="ExhibitText"/>
            </w:pPr>
          </w:p>
        </w:tc>
        <w:tc>
          <w:tcPr>
            <w:tcW w:w="347" w:type="pct"/>
            <w:shd w:val="clear" w:color="auto" w:fill="B7C9D3" w:themeFill="background1"/>
          </w:tcPr>
          <w:p w:rsidR="00D6024C" w:rsidRPr="00DD5AEC" w:rsidRDefault="00D6024C" w:rsidP="00D6024C">
            <w:pPr>
              <w:pStyle w:val="ExhibitText"/>
              <w:jc w:val="center"/>
            </w:pPr>
          </w:p>
        </w:tc>
      </w:tr>
      <w:tr w:rsidR="00D6024C" w:rsidRPr="00DD5AEC" w:rsidTr="00395212">
        <w:trPr>
          <w:trHeight w:val="855"/>
        </w:trPr>
        <w:tc>
          <w:tcPr>
            <w:tcW w:w="485" w:type="pct"/>
            <w:vMerge w:val="restart"/>
          </w:tcPr>
          <w:p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D6024C" w:rsidRPr="00DD5AEC" w:rsidRDefault="00D6024C" w:rsidP="00D6024C">
            <w:pPr>
              <w:pStyle w:val="ExhibitText"/>
            </w:pPr>
            <w:r w:rsidRPr="00DD5AEC">
              <w:t>BCG</w:t>
            </w:r>
          </w:p>
        </w:tc>
        <w:tc>
          <w:tcPr>
            <w:tcW w:w="2145" w:type="pct"/>
            <w:gridSpan w:val="6"/>
          </w:tcPr>
          <w:p w:rsidR="00D6024C" w:rsidRPr="00DD5AEC" w:rsidRDefault="00D6024C" w:rsidP="00D6024C">
            <w:pPr>
              <w:pStyle w:val="ExhibitText"/>
            </w:pPr>
            <w:r w:rsidRPr="00DD5AEC">
              <w:t># of days per month service is provided at Facility within the State Immunization program</w:t>
            </w:r>
          </w:p>
          <w:p w:rsidR="00D6024C" w:rsidRPr="00DD5AEC" w:rsidRDefault="00D6024C" w:rsidP="00D6024C">
            <w:pPr>
              <w:pStyle w:val="ExhibitText"/>
            </w:pPr>
          </w:p>
          <w:p w:rsidR="00D6024C" w:rsidRPr="00D6024C" w:rsidRDefault="00D6024C" w:rsidP="00D6024C">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6024C" w:rsidRPr="00DD5AEC" w:rsidRDefault="00D6024C" w:rsidP="00D6024C">
            <w:pPr>
              <w:pStyle w:val="ExhibitText"/>
            </w:pPr>
          </w:p>
          <w:p w:rsidR="00D6024C" w:rsidRPr="00DD5AEC" w:rsidRDefault="00D6024C" w:rsidP="00222CAB">
            <w:pPr>
              <w:pStyle w:val="ExhibitText"/>
            </w:pPr>
            <w:r w:rsidRPr="00DD5AEC">
              <w:t xml:space="preserve">Comment: </w:t>
            </w:r>
          </w:p>
        </w:tc>
        <w:tc>
          <w:tcPr>
            <w:tcW w:w="347" w:type="pct"/>
            <w:vMerge w:val="restart"/>
            <w:shd w:val="clear" w:color="auto" w:fill="B7C9D3" w:themeFill="background1"/>
          </w:tcPr>
          <w:p w:rsidR="00D6024C" w:rsidRPr="00DD5AEC" w:rsidRDefault="00D6024C" w:rsidP="00D6024C">
            <w:pPr>
              <w:pStyle w:val="ExhibitText"/>
              <w:jc w:val="center"/>
            </w:pPr>
            <w:r w:rsidRPr="00DD5AEC">
              <w:t>____</w:t>
            </w:r>
          </w:p>
          <w:p w:rsidR="00D6024C" w:rsidRPr="00DD5AEC" w:rsidRDefault="00D6024C" w:rsidP="00D6024C">
            <w:pPr>
              <w:pStyle w:val="ExhibitText"/>
              <w:jc w:val="center"/>
            </w:pPr>
          </w:p>
          <w:p w:rsidR="00D6024C" w:rsidRPr="00DD5AEC" w:rsidRDefault="00D6024C" w:rsidP="00D6024C">
            <w:pPr>
              <w:pStyle w:val="ExhibitText"/>
              <w:jc w:val="center"/>
            </w:pPr>
          </w:p>
          <w:p w:rsidR="00D6024C" w:rsidRPr="00DD5AEC" w:rsidRDefault="00D6024C" w:rsidP="00D6024C">
            <w:pPr>
              <w:pStyle w:val="ExhibitText"/>
              <w:jc w:val="center"/>
            </w:pPr>
            <w:r w:rsidRPr="00DD5AEC">
              <w:t>____</w:t>
            </w:r>
          </w:p>
          <w:p w:rsidR="00D6024C" w:rsidRPr="00DD5AEC" w:rsidRDefault="00D6024C" w:rsidP="00D6024C">
            <w:pPr>
              <w:pStyle w:val="ExhibitText"/>
              <w:jc w:val="center"/>
            </w:pPr>
          </w:p>
          <w:p w:rsidR="00D6024C" w:rsidRPr="00DD5AEC" w:rsidRDefault="00D6024C" w:rsidP="00D6024C">
            <w:pPr>
              <w:pStyle w:val="ExhibitText"/>
              <w:jc w:val="center"/>
            </w:pPr>
          </w:p>
          <w:p w:rsidR="00D6024C" w:rsidRPr="00DD5AEC" w:rsidRDefault="00D6024C" w:rsidP="00D6024C">
            <w:pPr>
              <w:pStyle w:val="ExhibitText"/>
              <w:jc w:val="center"/>
            </w:pPr>
            <w:r w:rsidRPr="00DD5AEC">
              <w:t>-999</w:t>
            </w:r>
          </w:p>
        </w:tc>
      </w:tr>
      <w:tr w:rsidR="00D6024C" w:rsidRPr="00DD5AEC" w:rsidTr="00395212">
        <w:trPr>
          <w:trHeight w:val="557"/>
        </w:trPr>
        <w:tc>
          <w:tcPr>
            <w:tcW w:w="485" w:type="pct"/>
            <w:vMerge/>
          </w:tcPr>
          <w:p w:rsidR="00D6024C" w:rsidRPr="00DD5AEC" w:rsidRDefault="00D6024C" w:rsidP="00E723C9">
            <w:pPr>
              <w:pStyle w:val="ExhibitText"/>
              <w:jc w:val="center"/>
            </w:pPr>
          </w:p>
        </w:tc>
        <w:tc>
          <w:tcPr>
            <w:tcW w:w="2023" w:type="pct"/>
            <w:vMerge/>
          </w:tcPr>
          <w:p w:rsidR="00D6024C" w:rsidRPr="00DD5AEC" w:rsidRDefault="00D6024C" w:rsidP="00DD5AEC">
            <w:pPr>
              <w:pStyle w:val="ExhibitText"/>
            </w:pPr>
          </w:p>
        </w:tc>
        <w:tc>
          <w:tcPr>
            <w:tcW w:w="2145" w:type="pct"/>
            <w:gridSpan w:val="6"/>
          </w:tcPr>
          <w:p w:rsidR="00D6024C" w:rsidRPr="00DD5AEC" w:rsidRDefault="00D6024C" w:rsidP="00DD5AEC">
            <w:pPr>
              <w:pStyle w:val="ExhibitText"/>
            </w:pPr>
            <w:r w:rsidRPr="00DD5AEC">
              <w:t># of days per month service is provided at Facility</w:t>
            </w:r>
          </w:p>
          <w:p w:rsidR="00D6024C" w:rsidRPr="00DD5AEC" w:rsidRDefault="00D6024C" w:rsidP="00DD5AEC">
            <w:pPr>
              <w:pStyle w:val="ExhibitText"/>
            </w:pPr>
            <w:r w:rsidRPr="00DD5AEC">
              <w:t>through commercial vaccination service</w:t>
            </w:r>
          </w:p>
          <w:p w:rsidR="00D6024C" w:rsidRPr="00DD5AEC" w:rsidRDefault="00D6024C" w:rsidP="00DD5AEC">
            <w:pPr>
              <w:pStyle w:val="ExhibitText"/>
            </w:pPr>
          </w:p>
          <w:p w:rsidR="00D6024C" w:rsidRPr="00D6024C" w:rsidRDefault="00D6024C" w:rsidP="00DD5AEC">
            <w:pPr>
              <w:pStyle w:val="ExhibitText"/>
            </w:pPr>
            <w:r w:rsidRPr="00DD5AEC">
              <w:t>Don’t Know</w:t>
            </w:r>
            <w:r>
              <w:t xml:space="preserve"> U</w:t>
            </w:r>
            <w:r>
              <w:tab/>
            </w:r>
            <w:r>
              <w:rPr>
                <w:u w:val="single"/>
              </w:rPr>
              <w:tab/>
            </w:r>
            <w:r>
              <w:rPr>
                <w:u w:val="single"/>
              </w:rPr>
              <w:tab/>
            </w:r>
            <w:r>
              <w:rPr>
                <w:u w:val="single"/>
              </w:rPr>
              <w:tab/>
            </w:r>
            <w:r>
              <w:rPr>
                <w:u w:val="single"/>
              </w:rPr>
              <w:tab/>
            </w:r>
            <w:r>
              <w:rPr>
                <w:u w:val="single"/>
              </w:rPr>
              <w:tab/>
            </w:r>
            <w:r>
              <w:rPr>
                <w:u w:val="single"/>
              </w:rPr>
              <w:tab/>
            </w:r>
            <w:r>
              <w:rPr>
                <w:u w:val="single"/>
              </w:rPr>
              <w:tab/>
            </w:r>
          </w:p>
          <w:p w:rsidR="00D6024C" w:rsidRPr="00DD5AEC" w:rsidRDefault="00D6024C" w:rsidP="00DD5AEC">
            <w:pPr>
              <w:pStyle w:val="ExhibitText"/>
            </w:pPr>
          </w:p>
          <w:p w:rsidR="00D6024C" w:rsidRPr="00DD5AEC" w:rsidRDefault="00D6024C" w:rsidP="00D6024C">
            <w:pPr>
              <w:pStyle w:val="ExhibitText"/>
            </w:pPr>
            <w:r w:rsidRPr="00DD5AEC">
              <w:t xml:space="preserve">Comment: </w:t>
            </w:r>
          </w:p>
        </w:tc>
        <w:tc>
          <w:tcPr>
            <w:tcW w:w="347" w:type="pct"/>
            <w:vMerge/>
            <w:tcBorders>
              <w:bottom w:val="single" w:sz="4" w:space="0" w:color="auto"/>
            </w:tcBorders>
            <w:shd w:val="clear" w:color="auto" w:fill="B7C9D3" w:themeFill="background1"/>
          </w:tcPr>
          <w:p w:rsidR="00D6024C" w:rsidRPr="00DD5AEC" w:rsidRDefault="00D6024C" w:rsidP="00DD5AEC">
            <w:pPr>
              <w:pStyle w:val="ExhibitText"/>
            </w:pPr>
          </w:p>
        </w:tc>
      </w:tr>
      <w:tr w:rsidR="00D6024C" w:rsidRPr="00DD5AEC" w:rsidTr="00395212">
        <w:trPr>
          <w:trHeight w:val="855"/>
        </w:trPr>
        <w:tc>
          <w:tcPr>
            <w:tcW w:w="485" w:type="pct"/>
            <w:vMerge w:val="restart"/>
          </w:tcPr>
          <w:p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D6024C" w:rsidRPr="00DD5AEC" w:rsidRDefault="00D6024C" w:rsidP="00D6024C">
            <w:pPr>
              <w:pStyle w:val="ExhibitText"/>
            </w:pPr>
            <w:r w:rsidRPr="00DD5AEC">
              <w:t>DT</w:t>
            </w:r>
          </w:p>
        </w:tc>
        <w:tc>
          <w:tcPr>
            <w:tcW w:w="2145" w:type="pct"/>
            <w:gridSpan w:val="6"/>
          </w:tcPr>
          <w:p w:rsidR="00D6024C" w:rsidRPr="00DD5AEC" w:rsidRDefault="00D6024C" w:rsidP="00D6024C">
            <w:pPr>
              <w:pStyle w:val="ExhibitText"/>
            </w:pPr>
            <w:r w:rsidRPr="00DD5AEC">
              <w:t># of days per month service is provided at Facility</w:t>
            </w:r>
          </w:p>
          <w:p w:rsidR="00D6024C" w:rsidRPr="00DD5AEC" w:rsidRDefault="00D6024C" w:rsidP="00D6024C">
            <w:pPr>
              <w:pStyle w:val="ExhibitText"/>
            </w:pPr>
            <w:r w:rsidRPr="00DD5AEC">
              <w:t>within the State Immunization program</w:t>
            </w:r>
          </w:p>
          <w:p w:rsidR="00D6024C" w:rsidRPr="00DD5AEC" w:rsidRDefault="00D6024C" w:rsidP="00D6024C">
            <w:pPr>
              <w:pStyle w:val="ExhibitText"/>
            </w:pPr>
          </w:p>
          <w:p w:rsidR="00D6024C" w:rsidRPr="00222CAB" w:rsidRDefault="00D6024C" w:rsidP="00D6024C">
            <w:pPr>
              <w:pStyle w:val="ExhibitText"/>
              <w:rPr>
                <w:u w:val="single"/>
              </w:rPr>
            </w:pPr>
            <w:r w:rsidRPr="00DD5AEC">
              <w:t>Don’t Know</w:t>
            </w:r>
            <w:r w:rsidR="00222CAB">
              <w:t xml:space="preserve"> </w:t>
            </w:r>
            <w:r w:rsidR="00222CAB">
              <w:rPr>
                <w:u w:val="single"/>
              </w:rPr>
              <w:tab/>
            </w:r>
            <w:r w:rsidR="00222CAB">
              <w:rPr>
                <w:u w:val="single"/>
              </w:rPr>
              <w:tab/>
            </w:r>
            <w:r w:rsidR="00222CAB">
              <w:rPr>
                <w:u w:val="single"/>
              </w:rPr>
              <w:tab/>
            </w:r>
            <w:r w:rsidR="00222CAB">
              <w:rPr>
                <w:u w:val="single"/>
              </w:rPr>
              <w:tab/>
            </w:r>
            <w:r w:rsidR="00222CAB">
              <w:rPr>
                <w:u w:val="single"/>
              </w:rPr>
              <w:tab/>
            </w:r>
            <w:r w:rsidR="00222CAB">
              <w:rPr>
                <w:u w:val="single"/>
              </w:rPr>
              <w:tab/>
            </w:r>
            <w:r w:rsidR="00222CAB">
              <w:rPr>
                <w:u w:val="single"/>
              </w:rPr>
              <w:tab/>
            </w:r>
            <w:r w:rsidR="00222CAB">
              <w:rPr>
                <w:u w:val="single"/>
              </w:rPr>
              <w:tab/>
            </w:r>
          </w:p>
          <w:p w:rsidR="00D6024C" w:rsidRPr="00DD5AEC" w:rsidRDefault="00D6024C" w:rsidP="00D6024C">
            <w:pPr>
              <w:pStyle w:val="ExhibitText"/>
            </w:pPr>
          </w:p>
          <w:p w:rsidR="00D6024C" w:rsidRPr="00DD5AEC" w:rsidRDefault="00D6024C" w:rsidP="00D6024C">
            <w:pPr>
              <w:pStyle w:val="ExhibitText"/>
            </w:pPr>
            <w:r w:rsidRPr="00DD5AEC">
              <w:t xml:space="preserve">Comment: </w:t>
            </w:r>
          </w:p>
          <w:p w:rsidR="00D6024C" w:rsidRPr="00DD5AEC" w:rsidRDefault="00D6024C" w:rsidP="00D6024C">
            <w:pPr>
              <w:pStyle w:val="ExhibitText"/>
            </w:pPr>
          </w:p>
        </w:tc>
        <w:tc>
          <w:tcPr>
            <w:tcW w:w="347" w:type="pct"/>
            <w:vMerge w:val="restart"/>
            <w:shd w:val="clear" w:color="auto" w:fill="B7C9D3" w:themeFill="background1"/>
          </w:tcPr>
          <w:p w:rsidR="00D6024C" w:rsidRPr="00DD5AEC" w:rsidRDefault="00D6024C" w:rsidP="00D6024C">
            <w:pPr>
              <w:pStyle w:val="ExhibitText"/>
              <w:jc w:val="center"/>
            </w:pPr>
            <w:r w:rsidRPr="00DD5AEC">
              <w:t>____</w:t>
            </w:r>
          </w:p>
          <w:p w:rsidR="00D6024C" w:rsidRPr="00DD5AEC" w:rsidRDefault="00D6024C" w:rsidP="00D6024C">
            <w:pPr>
              <w:pStyle w:val="ExhibitText"/>
              <w:jc w:val="center"/>
            </w:pPr>
          </w:p>
          <w:p w:rsidR="00D6024C" w:rsidRPr="00DD5AEC" w:rsidRDefault="00D6024C" w:rsidP="00D6024C">
            <w:pPr>
              <w:pStyle w:val="ExhibitText"/>
              <w:jc w:val="center"/>
            </w:pPr>
          </w:p>
          <w:p w:rsidR="00D6024C" w:rsidRPr="00DD5AEC" w:rsidRDefault="00D6024C" w:rsidP="00D6024C">
            <w:pPr>
              <w:pStyle w:val="ExhibitText"/>
              <w:jc w:val="center"/>
            </w:pPr>
            <w:r w:rsidRPr="00DD5AEC">
              <w:t>____</w:t>
            </w:r>
          </w:p>
          <w:p w:rsidR="00D6024C" w:rsidRPr="00DD5AEC" w:rsidRDefault="00D6024C" w:rsidP="00D6024C">
            <w:pPr>
              <w:pStyle w:val="ExhibitText"/>
              <w:jc w:val="center"/>
            </w:pPr>
          </w:p>
          <w:p w:rsidR="00D6024C" w:rsidRPr="00DD5AEC" w:rsidRDefault="00D6024C" w:rsidP="00D6024C">
            <w:pPr>
              <w:pStyle w:val="ExhibitText"/>
              <w:jc w:val="center"/>
            </w:pPr>
          </w:p>
          <w:p w:rsidR="00D6024C" w:rsidRPr="00DD5AEC" w:rsidRDefault="00D6024C" w:rsidP="00D6024C">
            <w:pPr>
              <w:pStyle w:val="ExhibitText"/>
              <w:jc w:val="center"/>
            </w:pPr>
            <w:r w:rsidRPr="00DD5AEC">
              <w:t>-999</w:t>
            </w:r>
          </w:p>
        </w:tc>
      </w:tr>
      <w:tr w:rsidR="00D6024C" w:rsidRPr="00DD5AEC" w:rsidTr="00395212">
        <w:trPr>
          <w:trHeight w:val="855"/>
        </w:trPr>
        <w:tc>
          <w:tcPr>
            <w:tcW w:w="485" w:type="pct"/>
            <w:vMerge/>
          </w:tcPr>
          <w:p w:rsidR="00D6024C" w:rsidRPr="00DD5AEC" w:rsidRDefault="00D6024C" w:rsidP="00E723C9">
            <w:pPr>
              <w:pStyle w:val="ExhibitText"/>
              <w:jc w:val="center"/>
            </w:pPr>
          </w:p>
        </w:tc>
        <w:tc>
          <w:tcPr>
            <w:tcW w:w="2023" w:type="pct"/>
            <w:vMerge/>
          </w:tcPr>
          <w:p w:rsidR="00D6024C" w:rsidRPr="00DD5AEC" w:rsidRDefault="00D6024C" w:rsidP="00DD5AEC">
            <w:pPr>
              <w:pStyle w:val="ExhibitText"/>
            </w:pPr>
          </w:p>
        </w:tc>
        <w:tc>
          <w:tcPr>
            <w:tcW w:w="2145" w:type="pct"/>
            <w:gridSpan w:val="6"/>
          </w:tcPr>
          <w:p w:rsidR="00D6024C" w:rsidRPr="00DD5AEC" w:rsidRDefault="00D6024C" w:rsidP="00DD5AEC">
            <w:pPr>
              <w:pStyle w:val="ExhibitText"/>
            </w:pPr>
            <w:r w:rsidRPr="00DD5AEC">
              <w:t># of days per month service is provided at Facility</w:t>
            </w:r>
          </w:p>
          <w:p w:rsidR="00D6024C" w:rsidRPr="00DD5AEC" w:rsidRDefault="00D6024C" w:rsidP="00DD5AEC">
            <w:pPr>
              <w:pStyle w:val="ExhibitText"/>
            </w:pPr>
            <w:r w:rsidRPr="00DD5AEC">
              <w:t>through commercial vaccination service</w:t>
            </w:r>
          </w:p>
          <w:p w:rsidR="00D6024C" w:rsidRPr="00DD5AEC" w:rsidRDefault="00D6024C" w:rsidP="00DD5AEC">
            <w:pPr>
              <w:pStyle w:val="ExhibitText"/>
            </w:pPr>
          </w:p>
          <w:p w:rsidR="00222CAB" w:rsidRPr="00222CAB" w:rsidRDefault="00222CAB" w:rsidP="00222CAB">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22CAB" w:rsidRPr="00DD5AEC" w:rsidRDefault="00222CAB" w:rsidP="00222CAB">
            <w:pPr>
              <w:pStyle w:val="ExhibitText"/>
            </w:pPr>
          </w:p>
          <w:p w:rsidR="00D6024C" w:rsidRPr="00DD5AEC" w:rsidRDefault="00D6024C" w:rsidP="00222CAB">
            <w:pPr>
              <w:pStyle w:val="ExhibitText"/>
            </w:pPr>
            <w:r w:rsidRPr="00DD5AEC">
              <w:t xml:space="preserve">Comment: </w:t>
            </w:r>
          </w:p>
        </w:tc>
        <w:tc>
          <w:tcPr>
            <w:tcW w:w="347" w:type="pct"/>
            <w:vMerge/>
            <w:tcBorders>
              <w:bottom w:val="single" w:sz="4" w:space="0" w:color="auto"/>
            </w:tcBorders>
            <w:shd w:val="clear" w:color="auto" w:fill="B7C9D3" w:themeFill="background1"/>
          </w:tcPr>
          <w:p w:rsidR="00D6024C" w:rsidRPr="00DD5AEC" w:rsidRDefault="00D6024C" w:rsidP="00DD5AEC">
            <w:pPr>
              <w:pStyle w:val="ExhibitText"/>
            </w:pPr>
          </w:p>
        </w:tc>
      </w:tr>
      <w:tr w:rsidR="00D6024C" w:rsidRPr="00DD5AEC" w:rsidTr="00395212">
        <w:trPr>
          <w:trHeight w:val="855"/>
        </w:trPr>
        <w:tc>
          <w:tcPr>
            <w:tcW w:w="485" w:type="pct"/>
            <w:vMerge w:val="restart"/>
          </w:tcPr>
          <w:p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D6024C" w:rsidRPr="00DD5AEC" w:rsidRDefault="00D6024C" w:rsidP="00E01C5C">
            <w:pPr>
              <w:pStyle w:val="ExhibitText"/>
            </w:pPr>
            <w:r w:rsidRPr="00DD5AEC">
              <w:t xml:space="preserve">Hexavalent (DpaT+Hib+HepB+IPV) </w:t>
            </w:r>
          </w:p>
        </w:tc>
        <w:tc>
          <w:tcPr>
            <w:tcW w:w="2145" w:type="pct"/>
            <w:gridSpan w:val="6"/>
          </w:tcPr>
          <w:p w:rsidR="00D6024C" w:rsidRPr="00DD5AEC" w:rsidRDefault="00D6024C" w:rsidP="00D6024C">
            <w:pPr>
              <w:pStyle w:val="ExhibitText"/>
            </w:pPr>
            <w:r w:rsidRPr="00DD5AEC">
              <w:t># of days per month service is provided at Facility</w:t>
            </w:r>
          </w:p>
          <w:p w:rsidR="00D6024C" w:rsidRPr="00DD5AEC" w:rsidRDefault="00D6024C" w:rsidP="00D6024C">
            <w:pPr>
              <w:pStyle w:val="ExhibitText"/>
            </w:pPr>
            <w:r w:rsidRPr="00DD5AEC">
              <w:t>within the State Immunization program</w:t>
            </w:r>
          </w:p>
          <w:p w:rsidR="00222CAB" w:rsidRPr="00DD5AEC" w:rsidRDefault="00222CAB" w:rsidP="00222CAB">
            <w:pPr>
              <w:pStyle w:val="ExhibitText"/>
            </w:pPr>
          </w:p>
          <w:p w:rsidR="00222CAB" w:rsidRPr="00222CAB" w:rsidRDefault="00222CAB" w:rsidP="00222CAB">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22CAB" w:rsidRPr="00DD5AEC" w:rsidRDefault="00222CAB" w:rsidP="00222CAB">
            <w:pPr>
              <w:pStyle w:val="ExhibitText"/>
            </w:pPr>
          </w:p>
          <w:p w:rsidR="00D6024C" w:rsidRPr="00DD5AEC" w:rsidRDefault="00D6024C" w:rsidP="00D6024C">
            <w:pPr>
              <w:pStyle w:val="ExhibitText"/>
            </w:pPr>
            <w:r w:rsidRPr="00DD5AEC">
              <w:t xml:space="preserve">Comment: </w:t>
            </w:r>
          </w:p>
          <w:p w:rsidR="00D6024C" w:rsidRPr="00DD5AEC" w:rsidRDefault="00D6024C" w:rsidP="00D6024C">
            <w:pPr>
              <w:pStyle w:val="ExhibitText"/>
            </w:pPr>
          </w:p>
        </w:tc>
        <w:tc>
          <w:tcPr>
            <w:tcW w:w="347" w:type="pct"/>
            <w:vMerge w:val="restart"/>
            <w:shd w:val="clear" w:color="auto" w:fill="B7C9D3" w:themeFill="background1"/>
          </w:tcPr>
          <w:p w:rsidR="00D6024C" w:rsidRPr="00DD5AEC" w:rsidRDefault="00D6024C" w:rsidP="00D6024C">
            <w:pPr>
              <w:pStyle w:val="ExhibitText"/>
              <w:jc w:val="center"/>
            </w:pPr>
            <w:r w:rsidRPr="00DD5AEC">
              <w:t>____</w:t>
            </w:r>
          </w:p>
          <w:p w:rsidR="00D6024C" w:rsidRPr="00DD5AEC" w:rsidRDefault="00D6024C" w:rsidP="00D6024C">
            <w:pPr>
              <w:pStyle w:val="ExhibitText"/>
              <w:jc w:val="center"/>
            </w:pPr>
          </w:p>
          <w:p w:rsidR="00D6024C" w:rsidRPr="00DD5AEC" w:rsidRDefault="00D6024C" w:rsidP="00D6024C">
            <w:pPr>
              <w:pStyle w:val="ExhibitText"/>
              <w:jc w:val="center"/>
            </w:pPr>
          </w:p>
          <w:p w:rsidR="00D6024C" w:rsidRPr="00DD5AEC" w:rsidRDefault="00D6024C" w:rsidP="00D6024C">
            <w:pPr>
              <w:pStyle w:val="ExhibitText"/>
              <w:jc w:val="center"/>
            </w:pPr>
            <w:r w:rsidRPr="00DD5AEC">
              <w:t>____</w:t>
            </w:r>
          </w:p>
          <w:p w:rsidR="00D6024C" w:rsidRPr="00DD5AEC" w:rsidRDefault="00D6024C" w:rsidP="00D6024C">
            <w:pPr>
              <w:pStyle w:val="ExhibitText"/>
              <w:jc w:val="center"/>
            </w:pPr>
          </w:p>
          <w:p w:rsidR="00D6024C" w:rsidRPr="00DD5AEC" w:rsidRDefault="00D6024C" w:rsidP="00D6024C">
            <w:pPr>
              <w:pStyle w:val="ExhibitText"/>
              <w:jc w:val="center"/>
            </w:pPr>
          </w:p>
          <w:p w:rsidR="00D6024C" w:rsidRPr="00DD5AEC" w:rsidRDefault="00D6024C" w:rsidP="00D6024C">
            <w:pPr>
              <w:pStyle w:val="ExhibitText"/>
              <w:jc w:val="center"/>
            </w:pPr>
            <w:r w:rsidRPr="00DD5AEC">
              <w:t>-999</w:t>
            </w:r>
          </w:p>
        </w:tc>
      </w:tr>
      <w:tr w:rsidR="00D6024C" w:rsidRPr="00DD5AEC" w:rsidTr="00395212">
        <w:trPr>
          <w:trHeight w:val="855"/>
        </w:trPr>
        <w:tc>
          <w:tcPr>
            <w:tcW w:w="485" w:type="pct"/>
            <w:vMerge/>
          </w:tcPr>
          <w:p w:rsidR="00D6024C" w:rsidRPr="00DD5AEC" w:rsidRDefault="00D6024C" w:rsidP="00E723C9">
            <w:pPr>
              <w:pStyle w:val="ExhibitText"/>
              <w:jc w:val="center"/>
            </w:pPr>
          </w:p>
        </w:tc>
        <w:tc>
          <w:tcPr>
            <w:tcW w:w="2023" w:type="pct"/>
            <w:vMerge/>
          </w:tcPr>
          <w:p w:rsidR="00D6024C" w:rsidRPr="00DD5AEC" w:rsidRDefault="00D6024C" w:rsidP="00DD5AEC">
            <w:pPr>
              <w:pStyle w:val="ExhibitText"/>
            </w:pPr>
          </w:p>
        </w:tc>
        <w:tc>
          <w:tcPr>
            <w:tcW w:w="2145" w:type="pct"/>
            <w:gridSpan w:val="6"/>
          </w:tcPr>
          <w:p w:rsidR="00D6024C" w:rsidRPr="00DD5AEC" w:rsidRDefault="00D6024C" w:rsidP="00DD5AEC">
            <w:pPr>
              <w:pStyle w:val="ExhibitText"/>
            </w:pPr>
            <w:r w:rsidRPr="00DD5AEC">
              <w:t># of days per month service is provided at Facility</w:t>
            </w:r>
          </w:p>
          <w:p w:rsidR="00D6024C" w:rsidRPr="00DD5AEC" w:rsidRDefault="00D6024C" w:rsidP="00DD5AEC">
            <w:pPr>
              <w:pStyle w:val="ExhibitText"/>
            </w:pPr>
            <w:r w:rsidRPr="00DD5AEC">
              <w:t>through commercial vaccination service</w:t>
            </w:r>
          </w:p>
          <w:p w:rsidR="00222CAB" w:rsidRPr="00DD5AEC" w:rsidRDefault="00222CAB" w:rsidP="00222CAB">
            <w:pPr>
              <w:pStyle w:val="ExhibitText"/>
            </w:pPr>
          </w:p>
          <w:p w:rsidR="00222CAB" w:rsidRPr="00222CAB" w:rsidRDefault="00222CAB" w:rsidP="00222CAB">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22CAB" w:rsidRPr="00DD5AEC" w:rsidRDefault="00222CAB" w:rsidP="00222CAB">
            <w:pPr>
              <w:pStyle w:val="ExhibitText"/>
            </w:pPr>
          </w:p>
          <w:p w:rsidR="00D6024C" w:rsidRPr="00DD5AEC" w:rsidRDefault="00D6024C" w:rsidP="00DD5AEC">
            <w:pPr>
              <w:pStyle w:val="ExhibitText"/>
            </w:pPr>
            <w:r w:rsidRPr="00DD5AEC">
              <w:t xml:space="preserve">Comment: </w:t>
            </w:r>
          </w:p>
          <w:p w:rsidR="00D6024C" w:rsidRPr="00DD5AEC" w:rsidRDefault="00D6024C" w:rsidP="00DD5AEC">
            <w:pPr>
              <w:pStyle w:val="ExhibitText"/>
            </w:pPr>
          </w:p>
        </w:tc>
        <w:tc>
          <w:tcPr>
            <w:tcW w:w="347" w:type="pct"/>
            <w:vMerge/>
            <w:tcBorders>
              <w:bottom w:val="single" w:sz="4" w:space="0" w:color="auto"/>
            </w:tcBorders>
            <w:shd w:val="clear" w:color="auto" w:fill="B7C9D3" w:themeFill="background1"/>
          </w:tcPr>
          <w:p w:rsidR="00D6024C" w:rsidRPr="00DD5AEC" w:rsidRDefault="00D6024C" w:rsidP="00DD5AEC">
            <w:pPr>
              <w:pStyle w:val="ExhibitText"/>
            </w:pPr>
          </w:p>
        </w:tc>
      </w:tr>
      <w:tr w:rsidR="00D6024C" w:rsidRPr="00DD5AEC" w:rsidTr="00395212">
        <w:trPr>
          <w:trHeight w:val="855"/>
        </w:trPr>
        <w:tc>
          <w:tcPr>
            <w:tcW w:w="485" w:type="pct"/>
            <w:vMerge w:val="restart"/>
          </w:tcPr>
          <w:p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D6024C" w:rsidRPr="00DD5AEC" w:rsidRDefault="00D6024C" w:rsidP="00D6024C">
            <w:pPr>
              <w:pStyle w:val="ExhibitText"/>
            </w:pPr>
            <w:r w:rsidRPr="00DD5AEC">
              <w:t>Oral Polio Vaccine (OPV)</w:t>
            </w:r>
          </w:p>
        </w:tc>
        <w:tc>
          <w:tcPr>
            <w:tcW w:w="2145" w:type="pct"/>
            <w:gridSpan w:val="6"/>
          </w:tcPr>
          <w:p w:rsidR="00D6024C" w:rsidRPr="00DD5AEC" w:rsidRDefault="00D6024C" w:rsidP="00D6024C">
            <w:pPr>
              <w:pStyle w:val="ExhibitText"/>
            </w:pPr>
            <w:r w:rsidRPr="00DD5AEC">
              <w:t># of days per month service is provided at Facility</w:t>
            </w:r>
          </w:p>
          <w:p w:rsidR="00D6024C" w:rsidRPr="00DD5AEC" w:rsidRDefault="00D6024C" w:rsidP="00D6024C">
            <w:pPr>
              <w:pStyle w:val="ExhibitText"/>
            </w:pPr>
            <w:r w:rsidRPr="00DD5AEC">
              <w:t>within the State Immunization program</w:t>
            </w:r>
          </w:p>
          <w:p w:rsidR="00E01C5C" w:rsidRPr="00DD5AEC" w:rsidRDefault="00E01C5C" w:rsidP="00E01C5C">
            <w:pPr>
              <w:pStyle w:val="ExhibitText"/>
            </w:pPr>
          </w:p>
          <w:p w:rsidR="00E01C5C" w:rsidRPr="00222CAB" w:rsidRDefault="00E01C5C" w:rsidP="00E01C5C">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01C5C" w:rsidRPr="00DD5AEC" w:rsidRDefault="00E01C5C" w:rsidP="00E01C5C">
            <w:pPr>
              <w:pStyle w:val="ExhibitText"/>
            </w:pPr>
          </w:p>
          <w:p w:rsidR="00D6024C" w:rsidRPr="00DD5AEC" w:rsidRDefault="00D6024C" w:rsidP="00D6024C">
            <w:pPr>
              <w:pStyle w:val="ExhibitText"/>
            </w:pPr>
            <w:r w:rsidRPr="00DD5AEC">
              <w:t xml:space="preserve">Comment: </w:t>
            </w:r>
          </w:p>
          <w:p w:rsidR="00D6024C" w:rsidRPr="00DD5AEC" w:rsidRDefault="00D6024C" w:rsidP="00D6024C">
            <w:pPr>
              <w:pStyle w:val="ExhibitText"/>
            </w:pPr>
          </w:p>
        </w:tc>
        <w:tc>
          <w:tcPr>
            <w:tcW w:w="347" w:type="pct"/>
            <w:shd w:val="clear" w:color="auto" w:fill="auto"/>
          </w:tcPr>
          <w:p w:rsidR="00D6024C" w:rsidRPr="00DD5AEC" w:rsidRDefault="00D6024C" w:rsidP="00D6024C">
            <w:pPr>
              <w:pStyle w:val="ExhibitText"/>
              <w:jc w:val="center"/>
            </w:pPr>
            <w:r w:rsidRPr="00DD5AEC">
              <w:t>____</w:t>
            </w:r>
          </w:p>
          <w:p w:rsidR="00D6024C" w:rsidRPr="00DD5AEC" w:rsidRDefault="00D6024C" w:rsidP="00D6024C">
            <w:pPr>
              <w:pStyle w:val="ExhibitText"/>
              <w:jc w:val="center"/>
            </w:pPr>
          </w:p>
          <w:p w:rsidR="00D6024C" w:rsidRPr="00DD5AEC" w:rsidRDefault="00D6024C" w:rsidP="00D6024C">
            <w:pPr>
              <w:pStyle w:val="ExhibitText"/>
              <w:jc w:val="center"/>
            </w:pPr>
          </w:p>
          <w:p w:rsidR="00D6024C" w:rsidRPr="00DD5AEC" w:rsidRDefault="00D6024C" w:rsidP="00D6024C">
            <w:pPr>
              <w:pStyle w:val="ExhibitText"/>
              <w:jc w:val="center"/>
            </w:pPr>
            <w:r w:rsidRPr="00DD5AEC">
              <w:t>____</w:t>
            </w:r>
          </w:p>
          <w:p w:rsidR="00D6024C" w:rsidRPr="00DD5AEC" w:rsidRDefault="00D6024C" w:rsidP="00D6024C">
            <w:pPr>
              <w:pStyle w:val="ExhibitText"/>
              <w:jc w:val="center"/>
            </w:pPr>
          </w:p>
          <w:p w:rsidR="00D6024C" w:rsidRPr="00DD5AEC" w:rsidRDefault="00D6024C" w:rsidP="00D6024C">
            <w:pPr>
              <w:pStyle w:val="ExhibitText"/>
              <w:jc w:val="center"/>
            </w:pPr>
          </w:p>
          <w:p w:rsidR="00D6024C" w:rsidRPr="00DD5AEC" w:rsidRDefault="00D6024C" w:rsidP="00D6024C">
            <w:pPr>
              <w:pStyle w:val="ExhibitText"/>
              <w:jc w:val="center"/>
            </w:pPr>
            <w:r w:rsidRPr="00DD5AEC">
              <w:t>-999</w:t>
            </w:r>
          </w:p>
        </w:tc>
      </w:tr>
      <w:tr w:rsidR="00D6024C" w:rsidRPr="00DD5AEC" w:rsidTr="00395212">
        <w:trPr>
          <w:trHeight w:val="855"/>
        </w:trPr>
        <w:tc>
          <w:tcPr>
            <w:tcW w:w="485" w:type="pct"/>
            <w:vMerge/>
          </w:tcPr>
          <w:p w:rsidR="00D6024C" w:rsidRPr="00DD5AEC" w:rsidRDefault="00D6024C" w:rsidP="00E723C9">
            <w:pPr>
              <w:pStyle w:val="ExhibitText"/>
              <w:jc w:val="center"/>
            </w:pPr>
          </w:p>
        </w:tc>
        <w:tc>
          <w:tcPr>
            <w:tcW w:w="2023" w:type="pct"/>
            <w:vMerge/>
          </w:tcPr>
          <w:p w:rsidR="00D6024C" w:rsidRPr="00DD5AEC" w:rsidRDefault="00D6024C" w:rsidP="00DD5AEC">
            <w:pPr>
              <w:pStyle w:val="ExhibitText"/>
            </w:pPr>
          </w:p>
        </w:tc>
        <w:tc>
          <w:tcPr>
            <w:tcW w:w="2145" w:type="pct"/>
            <w:gridSpan w:val="6"/>
          </w:tcPr>
          <w:p w:rsidR="00D6024C" w:rsidRPr="00DD5AEC" w:rsidRDefault="00D6024C" w:rsidP="00DD5AEC">
            <w:pPr>
              <w:pStyle w:val="ExhibitText"/>
            </w:pPr>
            <w:r w:rsidRPr="00DD5AEC">
              <w:t># of days per month service is provided at Facility</w:t>
            </w:r>
          </w:p>
          <w:p w:rsidR="00D6024C" w:rsidRPr="00DD5AEC" w:rsidRDefault="00D6024C" w:rsidP="00DD5AEC">
            <w:pPr>
              <w:pStyle w:val="ExhibitText"/>
            </w:pPr>
            <w:r w:rsidRPr="00DD5AEC">
              <w:t>through commercial vaccination service</w:t>
            </w:r>
          </w:p>
          <w:p w:rsidR="00E01C5C" w:rsidRPr="00DD5AEC" w:rsidRDefault="00E01C5C" w:rsidP="00E01C5C">
            <w:pPr>
              <w:pStyle w:val="ExhibitText"/>
            </w:pPr>
          </w:p>
          <w:p w:rsidR="00E01C5C" w:rsidRPr="00222CAB" w:rsidRDefault="00E01C5C" w:rsidP="00E01C5C">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6024C" w:rsidRPr="00DD5AEC" w:rsidRDefault="00D6024C" w:rsidP="00DD5AEC">
            <w:pPr>
              <w:pStyle w:val="ExhibitText"/>
            </w:pPr>
          </w:p>
          <w:p w:rsidR="00D6024C" w:rsidRDefault="00D6024C" w:rsidP="00E01C5C">
            <w:pPr>
              <w:pStyle w:val="ExhibitText"/>
            </w:pPr>
            <w:r w:rsidRPr="00DD5AEC">
              <w:t xml:space="preserve">Comment: </w:t>
            </w:r>
          </w:p>
          <w:p w:rsidR="00E01C5C" w:rsidRPr="00DD5AEC" w:rsidRDefault="00E01C5C" w:rsidP="00E01C5C">
            <w:pPr>
              <w:pStyle w:val="ExhibitText"/>
            </w:pPr>
          </w:p>
        </w:tc>
        <w:tc>
          <w:tcPr>
            <w:tcW w:w="347" w:type="pct"/>
            <w:shd w:val="clear" w:color="auto" w:fill="auto"/>
          </w:tcPr>
          <w:p w:rsidR="00D6024C" w:rsidRPr="00DD5AEC" w:rsidRDefault="00D6024C" w:rsidP="00C215B9">
            <w:pPr>
              <w:pStyle w:val="ExhibitText"/>
              <w:jc w:val="center"/>
            </w:pPr>
          </w:p>
        </w:tc>
      </w:tr>
      <w:tr w:rsidR="00D6024C" w:rsidRPr="00DD5AEC" w:rsidTr="00395212">
        <w:trPr>
          <w:trHeight w:val="855"/>
        </w:trPr>
        <w:tc>
          <w:tcPr>
            <w:tcW w:w="485" w:type="pct"/>
            <w:vMerge w:val="restart"/>
          </w:tcPr>
          <w:p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D6024C" w:rsidRPr="00DD5AEC" w:rsidRDefault="00D6024C" w:rsidP="00D6024C">
            <w:pPr>
              <w:pStyle w:val="ExhibitText"/>
            </w:pPr>
            <w:r w:rsidRPr="00DD5AEC">
              <w:t>Inactivated Polio Vaccine</w:t>
            </w:r>
          </w:p>
        </w:tc>
        <w:tc>
          <w:tcPr>
            <w:tcW w:w="2145" w:type="pct"/>
            <w:gridSpan w:val="6"/>
          </w:tcPr>
          <w:p w:rsidR="00D6024C" w:rsidRPr="00DD5AEC" w:rsidRDefault="00D6024C" w:rsidP="00D6024C">
            <w:pPr>
              <w:pStyle w:val="ExhibitText"/>
            </w:pPr>
            <w:r w:rsidRPr="00DD5AEC">
              <w:t># of days per month service is provided at Facility</w:t>
            </w:r>
          </w:p>
          <w:p w:rsidR="00D6024C" w:rsidRPr="00DD5AEC" w:rsidRDefault="00D6024C" w:rsidP="00D6024C">
            <w:pPr>
              <w:pStyle w:val="ExhibitText"/>
            </w:pPr>
            <w:r w:rsidRPr="00DD5AEC">
              <w:t>within the State Immunization program</w:t>
            </w:r>
          </w:p>
          <w:p w:rsidR="004D5A93" w:rsidRPr="00DD5AEC" w:rsidRDefault="004D5A93" w:rsidP="004D5A93">
            <w:pPr>
              <w:pStyle w:val="ExhibitText"/>
            </w:pPr>
          </w:p>
          <w:p w:rsidR="004D5A93" w:rsidRPr="00222CAB" w:rsidRDefault="004D5A93" w:rsidP="004D5A9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D5A93" w:rsidRPr="00DD5AEC" w:rsidRDefault="004D5A93" w:rsidP="004D5A93">
            <w:pPr>
              <w:pStyle w:val="ExhibitText"/>
            </w:pPr>
          </w:p>
          <w:p w:rsidR="00D6024C" w:rsidRPr="00DD5AEC" w:rsidRDefault="00D6024C" w:rsidP="00D6024C">
            <w:pPr>
              <w:pStyle w:val="ExhibitText"/>
            </w:pPr>
            <w:r w:rsidRPr="00DD5AEC">
              <w:t xml:space="preserve">Comment: </w:t>
            </w:r>
          </w:p>
          <w:p w:rsidR="00D6024C" w:rsidRPr="00DD5AEC" w:rsidRDefault="00D6024C" w:rsidP="00D6024C">
            <w:pPr>
              <w:pStyle w:val="ExhibitText"/>
            </w:pPr>
          </w:p>
        </w:tc>
        <w:tc>
          <w:tcPr>
            <w:tcW w:w="347" w:type="pct"/>
            <w:shd w:val="clear" w:color="auto" w:fill="auto"/>
          </w:tcPr>
          <w:p w:rsidR="00D6024C" w:rsidRPr="00DD5AEC" w:rsidRDefault="00D6024C" w:rsidP="00D6024C">
            <w:pPr>
              <w:pStyle w:val="ExhibitText"/>
              <w:jc w:val="center"/>
            </w:pPr>
            <w:r w:rsidRPr="00DD5AEC">
              <w:t>____</w:t>
            </w:r>
          </w:p>
          <w:p w:rsidR="00D6024C" w:rsidRPr="00DD5AEC" w:rsidRDefault="00D6024C" w:rsidP="00D6024C">
            <w:pPr>
              <w:pStyle w:val="ExhibitText"/>
              <w:jc w:val="center"/>
            </w:pPr>
          </w:p>
          <w:p w:rsidR="00D6024C" w:rsidRPr="00DD5AEC" w:rsidRDefault="00D6024C" w:rsidP="00D6024C">
            <w:pPr>
              <w:pStyle w:val="ExhibitText"/>
              <w:jc w:val="center"/>
            </w:pPr>
          </w:p>
          <w:p w:rsidR="00D6024C" w:rsidRPr="00DD5AEC" w:rsidRDefault="00D6024C" w:rsidP="00D6024C">
            <w:pPr>
              <w:pStyle w:val="ExhibitText"/>
              <w:jc w:val="center"/>
            </w:pPr>
            <w:r w:rsidRPr="00DD5AEC">
              <w:t>____</w:t>
            </w:r>
          </w:p>
          <w:p w:rsidR="00D6024C" w:rsidRPr="00DD5AEC" w:rsidRDefault="00D6024C" w:rsidP="00D6024C">
            <w:pPr>
              <w:pStyle w:val="ExhibitText"/>
              <w:jc w:val="center"/>
            </w:pPr>
          </w:p>
          <w:p w:rsidR="00D6024C" w:rsidRPr="00DD5AEC" w:rsidRDefault="00D6024C" w:rsidP="00D6024C">
            <w:pPr>
              <w:pStyle w:val="ExhibitText"/>
              <w:jc w:val="center"/>
            </w:pPr>
          </w:p>
          <w:p w:rsidR="00D6024C" w:rsidRPr="00DD5AEC" w:rsidRDefault="00D6024C" w:rsidP="00D6024C">
            <w:pPr>
              <w:pStyle w:val="ExhibitText"/>
              <w:jc w:val="center"/>
            </w:pPr>
            <w:r w:rsidRPr="00DD5AEC">
              <w:t>-999</w:t>
            </w:r>
          </w:p>
        </w:tc>
      </w:tr>
      <w:tr w:rsidR="00D6024C" w:rsidRPr="00DD5AEC" w:rsidTr="00395212">
        <w:trPr>
          <w:trHeight w:val="855"/>
        </w:trPr>
        <w:tc>
          <w:tcPr>
            <w:tcW w:w="485" w:type="pct"/>
            <w:vMerge/>
          </w:tcPr>
          <w:p w:rsidR="00D6024C" w:rsidRPr="00DD5AEC" w:rsidRDefault="00D6024C" w:rsidP="00E723C9">
            <w:pPr>
              <w:pStyle w:val="ExhibitText"/>
              <w:jc w:val="center"/>
            </w:pPr>
          </w:p>
        </w:tc>
        <w:tc>
          <w:tcPr>
            <w:tcW w:w="2023" w:type="pct"/>
            <w:vMerge/>
          </w:tcPr>
          <w:p w:rsidR="00D6024C" w:rsidRPr="00DD5AEC" w:rsidRDefault="00D6024C" w:rsidP="00DD5AEC">
            <w:pPr>
              <w:pStyle w:val="ExhibitText"/>
            </w:pPr>
          </w:p>
        </w:tc>
        <w:tc>
          <w:tcPr>
            <w:tcW w:w="2145" w:type="pct"/>
            <w:gridSpan w:val="6"/>
          </w:tcPr>
          <w:p w:rsidR="00D6024C" w:rsidRPr="00DD5AEC" w:rsidRDefault="00D6024C" w:rsidP="00DD5AEC">
            <w:pPr>
              <w:pStyle w:val="ExhibitText"/>
            </w:pPr>
            <w:r w:rsidRPr="00DD5AEC">
              <w:t># of days per month service is provided at Facility</w:t>
            </w:r>
          </w:p>
          <w:p w:rsidR="00D6024C" w:rsidRPr="00DD5AEC" w:rsidRDefault="00D6024C" w:rsidP="00DD5AEC">
            <w:pPr>
              <w:pStyle w:val="ExhibitText"/>
            </w:pPr>
            <w:r w:rsidRPr="00DD5AEC">
              <w:t>through commercial vaccination service</w:t>
            </w:r>
          </w:p>
          <w:p w:rsidR="0048728C" w:rsidRPr="00DD5AEC" w:rsidRDefault="0048728C" w:rsidP="0048728C">
            <w:pPr>
              <w:pStyle w:val="ExhibitText"/>
            </w:pPr>
          </w:p>
          <w:p w:rsidR="0048728C" w:rsidRPr="00222CAB" w:rsidRDefault="0048728C" w:rsidP="0048728C">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8728C" w:rsidRPr="00DD5AEC" w:rsidRDefault="0048728C" w:rsidP="0048728C">
            <w:pPr>
              <w:pStyle w:val="ExhibitText"/>
            </w:pPr>
          </w:p>
          <w:p w:rsidR="00D6024C" w:rsidRDefault="00D6024C" w:rsidP="0048728C">
            <w:pPr>
              <w:pStyle w:val="ExhibitText"/>
            </w:pPr>
            <w:r w:rsidRPr="00DD5AEC">
              <w:t xml:space="preserve">Comment: </w:t>
            </w:r>
          </w:p>
          <w:p w:rsidR="0048728C" w:rsidRPr="00DD5AEC" w:rsidRDefault="0048728C" w:rsidP="0048728C">
            <w:pPr>
              <w:pStyle w:val="ExhibitText"/>
            </w:pPr>
          </w:p>
        </w:tc>
        <w:tc>
          <w:tcPr>
            <w:tcW w:w="347" w:type="pct"/>
            <w:shd w:val="clear" w:color="auto" w:fill="auto"/>
          </w:tcPr>
          <w:p w:rsidR="00D6024C" w:rsidRPr="00DD5AEC" w:rsidRDefault="00D6024C" w:rsidP="00C215B9">
            <w:pPr>
              <w:pStyle w:val="ExhibitText"/>
              <w:jc w:val="center"/>
            </w:pPr>
          </w:p>
        </w:tc>
      </w:tr>
      <w:tr w:rsidR="0048728C" w:rsidRPr="00DD5AEC" w:rsidTr="00395212">
        <w:trPr>
          <w:trHeight w:val="855"/>
        </w:trPr>
        <w:tc>
          <w:tcPr>
            <w:tcW w:w="485" w:type="pct"/>
            <w:vMerge w:val="restart"/>
          </w:tcPr>
          <w:p w:rsidR="0048728C" w:rsidRPr="00E723C9" w:rsidRDefault="0048728C"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48728C" w:rsidRPr="00DD5AEC" w:rsidRDefault="0048728C" w:rsidP="00DD5AEC">
            <w:pPr>
              <w:pStyle w:val="ExhibitText"/>
            </w:pPr>
            <w:r w:rsidRPr="00DD5AEC">
              <w:t>Measles, Mumps, Rubella Vaccination (MMR)</w:t>
            </w:r>
          </w:p>
        </w:tc>
        <w:tc>
          <w:tcPr>
            <w:tcW w:w="2145" w:type="pct"/>
            <w:gridSpan w:val="6"/>
          </w:tcPr>
          <w:p w:rsidR="0048728C" w:rsidRPr="00DD5AEC" w:rsidRDefault="0048728C" w:rsidP="00DD5AEC">
            <w:pPr>
              <w:pStyle w:val="ExhibitText"/>
            </w:pPr>
            <w:r w:rsidRPr="00DD5AEC">
              <w:t># of days per month service is provided at Facility</w:t>
            </w:r>
          </w:p>
          <w:p w:rsidR="0048728C" w:rsidRPr="00DD5AEC" w:rsidRDefault="0048728C" w:rsidP="00DD5AEC">
            <w:pPr>
              <w:pStyle w:val="ExhibitText"/>
            </w:pPr>
            <w:r w:rsidRPr="00DD5AEC">
              <w:t>within the State Immunization program</w:t>
            </w:r>
          </w:p>
          <w:p w:rsidR="0048728C" w:rsidRPr="00DD5AEC" w:rsidRDefault="0048728C" w:rsidP="0048728C">
            <w:pPr>
              <w:pStyle w:val="ExhibitText"/>
            </w:pPr>
          </w:p>
          <w:p w:rsidR="0048728C" w:rsidRPr="00222CAB" w:rsidRDefault="0048728C" w:rsidP="0048728C">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8728C" w:rsidRPr="00DD5AEC" w:rsidRDefault="0048728C" w:rsidP="0048728C">
            <w:pPr>
              <w:pStyle w:val="ExhibitText"/>
            </w:pPr>
          </w:p>
          <w:p w:rsidR="0048728C" w:rsidRPr="00DD5AEC" w:rsidRDefault="0048728C" w:rsidP="00DD5AEC">
            <w:pPr>
              <w:pStyle w:val="ExhibitText"/>
            </w:pPr>
            <w:r w:rsidRPr="00DD5AEC">
              <w:t xml:space="preserve">Comment: </w:t>
            </w:r>
          </w:p>
          <w:p w:rsidR="0048728C" w:rsidRPr="00DD5AEC" w:rsidRDefault="0048728C" w:rsidP="00DD5AEC">
            <w:pPr>
              <w:pStyle w:val="ExhibitText"/>
            </w:pPr>
          </w:p>
        </w:tc>
        <w:tc>
          <w:tcPr>
            <w:tcW w:w="347" w:type="pct"/>
            <w:shd w:val="clear" w:color="auto" w:fill="auto"/>
          </w:tcPr>
          <w:p w:rsidR="0048728C" w:rsidRPr="00DD5AEC" w:rsidRDefault="0048728C" w:rsidP="00C215B9">
            <w:pPr>
              <w:pStyle w:val="ExhibitText"/>
              <w:jc w:val="center"/>
            </w:pPr>
            <w:r w:rsidRPr="00DD5AEC">
              <w:t>____</w:t>
            </w:r>
          </w:p>
          <w:p w:rsidR="0048728C" w:rsidRPr="00DD5AEC" w:rsidRDefault="0048728C" w:rsidP="00C215B9">
            <w:pPr>
              <w:pStyle w:val="ExhibitText"/>
              <w:jc w:val="center"/>
            </w:pPr>
          </w:p>
          <w:p w:rsidR="0048728C" w:rsidRPr="00DD5AEC" w:rsidRDefault="0048728C" w:rsidP="00C215B9">
            <w:pPr>
              <w:pStyle w:val="ExhibitText"/>
              <w:jc w:val="center"/>
            </w:pPr>
          </w:p>
          <w:p w:rsidR="0048728C" w:rsidRPr="00DD5AEC" w:rsidRDefault="0048728C" w:rsidP="00C215B9">
            <w:pPr>
              <w:pStyle w:val="ExhibitText"/>
              <w:jc w:val="center"/>
            </w:pPr>
            <w:r w:rsidRPr="00DD5AEC">
              <w:t>____</w:t>
            </w:r>
          </w:p>
          <w:p w:rsidR="0048728C" w:rsidRPr="00DD5AEC" w:rsidRDefault="0048728C" w:rsidP="00C215B9">
            <w:pPr>
              <w:pStyle w:val="ExhibitText"/>
              <w:jc w:val="center"/>
            </w:pPr>
          </w:p>
          <w:p w:rsidR="0048728C" w:rsidRPr="00DD5AEC" w:rsidRDefault="0048728C" w:rsidP="00C215B9">
            <w:pPr>
              <w:pStyle w:val="ExhibitText"/>
              <w:jc w:val="center"/>
            </w:pPr>
          </w:p>
          <w:p w:rsidR="0048728C" w:rsidRPr="00DD5AEC" w:rsidRDefault="0048728C" w:rsidP="00C215B9">
            <w:pPr>
              <w:pStyle w:val="ExhibitText"/>
              <w:jc w:val="center"/>
            </w:pPr>
            <w:r w:rsidRPr="00DD5AEC">
              <w:t>-999</w:t>
            </w:r>
          </w:p>
        </w:tc>
      </w:tr>
      <w:tr w:rsidR="0048728C" w:rsidRPr="00DD5AEC" w:rsidTr="00395212">
        <w:trPr>
          <w:trHeight w:val="855"/>
        </w:trPr>
        <w:tc>
          <w:tcPr>
            <w:tcW w:w="485" w:type="pct"/>
            <w:vMerge/>
          </w:tcPr>
          <w:p w:rsidR="0048728C" w:rsidRPr="00DD5AEC" w:rsidRDefault="0048728C" w:rsidP="00E723C9">
            <w:pPr>
              <w:pStyle w:val="ExhibitText"/>
              <w:jc w:val="center"/>
            </w:pPr>
          </w:p>
        </w:tc>
        <w:tc>
          <w:tcPr>
            <w:tcW w:w="2023" w:type="pct"/>
            <w:vMerge/>
          </w:tcPr>
          <w:p w:rsidR="0048728C" w:rsidRPr="00DD5AEC" w:rsidRDefault="0048728C" w:rsidP="00DD5AEC">
            <w:pPr>
              <w:pStyle w:val="ExhibitText"/>
            </w:pPr>
          </w:p>
        </w:tc>
        <w:tc>
          <w:tcPr>
            <w:tcW w:w="2145" w:type="pct"/>
            <w:gridSpan w:val="6"/>
          </w:tcPr>
          <w:p w:rsidR="0048728C" w:rsidRPr="00DD5AEC" w:rsidRDefault="0048728C" w:rsidP="00DD5AEC">
            <w:pPr>
              <w:pStyle w:val="ExhibitText"/>
            </w:pPr>
            <w:r w:rsidRPr="00DD5AEC">
              <w:t># of days per month service is provided at Facility</w:t>
            </w:r>
          </w:p>
          <w:p w:rsidR="0048728C" w:rsidRPr="00DD5AEC" w:rsidRDefault="0048728C" w:rsidP="00DD5AEC">
            <w:pPr>
              <w:pStyle w:val="ExhibitText"/>
            </w:pPr>
            <w:r w:rsidRPr="00DD5AEC">
              <w:t>through commercial vaccination service</w:t>
            </w:r>
          </w:p>
          <w:p w:rsidR="00395212" w:rsidRPr="00DD5AEC" w:rsidRDefault="00395212" w:rsidP="00395212">
            <w:pPr>
              <w:pStyle w:val="ExhibitText"/>
            </w:pPr>
          </w:p>
          <w:p w:rsidR="00395212" w:rsidRPr="00222CAB" w:rsidRDefault="00395212" w:rsidP="0039521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5212" w:rsidRPr="00DD5AEC" w:rsidRDefault="00395212" w:rsidP="00395212">
            <w:pPr>
              <w:pStyle w:val="ExhibitText"/>
            </w:pPr>
          </w:p>
          <w:p w:rsidR="0048728C" w:rsidRPr="00DD5AEC" w:rsidRDefault="0048728C" w:rsidP="00DD5AEC">
            <w:pPr>
              <w:pStyle w:val="ExhibitText"/>
            </w:pPr>
            <w:r w:rsidRPr="00DD5AEC">
              <w:t xml:space="preserve">Comment: </w:t>
            </w:r>
          </w:p>
          <w:p w:rsidR="0048728C" w:rsidRPr="00DD5AEC" w:rsidRDefault="0048728C" w:rsidP="00DD5AEC">
            <w:pPr>
              <w:pStyle w:val="ExhibitText"/>
            </w:pPr>
          </w:p>
        </w:tc>
        <w:tc>
          <w:tcPr>
            <w:tcW w:w="347" w:type="pct"/>
            <w:shd w:val="clear" w:color="auto" w:fill="auto"/>
          </w:tcPr>
          <w:p w:rsidR="0048728C" w:rsidRPr="00DD5AEC" w:rsidRDefault="0048728C" w:rsidP="00C215B9">
            <w:pPr>
              <w:pStyle w:val="ExhibitText"/>
              <w:jc w:val="center"/>
            </w:pPr>
          </w:p>
        </w:tc>
      </w:tr>
      <w:tr w:rsidR="0048728C" w:rsidRPr="00DD5AEC" w:rsidTr="00395212">
        <w:trPr>
          <w:trHeight w:val="855"/>
        </w:trPr>
        <w:tc>
          <w:tcPr>
            <w:tcW w:w="485" w:type="pct"/>
            <w:vMerge w:val="restart"/>
          </w:tcPr>
          <w:p w:rsidR="0048728C" w:rsidRPr="00E723C9" w:rsidRDefault="0048728C"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48728C" w:rsidRPr="00DD5AEC" w:rsidRDefault="0048728C" w:rsidP="00DD5AEC">
            <w:pPr>
              <w:pStyle w:val="ExhibitText"/>
            </w:pPr>
            <w:r w:rsidRPr="00DD5AEC">
              <w:t>Pneumococcal Vaccine (PCV)</w:t>
            </w:r>
          </w:p>
        </w:tc>
        <w:tc>
          <w:tcPr>
            <w:tcW w:w="2145" w:type="pct"/>
            <w:gridSpan w:val="6"/>
          </w:tcPr>
          <w:p w:rsidR="0048728C" w:rsidRPr="00DD5AEC" w:rsidRDefault="0048728C" w:rsidP="00DD5AEC">
            <w:pPr>
              <w:pStyle w:val="ExhibitText"/>
            </w:pPr>
            <w:r w:rsidRPr="00DD5AEC">
              <w:t># of days per month service is provided at Facility</w:t>
            </w:r>
          </w:p>
          <w:p w:rsidR="0048728C" w:rsidRPr="00DD5AEC" w:rsidRDefault="0048728C" w:rsidP="00DD5AEC">
            <w:pPr>
              <w:pStyle w:val="ExhibitText"/>
            </w:pPr>
            <w:r w:rsidRPr="00DD5AEC">
              <w:t>within the State Immunization program</w:t>
            </w:r>
          </w:p>
          <w:p w:rsidR="00395212" w:rsidRPr="00DD5AEC" w:rsidRDefault="00395212" w:rsidP="00395212">
            <w:pPr>
              <w:pStyle w:val="ExhibitText"/>
            </w:pPr>
          </w:p>
          <w:p w:rsidR="00395212" w:rsidRPr="00222CAB" w:rsidRDefault="00395212" w:rsidP="0039521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5212" w:rsidRPr="00DD5AEC" w:rsidRDefault="00395212" w:rsidP="00395212">
            <w:pPr>
              <w:pStyle w:val="ExhibitText"/>
            </w:pPr>
          </w:p>
          <w:p w:rsidR="0048728C" w:rsidRPr="00DD5AEC" w:rsidRDefault="0048728C" w:rsidP="00DD5AEC">
            <w:pPr>
              <w:pStyle w:val="ExhibitText"/>
            </w:pPr>
            <w:r w:rsidRPr="00DD5AEC">
              <w:t xml:space="preserve">Comment: </w:t>
            </w:r>
          </w:p>
          <w:p w:rsidR="0048728C" w:rsidRPr="00DD5AEC" w:rsidRDefault="0048728C" w:rsidP="00DD5AEC">
            <w:pPr>
              <w:pStyle w:val="ExhibitText"/>
            </w:pPr>
          </w:p>
        </w:tc>
        <w:tc>
          <w:tcPr>
            <w:tcW w:w="347" w:type="pct"/>
            <w:shd w:val="clear" w:color="auto" w:fill="auto"/>
          </w:tcPr>
          <w:p w:rsidR="0048728C" w:rsidRPr="00DD5AEC" w:rsidRDefault="0048728C" w:rsidP="00C215B9">
            <w:pPr>
              <w:pStyle w:val="ExhibitText"/>
              <w:jc w:val="center"/>
            </w:pPr>
            <w:r w:rsidRPr="00DD5AEC">
              <w:t>____</w:t>
            </w:r>
          </w:p>
          <w:p w:rsidR="0048728C" w:rsidRPr="00DD5AEC" w:rsidRDefault="0048728C" w:rsidP="00C215B9">
            <w:pPr>
              <w:pStyle w:val="ExhibitText"/>
              <w:jc w:val="center"/>
            </w:pPr>
          </w:p>
          <w:p w:rsidR="0048728C" w:rsidRPr="00DD5AEC" w:rsidRDefault="0048728C" w:rsidP="00C215B9">
            <w:pPr>
              <w:pStyle w:val="ExhibitText"/>
              <w:jc w:val="center"/>
            </w:pPr>
          </w:p>
          <w:p w:rsidR="0048728C" w:rsidRPr="00DD5AEC" w:rsidRDefault="0048728C" w:rsidP="00C215B9">
            <w:pPr>
              <w:pStyle w:val="ExhibitText"/>
              <w:jc w:val="center"/>
            </w:pPr>
            <w:r w:rsidRPr="00DD5AEC">
              <w:t>____</w:t>
            </w:r>
          </w:p>
          <w:p w:rsidR="0048728C" w:rsidRPr="00DD5AEC" w:rsidRDefault="0048728C" w:rsidP="00C215B9">
            <w:pPr>
              <w:pStyle w:val="ExhibitText"/>
              <w:jc w:val="center"/>
            </w:pPr>
          </w:p>
          <w:p w:rsidR="0048728C" w:rsidRPr="00DD5AEC" w:rsidRDefault="0048728C" w:rsidP="00C215B9">
            <w:pPr>
              <w:pStyle w:val="ExhibitText"/>
              <w:jc w:val="center"/>
            </w:pPr>
          </w:p>
          <w:p w:rsidR="0048728C" w:rsidRPr="00DD5AEC" w:rsidRDefault="0048728C" w:rsidP="00C215B9">
            <w:pPr>
              <w:pStyle w:val="ExhibitText"/>
              <w:jc w:val="center"/>
            </w:pPr>
            <w:r w:rsidRPr="00DD5AEC">
              <w:t>-999</w:t>
            </w:r>
          </w:p>
        </w:tc>
      </w:tr>
      <w:tr w:rsidR="0048728C" w:rsidRPr="00DD5AEC" w:rsidTr="00395212">
        <w:trPr>
          <w:trHeight w:val="855"/>
        </w:trPr>
        <w:tc>
          <w:tcPr>
            <w:tcW w:w="485" w:type="pct"/>
            <w:vMerge/>
          </w:tcPr>
          <w:p w:rsidR="0048728C" w:rsidRPr="00DD5AEC" w:rsidRDefault="0048728C" w:rsidP="00E723C9">
            <w:pPr>
              <w:pStyle w:val="ExhibitText"/>
              <w:jc w:val="center"/>
            </w:pPr>
          </w:p>
        </w:tc>
        <w:tc>
          <w:tcPr>
            <w:tcW w:w="2023" w:type="pct"/>
            <w:vMerge/>
          </w:tcPr>
          <w:p w:rsidR="0048728C" w:rsidRPr="00DD5AEC" w:rsidRDefault="0048728C" w:rsidP="00DD5AEC">
            <w:pPr>
              <w:pStyle w:val="ExhibitText"/>
            </w:pPr>
          </w:p>
        </w:tc>
        <w:tc>
          <w:tcPr>
            <w:tcW w:w="2145" w:type="pct"/>
            <w:gridSpan w:val="6"/>
          </w:tcPr>
          <w:p w:rsidR="0048728C" w:rsidRPr="00DD5AEC" w:rsidRDefault="0048728C" w:rsidP="00DD5AEC">
            <w:pPr>
              <w:pStyle w:val="ExhibitText"/>
            </w:pPr>
            <w:r w:rsidRPr="00DD5AEC">
              <w:t># of days per month service is provided at Facility</w:t>
            </w:r>
          </w:p>
          <w:p w:rsidR="0048728C" w:rsidRPr="00DD5AEC" w:rsidRDefault="0048728C" w:rsidP="00DD5AEC">
            <w:pPr>
              <w:pStyle w:val="ExhibitText"/>
            </w:pPr>
            <w:r w:rsidRPr="00DD5AEC">
              <w:t>through commercial vaccination service</w:t>
            </w:r>
          </w:p>
          <w:p w:rsidR="00395212" w:rsidRPr="00DD5AEC" w:rsidRDefault="00395212" w:rsidP="00395212">
            <w:pPr>
              <w:pStyle w:val="ExhibitText"/>
            </w:pPr>
          </w:p>
          <w:p w:rsidR="00395212" w:rsidRPr="00222CAB" w:rsidRDefault="00395212" w:rsidP="0039521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5212" w:rsidRPr="00DD5AEC" w:rsidRDefault="00395212" w:rsidP="00395212">
            <w:pPr>
              <w:pStyle w:val="ExhibitText"/>
            </w:pPr>
          </w:p>
          <w:p w:rsidR="0048728C" w:rsidRPr="00DD5AEC" w:rsidRDefault="0048728C" w:rsidP="00395212">
            <w:pPr>
              <w:pStyle w:val="ExhibitText"/>
            </w:pPr>
            <w:r w:rsidRPr="00DD5AEC">
              <w:t xml:space="preserve">Comment: </w:t>
            </w:r>
          </w:p>
        </w:tc>
        <w:tc>
          <w:tcPr>
            <w:tcW w:w="347" w:type="pct"/>
            <w:shd w:val="clear" w:color="auto" w:fill="auto"/>
          </w:tcPr>
          <w:p w:rsidR="0048728C" w:rsidRPr="00DD5AEC" w:rsidRDefault="0048728C" w:rsidP="00C215B9">
            <w:pPr>
              <w:pStyle w:val="ExhibitText"/>
              <w:jc w:val="center"/>
            </w:pPr>
          </w:p>
        </w:tc>
      </w:tr>
      <w:tr w:rsidR="00395212" w:rsidRPr="00DD5AEC" w:rsidTr="00395212">
        <w:trPr>
          <w:trHeight w:val="855"/>
        </w:trPr>
        <w:tc>
          <w:tcPr>
            <w:tcW w:w="485" w:type="pct"/>
            <w:vMerge w:val="restart"/>
          </w:tcPr>
          <w:p w:rsidR="00395212" w:rsidRPr="00E723C9" w:rsidRDefault="00395212"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395212" w:rsidRPr="00DD5AEC" w:rsidRDefault="00395212" w:rsidP="00DD5AEC">
            <w:pPr>
              <w:pStyle w:val="ExhibitText"/>
            </w:pPr>
            <w:r w:rsidRPr="00DD5AEC">
              <w:t>Rotavirus Vaccine</w:t>
            </w:r>
          </w:p>
        </w:tc>
        <w:tc>
          <w:tcPr>
            <w:tcW w:w="2145" w:type="pct"/>
            <w:gridSpan w:val="6"/>
          </w:tcPr>
          <w:p w:rsidR="00395212" w:rsidRPr="00DD5AEC" w:rsidRDefault="00395212" w:rsidP="00DD5AEC">
            <w:pPr>
              <w:pStyle w:val="ExhibitText"/>
            </w:pPr>
            <w:r w:rsidRPr="00DD5AEC">
              <w:t># of days per month service is provided at Facility</w:t>
            </w:r>
          </w:p>
          <w:p w:rsidR="00395212" w:rsidRPr="00DD5AEC" w:rsidRDefault="00395212" w:rsidP="00DD5AEC">
            <w:pPr>
              <w:pStyle w:val="ExhibitText"/>
            </w:pPr>
            <w:r w:rsidRPr="00DD5AEC">
              <w:t>within the State Immunization program</w:t>
            </w:r>
          </w:p>
          <w:p w:rsidR="00395212" w:rsidRPr="00DD5AEC" w:rsidRDefault="00395212" w:rsidP="00395212">
            <w:pPr>
              <w:pStyle w:val="ExhibitText"/>
            </w:pPr>
          </w:p>
          <w:p w:rsidR="00395212" w:rsidRPr="00222CAB" w:rsidRDefault="00395212" w:rsidP="0039521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5212" w:rsidRPr="00DD5AEC" w:rsidRDefault="00395212" w:rsidP="00395212">
            <w:pPr>
              <w:pStyle w:val="ExhibitText"/>
            </w:pPr>
          </w:p>
          <w:p w:rsidR="00395212" w:rsidRPr="00DD5AEC" w:rsidRDefault="00395212" w:rsidP="00DD5AEC">
            <w:pPr>
              <w:pStyle w:val="ExhibitText"/>
            </w:pPr>
            <w:r w:rsidRPr="00DD5AEC">
              <w:t xml:space="preserve">Comment: </w:t>
            </w:r>
          </w:p>
          <w:p w:rsidR="00395212" w:rsidRPr="00DD5AEC" w:rsidRDefault="00395212" w:rsidP="00DD5AEC">
            <w:pPr>
              <w:pStyle w:val="ExhibitText"/>
            </w:pPr>
          </w:p>
        </w:tc>
        <w:tc>
          <w:tcPr>
            <w:tcW w:w="347" w:type="pct"/>
            <w:shd w:val="clear" w:color="auto" w:fill="auto"/>
          </w:tcPr>
          <w:p w:rsidR="00395212" w:rsidRPr="00DD5AEC" w:rsidRDefault="00395212" w:rsidP="00C215B9">
            <w:pPr>
              <w:pStyle w:val="ExhibitText"/>
              <w:jc w:val="center"/>
            </w:pPr>
            <w:r w:rsidRPr="00DD5AEC">
              <w:t>____</w:t>
            </w:r>
          </w:p>
          <w:p w:rsidR="00395212" w:rsidRPr="00DD5AEC" w:rsidRDefault="00395212" w:rsidP="00C215B9">
            <w:pPr>
              <w:pStyle w:val="ExhibitText"/>
              <w:jc w:val="center"/>
            </w:pPr>
          </w:p>
          <w:p w:rsidR="00395212" w:rsidRPr="00DD5AEC" w:rsidRDefault="00395212" w:rsidP="00C215B9">
            <w:pPr>
              <w:pStyle w:val="ExhibitText"/>
              <w:jc w:val="center"/>
            </w:pPr>
          </w:p>
          <w:p w:rsidR="00395212" w:rsidRPr="00DD5AEC" w:rsidRDefault="00395212" w:rsidP="00C215B9">
            <w:pPr>
              <w:pStyle w:val="ExhibitText"/>
              <w:jc w:val="center"/>
            </w:pPr>
            <w:r w:rsidRPr="00DD5AEC">
              <w:t>____</w:t>
            </w:r>
          </w:p>
          <w:p w:rsidR="00395212" w:rsidRPr="00DD5AEC" w:rsidRDefault="00395212" w:rsidP="00C215B9">
            <w:pPr>
              <w:pStyle w:val="ExhibitText"/>
              <w:jc w:val="center"/>
            </w:pPr>
          </w:p>
          <w:p w:rsidR="00395212" w:rsidRPr="00DD5AEC" w:rsidRDefault="00395212" w:rsidP="00C215B9">
            <w:pPr>
              <w:pStyle w:val="ExhibitText"/>
              <w:jc w:val="center"/>
            </w:pPr>
          </w:p>
          <w:p w:rsidR="00395212" w:rsidRPr="00DD5AEC" w:rsidRDefault="00395212" w:rsidP="00C215B9">
            <w:pPr>
              <w:pStyle w:val="ExhibitText"/>
              <w:jc w:val="center"/>
            </w:pPr>
            <w:r w:rsidRPr="00DD5AEC">
              <w:t>-999</w:t>
            </w:r>
          </w:p>
        </w:tc>
      </w:tr>
      <w:tr w:rsidR="00395212" w:rsidRPr="00DD5AEC" w:rsidTr="00395212">
        <w:trPr>
          <w:trHeight w:val="855"/>
        </w:trPr>
        <w:tc>
          <w:tcPr>
            <w:tcW w:w="485" w:type="pct"/>
            <w:vMerge/>
          </w:tcPr>
          <w:p w:rsidR="00395212" w:rsidRPr="00DD5AEC" w:rsidRDefault="00395212" w:rsidP="00E723C9">
            <w:pPr>
              <w:pStyle w:val="ExhibitText"/>
              <w:jc w:val="center"/>
            </w:pPr>
          </w:p>
        </w:tc>
        <w:tc>
          <w:tcPr>
            <w:tcW w:w="2023" w:type="pct"/>
            <w:vMerge/>
          </w:tcPr>
          <w:p w:rsidR="00395212" w:rsidRPr="00DD5AEC" w:rsidRDefault="00395212" w:rsidP="00DD5AEC">
            <w:pPr>
              <w:pStyle w:val="ExhibitText"/>
            </w:pPr>
          </w:p>
        </w:tc>
        <w:tc>
          <w:tcPr>
            <w:tcW w:w="2145" w:type="pct"/>
            <w:gridSpan w:val="6"/>
          </w:tcPr>
          <w:p w:rsidR="00395212" w:rsidRPr="00DD5AEC" w:rsidRDefault="00395212" w:rsidP="00DD5AEC">
            <w:pPr>
              <w:pStyle w:val="ExhibitText"/>
            </w:pPr>
            <w:r w:rsidRPr="00DD5AEC">
              <w:t># of days per month service is provided at Facility</w:t>
            </w:r>
          </w:p>
          <w:p w:rsidR="00395212" w:rsidRPr="00DD5AEC" w:rsidRDefault="00395212" w:rsidP="00DD5AEC">
            <w:pPr>
              <w:pStyle w:val="ExhibitText"/>
            </w:pPr>
            <w:r w:rsidRPr="00DD5AEC">
              <w:t>through commercial vaccination service</w:t>
            </w:r>
          </w:p>
          <w:p w:rsidR="00FB7BC3" w:rsidRPr="00DD5AEC" w:rsidRDefault="00FB7BC3" w:rsidP="00FB7BC3">
            <w:pPr>
              <w:pStyle w:val="ExhibitText"/>
            </w:pPr>
          </w:p>
          <w:p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395212" w:rsidRDefault="00FB7BC3" w:rsidP="00DD5AEC">
            <w:pPr>
              <w:pStyle w:val="ExhibitText"/>
            </w:pPr>
            <w:r>
              <w:t xml:space="preserve">Comment: </w:t>
            </w:r>
          </w:p>
          <w:p w:rsidR="00FB7BC3" w:rsidRPr="00DD5AEC" w:rsidRDefault="00FB7BC3" w:rsidP="00DD5AEC">
            <w:pPr>
              <w:pStyle w:val="ExhibitText"/>
            </w:pPr>
          </w:p>
        </w:tc>
        <w:tc>
          <w:tcPr>
            <w:tcW w:w="347" w:type="pct"/>
            <w:shd w:val="clear" w:color="auto" w:fill="auto"/>
          </w:tcPr>
          <w:p w:rsidR="00395212" w:rsidRPr="00DD5AEC" w:rsidRDefault="00395212" w:rsidP="00C215B9">
            <w:pPr>
              <w:pStyle w:val="ExhibitText"/>
              <w:jc w:val="center"/>
            </w:pPr>
          </w:p>
        </w:tc>
      </w:tr>
      <w:tr w:rsidR="00395212" w:rsidRPr="00DD5AEC" w:rsidTr="00395212">
        <w:trPr>
          <w:trHeight w:val="855"/>
        </w:trPr>
        <w:tc>
          <w:tcPr>
            <w:tcW w:w="485" w:type="pct"/>
            <w:vMerge w:val="restart"/>
          </w:tcPr>
          <w:p w:rsidR="009F72E2" w:rsidRPr="009F72E2" w:rsidRDefault="009F72E2" w:rsidP="009F72E2">
            <w:pPr>
              <w:pStyle w:val="ListParagraph"/>
              <w:numPr>
                <w:ilvl w:val="0"/>
                <w:numId w:val="7"/>
              </w:numPr>
              <w:spacing w:after="0" w:line="240" w:lineRule="auto"/>
              <w:jc w:val="center"/>
              <w:rPr>
                <w:rFonts w:ascii="Arial Narrow" w:hAnsi="Arial Narrow" w:cstheme="minorHAnsi"/>
                <w:sz w:val="20"/>
                <w:szCs w:val="20"/>
              </w:rPr>
            </w:pPr>
            <w:r w:rsidRPr="009F72E2">
              <w:rPr>
                <w:rFonts w:ascii="Arial Narrow" w:hAnsi="Arial Narrow" w:cstheme="minorHAnsi"/>
                <w:sz w:val="20"/>
                <w:szCs w:val="20"/>
              </w:rPr>
              <w:t>35.</w:t>
            </w:r>
          </w:p>
          <w:p w:rsidR="00395212" w:rsidRPr="00DD5AEC" w:rsidRDefault="00395212" w:rsidP="009F72E2">
            <w:pPr>
              <w:pStyle w:val="ExhibitText"/>
              <w:spacing w:before="0" w:after="0" w:line="240" w:lineRule="auto"/>
              <w:jc w:val="center"/>
            </w:pPr>
            <w:r w:rsidRPr="00DD5AEC">
              <w:t>Yell</w:t>
            </w:r>
          </w:p>
        </w:tc>
        <w:tc>
          <w:tcPr>
            <w:tcW w:w="2023" w:type="pct"/>
            <w:vMerge w:val="restart"/>
          </w:tcPr>
          <w:p w:rsidR="00395212" w:rsidRPr="00DD5AEC" w:rsidRDefault="00395212" w:rsidP="00DD5AEC">
            <w:pPr>
              <w:pStyle w:val="ExhibitText"/>
            </w:pPr>
            <w:r w:rsidRPr="00DD5AEC">
              <w:t>DPT vaccine</w:t>
            </w:r>
          </w:p>
        </w:tc>
        <w:tc>
          <w:tcPr>
            <w:tcW w:w="2145" w:type="pct"/>
            <w:gridSpan w:val="6"/>
          </w:tcPr>
          <w:p w:rsidR="00395212" w:rsidRPr="00DD5AEC" w:rsidRDefault="00395212" w:rsidP="00DD5AEC">
            <w:pPr>
              <w:pStyle w:val="ExhibitText"/>
            </w:pPr>
            <w:r w:rsidRPr="00DD5AEC">
              <w:t># of days per month service is provided at Facility</w:t>
            </w:r>
          </w:p>
          <w:p w:rsidR="00395212" w:rsidRPr="00DD5AEC" w:rsidRDefault="00395212" w:rsidP="00DD5AEC">
            <w:pPr>
              <w:pStyle w:val="ExhibitText"/>
            </w:pPr>
            <w:r w:rsidRPr="00DD5AEC">
              <w:t>within the State Immunization program</w:t>
            </w:r>
          </w:p>
          <w:p w:rsidR="009F72E2" w:rsidRPr="00DD5AEC" w:rsidRDefault="009F72E2" w:rsidP="009F72E2">
            <w:pPr>
              <w:pStyle w:val="ExhibitText"/>
            </w:pPr>
          </w:p>
          <w:p w:rsidR="009F72E2" w:rsidRPr="00222CAB" w:rsidRDefault="009F72E2" w:rsidP="009F72E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F72E2" w:rsidRPr="00DD5AEC" w:rsidRDefault="009F72E2" w:rsidP="009F72E2">
            <w:pPr>
              <w:pStyle w:val="ExhibitText"/>
            </w:pPr>
          </w:p>
          <w:p w:rsidR="00395212" w:rsidRDefault="00395212" w:rsidP="00DD5AEC">
            <w:pPr>
              <w:pStyle w:val="ExhibitText"/>
            </w:pPr>
            <w:r w:rsidRPr="00DD5AEC">
              <w:t xml:space="preserve">Comment: </w:t>
            </w:r>
          </w:p>
          <w:p w:rsidR="00FB7BC3" w:rsidRPr="00DD5AEC" w:rsidRDefault="00FB7BC3" w:rsidP="00DD5AEC">
            <w:pPr>
              <w:pStyle w:val="ExhibitText"/>
            </w:pPr>
          </w:p>
          <w:p w:rsidR="00395212" w:rsidRPr="00DD5AEC" w:rsidRDefault="00395212" w:rsidP="00DD5AEC">
            <w:pPr>
              <w:pStyle w:val="ExhibitText"/>
            </w:pPr>
          </w:p>
        </w:tc>
        <w:tc>
          <w:tcPr>
            <w:tcW w:w="347" w:type="pct"/>
            <w:shd w:val="clear" w:color="auto" w:fill="auto"/>
          </w:tcPr>
          <w:p w:rsidR="00395212" w:rsidRPr="00DD5AEC" w:rsidRDefault="00395212" w:rsidP="00C215B9">
            <w:pPr>
              <w:pStyle w:val="ExhibitText"/>
              <w:jc w:val="center"/>
            </w:pPr>
            <w:r w:rsidRPr="00DD5AEC">
              <w:t>____</w:t>
            </w:r>
          </w:p>
          <w:p w:rsidR="00395212" w:rsidRPr="00DD5AEC" w:rsidRDefault="00395212" w:rsidP="00C215B9">
            <w:pPr>
              <w:pStyle w:val="ExhibitText"/>
              <w:jc w:val="center"/>
            </w:pPr>
          </w:p>
          <w:p w:rsidR="00395212" w:rsidRPr="00DD5AEC" w:rsidRDefault="00395212" w:rsidP="00C215B9">
            <w:pPr>
              <w:pStyle w:val="ExhibitText"/>
              <w:jc w:val="center"/>
            </w:pPr>
          </w:p>
          <w:p w:rsidR="00395212" w:rsidRPr="00DD5AEC" w:rsidRDefault="00395212" w:rsidP="00C215B9">
            <w:pPr>
              <w:pStyle w:val="ExhibitText"/>
              <w:jc w:val="center"/>
            </w:pPr>
            <w:r w:rsidRPr="00DD5AEC">
              <w:t>____</w:t>
            </w:r>
          </w:p>
          <w:p w:rsidR="00395212" w:rsidRPr="00DD5AEC" w:rsidRDefault="00395212" w:rsidP="00C215B9">
            <w:pPr>
              <w:pStyle w:val="ExhibitText"/>
              <w:jc w:val="center"/>
            </w:pPr>
          </w:p>
          <w:p w:rsidR="00395212" w:rsidRPr="00DD5AEC" w:rsidRDefault="00395212" w:rsidP="00C215B9">
            <w:pPr>
              <w:pStyle w:val="ExhibitText"/>
              <w:jc w:val="center"/>
            </w:pPr>
          </w:p>
          <w:p w:rsidR="00395212" w:rsidRPr="00DD5AEC" w:rsidRDefault="00395212" w:rsidP="00C215B9">
            <w:pPr>
              <w:pStyle w:val="ExhibitText"/>
              <w:jc w:val="center"/>
            </w:pPr>
            <w:r w:rsidRPr="00DD5AEC">
              <w:t>-999</w:t>
            </w:r>
          </w:p>
          <w:p w:rsidR="00395212" w:rsidRPr="00DD5AEC" w:rsidRDefault="00395212" w:rsidP="00C215B9">
            <w:pPr>
              <w:pStyle w:val="ExhibitText"/>
              <w:jc w:val="center"/>
            </w:pPr>
          </w:p>
          <w:p w:rsidR="00395212" w:rsidRPr="00DD5AEC" w:rsidRDefault="009F72E2" w:rsidP="009F72E2">
            <w:pPr>
              <w:pStyle w:val="ExhibitText"/>
              <w:jc w:val="center"/>
            </w:pPr>
            <w:r>
              <w:t>888</w:t>
            </w:r>
          </w:p>
        </w:tc>
      </w:tr>
      <w:tr w:rsidR="00395212" w:rsidRPr="00DD5AEC" w:rsidTr="00395212">
        <w:trPr>
          <w:trHeight w:val="855"/>
        </w:trPr>
        <w:tc>
          <w:tcPr>
            <w:tcW w:w="485" w:type="pct"/>
            <w:vMerge/>
          </w:tcPr>
          <w:p w:rsidR="00395212" w:rsidRPr="00DD5AEC" w:rsidRDefault="00395212" w:rsidP="00E723C9">
            <w:pPr>
              <w:pStyle w:val="ExhibitText"/>
              <w:jc w:val="center"/>
            </w:pPr>
          </w:p>
        </w:tc>
        <w:tc>
          <w:tcPr>
            <w:tcW w:w="2023" w:type="pct"/>
            <w:vMerge/>
          </w:tcPr>
          <w:p w:rsidR="00395212" w:rsidRPr="00DD5AEC" w:rsidRDefault="00395212" w:rsidP="00DD5AEC">
            <w:pPr>
              <w:pStyle w:val="ExhibitText"/>
            </w:pPr>
          </w:p>
        </w:tc>
        <w:tc>
          <w:tcPr>
            <w:tcW w:w="2145" w:type="pct"/>
            <w:gridSpan w:val="6"/>
          </w:tcPr>
          <w:p w:rsidR="00395212" w:rsidRPr="00DD5AEC" w:rsidRDefault="00395212" w:rsidP="00DD5AEC">
            <w:pPr>
              <w:pStyle w:val="ExhibitText"/>
            </w:pPr>
            <w:r w:rsidRPr="00DD5AEC">
              <w:t># of days per month service is provided at Facility</w:t>
            </w:r>
          </w:p>
          <w:p w:rsidR="00395212" w:rsidRPr="00DD5AEC" w:rsidRDefault="00395212" w:rsidP="00DD5AEC">
            <w:pPr>
              <w:pStyle w:val="ExhibitText"/>
            </w:pPr>
            <w:r w:rsidRPr="00DD5AEC">
              <w:t>through commercial vaccination service</w:t>
            </w:r>
          </w:p>
          <w:p w:rsidR="00FB7BC3" w:rsidRPr="00DD5AEC" w:rsidRDefault="00FB7BC3" w:rsidP="00FB7BC3">
            <w:pPr>
              <w:pStyle w:val="ExhibitText"/>
            </w:pPr>
          </w:p>
          <w:p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395212" w:rsidRPr="00DD5AEC" w:rsidRDefault="00395212" w:rsidP="00FB7BC3">
            <w:pPr>
              <w:pStyle w:val="ExhibitText"/>
            </w:pPr>
            <w:r w:rsidRPr="00DD5AEC">
              <w:t xml:space="preserve">Comment: </w:t>
            </w:r>
          </w:p>
        </w:tc>
        <w:tc>
          <w:tcPr>
            <w:tcW w:w="347" w:type="pct"/>
            <w:shd w:val="clear" w:color="auto" w:fill="auto"/>
          </w:tcPr>
          <w:p w:rsidR="00395212" w:rsidRPr="00DD5AEC" w:rsidRDefault="00395212" w:rsidP="00C215B9">
            <w:pPr>
              <w:pStyle w:val="ExhibitText"/>
              <w:jc w:val="center"/>
            </w:pPr>
            <w:r w:rsidRPr="00DD5AEC">
              <w:t>____</w:t>
            </w:r>
          </w:p>
          <w:p w:rsidR="00395212" w:rsidRPr="00DD5AEC" w:rsidRDefault="00395212" w:rsidP="00C215B9">
            <w:pPr>
              <w:pStyle w:val="ExhibitText"/>
              <w:jc w:val="center"/>
            </w:pPr>
          </w:p>
          <w:p w:rsidR="00395212" w:rsidRPr="00DD5AEC" w:rsidRDefault="00395212" w:rsidP="00C215B9">
            <w:pPr>
              <w:pStyle w:val="ExhibitText"/>
              <w:jc w:val="center"/>
            </w:pPr>
          </w:p>
          <w:p w:rsidR="00395212" w:rsidRPr="00DD5AEC" w:rsidRDefault="00395212" w:rsidP="00C215B9">
            <w:pPr>
              <w:pStyle w:val="ExhibitText"/>
              <w:jc w:val="center"/>
            </w:pPr>
            <w:r w:rsidRPr="00DD5AEC">
              <w:t>-999</w:t>
            </w:r>
          </w:p>
          <w:p w:rsidR="00395212" w:rsidRPr="00DD5AEC" w:rsidRDefault="00395212" w:rsidP="00C215B9">
            <w:pPr>
              <w:pStyle w:val="ExhibitText"/>
              <w:jc w:val="center"/>
            </w:pPr>
          </w:p>
          <w:p w:rsidR="00395212" w:rsidRPr="00DD5AEC" w:rsidRDefault="00395212" w:rsidP="00C215B9">
            <w:pPr>
              <w:pStyle w:val="ExhibitText"/>
              <w:jc w:val="center"/>
            </w:pPr>
            <w:r w:rsidRPr="00DD5AEC">
              <w:t>888</w:t>
            </w:r>
          </w:p>
          <w:p w:rsidR="00395212" w:rsidRPr="00DD5AEC" w:rsidRDefault="00395212" w:rsidP="00DD5AEC">
            <w:pPr>
              <w:pStyle w:val="ExhibitText"/>
            </w:pPr>
          </w:p>
        </w:tc>
      </w:tr>
      <w:tr w:rsidR="00FB7BC3" w:rsidRPr="00DD5AEC" w:rsidTr="00395212">
        <w:trPr>
          <w:trHeight w:val="855"/>
        </w:trPr>
        <w:tc>
          <w:tcPr>
            <w:tcW w:w="485" w:type="pct"/>
            <w:vMerge w:val="restart"/>
          </w:tcPr>
          <w:p w:rsidR="00FB7BC3" w:rsidRPr="00E723C9" w:rsidRDefault="00FB7BC3"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FB7BC3" w:rsidRPr="00DD5AEC" w:rsidRDefault="00FB7BC3" w:rsidP="00DD5AEC">
            <w:pPr>
              <w:pStyle w:val="ExhibitText"/>
            </w:pPr>
            <w:r w:rsidRPr="00DD5AEC">
              <w:t>Td vaccine</w:t>
            </w:r>
          </w:p>
        </w:tc>
        <w:tc>
          <w:tcPr>
            <w:tcW w:w="2145" w:type="pct"/>
            <w:gridSpan w:val="6"/>
          </w:tcPr>
          <w:p w:rsidR="00FB7BC3" w:rsidRPr="00DD5AEC" w:rsidRDefault="00FB7BC3" w:rsidP="00DD5AEC">
            <w:pPr>
              <w:pStyle w:val="ExhibitText"/>
            </w:pPr>
            <w:r w:rsidRPr="00DD5AEC">
              <w:t># of days per month service is provided at Facility</w:t>
            </w:r>
          </w:p>
          <w:p w:rsidR="00FB7BC3" w:rsidRPr="00DD5AEC" w:rsidRDefault="00FB7BC3" w:rsidP="00DD5AEC">
            <w:pPr>
              <w:pStyle w:val="ExhibitText"/>
            </w:pPr>
            <w:r w:rsidRPr="00DD5AEC">
              <w:t>within the State Immunization program</w:t>
            </w:r>
          </w:p>
          <w:p w:rsidR="00FB7BC3" w:rsidRPr="00DD5AEC" w:rsidRDefault="00FB7BC3" w:rsidP="00FB7BC3">
            <w:pPr>
              <w:pStyle w:val="ExhibitText"/>
            </w:pPr>
          </w:p>
          <w:p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FB7BC3" w:rsidRPr="00DD5AEC" w:rsidRDefault="00FB7BC3" w:rsidP="00FB7BC3">
            <w:pPr>
              <w:pStyle w:val="ExhibitText"/>
            </w:pPr>
            <w:r w:rsidRPr="00DD5AEC">
              <w:t xml:space="preserve">Comment: </w:t>
            </w:r>
          </w:p>
        </w:tc>
        <w:tc>
          <w:tcPr>
            <w:tcW w:w="347" w:type="pct"/>
            <w:shd w:val="clear" w:color="auto" w:fill="auto"/>
          </w:tcPr>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-999</w:t>
            </w:r>
          </w:p>
        </w:tc>
      </w:tr>
      <w:tr w:rsidR="00FB7BC3" w:rsidRPr="00DD5AEC" w:rsidTr="00395212">
        <w:trPr>
          <w:trHeight w:val="855"/>
        </w:trPr>
        <w:tc>
          <w:tcPr>
            <w:tcW w:w="485" w:type="pct"/>
            <w:vMerge/>
          </w:tcPr>
          <w:p w:rsidR="00FB7BC3" w:rsidRPr="00DD5AEC" w:rsidRDefault="00FB7BC3" w:rsidP="00E723C9">
            <w:pPr>
              <w:pStyle w:val="ExhibitText"/>
              <w:jc w:val="center"/>
            </w:pPr>
          </w:p>
        </w:tc>
        <w:tc>
          <w:tcPr>
            <w:tcW w:w="2023" w:type="pct"/>
            <w:vMerge/>
          </w:tcPr>
          <w:p w:rsidR="00FB7BC3" w:rsidRPr="00DD5AEC" w:rsidRDefault="00FB7BC3" w:rsidP="00DD5AEC">
            <w:pPr>
              <w:pStyle w:val="ExhibitText"/>
            </w:pPr>
          </w:p>
        </w:tc>
        <w:tc>
          <w:tcPr>
            <w:tcW w:w="2145" w:type="pct"/>
            <w:gridSpan w:val="6"/>
          </w:tcPr>
          <w:p w:rsidR="00FB7BC3" w:rsidRPr="00DD5AEC" w:rsidRDefault="00FB7BC3" w:rsidP="00DD5AEC">
            <w:pPr>
              <w:pStyle w:val="ExhibitText"/>
            </w:pPr>
            <w:r w:rsidRPr="00DD5AEC">
              <w:t># of days per month service is provided at Facility</w:t>
            </w:r>
          </w:p>
          <w:p w:rsidR="00FB7BC3" w:rsidRPr="00DD5AEC" w:rsidRDefault="00FB7BC3" w:rsidP="00DD5AEC">
            <w:pPr>
              <w:pStyle w:val="ExhibitText"/>
            </w:pPr>
            <w:r w:rsidRPr="00DD5AEC">
              <w:t>through commercial vaccination service</w:t>
            </w:r>
          </w:p>
          <w:p w:rsidR="00FB7BC3" w:rsidRDefault="00FB7BC3" w:rsidP="00FB7BC3">
            <w:pPr>
              <w:pStyle w:val="ExhibitText"/>
            </w:pPr>
          </w:p>
          <w:p w:rsidR="00FB7BC3" w:rsidRPr="00DD5AEC" w:rsidRDefault="00FB7BC3" w:rsidP="00FB7BC3">
            <w:pPr>
              <w:pStyle w:val="ExhibitText"/>
            </w:pPr>
          </w:p>
          <w:p w:rsidR="00FB7BC3" w:rsidRPr="00222CAB" w:rsidRDefault="00FB7BC3" w:rsidP="00FB7BC3">
            <w:pPr>
              <w:pStyle w:val="ExhibitText"/>
              <w:rPr>
                <w:u w:val="single"/>
              </w:rPr>
            </w:pPr>
            <w:r w:rsidRPr="00DD5AEC">
              <w:lastRenderedPageBreak/>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FB7BC3" w:rsidRPr="00DD5AEC" w:rsidRDefault="00FB7BC3" w:rsidP="00DD5AEC">
            <w:pPr>
              <w:pStyle w:val="ExhibitText"/>
            </w:pPr>
            <w:r w:rsidRPr="00DD5AEC">
              <w:t xml:space="preserve">Comment: </w:t>
            </w:r>
          </w:p>
          <w:p w:rsidR="00FB7BC3" w:rsidRPr="00DD5AEC" w:rsidRDefault="00FB7BC3" w:rsidP="00DD5AEC">
            <w:pPr>
              <w:pStyle w:val="ExhibitText"/>
            </w:pPr>
          </w:p>
        </w:tc>
        <w:tc>
          <w:tcPr>
            <w:tcW w:w="347" w:type="pct"/>
            <w:shd w:val="clear" w:color="auto" w:fill="auto"/>
          </w:tcPr>
          <w:p w:rsidR="00FB7BC3" w:rsidRPr="00DD5AEC" w:rsidRDefault="00FB7BC3" w:rsidP="00C215B9">
            <w:pPr>
              <w:pStyle w:val="ExhibitText"/>
              <w:jc w:val="center"/>
            </w:pPr>
            <w:r w:rsidRPr="00DD5AEC">
              <w:lastRenderedPageBreak/>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-999</w:t>
            </w:r>
          </w:p>
          <w:p w:rsidR="00FB7BC3" w:rsidRPr="00DD5AEC" w:rsidRDefault="00FB7BC3" w:rsidP="00C215B9">
            <w:pPr>
              <w:pStyle w:val="ExhibitText"/>
              <w:jc w:val="center"/>
            </w:pPr>
          </w:p>
          <w:p w:rsidR="00FB7BC3" w:rsidRPr="00DD5AEC" w:rsidRDefault="00FB7BC3" w:rsidP="00C215B9">
            <w:pPr>
              <w:pStyle w:val="ExhibitText"/>
              <w:jc w:val="center"/>
            </w:pPr>
            <w:r w:rsidRPr="00DD5AEC">
              <w:t>888</w:t>
            </w:r>
          </w:p>
          <w:p w:rsidR="00FB7BC3" w:rsidRPr="00DD5AEC" w:rsidRDefault="00FB7BC3" w:rsidP="00C215B9">
            <w:pPr>
              <w:pStyle w:val="ExhibitText"/>
              <w:jc w:val="center"/>
            </w:pPr>
          </w:p>
        </w:tc>
      </w:tr>
      <w:tr w:rsidR="00FB7BC3" w:rsidRPr="00DD5AEC" w:rsidTr="00395212">
        <w:trPr>
          <w:trHeight w:val="915"/>
        </w:trPr>
        <w:tc>
          <w:tcPr>
            <w:tcW w:w="485" w:type="pct"/>
            <w:vMerge w:val="restart"/>
          </w:tcPr>
          <w:p w:rsidR="00FB7BC3" w:rsidRPr="00E723C9" w:rsidRDefault="00FB7BC3"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FB7BC3" w:rsidRPr="00DD5AEC" w:rsidRDefault="00FB7BC3" w:rsidP="00FB7BC3">
            <w:pPr>
              <w:pStyle w:val="ExhibitText"/>
            </w:pPr>
            <w:r w:rsidRPr="00DD5AEC">
              <w:t>Hep B vaccine</w:t>
            </w:r>
          </w:p>
        </w:tc>
        <w:tc>
          <w:tcPr>
            <w:tcW w:w="2145" w:type="pct"/>
            <w:gridSpan w:val="6"/>
          </w:tcPr>
          <w:p w:rsidR="00FB7BC3" w:rsidRPr="00DD5AEC" w:rsidRDefault="00FB7BC3" w:rsidP="00DD5AEC">
            <w:pPr>
              <w:pStyle w:val="ExhibitText"/>
            </w:pPr>
            <w:r w:rsidRPr="00DD5AEC">
              <w:t># of days per month service is provided at Facility</w:t>
            </w:r>
          </w:p>
          <w:p w:rsidR="00FB7BC3" w:rsidRPr="00DD5AEC" w:rsidRDefault="00FB7BC3" w:rsidP="00DD5AEC">
            <w:pPr>
              <w:pStyle w:val="ExhibitText"/>
            </w:pPr>
            <w:r w:rsidRPr="00DD5AEC">
              <w:t>within the State Immunization program</w:t>
            </w:r>
          </w:p>
          <w:p w:rsidR="00FB7BC3" w:rsidRPr="00DD5AEC" w:rsidRDefault="00FB7BC3" w:rsidP="00FB7BC3">
            <w:pPr>
              <w:pStyle w:val="ExhibitText"/>
            </w:pPr>
          </w:p>
          <w:p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FB7BC3" w:rsidRPr="00DD5AEC" w:rsidRDefault="00FB7BC3" w:rsidP="00DD5AEC">
            <w:pPr>
              <w:pStyle w:val="ExhibitText"/>
            </w:pPr>
            <w:r w:rsidRPr="00DD5AEC">
              <w:t xml:space="preserve">Comment: </w:t>
            </w:r>
          </w:p>
          <w:p w:rsidR="00FB7BC3" w:rsidRPr="00DD5AEC" w:rsidRDefault="00FB7BC3" w:rsidP="00DD5AEC">
            <w:pPr>
              <w:pStyle w:val="ExhibitText"/>
            </w:pPr>
          </w:p>
        </w:tc>
        <w:tc>
          <w:tcPr>
            <w:tcW w:w="347" w:type="pct"/>
            <w:shd w:val="clear" w:color="auto" w:fill="auto"/>
          </w:tcPr>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-999</w:t>
            </w:r>
          </w:p>
        </w:tc>
      </w:tr>
      <w:tr w:rsidR="00FB7BC3" w:rsidRPr="00DD5AEC" w:rsidTr="00395212">
        <w:trPr>
          <w:trHeight w:val="915"/>
        </w:trPr>
        <w:tc>
          <w:tcPr>
            <w:tcW w:w="485" w:type="pct"/>
            <w:vMerge/>
          </w:tcPr>
          <w:p w:rsidR="00FB7BC3" w:rsidRPr="00DD5AEC" w:rsidRDefault="00FB7BC3" w:rsidP="00E723C9">
            <w:pPr>
              <w:pStyle w:val="ExhibitText"/>
              <w:jc w:val="center"/>
            </w:pPr>
          </w:p>
        </w:tc>
        <w:tc>
          <w:tcPr>
            <w:tcW w:w="2023" w:type="pct"/>
            <w:vMerge/>
          </w:tcPr>
          <w:p w:rsidR="00FB7BC3" w:rsidRPr="00DD5AEC" w:rsidRDefault="00FB7BC3" w:rsidP="00DD5AEC">
            <w:pPr>
              <w:pStyle w:val="ExhibitText"/>
            </w:pPr>
          </w:p>
        </w:tc>
        <w:tc>
          <w:tcPr>
            <w:tcW w:w="2145" w:type="pct"/>
            <w:gridSpan w:val="6"/>
          </w:tcPr>
          <w:p w:rsidR="00FB7BC3" w:rsidRPr="00DD5AEC" w:rsidRDefault="00FB7BC3" w:rsidP="00DD5AEC">
            <w:pPr>
              <w:pStyle w:val="ExhibitText"/>
            </w:pPr>
            <w:r w:rsidRPr="00DD5AEC">
              <w:t># of days per month service is provided at Facility</w:t>
            </w:r>
          </w:p>
          <w:p w:rsidR="00FB7BC3" w:rsidRPr="00DD5AEC" w:rsidRDefault="00FB7BC3" w:rsidP="00DD5AEC">
            <w:pPr>
              <w:pStyle w:val="ExhibitText"/>
            </w:pPr>
            <w:r w:rsidRPr="00DD5AEC">
              <w:t>through commercial vaccination service</w:t>
            </w:r>
          </w:p>
          <w:p w:rsidR="00FB7BC3" w:rsidRPr="00DD5AEC" w:rsidRDefault="00FB7BC3" w:rsidP="00FB7BC3">
            <w:pPr>
              <w:pStyle w:val="ExhibitText"/>
            </w:pPr>
          </w:p>
          <w:p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FB7BC3" w:rsidRPr="00DD5AEC" w:rsidRDefault="00FB7BC3" w:rsidP="00DD5AEC">
            <w:pPr>
              <w:pStyle w:val="ExhibitText"/>
            </w:pPr>
            <w:r w:rsidRPr="00DD5AEC">
              <w:t xml:space="preserve">Comment: </w:t>
            </w:r>
          </w:p>
          <w:p w:rsidR="00FB7BC3" w:rsidRPr="00DD5AEC" w:rsidRDefault="00FB7BC3" w:rsidP="00DD5AEC">
            <w:pPr>
              <w:pStyle w:val="ExhibitText"/>
            </w:pPr>
          </w:p>
        </w:tc>
        <w:tc>
          <w:tcPr>
            <w:tcW w:w="347" w:type="pct"/>
            <w:shd w:val="clear" w:color="auto" w:fill="auto"/>
          </w:tcPr>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-999</w:t>
            </w:r>
          </w:p>
          <w:p w:rsidR="00FB7BC3" w:rsidRPr="00DD5AEC" w:rsidRDefault="00FB7BC3" w:rsidP="00C215B9">
            <w:pPr>
              <w:pStyle w:val="ExhibitText"/>
              <w:jc w:val="center"/>
            </w:pPr>
          </w:p>
          <w:p w:rsidR="00FB7BC3" w:rsidRPr="00DD5AEC" w:rsidRDefault="00FB7BC3" w:rsidP="00C215B9">
            <w:pPr>
              <w:pStyle w:val="ExhibitText"/>
              <w:jc w:val="center"/>
            </w:pPr>
            <w:r w:rsidRPr="00DD5AEC">
              <w:t>888</w:t>
            </w:r>
          </w:p>
          <w:p w:rsidR="00FB7BC3" w:rsidRPr="00DD5AEC" w:rsidRDefault="00FB7BC3" w:rsidP="00DD5AEC">
            <w:pPr>
              <w:pStyle w:val="ExhibitText"/>
            </w:pPr>
          </w:p>
        </w:tc>
      </w:tr>
      <w:tr w:rsidR="00FB7BC3" w:rsidRPr="00DD5AEC" w:rsidTr="00395212">
        <w:trPr>
          <w:trHeight w:val="233"/>
        </w:trPr>
        <w:tc>
          <w:tcPr>
            <w:tcW w:w="485" w:type="pct"/>
            <w:vMerge w:val="restart"/>
          </w:tcPr>
          <w:p w:rsidR="00FB7BC3" w:rsidRPr="00DD5AEC" w:rsidRDefault="00FB7BC3" w:rsidP="00FB7BC3">
            <w:pPr>
              <w:pStyle w:val="ExhibitText"/>
              <w:jc w:val="right"/>
            </w:pPr>
            <w:r w:rsidRPr="00DD5AEC">
              <w:t>37.1</w:t>
            </w:r>
          </w:p>
        </w:tc>
        <w:tc>
          <w:tcPr>
            <w:tcW w:w="2023" w:type="pct"/>
            <w:vMerge w:val="restart"/>
          </w:tcPr>
          <w:p w:rsidR="00FB7BC3" w:rsidRPr="00DD5AEC" w:rsidRDefault="00FB7BC3" w:rsidP="00DD5AEC">
            <w:pPr>
              <w:pStyle w:val="ExhibitText"/>
            </w:pPr>
            <w:r w:rsidRPr="00DD5AEC">
              <w:t>Influenza Vaccine</w:t>
            </w:r>
          </w:p>
        </w:tc>
        <w:tc>
          <w:tcPr>
            <w:tcW w:w="2145" w:type="pct"/>
            <w:gridSpan w:val="6"/>
          </w:tcPr>
          <w:p w:rsidR="00FB7BC3" w:rsidRPr="00DD5AEC" w:rsidRDefault="00FB7BC3" w:rsidP="00DD5AEC">
            <w:pPr>
              <w:pStyle w:val="ExhibitText"/>
            </w:pPr>
            <w:r w:rsidRPr="00DD5AEC">
              <w:t># of days per month service is provided at Facility</w:t>
            </w:r>
          </w:p>
          <w:p w:rsidR="00FB7BC3" w:rsidRPr="00DD5AEC" w:rsidRDefault="00FB7BC3" w:rsidP="00DD5AEC">
            <w:pPr>
              <w:pStyle w:val="ExhibitText"/>
            </w:pPr>
            <w:r w:rsidRPr="00DD5AEC">
              <w:t>within the State Immunization program</w:t>
            </w:r>
          </w:p>
          <w:p w:rsidR="00FB7BC3" w:rsidRPr="00DD5AEC" w:rsidRDefault="00FB7BC3" w:rsidP="00FB7BC3">
            <w:pPr>
              <w:pStyle w:val="ExhibitText"/>
            </w:pPr>
          </w:p>
          <w:p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FB7BC3" w:rsidRPr="00DD5AEC" w:rsidRDefault="00FB7BC3" w:rsidP="00DD5AEC">
            <w:pPr>
              <w:pStyle w:val="ExhibitText"/>
            </w:pPr>
            <w:r w:rsidRPr="00DD5AEC">
              <w:t xml:space="preserve">Comment: </w:t>
            </w:r>
          </w:p>
          <w:p w:rsidR="00FB7BC3" w:rsidRPr="00DD5AEC" w:rsidRDefault="00FB7BC3" w:rsidP="00DD5AEC">
            <w:pPr>
              <w:pStyle w:val="ExhibitText"/>
            </w:pPr>
          </w:p>
        </w:tc>
        <w:tc>
          <w:tcPr>
            <w:tcW w:w="347" w:type="pct"/>
            <w:shd w:val="clear" w:color="auto" w:fill="auto"/>
          </w:tcPr>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-999</w:t>
            </w:r>
          </w:p>
        </w:tc>
      </w:tr>
      <w:tr w:rsidR="00FB7BC3" w:rsidRPr="00DD5AEC" w:rsidTr="00395212">
        <w:trPr>
          <w:trHeight w:val="232"/>
        </w:trPr>
        <w:tc>
          <w:tcPr>
            <w:tcW w:w="485" w:type="pct"/>
            <w:vMerge/>
          </w:tcPr>
          <w:p w:rsidR="00FB7BC3" w:rsidRPr="00DD5AEC" w:rsidRDefault="00FB7BC3" w:rsidP="00FB7BC3">
            <w:pPr>
              <w:pStyle w:val="ExhibitText"/>
              <w:jc w:val="right"/>
            </w:pPr>
          </w:p>
        </w:tc>
        <w:tc>
          <w:tcPr>
            <w:tcW w:w="2023" w:type="pct"/>
            <w:vMerge/>
          </w:tcPr>
          <w:p w:rsidR="00FB7BC3" w:rsidRPr="00DD5AEC" w:rsidRDefault="00FB7BC3" w:rsidP="00DD5AEC">
            <w:pPr>
              <w:pStyle w:val="ExhibitText"/>
            </w:pPr>
          </w:p>
        </w:tc>
        <w:tc>
          <w:tcPr>
            <w:tcW w:w="2145" w:type="pct"/>
            <w:gridSpan w:val="6"/>
          </w:tcPr>
          <w:p w:rsidR="00FB7BC3" w:rsidRPr="00DD5AEC" w:rsidRDefault="00FB7BC3" w:rsidP="00DD5AEC">
            <w:pPr>
              <w:pStyle w:val="ExhibitText"/>
            </w:pPr>
            <w:r w:rsidRPr="00DD5AEC">
              <w:t># of days per month service is provided at Facility</w:t>
            </w:r>
          </w:p>
          <w:p w:rsidR="00FB7BC3" w:rsidRPr="00DD5AEC" w:rsidRDefault="00FB7BC3" w:rsidP="00DD5AEC">
            <w:pPr>
              <w:pStyle w:val="ExhibitText"/>
            </w:pPr>
            <w:r w:rsidRPr="00DD5AEC">
              <w:t>through commercial vaccination service</w:t>
            </w:r>
          </w:p>
          <w:p w:rsidR="00FB7BC3" w:rsidRPr="00DD5AEC" w:rsidRDefault="00FB7BC3" w:rsidP="00FB7BC3">
            <w:pPr>
              <w:pStyle w:val="ExhibitText"/>
            </w:pPr>
          </w:p>
          <w:p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FB7BC3" w:rsidRPr="00DD5AEC" w:rsidRDefault="00FB7BC3" w:rsidP="00DD5AEC">
            <w:pPr>
              <w:pStyle w:val="ExhibitText"/>
            </w:pPr>
            <w:r w:rsidRPr="00DD5AEC">
              <w:t xml:space="preserve">Comment: </w:t>
            </w:r>
          </w:p>
          <w:p w:rsidR="00FB7BC3" w:rsidRPr="00DD5AEC" w:rsidRDefault="00FB7BC3" w:rsidP="00DD5AEC">
            <w:pPr>
              <w:pStyle w:val="ExhibitText"/>
            </w:pPr>
          </w:p>
        </w:tc>
        <w:tc>
          <w:tcPr>
            <w:tcW w:w="347" w:type="pct"/>
            <w:shd w:val="clear" w:color="auto" w:fill="auto"/>
          </w:tcPr>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-999</w:t>
            </w:r>
          </w:p>
          <w:p w:rsidR="00FB7BC3" w:rsidRPr="00DD5AEC" w:rsidRDefault="00FB7BC3" w:rsidP="00C215B9">
            <w:pPr>
              <w:pStyle w:val="ExhibitText"/>
              <w:jc w:val="center"/>
            </w:pPr>
          </w:p>
          <w:p w:rsidR="00FB7BC3" w:rsidRPr="00DD5AEC" w:rsidRDefault="00FB7BC3" w:rsidP="00DD5AEC">
            <w:pPr>
              <w:pStyle w:val="ExhibitText"/>
            </w:pPr>
          </w:p>
        </w:tc>
      </w:tr>
      <w:tr w:rsidR="00FB7BC3" w:rsidRPr="00DD5AEC" w:rsidTr="00395212">
        <w:trPr>
          <w:trHeight w:val="458"/>
        </w:trPr>
        <w:tc>
          <w:tcPr>
            <w:tcW w:w="485" w:type="pct"/>
            <w:vMerge w:val="restart"/>
          </w:tcPr>
          <w:p w:rsidR="00FB7BC3" w:rsidRPr="00DD5AEC" w:rsidRDefault="00FB7BC3" w:rsidP="00FB7BC3">
            <w:pPr>
              <w:pStyle w:val="ExhibitText"/>
              <w:jc w:val="right"/>
            </w:pPr>
            <w:r w:rsidRPr="00DD5AEC">
              <w:t>37.2</w:t>
            </w:r>
          </w:p>
        </w:tc>
        <w:tc>
          <w:tcPr>
            <w:tcW w:w="2023" w:type="pct"/>
            <w:vMerge w:val="restart"/>
          </w:tcPr>
          <w:p w:rsidR="00FB7BC3" w:rsidRPr="00DD5AEC" w:rsidRDefault="00FB7BC3" w:rsidP="00DD5AEC">
            <w:pPr>
              <w:pStyle w:val="ExhibitText"/>
            </w:pPr>
            <w:r w:rsidRPr="00DD5AEC">
              <w:t>Other vaccine (specify)</w:t>
            </w:r>
          </w:p>
        </w:tc>
        <w:tc>
          <w:tcPr>
            <w:tcW w:w="2145" w:type="pct"/>
            <w:gridSpan w:val="6"/>
          </w:tcPr>
          <w:p w:rsidR="00FB7BC3" w:rsidRPr="00DD5AEC" w:rsidRDefault="00FB7BC3" w:rsidP="00DD5AEC">
            <w:pPr>
              <w:pStyle w:val="ExhibitText"/>
            </w:pPr>
            <w:r w:rsidRPr="00DD5AEC">
              <w:t># of days per month service is provided at Facility</w:t>
            </w:r>
          </w:p>
          <w:p w:rsidR="00FB7BC3" w:rsidRPr="00DD5AEC" w:rsidRDefault="00FB7BC3" w:rsidP="00DD5AEC">
            <w:pPr>
              <w:pStyle w:val="ExhibitText"/>
            </w:pPr>
            <w:r w:rsidRPr="00DD5AEC">
              <w:t>within the State Immunization program</w:t>
            </w:r>
          </w:p>
          <w:p w:rsidR="00FB7BC3" w:rsidRPr="00DD5AEC" w:rsidRDefault="00FB7BC3" w:rsidP="00FB7BC3">
            <w:pPr>
              <w:pStyle w:val="ExhibitText"/>
            </w:pPr>
          </w:p>
          <w:p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FB7BC3" w:rsidRDefault="00FB7BC3" w:rsidP="00DD5AEC">
            <w:pPr>
              <w:pStyle w:val="ExhibitText"/>
            </w:pPr>
            <w:r w:rsidRPr="00DD5AEC">
              <w:t xml:space="preserve">Comment: </w:t>
            </w:r>
          </w:p>
          <w:p w:rsidR="00FB7BC3" w:rsidRDefault="00FB7BC3" w:rsidP="00DD5AEC">
            <w:pPr>
              <w:pStyle w:val="ExhibitText"/>
            </w:pPr>
          </w:p>
          <w:p w:rsidR="00FB7BC3" w:rsidRPr="00DD5AEC" w:rsidRDefault="00FB7BC3" w:rsidP="00DD5AEC">
            <w:pPr>
              <w:pStyle w:val="ExhibitText"/>
            </w:pPr>
          </w:p>
          <w:p w:rsidR="00FB7BC3" w:rsidRPr="00DD5AEC" w:rsidRDefault="00FB7BC3" w:rsidP="00DD5AEC">
            <w:pPr>
              <w:pStyle w:val="ExhibitText"/>
            </w:pPr>
          </w:p>
        </w:tc>
        <w:tc>
          <w:tcPr>
            <w:tcW w:w="347" w:type="pct"/>
            <w:shd w:val="clear" w:color="auto" w:fill="auto"/>
          </w:tcPr>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-999</w:t>
            </w:r>
          </w:p>
        </w:tc>
      </w:tr>
      <w:tr w:rsidR="00FB7BC3" w:rsidRPr="00DD5AEC" w:rsidTr="00395212">
        <w:trPr>
          <w:trHeight w:val="457"/>
        </w:trPr>
        <w:tc>
          <w:tcPr>
            <w:tcW w:w="485" w:type="pct"/>
            <w:vMerge/>
          </w:tcPr>
          <w:p w:rsidR="00FB7BC3" w:rsidRPr="00DD5AEC" w:rsidRDefault="00FB7BC3" w:rsidP="00E723C9">
            <w:pPr>
              <w:pStyle w:val="ExhibitText"/>
              <w:jc w:val="center"/>
            </w:pPr>
          </w:p>
        </w:tc>
        <w:tc>
          <w:tcPr>
            <w:tcW w:w="2023" w:type="pct"/>
            <w:vMerge/>
          </w:tcPr>
          <w:p w:rsidR="00FB7BC3" w:rsidRPr="00DD5AEC" w:rsidRDefault="00FB7BC3" w:rsidP="00DD5AEC">
            <w:pPr>
              <w:pStyle w:val="ExhibitText"/>
            </w:pPr>
          </w:p>
        </w:tc>
        <w:tc>
          <w:tcPr>
            <w:tcW w:w="2145" w:type="pct"/>
            <w:gridSpan w:val="6"/>
          </w:tcPr>
          <w:p w:rsidR="00FB7BC3" w:rsidRPr="00DD5AEC" w:rsidRDefault="00FB7BC3" w:rsidP="00DD5AEC">
            <w:pPr>
              <w:pStyle w:val="ExhibitText"/>
            </w:pPr>
            <w:r w:rsidRPr="00DD5AEC">
              <w:t># of days per month service is provided at Facility</w:t>
            </w:r>
          </w:p>
          <w:p w:rsidR="00FB7BC3" w:rsidRPr="00DD5AEC" w:rsidRDefault="00FB7BC3" w:rsidP="00DD5AEC">
            <w:pPr>
              <w:pStyle w:val="ExhibitText"/>
            </w:pPr>
            <w:r w:rsidRPr="00DD5AEC">
              <w:t>through commercial vaccination service</w:t>
            </w:r>
          </w:p>
          <w:p w:rsidR="00FB7BC3" w:rsidRPr="00DD5AEC" w:rsidRDefault="00FB7BC3" w:rsidP="00FB7BC3">
            <w:pPr>
              <w:pStyle w:val="ExhibitText"/>
            </w:pPr>
          </w:p>
          <w:p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FB7BC3" w:rsidRPr="00DD5AEC" w:rsidRDefault="00FB7BC3" w:rsidP="00DD5AEC">
            <w:pPr>
              <w:pStyle w:val="ExhibitText"/>
            </w:pPr>
            <w:r w:rsidRPr="00DD5AEC">
              <w:t xml:space="preserve">Comment: </w:t>
            </w:r>
          </w:p>
          <w:p w:rsidR="00FB7BC3" w:rsidRPr="00DD5AEC" w:rsidRDefault="00FB7BC3" w:rsidP="00DD5AEC">
            <w:pPr>
              <w:pStyle w:val="ExhibitText"/>
            </w:pPr>
          </w:p>
        </w:tc>
        <w:tc>
          <w:tcPr>
            <w:tcW w:w="347" w:type="pct"/>
            <w:shd w:val="clear" w:color="auto" w:fill="auto"/>
          </w:tcPr>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-999</w:t>
            </w:r>
          </w:p>
          <w:p w:rsidR="00FB7BC3" w:rsidRPr="00DD5AEC" w:rsidRDefault="00FB7BC3" w:rsidP="00C215B9">
            <w:pPr>
              <w:pStyle w:val="ExhibitText"/>
              <w:jc w:val="center"/>
            </w:pPr>
          </w:p>
          <w:p w:rsidR="00FB7BC3" w:rsidRPr="00DD5AEC" w:rsidRDefault="00FB7BC3" w:rsidP="00DD5AEC">
            <w:pPr>
              <w:pStyle w:val="ExhibitText"/>
            </w:pPr>
          </w:p>
        </w:tc>
      </w:tr>
      <w:tr w:rsidR="00FB7BC3" w:rsidRPr="00DD5AEC" w:rsidTr="00395212">
        <w:trPr>
          <w:trHeight w:val="458"/>
        </w:trPr>
        <w:tc>
          <w:tcPr>
            <w:tcW w:w="485" w:type="pct"/>
            <w:vMerge w:val="restart"/>
          </w:tcPr>
          <w:p w:rsidR="00FB7BC3" w:rsidRPr="00DD5AEC" w:rsidRDefault="00FB7BC3" w:rsidP="00E723C9">
            <w:pPr>
              <w:pStyle w:val="ExhibitText"/>
              <w:jc w:val="center"/>
            </w:pPr>
            <w:r w:rsidRPr="00DD5AEC">
              <w:lastRenderedPageBreak/>
              <w:t>37.3</w:t>
            </w:r>
          </w:p>
        </w:tc>
        <w:tc>
          <w:tcPr>
            <w:tcW w:w="2023" w:type="pct"/>
            <w:vMerge w:val="restart"/>
          </w:tcPr>
          <w:p w:rsidR="00FB7BC3" w:rsidRPr="00DD5AEC" w:rsidRDefault="00FB7BC3" w:rsidP="00DD5AEC">
            <w:pPr>
              <w:pStyle w:val="ExhibitText"/>
            </w:pPr>
            <w:r w:rsidRPr="00DD5AEC">
              <w:t>Other vaccine (specify)</w:t>
            </w:r>
          </w:p>
        </w:tc>
        <w:tc>
          <w:tcPr>
            <w:tcW w:w="2145" w:type="pct"/>
            <w:gridSpan w:val="6"/>
          </w:tcPr>
          <w:p w:rsidR="00FB7BC3" w:rsidRPr="00DD5AEC" w:rsidRDefault="00FB7BC3" w:rsidP="00DD5AEC">
            <w:pPr>
              <w:pStyle w:val="ExhibitText"/>
            </w:pPr>
            <w:r w:rsidRPr="00DD5AEC">
              <w:t># of days per month service is provided at Facility</w:t>
            </w:r>
          </w:p>
          <w:p w:rsidR="00FB7BC3" w:rsidRPr="00DD5AEC" w:rsidRDefault="00FB7BC3" w:rsidP="00DD5AEC">
            <w:pPr>
              <w:pStyle w:val="ExhibitText"/>
            </w:pPr>
            <w:r w:rsidRPr="00DD5AEC">
              <w:t>within the State Immunization program</w:t>
            </w:r>
          </w:p>
          <w:p w:rsidR="00FB7BC3" w:rsidRPr="00DD5AEC" w:rsidRDefault="00FB7BC3" w:rsidP="00FB7BC3">
            <w:pPr>
              <w:pStyle w:val="ExhibitText"/>
            </w:pPr>
          </w:p>
          <w:p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FB7BC3" w:rsidRPr="00DD5AEC" w:rsidRDefault="00FB7BC3" w:rsidP="00DD5AEC">
            <w:pPr>
              <w:pStyle w:val="ExhibitText"/>
            </w:pPr>
            <w:r w:rsidRPr="00DD5AEC">
              <w:t xml:space="preserve">Comment: </w:t>
            </w:r>
          </w:p>
          <w:p w:rsidR="00FB7BC3" w:rsidRPr="00DD5AEC" w:rsidRDefault="00FB7BC3" w:rsidP="00DD5AEC">
            <w:pPr>
              <w:pStyle w:val="ExhibitText"/>
            </w:pPr>
          </w:p>
        </w:tc>
        <w:tc>
          <w:tcPr>
            <w:tcW w:w="347" w:type="pct"/>
            <w:shd w:val="clear" w:color="auto" w:fill="auto"/>
          </w:tcPr>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-999</w:t>
            </w:r>
          </w:p>
        </w:tc>
      </w:tr>
      <w:tr w:rsidR="00FB7BC3" w:rsidRPr="00DD5AEC" w:rsidTr="00395212">
        <w:trPr>
          <w:trHeight w:val="457"/>
        </w:trPr>
        <w:tc>
          <w:tcPr>
            <w:tcW w:w="485" w:type="pct"/>
            <w:vMerge/>
          </w:tcPr>
          <w:p w:rsidR="00FB7BC3" w:rsidRPr="00DD5AEC" w:rsidRDefault="00FB7BC3" w:rsidP="00E723C9">
            <w:pPr>
              <w:pStyle w:val="ExhibitText"/>
              <w:jc w:val="center"/>
            </w:pPr>
          </w:p>
        </w:tc>
        <w:tc>
          <w:tcPr>
            <w:tcW w:w="2023" w:type="pct"/>
            <w:vMerge/>
          </w:tcPr>
          <w:p w:rsidR="00FB7BC3" w:rsidRPr="00DD5AEC" w:rsidRDefault="00FB7BC3" w:rsidP="00DD5AEC">
            <w:pPr>
              <w:pStyle w:val="ExhibitText"/>
            </w:pPr>
          </w:p>
        </w:tc>
        <w:tc>
          <w:tcPr>
            <w:tcW w:w="2145" w:type="pct"/>
            <w:gridSpan w:val="6"/>
          </w:tcPr>
          <w:p w:rsidR="00FB7BC3" w:rsidRPr="00DD5AEC" w:rsidRDefault="00FB7BC3" w:rsidP="00DD5AEC">
            <w:pPr>
              <w:pStyle w:val="ExhibitText"/>
            </w:pPr>
            <w:r w:rsidRPr="00DD5AEC">
              <w:t># of days per month service is provided at Facility</w:t>
            </w:r>
          </w:p>
          <w:p w:rsidR="00FB7BC3" w:rsidRPr="00DD5AEC" w:rsidRDefault="00FB7BC3" w:rsidP="00DD5AEC">
            <w:pPr>
              <w:pStyle w:val="ExhibitText"/>
            </w:pPr>
            <w:r w:rsidRPr="00DD5AEC">
              <w:t>through commercial vaccination service</w:t>
            </w:r>
          </w:p>
          <w:p w:rsidR="00FB7BC3" w:rsidRPr="00DD5AEC" w:rsidRDefault="00FB7BC3" w:rsidP="00FB7BC3">
            <w:pPr>
              <w:pStyle w:val="ExhibitText"/>
            </w:pPr>
          </w:p>
          <w:p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7BC3" w:rsidRPr="00DD5AEC" w:rsidRDefault="00FB7BC3" w:rsidP="00FB7BC3">
            <w:pPr>
              <w:pStyle w:val="ExhibitText"/>
            </w:pPr>
          </w:p>
          <w:p w:rsidR="00FB7BC3" w:rsidRPr="00DD5AEC" w:rsidRDefault="00FB7BC3" w:rsidP="00DD5AEC">
            <w:pPr>
              <w:pStyle w:val="ExhibitText"/>
            </w:pPr>
            <w:r w:rsidRPr="00DD5AEC">
              <w:t xml:space="preserve">Comment: </w:t>
            </w:r>
          </w:p>
          <w:p w:rsidR="00FB7BC3" w:rsidRPr="00DD5AEC" w:rsidRDefault="00FB7BC3" w:rsidP="00DD5AEC">
            <w:pPr>
              <w:pStyle w:val="ExhibitText"/>
            </w:pPr>
          </w:p>
        </w:tc>
        <w:tc>
          <w:tcPr>
            <w:tcW w:w="347" w:type="pct"/>
            <w:shd w:val="clear" w:color="auto" w:fill="auto"/>
          </w:tcPr>
          <w:p w:rsidR="00FB7BC3" w:rsidRPr="00DD5AEC" w:rsidRDefault="00FB7BC3" w:rsidP="00C215B9">
            <w:pPr>
              <w:pStyle w:val="ExhibitText"/>
              <w:jc w:val="center"/>
            </w:pPr>
            <w:r w:rsidRPr="00DD5AEC">
              <w:t>____</w:t>
            </w:r>
          </w:p>
          <w:p w:rsidR="00FB7BC3" w:rsidRPr="00DD5AEC" w:rsidRDefault="00FB7BC3" w:rsidP="00C215B9">
            <w:pPr>
              <w:pStyle w:val="ExhibitText"/>
              <w:jc w:val="center"/>
            </w:pPr>
          </w:p>
          <w:p w:rsidR="00FB7BC3" w:rsidRPr="00DD5AEC" w:rsidRDefault="00FB7BC3" w:rsidP="00C215B9">
            <w:pPr>
              <w:pStyle w:val="ExhibitText"/>
              <w:jc w:val="center"/>
            </w:pPr>
          </w:p>
          <w:p w:rsidR="00FB7BC3" w:rsidRPr="00DD5AEC" w:rsidRDefault="00FB7BC3" w:rsidP="00C215B9">
            <w:pPr>
              <w:pStyle w:val="ExhibitText"/>
              <w:jc w:val="center"/>
            </w:pPr>
            <w:r w:rsidRPr="00DD5AEC">
              <w:t>-999</w:t>
            </w:r>
          </w:p>
          <w:p w:rsidR="00FB7BC3" w:rsidRPr="00DD5AEC" w:rsidRDefault="00FB7BC3" w:rsidP="00C215B9">
            <w:pPr>
              <w:pStyle w:val="ExhibitText"/>
              <w:jc w:val="center"/>
            </w:pPr>
          </w:p>
          <w:p w:rsidR="00FB7BC3" w:rsidRPr="00DD5AEC" w:rsidRDefault="00FB7BC3" w:rsidP="00DD5AEC">
            <w:pPr>
              <w:pStyle w:val="ExhibitText"/>
            </w:pPr>
          </w:p>
        </w:tc>
      </w:tr>
      <w:tr w:rsidR="00D60CCF" w:rsidRPr="00DD5AEC" w:rsidTr="00395212">
        <w:tc>
          <w:tcPr>
            <w:tcW w:w="485" w:type="pct"/>
          </w:tcPr>
          <w:p w:rsidR="00D60CCF" w:rsidRPr="00E723C9" w:rsidRDefault="00D60CCF"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D60CCF" w:rsidRPr="00DD5AEC" w:rsidRDefault="00D60CCF" w:rsidP="00DD5AEC">
            <w:pPr>
              <w:pStyle w:val="ExhibitText"/>
            </w:pPr>
            <w:r w:rsidRPr="00DD5AEC">
              <w:t>On average, how many immunizations in this clinic are given per day/week/month by type through State Immunization Program (recalling the experience from last 6 months)?</w:t>
            </w:r>
          </w:p>
          <w:p w:rsidR="00D60CCF" w:rsidRPr="00DD5AEC" w:rsidRDefault="00D60CCF" w:rsidP="00DD5AEC">
            <w:pPr>
              <w:pStyle w:val="ExhibitText"/>
            </w:pPr>
          </w:p>
          <w:p w:rsidR="00D60CCF" w:rsidRPr="00DD5AEC" w:rsidRDefault="00D60CCF" w:rsidP="00DD5AEC">
            <w:pPr>
              <w:pStyle w:val="ExhibitText"/>
            </w:pPr>
            <w:r w:rsidRPr="00DD5AEC">
              <w:rPr>
                <w:i/>
              </w:rPr>
              <w:t xml:space="preserve">(Interviewer: Probe if necessary. Use actual records if possible; otherwise ask for recall.)  </w:t>
            </w:r>
          </w:p>
          <w:p w:rsidR="00D60CCF" w:rsidRPr="00DD5AEC" w:rsidRDefault="00D60CCF" w:rsidP="00DD5AEC">
            <w:pPr>
              <w:pStyle w:val="ExhibitText"/>
            </w:pPr>
          </w:p>
          <w:p w:rsidR="00D60CCF" w:rsidRPr="00DD5AEC" w:rsidRDefault="00D60CCF" w:rsidP="00DD5AEC">
            <w:pPr>
              <w:pStyle w:val="ExhibitText"/>
            </w:pPr>
          </w:p>
        </w:tc>
        <w:tc>
          <w:tcPr>
            <w:tcW w:w="2145" w:type="pct"/>
            <w:gridSpan w:val="6"/>
          </w:tcPr>
          <w:p w:rsidR="00D60CCF" w:rsidRPr="00DD5AEC" w:rsidRDefault="00D60CCF" w:rsidP="00DD5AEC">
            <w:pPr>
              <w:pStyle w:val="ExhibitText"/>
            </w:pPr>
            <w:r w:rsidRPr="00DD5AEC">
              <w:t>Circle the option below for which you provide numbers:</w:t>
            </w:r>
          </w:p>
          <w:p w:rsidR="00D60CCF" w:rsidRPr="00DD5AEC" w:rsidRDefault="00D60CCF" w:rsidP="00DD5AEC">
            <w:pPr>
              <w:pStyle w:val="ExhibitText"/>
            </w:pPr>
          </w:p>
          <w:p w:rsidR="00D60CCF" w:rsidRPr="00DD5AEC" w:rsidRDefault="00D60CCF" w:rsidP="00DD5AEC">
            <w:pPr>
              <w:pStyle w:val="ExhibitText"/>
            </w:pPr>
            <w:r w:rsidRPr="00DD5AEC">
              <w:t xml:space="preserve">1. Day; 2. Week; 3. Month </w:t>
            </w:r>
          </w:p>
          <w:p w:rsidR="00D60CCF" w:rsidRPr="00DD5AEC" w:rsidRDefault="00D60CCF" w:rsidP="00DD5AEC">
            <w:pPr>
              <w:pStyle w:val="ExhibitText"/>
            </w:pPr>
          </w:p>
          <w:p w:rsidR="00D60CCF" w:rsidRPr="00DD5AEC" w:rsidRDefault="00D60CCF" w:rsidP="00DD5AEC">
            <w:pPr>
              <w:pStyle w:val="ExhibitText"/>
            </w:pPr>
            <w:r w:rsidRPr="00DD5AEC">
              <w:t>BCG</w:t>
            </w:r>
          </w:p>
          <w:p w:rsidR="00D60CCF" w:rsidRPr="00DD5AEC" w:rsidRDefault="00D60CCF" w:rsidP="00DD5AEC">
            <w:pPr>
              <w:pStyle w:val="ExhibitText"/>
            </w:pPr>
            <w:r w:rsidRPr="00DD5AEC">
              <w:t>Hexavalent (DpaT+HepB+Hib+IPV)</w:t>
            </w:r>
          </w:p>
          <w:p w:rsidR="00D60CCF" w:rsidRPr="00DD5AEC" w:rsidRDefault="00D60CCF" w:rsidP="00DD5AEC">
            <w:pPr>
              <w:pStyle w:val="ExhibitText"/>
            </w:pPr>
            <w:r w:rsidRPr="00DD5AEC">
              <w:t>Measles-Rubella-Mumps (MMR)</w:t>
            </w:r>
          </w:p>
          <w:p w:rsidR="00D60CCF" w:rsidRPr="00DD5AEC" w:rsidRDefault="00D60CCF" w:rsidP="00DD5AEC">
            <w:pPr>
              <w:pStyle w:val="ExhibitText"/>
            </w:pPr>
            <w:r w:rsidRPr="00DD5AEC">
              <w:t>OPV</w:t>
            </w:r>
          </w:p>
          <w:p w:rsidR="00D60CCF" w:rsidRPr="00DD5AEC" w:rsidRDefault="00D60CCF" w:rsidP="00DD5AEC">
            <w:pPr>
              <w:pStyle w:val="ExhibitText"/>
            </w:pPr>
            <w:r w:rsidRPr="00DD5AEC">
              <w:t>MONOVALENT Hepatitis B</w:t>
            </w:r>
          </w:p>
          <w:p w:rsidR="00D60CCF" w:rsidRPr="00DD5AEC" w:rsidRDefault="00D60CCF" w:rsidP="00DD5AEC">
            <w:pPr>
              <w:pStyle w:val="ExhibitText"/>
            </w:pPr>
          </w:p>
          <w:p w:rsidR="00D60CCF" w:rsidRPr="00DD5AEC" w:rsidRDefault="00D60CCF" w:rsidP="00DD5AEC">
            <w:pPr>
              <w:pStyle w:val="ExhibitText"/>
            </w:pPr>
            <w:r w:rsidRPr="00DD5AEC">
              <w:t>Pneumococcal (PCV)</w:t>
            </w:r>
          </w:p>
          <w:p w:rsidR="00D60CCF" w:rsidRPr="00DD5AEC" w:rsidRDefault="00D60CCF" w:rsidP="00DD5AEC">
            <w:pPr>
              <w:pStyle w:val="ExhibitText"/>
            </w:pPr>
            <w:r w:rsidRPr="00DD5AEC">
              <w:t xml:space="preserve">Rotavirus </w:t>
            </w:r>
          </w:p>
          <w:p w:rsidR="00D60CCF" w:rsidRPr="00DD5AEC" w:rsidRDefault="00D60CCF" w:rsidP="00DD5AEC">
            <w:pPr>
              <w:pStyle w:val="ExhibitText"/>
            </w:pPr>
            <w:r w:rsidRPr="00DD5AEC">
              <w:t>DT</w:t>
            </w:r>
          </w:p>
          <w:p w:rsidR="00D60CCF" w:rsidRPr="00DD5AEC" w:rsidRDefault="00D60CCF" w:rsidP="00DD5AEC">
            <w:pPr>
              <w:pStyle w:val="ExhibitText"/>
            </w:pPr>
            <w:r w:rsidRPr="00DD5AEC">
              <w:t>Td</w:t>
            </w:r>
          </w:p>
          <w:p w:rsidR="00D60CCF" w:rsidRPr="00DD5AEC" w:rsidRDefault="00D60CCF" w:rsidP="00DD5AEC">
            <w:pPr>
              <w:pStyle w:val="ExhibitText"/>
            </w:pPr>
            <w:r w:rsidRPr="00DD5AEC">
              <w:t>DPT</w:t>
            </w:r>
          </w:p>
          <w:p w:rsidR="00D60CCF" w:rsidRPr="007F4FB0" w:rsidRDefault="00D60CCF" w:rsidP="00DD5AEC">
            <w:pPr>
              <w:pStyle w:val="ExhibitText"/>
              <w:rPr>
                <w:u w:val="single"/>
              </w:rPr>
            </w:pPr>
            <w:r w:rsidRPr="00DD5AEC">
              <w:t xml:space="preserve">Other (specify) </w:t>
            </w:r>
            <w:r w:rsidR="007F4FB0">
              <w:rPr>
                <w:u w:val="single"/>
              </w:rPr>
              <w:tab/>
            </w:r>
            <w:r w:rsidR="007F4FB0">
              <w:rPr>
                <w:u w:val="single"/>
              </w:rPr>
              <w:tab/>
            </w:r>
            <w:r w:rsidR="007F4FB0">
              <w:rPr>
                <w:u w:val="single"/>
              </w:rPr>
              <w:tab/>
            </w:r>
            <w:r w:rsidR="007F4FB0">
              <w:rPr>
                <w:u w:val="single"/>
              </w:rPr>
              <w:tab/>
            </w:r>
            <w:r w:rsidR="007F4FB0">
              <w:rPr>
                <w:u w:val="single"/>
              </w:rPr>
              <w:tab/>
            </w:r>
            <w:r w:rsidR="007F4FB0">
              <w:rPr>
                <w:u w:val="single"/>
              </w:rPr>
              <w:tab/>
            </w:r>
            <w:r w:rsidR="007F4FB0">
              <w:rPr>
                <w:u w:val="single"/>
              </w:rPr>
              <w:tab/>
            </w:r>
          </w:p>
          <w:p w:rsidR="007F4FB0" w:rsidRPr="00222CAB" w:rsidRDefault="007F4FB0" w:rsidP="007F4FB0">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60CCF" w:rsidRPr="00DD5AEC" w:rsidRDefault="00D60CCF" w:rsidP="00DD5AEC">
            <w:pPr>
              <w:pStyle w:val="ExhibitText"/>
            </w:pPr>
          </w:p>
        </w:tc>
        <w:tc>
          <w:tcPr>
            <w:tcW w:w="347" w:type="pct"/>
            <w:shd w:val="clear" w:color="auto" w:fill="auto"/>
          </w:tcPr>
          <w:p w:rsidR="00D60CCF" w:rsidRPr="00DD5AEC" w:rsidRDefault="00D60CCF" w:rsidP="00C215B9">
            <w:pPr>
              <w:pStyle w:val="ExhibitText"/>
              <w:jc w:val="center"/>
            </w:pPr>
          </w:p>
          <w:p w:rsidR="00D60CCF" w:rsidRPr="00DD5AEC" w:rsidRDefault="00D60CCF" w:rsidP="00C215B9">
            <w:pPr>
              <w:pStyle w:val="ExhibitText"/>
              <w:jc w:val="center"/>
            </w:pPr>
            <w:r w:rsidRPr="00DD5AEC">
              <w:t>___</w:t>
            </w:r>
          </w:p>
          <w:p w:rsidR="00D60CCF" w:rsidRPr="00DD5AEC" w:rsidRDefault="00D60CCF" w:rsidP="00C215B9">
            <w:pPr>
              <w:pStyle w:val="ExhibitText"/>
              <w:jc w:val="center"/>
            </w:pPr>
            <w:r w:rsidRPr="00DD5AEC">
              <w:t>___</w:t>
            </w:r>
          </w:p>
          <w:p w:rsidR="00D60CCF" w:rsidRPr="00DD5AEC" w:rsidRDefault="00D60CCF" w:rsidP="00C215B9">
            <w:pPr>
              <w:pStyle w:val="ExhibitText"/>
              <w:jc w:val="center"/>
            </w:pPr>
            <w:r w:rsidRPr="00DD5AEC">
              <w:t>___</w:t>
            </w:r>
          </w:p>
          <w:p w:rsidR="00D60CCF" w:rsidRPr="00DD5AEC" w:rsidRDefault="00D60CCF" w:rsidP="00C215B9">
            <w:pPr>
              <w:pStyle w:val="ExhibitText"/>
              <w:jc w:val="center"/>
            </w:pPr>
            <w:r w:rsidRPr="00DD5AEC">
              <w:t>____</w:t>
            </w:r>
          </w:p>
          <w:p w:rsidR="00D60CCF" w:rsidRPr="00DD5AEC" w:rsidRDefault="00D60CCF" w:rsidP="00C215B9">
            <w:pPr>
              <w:pStyle w:val="ExhibitText"/>
              <w:jc w:val="center"/>
            </w:pPr>
            <w:r w:rsidRPr="00DD5AEC">
              <w:t>____</w:t>
            </w:r>
          </w:p>
          <w:p w:rsidR="00D60CCF" w:rsidRPr="00DD5AEC" w:rsidRDefault="00D60CCF" w:rsidP="00C215B9">
            <w:pPr>
              <w:pStyle w:val="ExhibitText"/>
              <w:jc w:val="center"/>
            </w:pPr>
            <w:r w:rsidRPr="00DD5AEC">
              <w:t>____</w:t>
            </w:r>
          </w:p>
          <w:p w:rsidR="00D60CCF" w:rsidRPr="00DD5AEC" w:rsidRDefault="00D60CCF" w:rsidP="00C215B9">
            <w:pPr>
              <w:pStyle w:val="ExhibitText"/>
              <w:jc w:val="center"/>
            </w:pPr>
            <w:r w:rsidRPr="00DD5AEC">
              <w:t>____</w:t>
            </w:r>
          </w:p>
          <w:p w:rsidR="00D60CCF" w:rsidRPr="00DD5AEC" w:rsidRDefault="00D60CCF" w:rsidP="00C215B9">
            <w:pPr>
              <w:pStyle w:val="ExhibitText"/>
              <w:jc w:val="center"/>
            </w:pPr>
            <w:r w:rsidRPr="00DD5AEC">
              <w:t>____</w:t>
            </w:r>
          </w:p>
          <w:p w:rsidR="00D60CCF" w:rsidRPr="00DD5AEC" w:rsidRDefault="00D60CCF" w:rsidP="00C215B9">
            <w:pPr>
              <w:pStyle w:val="ExhibitText"/>
              <w:jc w:val="center"/>
            </w:pPr>
            <w:r w:rsidRPr="00DD5AEC">
              <w:t>____</w:t>
            </w:r>
          </w:p>
          <w:p w:rsidR="00D60CCF" w:rsidRPr="00DD5AEC" w:rsidRDefault="00D60CCF" w:rsidP="00C215B9">
            <w:pPr>
              <w:pStyle w:val="ExhibitText"/>
              <w:jc w:val="center"/>
            </w:pPr>
            <w:r w:rsidRPr="00DD5AEC">
              <w:t>____</w:t>
            </w:r>
          </w:p>
          <w:p w:rsidR="00D60CCF" w:rsidRPr="00DD5AEC" w:rsidRDefault="00D60CCF" w:rsidP="00C215B9">
            <w:pPr>
              <w:pStyle w:val="ExhibitText"/>
              <w:jc w:val="center"/>
            </w:pPr>
            <w:r w:rsidRPr="00DD5AEC">
              <w:t>____</w:t>
            </w:r>
          </w:p>
          <w:p w:rsidR="00D60CCF" w:rsidRPr="00DD5AEC" w:rsidRDefault="00D60CCF" w:rsidP="00C215B9">
            <w:pPr>
              <w:pStyle w:val="ExhibitText"/>
              <w:jc w:val="center"/>
            </w:pPr>
            <w:r w:rsidRPr="00DD5AEC">
              <w:t>____</w:t>
            </w:r>
          </w:p>
          <w:p w:rsidR="00D60CCF" w:rsidRPr="00DD5AEC" w:rsidRDefault="00D60CCF" w:rsidP="00C215B9">
            <w:pPr>
              <w:pStyle w:val="ExhibitText"/>
              <w:jc w:val="center"/>
            </w:pPr>
            <w:r w:rsidRPr="00DD5AEC">
              <w:t>____</w:t>
            </w:r>
          </w:p>
          <w:p w:rsidR="00D60CCF" w:rsidRPr="00DD5AEC" w:rsidRDefault="00D60CCF" w:rsidP="00C215B9">
            <w:pPr>
              <w:pStyle w:val="ExhibitText"/>
              <w:jc w:val="center"/>
            </w:pPr>
            <w:r w:rsidRPr="00DD5AEC">
              <w:t>____</w:t>
            </w:r>
          </w:p>
          <w:p w:rsidR="00D60CCF" w:rsidRPr="00DD5AEC" w:rsidRDefault="00D60CCF" w:rsidP="00C215B9">
            <w:pPr>
              <w:pStyle w:val="ExhibitText"/>
              <w:jc w:val="center"/>
            </w:pPr>
            <w:r w:rsidRPr="00DD5AEC">
              <w:t>____</w:t>
            </w:r>
          </w:p>
        </w:tc>
      </w:tr>
      <w:tr w:rsidR="00E86FBA" w:rsidRPr="00DD5AEC" w:rsidTr="00395212">
        <w:tc>
          <w:tcPr>
            <w:tcW w:w="485" w:type="pct"/>
          </w:tcPr>
          <w:p w:rsidR="00E86FBA" w:rsidRPr="00E723C9" w:rsidRDefault="00E86FBA" w:rsidP="00E86FBA">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tcPr>
          <w:p w:rsidR="00E86FBA" w:rsidRPr="00DD5AEC" w:rsidRDefault="00E86FBA" w:rsidP="00E86FBA">
            <w:pPr>
              <w:pStyle w:val="ExhibitText"/>
              <w:keepNext/>
              <w:keepLines/>
            </w:pPr>
            <w:r w:rsidRPr="00DD5AEC">
              <w:t>On average, how many immunizations are given per day/week/month by type  through commercial vaccination service?</w:t>
            </w:r>
          </w:p>
          <w:p w:rsidR="00E86FBA" w:rsidRPr="00DD5AEC" w:rsidRDefault="00E86FBA" w:rsidP="00E86FBA">
            <w:pPr>
              <w:pStyle w:val="ExhibitText"/>
              <w:keepNext/>
              <w:keepLines/>
            </w:pPr>
          </w:p>
          <w:p w:rsidR="00E86FBA" w:rsidRPr="00DD5AEC" w:rsidRDefault="00E86FBA" w:rsidP="00E86FBA">
            <w:pPr>
              <w:pStyle w:val="ExhibitText"/>
              <w:keepNext/>
              <w:keepLines/>
            </w:pPr>
            <w:r w:rsidRPr="00DD5AEC">
              <w:rPr>
                <w:i/>
              </w:rPr>
              <w:t>(Interviewer: Probe if necessary. Use actual records if possible; otherwise ask for recall.)</w:t>
            </w:r>
          </w:p>
          <w:p w:rsidR="00E86FBA" w:rsidRPr="00DD5AEC" w:rsidRDefault="00E86FBA" w:rsidP="00E86FBA">
            <w:pPr>
              <w:pStyle w:val="ExhibitText"/>
              <w:keepNext/>
              <w:keepLines/>
            </w:pPr>
          </w:p>
          <w:p w:rsidR="00E86FBA" w:rsidRPr="00DD5AEC" w:rsidRDefault="00E86FBA" w:rsidP="00E86FBA">
            <w:pPr>
              <w:pStyle w:val="ExhibitText"/>
              <w:keepNext/>
              <w:keepLines/>
            </w:pPr>
          </w:p>
        </w:tc>
        <w:tc>
          <w:tcPr>
            <w:tcW w:w="2145" w:type="pct"/>
            <w:gridSpan w:val="6"/>
          </w:tcPr>
          <w:p w:rsidR="00E86FBA" w:rsidRPr="00DD5AEC" w:rsidRDefault="00E86FBA" w:rsidP="00E86FBA">
            <w:pPr>
              <w:pStyle w:val="ExhibitText"/>
              <w:keepNext/>
              <w:keepLines/>
            </w:pPr>
            <w:r w:rsidRPr="00DD5AEC">
              <w:t>Circle the option below for which you provide numbers:</w:t>
            </w:r>
          </w:p>
          <w:p w:rsidR="00E86FBA" w:rsidRPr="00DD5AEC" w:rsidRDefault="00E86FBA" w:rsidP="00E86FBA">
            <w:pPr>
              <w:pStyle w:val="ExhibitText"/>
              <w:keepNext/>
              <w:keepLines/>
            </w:pPr>
          </w:p>
          <w:p w:rsidR="00E86FBA" w:rsidRPr="00DD5AEC" w:rsidRDefault="00E86FBA" w:rsidP="00E86FBA">
            <w:pPr>
              <w:pStyle w:val="ExhibitText"/>
              <w:keepNext/>
              <w:keepLines/>
            </w:pPr>
            <w:r w:rsidRPr="00DD5AEC">
              <w:t xml:space="preserve">1. Day; 2. Week; 3. Month </w:t>
            </w:r>
          </w:p>
          <w:p w:rsidR="00E86FBA" w:rsidRPr="00DD5AEC" w:rsidRDefault="00E86FBA" w:rsidP="00E86FBA">
            <w:pPr>
              <w:pStyle w:val="ExhibitText"/>
              <w:keepNext/>
              <w:keepLines/>
            </w:pPr>
          </w:p>
          <w:p w:rsidR="00E86FBA" w:rsidRPr="00DD5AEC" w:rsidRDefault="00E86FBA" w:rsidP="00E86FBA">
            <w:pPr>
              <w:pStyle w:val="ExhibitText"/>
              <w:keepNext/>
              <w:keepLines/>
            </w:pPr>
            <w:r w:rsidRPr="00DD5AEC">
              <w:t>BCG</w:t>
            </w:r>
          </w:p>
          <w:p w:rsidR="00E86FBA" w:rsidRPr="00DD5AEC" w:rsidRDefault="00E86FBA" w:rsidP="00E86FBA">
            <w:pPr>
              <w:pStyle w:val="ExhibitText"/>
              <w:keepNext/>
              <w:keepLines/>
            </w:pPr>
            <w:r w:rsidRPr="00DD5AEC">
              <w:t>Hexavalent (DpaT+HepB+Hib+IPV)</w:t>
            </w:r>
          </w:p>
          <w:p w:rsidR="00E86FBA" w:rsidRPr="00DD5AEC" w:rsidRDefault="00E86FBA" w:rsidP="00E86FBA">
            <w:pPr>
              <w:pStyle w:val="ExhibitText"/>
              <w:keepNext/>
              <w:keepLines/>
            </w:pPr>
            <w:r w:rsidRPr="00DD5AEC">
              <w:t>Measles-Rubella-Mumps (MMR)</w:t>
            </w:r>
          </w:p>
          <w:p w:rsidR="00E86FBA" w:rsidRPr="00DD5AEC" w:rsidRDefault="00E86FBA" w:rsidP="00E86FBA">
            <w:pPr>
              <w:pStyle w:val="ExhibitText"/>
              <w:keepNext/>
              <w:keepLines/>
            </w:pPr>
            <w:r w:rsidRPr="00DD5AEC">
              <w:t>OPV</w:t>
            </w:r>
          </w:p>
          <w:p w:rsidR="00E86FBA" w:rsidRPr="00DD5AEC" w:rsidRDefault="00E86FBA" w:rsidP="00E86FBA">
            <w:pPr>
              <w:pStyle w:val="ExhibitText"/>
              <w:keepNext/>
              <w:keepLines/>
            </w:pPr>
          </w:p>
          <w:p w:rsidR="00E86FBA" w:rsidRPr="00DD5AEC" w:rsidRDefault="00E86FBA" w:rsidP="00E86FBA">
            <w:pPr>
              <w:pStyle w:val="ExhibitText"/>
              <w:keepNext/>
              <w:keepLines/>
            </w:pPr>
            <w:r w:rsidRPr="00DD5AEC">
              <w:t>Monovalent Hepatitis B</w:t>
            </w:r>
          </w:p>
          <w:p w:rsidR="00E86FBA" w:rsidRPr="00DD5AEC" w:rsidRDefault="00E86FBA" w:rsidP="00E86FBA">
            <w:pPr>
              <w:pStyle w:val="ExhibitText"/>
              <w:keepNext/>
              <w:keepLines/>
            </w:pPr>
            <w:r w:rsidRPr="00DD5AEC">
              <w:t>Pneumococcal (PCV)</w:t>
            </w:r>
          </w:p>
          <w:p w:rsidR="00E86FBA" w:rsidRPr="00DD5AEC" w:rsidRDefault="00E86FBA" w:rsidP="00E86FBA">
            <w:pPr>
              <w:pStyle w:val="ExhibitText"/>
              <w:keepNext/>
              <w:keepLines/>
            </w:pPr>
            <w:r w:rsidRPr="00DD5AEC">
              <w:t>Rotavirus</w:t>
            </w:r>
          </w:p>
          <w:p w:rsidR="00E86FBA" w:rsidRPr="00DD5AEC" w:rsidRDefault="00E86FBA" w:rsidP="00E86FBA">
            <w:pPr>
              <w:pStyle w:val="ExhibitText"/>
              <w:keepNext/>
              <w:keepLines/>
            </w:pPr>
            <w:r w:rsidRPr="00DD5AEC">
              <w:t>DT</w:t>
            </w:r>
          </w:p>
          <w:p w:rsidR="00E86FBA" w:rsidRPr="00DD5AEC" w:rsidRDefault="00E86FBA" w:rsidP="00E86FBA">
            <w:pPr>
              <w:pStyle w:val="ExhibitText"/>
              <w:keepNext/>
              <w:keepLines/>
            </w:pPr>
            <w:r w:rsidRPr="00DD5AEC">
              <w:t>Td</w:t>
            </w:r>
          </w:p>
          <w:p w:rsidR="00E86FBA" w:rsidRPr="00DD5AEC" w:rsidRDefault="00E86FBA" w:rsidP="00E86FBA">
            <w:pPr>
              <w:pStyle w:val="ExhibitText"/>
              <w:keepNext/>
              <w:keepLines/>
            </w:pPr>
            <w:r w:rsidRPr="00DD5AEC">
              <w:t>DPT</w:t>
            </w:r>
          </w:p>
          <w:p w:rsidR="00E86FBA" w:rsidRPr="00DD5AEC" w:rsidRDefault="00E86FBA" w:rsidP="00E86FBA">
            <w:pPr>
              <w:pStyle w:val="ExhibitText"/>
              <w:keepNext/>
              <w:keepLines/>
            </w:pPr>
            <w:r w:rsidRPr="00DD5AEC">
              <w:t>Influenza vaccine</w:t>
            </w:r>
          </w:p>
          <w:p w:rsidR="00E86FBA" w:rsidRPr="004039BE" w:rsidRDefault="00E86FBA" w:rsidP="00E86FBA">
            <w:pPr>
              <w:pStyle w:val="ExhibitText"/>
              <w:keepNext/>
              <w:keepLines/>
            </w:pPr>
            <w:r w:rsidRPr="00DD5AEC">
              <w:t xml:space="preserve">Other (specify) </w:t>
            </w:r>
            <w:r w:rsidR="004039BE">
              <w:rPr>
                <w:u w:val="single"/>
              </w:rPr>
              <w:tab/>
            </w:r>
            <w:r w:rsidR="004039BE">
              <w:rPr>
                <w:u w:val="single"/>
              </w:rPr>
              <w:tab/>
            </w:r>
            <w:r w:rsidR="004039BE">
              <w:rPr>
                <w:u w:val="single"/>
              </w:rPr>
              <w:tab/>
            </w:r>
            <w:r w:rsidR="004039BE">
              <w:rPr>
                <w:u w:val="single"/>
              </w:rPr>
              <w:tab/>
            </w:r>
            <w:r w:rsidR="004039BE">
              <w:rPr>
                <w:u w:val="single"/>
              </w:rPr>
              <w:tab/>
            </w:r>
            <w:r w:rsidR="004039BE">
              <w:rPr>
                <w:u w:val="single"/>
              </w:rPr>
              <w:tab/>
            </w:r>
            <w:r w:rsidR="004039BE">
              <w:rPr>
                <w:u w:val="single"/>
              </w:rPr>
              <w:tab/>
            </w:r>
          </w:p>
          <w:p w:rsidR="00E86FBA" w:rsidRPr="004039BE" w:rsidRDefault="004039BE" w:rsidP="004039BE">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6FBA" w:rsidRPr="00DD5AEC" w:rsidRDefault="00E86FBA" w:rsidP="00E86FBA">
            <w:pPr>
              <w:pStyle w:val="ExhibitText"/>
              <w:keepNext/>
              <w:keepLines/>
            </w:pPr>
          </w:p>
          <w:p w:rsidR="00E86FBA" w:rsidRPr="00DD5AEC" w:rsidRDefault="00E86FBA" w:rsidP="00E86FBA">
            <w:pPr>
              <w:pStyle w:val="ExhibitText"/>
              <w:keepNext/>
              <w:keepLines/>
              <w:jc w:val="center"/>
            </w:pPr>
          </w:p>
          <w:p w:rsidR="00E86FBA" w:rsidRPr="00DD5AEC" w:rsidRDefault="00E86FBA" w:rsidP="00E86FBA">
            <w:pPr>
              <w:pStyle w:val="ExhibitText"/>
              <w:keepNext/>
              <w:keepLines/>
              <w:jc w:val="center"/>
            </w:pPr>
          </w:p>
          <w:p w:rsidR="00E86FBA" w:rsidRPr="00DD5AEC" w:rsidRDefault="00E86FBA" w:rsidP="00E86FBA">
            <w:pPr>
              <w:pStyle w:val="ExhibitText"/>
              <w:keepNext/>
              <w:keepLines/>
              <w:jc w:val="center"/>
            </w:pPr>
          </w:p>
          <w:p w:rsidR="00E86FBA" w:rsidRPr="00DD5AEC" w:rsidRDefault="00E86FBA" w:rsidP="00E86FBA">
            <w:pPr>
              <w:pStyle w:val="ExhibitText"/>
              <w:keepNext/>
              <w:keepLines/>
              <w:jc w:val="center"/>
            </w:pPr>
            <w:r w:rsidRPr="00DD5AEC">
              <w:t>____</w:t>
            </w:r>
          </w:p>
          <w:p w:rsidR="00E86FBA" w:rsidRPr="00DD5AEC" w:rsidRDefault="00E86FBA" w:rsidP="00E86FBA">
            <w:pPr>
              <w:pStyle w:val="ExhibitText"/>
              <w:keepNext/>
              <w:keepLines/>
              <w:jc w:val="center"/>
            </w:pPr>
            <w:r w:rsidRPr="00DD5AEC">
              <w:t>____</w:t>
            </w:r>
          </w:p>
          <w:p w:rsidR="00E86FBA" w:rsidRPr="00DD5AEC" w:rsidRDefault="00E86FBA" w:rsidP="00E86FBA">
            <w:pPr>
              <w:pStyle w:val="ExhibitText"/>
              <w:keepNext/>
              <w:keepLines/>
              <w:jc w:val="center"/>
            </w:pPr>
            <w:r w:rsidRPr="00DD5AEC">
              <w:t>____</w:t>
            </w:r>
          </w:p>
          <w:p w:rsidR="00E86FBA" w:rsidRPr="00DD5AEC" w:rsidRDefault="00E86FBA" w:rsidP="00E86FBA">
            <w:pPr>
              <w:pStyle w:val="ExhibitText"/>
              <w:keepNext/>
              <w:keepLines/>
              <w:jc w:val="center"/>
            </w:pPr>
            <w:r w:rsidRPr="00DD5AEC">
              <w:t>____</w:t>
            </w:r>
          </w:p>
          <w:p w:rsidR="00E86FBA" w:rsidRPr="00DD5AEC" w:rsidRDefault="00E86FBA" w:rsidP="00E86FBA">
            <w:pPr>
              <w:pStyle w:val="ExhibitText"/>
              <w:keepNext/>
              <w:keepLines/>
              <w:jc w:val="center"/>
            </w:pPr>
            <w:r w:rsidRPr="00DD5AEC">
              <w:t>____</w:t>
            </w:r>
          </w:p>
          <w:p w:rsidR="00E86FBA" w:rsidRPr="00DD5AEC" w:rsidRDefault="00E86FBA" w:rsidP="00E86FBA">
            <w:pPr>
              <w:pStyle w:val="ExhibitText"/>
              <w:keepNext/>
              <w:keepLines/>
              <w:jc w:val="center"/>
            </w:pPr>
            <w:r w:rsidRPr="00DD5AEC">
              <w:t>____</w:t>
            </w:r>
          </w:p>
          <w:p w:rsidR="00E86FBA" w:rsidRPr="00DD5AEC" w:rsidRDefault="00E86FBA" w:rsidP="00E86FBA">
            <w:pPr>
              <w:pStyle w:val="ExhibitText"/>
              <w:keepNext/>
              <w:keepLines/>
              <w:jc w:val="center"/>
            </w:pPr>
            <w:r w:rsidRPr="00DD5AEC">
              <w:t>____</w:t>
            </w:r>
          </w:p>
          <w:p w:rsidR="00E86FBA" w:rsidRPr="00DD5AEC" w:rsidRDefault="00E86FBA" w:rsidP="00E86FBA">
            <w:pPr>
              <w:pStyle w:val="ExhibitText"/>
              <w:keepNext/>
              <w:keepLines/>
              <w:jc w:val="center"/>
            </w:pPr>
            <w:r w:rsidRPr="00DD5AEC">
              <w:t>____</w:t>
            </w:r>
          </w:p>
          <w:p w:rsidR="00E86FBA" w:rsidRPr="00DD5AEC" w:rsidRDefault="00E86FBA" w:rsidP="00E86FBA">
            <w:pPr>
              <w:pStyle w:val="ExhibitText"/>
              <w:keepNext/>
              <w:keepLines/>
              <w:jc w:val="center"/>
            </w:pPr>
            <w:r w:rsidRPr="00DD5AEC">
              <w:t>____</w:t>
            </w:r>
          </w:p>
          <w:p w:rsidR="00E86FBA" w:rsidRPr="00DD5AEC" w:rsidRDefault="00E86FBA" w:rsidP="00E86FBA">
            <w:pPr>
              <w:pStyle w:val="ExhibitText"/>
              <w:keepNext/>
              <w:keepLines/>
              <w:jc w:val="center"/>
            </w:pPr>
            <w:r w:rsidRPr="00DD5AEC">
              <w:t>____</w:t>
            </w:r>
          </w:p>
          <w:p w:rsidR="00E86FBA" w:rsidRPr="00DD5AEC" w:rsidRDefault="00E86FBA" w:rsidP="00E86FBA">
            <w:pPr>
              <w:pStyle w:val="ExhibitText"/>
              <w:keepNext/>
              <w:keepLines/>
              <w:jc w:val="center"/>
            </w:pPr>
            <w:r w:rsidRPr="00DD5AEC">
              <w:t>____</w:t>
            </w:r>
          </w:p>
          <w:p w:rsidR="00E86FBA" w:rsidRPr="00DD5AEC" w:rsidRDefault="004039BE" w:rsidP="00E86FBA">
            <w:pPr>
              <w:pStyle w:val="ExhibitText"/>
              <w:keepNext/>
              <w:keepLines/>
              <w:jc w:val="center"/>
            </w:pPr>
            <w:r>
              <w:t>____</w:t>
            </w:r>
          </w:p>
          <w:p w:rsidR="00E86FBA" w:rsidRPr="00DD5AEC" w:rsidRDefault="004039BE" w:rsidP="00E86FBA">
            <w:pPr>
              <w:pStyle w:val="ExhibitText"/>
              <w:keepNext/>
              <w:keepLines/>
              <w:jc w:val="center"/>
            </w:pPr>
            <w:r>
              <w:t>____</w:t>
            </w:r>
          </w:p>
          <w:p w:rsidR="00E86FBA" w:rsidRDefault="004039BE" w:rsidP="00E86FBA">
            <w:pPr>
              <w:pStyle w:val="ExhibitText"/>
              <w:keepNext/>
              <w:keepLines/>
              <w:jc w:val="center"/>
            </w:pPr>
            <w:r>
              <w:t>____</w:t>
            </w:r>
          </w:p>
          <w:p w:rsidR="004039BE" w:rsidRPr="00DD5AEC" w:rsidRDefault="004039BE" w:rsidP="00E86FBA">
            <w:pPr>
              <w:pStyle w:val="ExhibitText"/>
              <w:keepNext/>
              <w:keepLines/>
              <w:jc w:val="center"/>
            </w:pPr>
            <w:r>
              <w:t>____</w:t>
            </w:r>
          </w:p>
        </w:tc>
      </w:tr>
      <w:tr w:rsidR="00786EFF" w:rsidRPr="00DD5AEC" w:rsidTr="00395212">
        <w:tc>
          <w:tcPr>
            <w:tcW w:w="485" w:type="pct"/>
          </w:tcPr>
          <w:p w:rsidR="00786EFF" w:rsidRPr="00E723C9" w:rsidRDefault="00786EFF" w:rsidP="00172C98">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Pr>
          <w:tbl>
            <w:tblPr>
              <w:tblW w:w="9440" w:type="dxa"/>
              <w:tblLayout w:type="fixed"/>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640"/>
              <w:gridCol w:w="560"/>
            </w:tblGrid>
            <w:tr w:rsidR="00786EFF" w:rsidRPr="00DD5AEC" w:rsidTr="00DD5AEC">
              <w:trPr>
                <w:trHeight w:val="230"/>
              </w:trPr>
              <w:tc>
                <w:tcPr>
                  <w:tcW w:w="9204" w:type="dxa"/>
                  <w:gridSpan w:val="28"/>
                  <w:tcBorders>
                    <w:top w:val="nil"/>
                    <w:left w:val="nil"/>
                    <w:bottom w:val="nil"/>
                    <w:right w:val="nil"/>
                  </w:tcBorders>
                  <w:shd w:val="clear" w:color="auto" w:fill="auto"/>
                  <w:noWrap/>
                  <w:vAlign w:val="bottom"/>
                  <w:hideMark/>
                </w:tcPr>
                <w:p w:rsidR="00786EFF" w:rsidRPr="00DD5AEC" w:rsidRDefault="00786EFF" w:rsidP="00172C98">
                  <w:pPr>
                    <w:pStyle w:val="ExhibitText"/>
                    <w:rPr>
                      <w:szCs w:val="16"/>
                    </w:rPr>
                  </w:pPr>
                  <w:r w:rsidRPr="00DD5AEC">
                    <w:rPr>
                      <w:rFonts w:eastAsia="Calibri"/>
                      <w:szCs w:val="16"/>
                    </w:rPr>
                    <w:t xml:space="preserve">Now I would like to ask you specifically about vaccination services for </w:t>
                  </w:r>
                  <w:r w:rsidRPr="00DD5AEC">
                    <w:rPr>
                      <w:rFonts w:eastAsia="Calibri"/>
                      <w:szCs w:val="16"/>
                      <w:u w:val="single"/>
                    </w:rPr>
                    <w:t>pregnant women</w:t>
                  </w:r>
                  <w:r w:rsidR="00BD139E">
                    <w:rPr>
                      <w:rFonts w:eastAsia="Calibri"/>
                      <w:szCs w:val="16"/>
                    </w:rPr>
                    <w:t>.  For each of the</w:t>
                  </w:r>
                  <w:r w:rsidR="00BD139E">
                    <w:rPr>
                      <w:rFonts w:eastAsia="Calibri"/>
                      <w:szCs w:val="16"/>
                    </w:rPr>
                    <w:br/>
                  </w:r>
                  <w:r w:rsidRPr="00DD5AEC">
                    <w:rPr>
                      <w:szCs w:val="16"/>
                    </w:rPr>
                    <w:t xml:space="preserve">following services, please tell me whether the service is offered by your facility, and if so, </w:t>
                  </w:r>
                  <w:r w:rsidR="00BD139E">
                    <w:rPr>
                      <w:i/>
                      <w:iCs/>
                      <w:szCs w:val="16"/>
                    </w:rPr>
                    <w:t>how many</w:t>
                  </w:r>
                  <w:r w:rsidR="00BD139E">
                    <w:rPr>
                      <w:i/>
                      <w:iCs/>
                      <w:szCs w:val="16"/>
                    </w:rPr>
                    <w:br/>
                  </w:r>
                  <w:r w:rsidRPr="00DD5AEC">
                    <w:rPr>
                      <w:i/>
                      <w:iCs/>
                      <w:szCs w:val="16"/>
                    </w:rPr>
                    <w:t xml:space="preserve">days </w:t>
                  </w:r>
                  <w:r w:rsidRPr="00DD5AEC">
                    <w:rPr>
                      <w:szCs w:val="16"/>
                    </w:rPr>
                    <w:t xml:space="preserve">per month the service is provided </w:t>
                  </w:r>
                  <w:r w:rsidRPr="00DD5AEC">
                    <w:rPr>
                      <w:iCs/>
                      <w:szCs w:val="16"/>
                    </w:rPr>
                    <w:t>at the facility</w:t>
                  </w:r>
                </w:p>
              </w:tc>
            </w:tr>
            <w:tr w:rsidR="00786EFF" w:rsidRPr="00DD5AEC" w:rsidTr="00DD5AEC">
              <w:trPr>
                <w:gridAfter w:val="1"/>
                <w:wAfter w:w="484" w:type="dxa"/>
                <w:trHeight w:val="297"/>
              </w:trPr>
              <w:tc>
                <w:tcPr>
                  <w:tcW w:w="8732" w:type="dxa"/>
                  <w:gridSpan w:val="27"/>
                  <w:tcBorders>
                    <w:top w:val="nil"/>
                    <w:left w:val="nil"/>
                    <w:bottom w:val="nil"/>
                    <w:right w:val="nil"/>
                  </w:tcBorders>
                  <w:shd w:val="clear" w:color="auto" w:fill="auto"/>
                  <w:noWrap/>
                  <w:vAlign w:val="bottom"/>
                  <w:hideMark/>
                </w:tcPr>
                <w:p w:rsidR="00786EFF" w:rsidRPr="00DD5AEC" w:rsidRDefault="00786EFF" w:rsidP="00172C98">
                  <w:pPr>
                    <w:pStyle w:val="ExhibitText"/>
                    <w:rPr>
                      <w:szCs w:val="16"/>
                    </w:rPr>
                  </w:pPr>
                </w:p>
              </w:tc>
            </w:tr>
            <w:tr w:rsidR="00786EFF" w:rsidRPr="00DD5AEC" w:rsidTr="004039BE">
              <w:trPr>
                <w:gridAfter w:val="2"/>
                <w:wAfter w:w="3147" w:type="dxa"/>
                <w:trHeight w:val="120"/>
              </w:trPr>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rsidR="00786EFF" w:rsidRPr="00DD5AEC" w:rsidRDefault="00786EFF" w:rsidP="00172C98">
                  <w:pPr>
                    <w:pStyle w:val="ExhibitText"/>
                    <w:rPr>
                      <w:rFonts w:ascii="Arial" w:hAnsi="Arial"/>
                      <w:szCs w:val="16"/>
                    </w:rPr>
                  </w:pPr>
                </w:p>
              </w:tc>
            </w:tr>
          </w:tbl>
          <w:p w:rsidR="00786EFF" w:rsidRPr="00DD5AEC" w:rsidRDefault="00786EFF" w:rsidP="00172C98">
            <w:pPr>
              <w:pStyle w:val="ExhibitText"/>
            </w:pPr>
          </w:p>
        </w:tc>
        <w:tc>
          <w:tcPr>
            <w:tcW w:w="347" w:type="pct"/>
            <w:shd w:val="clear" w:color="auto" w:fill="auto"/>
          </w:tcPr>
          <w:p w:rsidR="00786EFF" w:rsidRPr="00DD5AEC" w:rsidRDefault="00786EFF" w:rsidP="00172C98">
            <w:pPr>
              <w:pStyle w:val="ExhibitText"/>
              <w:jc w:val="center"/>
            </w:pPr>
          </w:p>
        </w:tc>
      </w:tr>
      <w:tr w:rsidR="00786EFF" w:rsidRPr="00DD5AEC" w:rsidTr="00395212">
        <w:trPr>
          <w:trHeight w:val="855"/>
        </w:trPr>
        <w:tc>
          <w:tcPr>
            <w:tcW w:w="485" w:type="pct"/>
            <w:vMerge w:val="restart"/>
          </w:tcPr>
          <w:p w:rsidR="00786EFF" w:rsidRPr="00E723C9" w:rsidRDefault="00786EFF" w:rsidP="00172C98">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786EFF" w:rsidRPr="00DD5AEC" w:rsidRDefault="00786EFF" w:rsidP="00172C98">
            <w:pPr>
              <w:pStyle w:val="ExhibitText"/>
            </w:pPr>
            <w:r w:rsidRPr="00DD5AEC">
              <w:t>Tetanus Toxoid (TT)/TETANUS DIPHTHERIA (Td or DT)</w:t>
            </w:r>
          </w:p>
          <w:p w:rsidR="00786EFF" w:rsidRPr="00DD5AEC" w:rsidRDefault="00786EFF" w:rsidP="00172C98">
            <w:pPr>
              <w:pStyle w:val="ExhibitText"/>
              <w:rPr>
                <w:iCs/>
              </w:rPr>
            </w:pPr>
            <w:r w:rsidRPr="00DD5AEC">
              <w:rPr>
                <w:i/>
                <w:iCs/>
              </w:rPr>
              <w:t>(Interviewer: read all options and circle all that apply. Multiple responses allowed.)</w:t>
            </w:r>
          </w:p>
          <w:p w:rsidR="00786EFF" w:rsidRPr="00DD5AEC" w:rsidRDefault="00786EFF" w:rsidP="00172C98">
            <w:pPr>
              <w:pStyle w:val="ExhibitText"/>
            </w:pPr>
          </w:p>
        </w:tc>
        <w:tc>
          <w:tcPr>
            <w:tcW w:w="2145" w:type="pct"/>
            <w:gridSpan w:val="6"/>
          </w:tcPr>
          <w:p w:rsidR="00786EFF" w:rsidRPr="00DD5AEC" w:rsidRDefault="00786EFF" w:rsidP="00172C98">
            <w:pPr>
              <w:pStyle w:val="ExhibitText"/>
            </w:pPr>
            <w:r w:rsidRPr="00DD5AEC">
              <w:t xml:space="preserve">Through commercial vaccination service </w:t>
            </w:r>
          </w:p>
          <w:p w:rsidR="00786EFF" w:rsidRPr="00DD5AEC" w:rsidRDefault="00786EFF" w:rsidP="00172C98">
            <w:pPr>
              <w:pStyle w:val="ExhibitText"/>
            </w:pPr>
          </w:p>
          <w:p w:rsidR="00786EFF" w:rsidRPr="00DD5AEC" w:rsidRDefault="00786EFF" w:rsidP="00172C98">
            <w:pPr>
              <w:pStyle w:val="ExhibitText"/>
            </w:pPr>
            <w:r w:rsidRPr="00DD5AEC">
              <w:t># of days per month service is provided at Facility</w:t>
            </w:r>
          </w:p>
          <w:p w:rsidR="00786EFF" w:rsidRPr="00DD5AEC" w:rsidRDefault="00786EFF" w:rsidP="00172C98">
            <w:pPr>
              <w:pStyle w:val="ExhibitText"/>
            </w:pPr>
          </w:p>
          <w:p w:rsidR="00786EFF" w:rsidRPr="004039BE" w:rsidRDefault="00786EFF" w:rsidP="00172C98">
            <w:pPr>
              <w:pStyle w:val="ExhibitText"/>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rsidR="00786EFF" w:rsidRPr="004039BE" w:rsidRDefault="00786EFF" w:rsidP="00172C98">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786EFF" w:rsidRPr="00DD5AEC" w:rsidRDefault="00786EFF" w:rsidP="00172C98">
            <w:pPr>
              <w:pStyle w:val="ExhibitText"/>
              <w:jc w:val="center"/>
            </w:pPr>
          </w:p>
        </w:tc>
      </w:tr>
      <w:tr w:rsidR="00786EFF" w:rsidRPr="00DD5AEC" w:rsidTr="00BD139E">
        <w:trPr>
          <w:trHeight w:val="2159"/>
        </w:trPr>
        <w:tc>
          <w:tcPr>
            <w:tcW w:w="485" w:type="pct"/>
            <w:vMerge/>
          </w:tcPr>
          <w:p w:rsidR="00786EFF" w:rsidRPr="00DD5AEC" w:rsidRDefault="00786EFF" w:rsidP="00172C98">
            <w:pPr>
              <w:pStyle w:val="ExhibitText"/>
              <w:jc w:val="center"/>
            </w:pPr>
          </w:p>
        </w:tc>
        <w:tc>
          <w:tcPr>
            <w:tcW w:w="2023" w:type="pct"/>
            <w:vMerge/>
          </w:tcPr>
          <w:p w:rsidR="00786EFF" w:rsidRPr="00DD5AEC" w:rsidRDefault="00786EFF" w:rsidP="00172C98">
            <w:pPr>
              <w:pStyle w:val="ExhibitText"/>
            </w:pPr>
          </w:p>
        </w:tc>
        <w:tc>
          <w:tcPr>
            <w:tcW w:w="2145" w:type="pct"/>
            <w:gridSpan w:val="6"/>
          </w:tcPr>
          <w:p w:rsidR="00786EFF" w:rsidRPr="00DD5AEC" w:rsidRDefault="00786EFF" w:rsidP="00172C98">
            <w:pPr>
              <w:pStyle w:val="ExhibitText"/>
              <w:rPr>
                <w:u w:val="single"/>
              </w:rPr>
            </w:pPr>
            <w:r w:rsidRPr="00DD5AEC">
              <w:rPr>
                <w:u w:val="single"/>
              </w:rPr>
              <w:t xml:space="preserve">Through special immunization campaign </w:t>
            </w:r>
          </w:p>
          <w:p w:rsidR="00786EFF" w:rsidRPr="00DD5AEC" w:rsidRDefault="00786EFF" w:rsidP="00172C98">
            <w:pPr>
              <w:pStyle w:val="ExhibitText"/>
            </w:pPr>
          </w:p>
          <w:p w:rsidR="00786EFF" w:rsidRPr="00DD5AEC" w:rsidRDefault="00786EFF" w:rsidP="00172C98">
            <w:pPr>
              <w:pStyle w:val="ExhibitText"/>
            </w:pPr>
            <w:r w:rsidRPr="00DD5AEC">
              <w:t># of days per month service is provided at Facility</w:t>
            </w:r>
          </w:p>
          <w:p w:rsidR="00786EFF" w:rsidRPr="00DD5AEC" w:rsidRDefault="00786EFF" w:rsidP="00172C98">
            <w:pPr>
              <w:pStyle w:val="ExhibitText"/>
            </w:pPr>
          </w:p>
          <w:p w:rsidR="00786EFF" w:rsidRPr="004039BE" w:rsidRDefault="00786EFF" w:rsidP="00172C98">
            <w:pPr>
              <w:pStyle w:val="ExhibitText"/>
            </w:pPr>
            <w:r w:rsidRPr="00DD5AEC">
              <w:t>Not provided at this facility</w:t>
            </w:r>
            <w:r>
              <w:t xml:space="preserve"> </w:t>
            </w:r>
            <w:r>
              <w:rPr>
                <w:u w:val="single"/>
              </w:rPr>
              <w:tab/>
            </w:r>
            <w:r>
              <w:rPr>
                <w:u w:val="single"/>
              </w:rPr>
              <w:tab/>
            </w:r>
            <w:r>
              <w:rPr>
                <w:u w:val="single"/>
              </w:rPr>
              <w:tab/>
            </w:r>
            <w:r>
              <w:rPr>
                <w:u w:val="single"/>
              </w:rPr>
              <w:tab/>
            </w:r>
            <w:r>
              <w:rPr>
                <w:u w:val="single"/>
              </w:rPr>
              <w:tab/>
            </w:r>
          </w:p>
          <w:p w:rsidR="00786EFF" w:rsidRPr="00DD5AEC" w:rsidRDefault="00786EFF" w:rsidP="00172C98">
            <w:pPr>
              <w:pStyle w:val="ExhibitText"/>
            </w:pPr>
          </w:p>
          <w:p w:rsidR="00786EFF" w:rsidRPr="00DD5AEC" w:rsidRDefault="00786EFF" w:rsidP="00172C98">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786EFF" w:rsidRPr="00DD5AEC" w:rsidRDefault="00786EFF" w:rsidP="00172C98">
            <w:pPr>
              <w:pStyle w:val="ExhibitText"/>
              <w:jc w:val="center"/>
            </w:pPr>
            <w:r w:rsidRPr="00DD5AEC">
              <w:t>____</w:t>
            </w:r>
          </w:p>
          <w:p w:rsidR="00786EFF" w:rsidRPr="00DD5AEC" w:rsidRDefault="00786EFF" w:rsidP="00172C98">
            <w:pPr>
              <w:pStyle w:val="ExhibitText"/>
              <w:jc w:val="center"/>
            </w:pPr>
          </w:p>
          <w:p w:rsidR="00786EFF" w:rsidRPr="00DD5AEC" w:rsidRDefault="00786EFF" w:rsidP="00172C98">
            <w:pPr>
              <w:pStyle w:val="ExhibitText"/>
              <w:jc w:val="center"/>
            </w:pPr>
          </w:p>
          <w:p w:rsidR="00786EFF" w:rsidRPr="00DD5AEC" w:rsidRDefault="00786EFF" w:rsidP="00172C98">
            <w:pPr>
              <w:pStyle w:val="ExhibitText"/>
              <w:jc w:val="center"/>
            </w:pPr>
            <w:r w:rsidRPr="00DD5AEC">
              <w:t>____</w:t>
            </w:r>
          </w:p>
          <w:p w:rsidR="00786EFF" w:rsidRPr="00DD5AEC" w:rsidRDefault="00786EFF" w:rsidP="00172C98">
            <w:pPr>
              <w:pStyle w:val="ExhibitText"/>
              <w:jc w:val="center"/>
            </w:pPr>
            <w:r w:rsidRPr="00DD5AEC">
              <w:t>____</w:t>
            </w:r>
          </w:p>
          <w:p w:rsidR="00786EFF" w:rsidRPr="00DD5AEC" w:rsidRDefault="00786EFF" w:rsidP="00172C98">
            <w:pPr>
              <w:pStyle w:val="ExhibitText"/>
              <w:jc w:val="center"/>
            </w:pPr>
          </w:p>
          <w:p w:rsidR="00786EFF" w:rsidRPr="00DD5AEC" w:rsidRDefault="00786EFF" w:rsidP="00172C98">
            <w:pPr>
              <w:pStyle w:val="ExhibitText"/>
              <w:jc w:val="center"/>
            </w:pPr>
            <w:r w:rsidRPr="00DD5AEC">
              <w:t>-999</w:t>
            </w:r>
          </w:p>
        </w:tc>
      </w:tr>
      <w:tr w:rsidR="00BD139E" w:rsidRPr="00DD5AEC" w:rsidTr="00395212">
        <w:trPr>
          <w:trHeight w:val="795"/>
        </w:trPr>
        <w:tc>
          <w:tcPr>
            <w:tcW w:w="485" w:type="pct"/>
            <w:vMerge w:val="restart"/>
          </w:tcPr>
          <w:p w:rsidR="00BD139E" w:rsidRPr="00E723C9" w:rsidRDefault="00BD139E" w:rsidP="00172C98">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vMerge w:val="restart"/>
          </w:tcPr>
          <w:p w:rsidR="00BD139E" w:rsidRPr="00DD5AEC" w:rsidRDefault="00BD139E" w:rsidP="00172C98">
            <w:pPr>
              <w:pStyle w:val="ExhibitText"/>
              <w:keepNext/>
              <w:keepLines/>
            </w:pPr>
            <w:r w:rsidRPr="00DD5AEC">
              <w:t>Influenza Vaccine</w:t>
            </w:r>
          </w:p>
        </w:tc>
        <w:tc>
          <w:tcPr>
            <w:tcW w:w="2145" w:type="pct"/>
            <w:gridSpan w:val="6"/>
          </w:tcPr>
          <w:p w:rsidR="00BD139E" w:rsidRPr="00DD5AEC" w:rsidRDefault="00BD139E" w:rsidP="00172C98">
            <w:pPr>
              <w:pStyle w:val="ExhibitText"/>
              <w:keepNext/>
              <w:keepLines/>
            </w:pPr>
            <w:r w:rsidRPr="00DD5AEC">
              <w:t xml:space="preserve">Through commercial vaccination service </w:t>
            </w:r>
          </w:p>
          <w:p w:rsidR="00BD139E" w:rsidRPr="00DD5AEC" w:rsidRDefault="00BD139E" w:rsidP="00172C98">
            <w:pPr>
              <w:pStyle w:val="ExhibitText"/>
              <w:keepNext/>
              <w:keepLines/>
            </w:pPr>
          </w:p>
          <w:p w:rsidR="00BD139E" w:rsidRPr="00DD5AEC" w:rsidRDefault="00BD139E" w:rsidP="00172C98">
            <w:pPr>
              <w:pStyle w:val="ExhibitText"/>
              <w:keepNext/>
              <w:keepLines/>
            </w:pPr>
            <w:r w:rsidRPr="00DD5AEC">
              <w:t># of days per month service is provided at Facility</w:t>
            </w:r>
          </w:p>
          <w:p w:rsidR="00BD139E" w:rsidRPr="00DD5AEC" w:rsidRDefault="00BD139E" w:rsidP="00172C98">
            <w:pPr>
              <w:pStyle w:val="ExhibitText"/>
              <w:keepNext/>
              <w:keepLines/>
            </w:pPr>
          </w:p>
          <w:p w:rsidR="00BD139E" w:rsidRPr="00FE54B7" w:rsidRDefault="00BD139E" w:rsidP="00172C98">
            <w:pPr>
              <w:pStyle w:val="ExhibitText"/>
              <w:keepNext/>
              <w:keepLines/>
              <w:rPr>
                <w:u w:val="single"/>
              </w:rPr>
            </w:pPr>
            <w:r w:rsidRPr="00DD5AEC">
              <w:t>Not provided at this facility</w:t>
            </w:r>
            <w:r w:rsidR="00FE54B7">
              <w:t xml:space="preserve"> </w:t>
            </w:r>
            <w:r w:rsidR="00FE54B7">
              <w:rPr>
                <w:u w:val="single"/>
              </w:rPr>
              <w:tab/>
            </w:r>
            <w:r w:rsidR="00FE54B7">
              <w:rPr>
                <w:u w:val="single"/>
              </w:rPr>
              <w:tab/>
            </w:r>
            <w:r w:rsidR="00FE54B7">
              <w:rPr>
                <w:u w:val="single"/>
              </w:rPr>
              <w:tab/>
            </w:r>
            <w:r w:rsidR="00FE54B7">
              <w:rPr>
                <w:u w:val="single"/>
              </w:rPr>
              <w:tab/>
            </w:r>
            <w:r w:rsidR="00FE54B7">
              <w:rPr>
                <w:u w:val="single"/>
              </w:rPr>
              <w:tab/>
            </w:r>
          </w:p>
          <w:p w:rsidR="00BD139E" w:rsidRPr="00DD5AEC" w:rsidRDefault="00FE54B7" w:rsidP="00172C98">
            <w:pPr>
              <w:pStyle w:val="ExhibitText"/>
              <w:keepNext/>
              <w:keepLines/>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vMerge w:val="restart"/>
            <w:shd w:val="clear" w:color="auto" w:fill="auto"/>
          </w:tcPr>
          <w:p w:rsidR="00BD139E" w:rsidRPr="00DD5AEC" w:rsidRDefault="00BD139E" w:rsidP="00172C98">
            <w:pPr>
              <w:pStyle w:val="ExhibitText"/>
              <w:keepNext/>
              <w:keepLines/>
              <w:jc w:val="center"/>
            </w:pPr>
            <w:r w:rsidRPr="00DD5AEC">
              <w:t>____</w:t>
            </w:r>
          </w:p>
          <w:p w:rsidR="00BD139E" w:rsidRPr="00DD5AEC" w:rsidRDefault="00BD139E" w:rsidP="00172C98">
            <w:pPr>
              <w:pStyle w:val="ExhibitText"/>
              <w:keepNext/>
              <w:keepLines/>
              <w:jc w:val="center"/>
            </w:pPr>
          </w:p>
          <w:p w:rsidR="00BD139E" w:rsidRPr="00DD5AEC" w:rsidRDefault="00BD139E" w:rsidP="00172C98">
            <w:pPr>
              <w:pStyle w:val="ExhibitText"/>
              <w:keepNext/>
              <w:keepLines/>
              <w:jc w:val="center"/>
            </w:pPr>
          </w:p>
          <w:p w:rsidR="00BD139E" w:rsidRPr="00DD5AEC" w:rsidRDefault="00BD139E" w:rsidP="00172C98">
            <w:pPr>
              <w:pStyle w:val="ExhibitText"/>
              <w:keepNext/>
              <w:keepLines/>
              <w:jc w:val="center"/>
            </w:pPr>
            <w:r w:rsidRPr="00DD5AEC">
              <w:t>____</w:t>
            </w:r>
          </w:p>
          <w:p w:rsidR="00BD139E" w:rsidRPr="00DD5AEC" w:rsidRDefault="00BD139E" w:rsidP="00172C98">
            <w:pPr>
              <w:pStyle w:val="ExhibitText"/>
              <w:keepNext/>
              <w:keepLines/>
              <w:jc w:val="center"/>
            </w:pPr>
            <w:r w:rsidRPr="00DD5AEC">
              <w:t>____</w:t>
            </w:r>
          </w:p>
          <w:p w:rsidR="00BD139E" w:rsidRPr="00DD5AEC" w:rsidRDefault="00BD139E" w:rsidP="00172C98">
            <w:pPr>
              <w:pStyle w:val="ExhibitText"/>
              <w:keepNext/>
              <w:keepLines/>
              <w:jc w:val="center"/>
            </w:pPr>
            <w:r w:rsidRPr="00DD5AEC">
              <w:t>-999</w:t>
            </w:r>
          </w:p>
        </w:tc>
      </w:tr>
      <w:tr w:rsidR="00BD139E" w:rsidRPr="00DD5AEC" w:rsidTr="00395212">
        <w:trPr>
          <w:trHeight w:val="795"/>
        </w:trPr>
        <w:tc>
          <w:tcPr>
            <w:tcW w:w="485" w:type="pct"/>
            <w:vMerge/>
          </w:tcPr>
          <w:p w:rsidR="00BD139E" w:rsidRPr="00DD5AEC" w:rsidRDefault="00BD139E" w:rsidP="00172C98">
            <w:pPr>
              <w:pStyle w:val="ExhibitText"/>
              <w:jc w:val="center"/>
            </w:pPr>
          </w:p>
        </w:tc>
        <w:tc>
          <w:tcPr>
            <w:tcW w:w="2023" w:type="pct"/>
            <w:vMerge/>
          </w:tcPr>
          <w:p w:rsidR="00BD139E" w:rsidRPr="00DD5AEC" w:rsidRDefault="00BD139E" w:rsidP="00172C98">
            <w:pPr>
              <w:pStyle w:val="ExhibitText"/>
            </w:pPr>
          </w:p>
        </w:tc>
        <w:tc>
          <w:tcPr>
            <w:tcW w:w="2145" w:type="pct"/>
            <w:gridSpan w:val="6"/>
          </w:tcPr>
          <w:p w:rsidR="00BD139E" w:rsidRPr="00DD5AEC" w:rsidRDefault="00BD139E" w:rsidP="00172C98">
            <w:pPr>
              <w:pStyle w:val="ExhibitText"/>
              <w:rPr>
                <w:u w:val="single"/>
              </w:rPr>
            </w:pPr>
            <w:r w:rsidRPr="00DD5AEC">
              <w:rPr>
                <w:u w:val="single"/>
              </w:rPr>
              <w:t xml:space="preserve">Through special immunization campaign </w:t>
            </w:r>
          </w:p>
          <w:p w:rsidR="00BD139E" w:rsidRPr="00DD5AEC" w:rsidRDefault="00BD139E" w:rsidP="00172C98">
            <w:pPr>
              <w:pStyle w:val="ExhibitText"/>
            </w:pPr>
          </w:p>
          <w:p w:rsidR="00BD139E" w:rsidRPr="00DD5AEC" w:rsidRDefault="00BD139E" w:rsidP="00172C98">
            <w:pPr>
              <w:pStyle w:val="ExhibitText"/>
            </w:pPr>
            <w:r w:rsidRPr="00DD5AEC">
              <w:t># of days per month service is provided at Facility</w:t>
            </w:r>
          </w:p>
          <w:p w:rsidR="00BD139E" w:rsidRPr="00DD5AEC" w:rsidRDefault="00BD139E" w:rsidP="00172C98">
            <w:pPr>
              <w:pStyle w:val="ExhibitText"/>
            </w:pPr>
          </w:p>
          <w:p w:rsidR="00BD139E" w:rsidRPr="00FE54B7" w:rsidRDefault="00BD139E" w:rsidP="00172C98">
            <w:pPr>
              <w:pStyle w:val="ExhibitText"/>
              <w:rPr>
                <w:u w:val="single"/>
              </w:rPr>
            </w:pPr>
            <w:r w:rsidRPr="00DD5AEC">
              <w:t>Not provided at this facility</w:t>
            </w:r>
            <w:r w:rsidR="00FE54B7">
              <w:t xml:space="preserve"> </w:t>
            </w:r>
            <w:r w:rsidR="00FE54B7">
              <w:rPr>
                <w:u w:val="single"/>
              </w:rPr>
              <w:tab/>
            </w:r>
            <w:r w:rsidR="00FE54B7">
              <w:rPr>
                <w:u w:val="single"/>
              </w:rPr>
              <w:tab/>
            </w:r>
            <w:r w:rsidR="00FE54B7">
              <w:rPr>
                <w:u w:val="single"/>
              </w:rPr>
              <w:tab/>
            </w:r>
            <w:r w:rsidR="00FE54B7">
              <w:rPr>
                <w:u w:val="single"/>
              </w:rPr>
              <w:tab/>
            </w:r>
            <w:r w:rsidR="00FE54B7">
              <w:rPr>
                <w:u w:val="single"/>
              </w:rPr>
              <w:tab/>
            </w:r>
          </w:p>
          <w:p w:rsidR="00BD139E" w:rsidRPr="00DD5AEC" w:rsidRDefault="00FE54B7" w:rsidP="00172C98">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vMerge/>
            <w:shd w:val="clear" w:color="auto" w:fill="auto"/>
          </w:tcPr>
          <w:p w:rsidR="00BD139E" w:rsidRPr="00DD5AEC" w:rsidRDefault="00BD139E" w:rsidP="00172C98">
            <w:pPr>
              <w:pStyle w:val="ExhibitText"/>
            </w:pPr>
          </w:p>
        </w:tc>
      </w:tr>
      <w:tr w:rsidR="00172C98" w:rsidRPr="00DD5AEC" w:rsidTr="00395212">
        <w:trPr>
          <w:trHeight w:val="855"/>
        </w:trPr>
        <w:tc>
          <w:tcPr>
            <w:tcW w:w="485" w:type="pct"/>
            <w:vMerge w:val="restart"/>
          </w:tcPr>
          <w:p w:rsidR="00172C98" w:rsidRPr="00E723C9" w:rsidRDefault="00172C98" w:rsidP="00172C98">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172C98" w:rsidRPr="00DD5AEC" w:rsidRDefault="00172C98" w:rsidP="00DD5AEC">
            <w:pPr>
              <w:pStyle w:val="ExhibitText"/>
            </w:pPr>
            <w:r w:rsidRPr="00DD5AEC">
              <w:t>Other vaccine (specify)</w:t>
            </w:r>
          </w:p>
        </w:tc>
        <w:tc>
          <w:tcPr>
            <w:tcW w:w="2145" w:type="pct"/>
            <w:gridSpan w:val="6"/>
          </w:tcPr>
          <w:p w:rsidR="00172C98" w:rsidRPr="00DD5AEC" w:rsidRDefault="00172C98" w:rsidP="00DD5AEC">
            <w:pPr>
              <w:pStyle w:val="ExhibitText"/>
            </w:pPr>
            <w:r w:rsidRPr="00DD5AEC">
              <w:t xml:space="preserve">Through commercial vaccination service </w:t>
            </w:r>
          </w:p>
          <w:p w:rsidR="00172C98" w:rsidRPr="00DD5AEC" w:rsidRDefault="00172C98" w:rsidP="00DD5AEC">
            <w:pPr>
              <w:pStyle w:val="ExhibitText"/>
            </w:pPr>
          </w:p>
          <w:p w:rsidR="00172C98" w:rsidRPr="00DD5AEC" w:rsidRDefault="00172C98" w:rsidP="00DD5AEC">
            <w:pPr>
              <w:pStyle w:val="ExhibitText"/>
            </w:pPr>
            <w:r w:rsidRPr="00DD5AEC">
              <w:t># of days per month service is provided at Facility</w:t>
            </w:r>
          </w:p>
          <w:p w:rsidR="00172C98" w:rsidRPr="00DD5AEC" w:rsidRDefault="00172C98" w:rsidP="00DD5AEC">
            <w:pPr>
              <w:pStyle w:val="ExhibitText"/>
            </w:pPr>
          </w:p>
          <w:p w:rsidR="00172C98" w:rsidRPr="00FE54B7" w:rsidRDefault="00172C98" w:rsidP="00172C98">
            <w:pPr>
              <w:pStyle w:val="ExhibitText"/>
              <w:keepNext/>
              <w:keepLines/>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rsidR="00172C98" w:rsidRPr="00DD5AEC" w:rsidRDefault="00172C98" w:rsidP="00DD5AEC">
            <w:pPr>
              <w:pStyle w:val="ExhibitText"/>
            </w:pPr>
          </w:p>
          <w:p w:rsidR="00172C98" w:rsidRPr="00DD5AEC" w:rsidRDefault="00172C98"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vMerge w:val="restart"/>
            <w:shd w:val="clear" w:color="auto" w:fill="auto"/>
          </w:tcPr>
          <w:p w:rsidR="00172C98" w:rsidRDefault="00172C98" w:rsidP="00C215B9">
            <w:pPr>
              <w:pStyle w:val="ExhibitText"/>
              <w:jc w:val="center"/>
            </w:pPr>
          </w:p>
          <w:p w:rsidR="00B4699C" w:rsidRPr="00DD5AEC" w:rsidRDefault="00B4699C" w:rsidP="00C215B9">
            <w:pPr>
              <w:pStyle w:val="ExhibitText"/>
              <w:jc w:val="center"/>
            </w:pPr>
          </w:p>
          <w:p w:rsidR="00172C98" w:rsidRPr="00DD5AEC" w:rsidRDefault="00172C98" w:rsidP="00C215B9">
            <w:pPr>
              <w:pStyle w:val="ExhibitText"/>
              <w:jc w:val="center"/>
            </w:pPr>
            <w:r w:rsidRPr="00DD5AEC">
              <w:t>____</w:t>
            </w:r>
          </w:p>
          <w:p w:rsidR="00172C98" w:rsidRPr="00DD5AEC" w:rsidRDefault="00172C98" w:rsidP="00C215B9">
            <w:pPr>
              <w:pStyle w:val="ExhibitText"/>
              <w:jc w:val="center"/>
            </w:pPr>
          </w:p>
          <w:p w:rsidR="00172C98" w:rsidRPr="00DD5AEC" w:rsidRDefault="00172C98" w:rsidP="00C215B9">
            <w:pPr>
              <w:pStyle w:val="ExhibitText"/>
              <w:jc w:val="center"/>
            </w:pPr>
            <w:r w:rsidRPr="00DD5AEC">
              <w:t>____</w:t>
            </w:r>
          </w:p>
          <w:p w:rsidR="00172C98" w:rsidRPr="00DD5AEC" w:rsidRDefault="00172C98" w:rsidP="00C215B9">
            <w:pPr>
              <w:pStyle w:val="ExhibitText"/>
              <w:jc w:val="center"/>
            </w:pPr>
          </w:p>
          <w:p w:rsidR="00172C98" w:rsidRPr="00DD5AEC" w:rsidRDefault="00172C98" w:rsidP="00C215B9">
            <w:pPr>
              <w:pStyle w:val="ExhibitText"/>
              <w:jc w:val="center"/>
            </w:pPr>
            <w:r w:rsidRPr="00DD5AEC">
              <w:t>-888</w:t>
            </w:r>
          </w:p>
          <w:p w:rsidR="00172C98" w:rsidRPr="00DD5AEC" w:rsidRDefault="00172C98" w:rsidP="00C215B9">
            <w:pPr>
              <w:pStyle w:val="ExhibitText"/>
              <w:jc w:val="center"/>
            </w:pPr>
            <w:r w:rsidRPr="00DD5AEC">
              <w:t>-999</w:t>
            </w:r>
          </w:p>
        </w:tc>
      </w:tr>
      <w:tr w:rsidR="00172C98" w:rsidRPr="00DD5AEC" w:rsidTr="00395212">
        <w:trPr>
          <w:trHeight w:val="855"/>
        </w:trPr>
        <w:tc>
          <w:tcPr>
            <w:tcW w:w="485" w:type="pct"/>
            <w:vMerge/>
          </w:tcPr>
          <w:p w:rsidR="00172C98" w:rsidRPr="00DD5AEC" w:rsidRDefault="00172C98" w:rsidP="00E723C9">
            <w:pPr>
              <w:pStyle w:val="ExhibitText"/>
              <w:jc w:val="center"/>
            </w:pPr>
          </w:p>
        </w:tc>
        <w:tc>
          <w:tcPr>
            <w:tcW w:w="2023" w:type="pct"/>
            <w:vMerge/>
          </w:tcPr>
          <w:p w:rsidR="00172C98" w:rsidRPr="00DD5AEC" w:rsidRDefault="00172C98" w:rsidP="00DD5AEC">
            <w:pPr>
              <w:pStyle w:val="ExhibitText"/>
            </w:pPr>
          </w:p>
        </w:tc>
        <w:tc>
          <w:tcPr>
            <w:tcW w:w="2145" w:type="pct"/>
            <w:gridSpan w:val="6"/>
          </w:tcPr>
          <w:p w:rsidR="00172C98" w:rsidRPr="00DD5AEC" w:rsidRDefault="00172C98" w:rsidP="00DD5AEC">
            <w:pPr>
              <w:pStyle w:val="ExhibitText"/>
              <w:rPr>
                <w:u w:val="single"/>
              </w:rPr>
            </w:pPr>
            <w:r w:rsidRPr="00DD5AEC">
              <w:rPr>
                <w:u w:val="single"/>
              </w:rPr>
              <w:t xml:space="preserve">Through special immunization campaign </w:t>
            </w:r>
          </w:p>
          <w:p w:rsidR="00172C98" w:rsidRPr="00DD5AEC" w:rsidRDefault="00172C98" w:rsidP="00DD5AEC">
            <w:pPr>
              <w:pStyle w:val="ExhibitText"/>
            </w:pPr>
          </w:p>
          <w:p w:rsidR="00172C98" w:rsidRPr="00DD5AEC" w:rsidRDefault="00172C98" w:rsidP="00DD5AEC">
            <w:pPr>
              <w:pStyle w:val="ExhibitText"/>
            </w:pPr>
            <w:r w:rsidRPr="00DD5AEC">
              <w:t># of days per month service is provided at Facility</w:t>
            </w:r>
          </w:p>
          <w:p w:rsidR="00172C98" w:rsidRPr="00DD5AEC" w:rsidRDefault="00172C98" w:rsidP="00DD5AEC">
            <w:pPr>
              <w:pStyle w:val="ExhibitText"/>
            </w:pPr>
          </w:p>
          <w:p w:rsidR="00B4699C" w:rsidRPr="00FE54B7" w:rsidRDefault="00B4699C" w:rsidP="00B4699C">
            <w:pPr>
              <w:pStyle w:val="ExhibitText"/>
              <w:keepNext/>
              <w:keepLines/>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rsidR="00172C98" w:rsidRPr="00DD5AEC" w:rsidRDefault="00B4699C" w:rsidP="00B4699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vMerge/>
            <w:shd w:val="clear" w:color="auto" w:fill="auto"/>
          </w:tcPr>
          <w:p w:rsidR="00172C98" w:rsidRPr="00DD5AEC" w:rsidRDefault="00172C98" w:rsidP="00DD5AEC">
            <w:pPr>
              <w:pStyle w:val="ExhibitText"/>
            </w:pPr>
          </w:p>
        </w:tc>
      </w:tr>
      <w:tr w:rsidR="00172C98" w:rsidRPr="00DD5AEC" w:rsidTr="00395212">
        <w:tc>
          <w:tcPr>
            <w:tcW w:w="485" w:type="pct"/>
          </w:tcPr>
          <w:p w:rsidR="00172C98" w:rsidRPr="00E723C9" w:rsidRDefault="00172C98" w:rsidP="00172C98">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172C98" w:rsidRPr="00DD5AEC" w:rsidRDefault="00172C98" w:rsidP="00DD5AEC">
            <w:pPr>
              <w:pStyle w:val="ExhibitText"/>
            </w:pPr>
            <w:r w:rsidRPr="00DD5AEC">
              <w:t>On average, how many immunizations in this clinic are given to pregnant women per day/week/month by type within the commercial vaccination service (based on the statistics for last 6 months)?</w:t>
            </w:r>
          </w:p>
          <w:p w:rsidR="00172C98" w:rsidRPr="00DD5AEC" w:rsidRDefault="00172C98" w:rsidP="00DD5AEC">
            <w:pPr>
              <w:pStyle w:val="ExhibitText"/>
            </w:pPr>
          </w:p>
          <w:p w:rsidR="00172C98" w:rsidRPr="00DD5AEC" w:rsidRDefault="00172C98" w:rsidP="00DD5AEC">
            <w:pPr>
              <w:pStyle w:val="ExhibitText"/>
            </w:pPr>
            <w:r w:rsidRPr="00DD5AEC">
              <w:rPr>
                <w:i/>
              </w:rPr>
              <w:t>(Interviewer: Probe if necessary. Use actual records if possible; otherwise ask for recall.)</w:t>
            </w:r>
          </w:p>
          <w:p w:rsidR="00172C98" w:rsidRPr="00DD5AEC" w:rsidRDefault="00172C98" w:rsidP="00DD5AEC">
            <w:pPr>
              <w:pStyle w:val="ExhibitText"/>
            </w:pPr>
          </w:p>
          <w:p w:rsidR="00172C98" w:rsidRPr="00DD5AEC" w:rsidRDefault="00172C98" w:rsidP="00DD5AEC">
            <w:pPr>
              <w:pStyle w:val="ExhibitText"/>
            </w:pPr>
          </w:p>
        </w:tc>
        <w:tc>
          <w:tcPr>
            <w:tcW w:w="2145" w:type="pct"/>
            <w:gridSpan w:val="6"/>
          </w:tcPr>
          <w:p w:rsidR="00172C98" w:rsidRPr="00DD5AEC" w:rsidRDefault="00172C98" w:rsidP="00DD5AEC">
            <w:pPr>
              <w:pStyle w:val="ExhibitText"/>
            </w:pPr>
            <w:r w:rsidRPr="00DD5AEC">
              <w:t>Circle the option below for which you provide numbers:</w:t>
            </w:r>
          </w:p>
          <w:p w:rsidR="00172C98" w:rsidRPr="00DD5AEC" w:rsidRDefault="00172C98" w:rsidP="00DD5AEC">
            <w:pPr>
              <w:pStyle w:val="ExhibitText"/>
            </w:pPr>
          </w:p>
          <w:p w:rsidR="00172C98" w:rsidRPr="00DD5AEC" w:rsidRDefault="00172C98" w:rsidP="00DD5AEC">
            <w:pPr>
              <w:pStyle w:val="ExhibitText"/>
            </w:pPr>
            <w:r w:rsidRPr="00DD5AEC">
              <w:t xml:space="preserve">1. Day; 2. Week; 3. Month </w:t>
            </w:r>
          </w:p>
          <w:p w:rsidR="00172C98" w:rsidRPr="00DD5AEC" w:rsidRDefault="00172C98" w:rsidP="00DD5AEC">
            <w:pPr>
              <w:pStyle w:val="ExhibitText"/>
            </w:pPr>
          </w:p>
          <w:p w:rsidR="00172C98" w:rsidRPr="00DD5AEC" w:rsidRDefault="00172C98" w:rsidP="00DD5AEC">
            <w:pPr>
              <w:pStyle w:val="ExhibitText"/>
            </w:pPr>
          </w:p>
          <w:p w:rsidR="00172C98" w:rsidRPr="00B4699C" w:rsidRDefault="00172C98" w:rsidP="00DD5AEC">
            <w:pPr>
              <w:pStyle w:val="ExhibitText"/>
            </w:pPr>
            <w:r w:rsidRPr="00DD5AEC">
              <w:t>Tetanus Toxoid (TT)/Td</w:t>
            </w:r>
            <w:r w:rsidR="00B4699C">
              <w:t xml:space="preserve"> </w:t>
            </w:r>
            <w:r w:rsidR="00B4699C">
              <w:rPr>
                <w:u w:val="single"/>
              </w:rPr>
              <w:tab/>
            </w:r>
            <w:r w:rsidR="00B4699C">
              <w:rPr>
                <w:u w:val="single"/>
              </w:rPr>
              <w:tab/>
            </w:r>
            <w:r w:rsidR="00B4699C">
              <w:rPr>
                <w:u w:val="single"/>
              </w:rPr>
              <w:tab/>
            </w:r>
            <w:r w:rsidR="00B4699C">
              <w:rPr>
                <w:u w:val="single"/>
              </w:rPr>
              <w:tab/>
            </w:r>
            <w:r w:rsidR="00B4699C">
              <w:rPr>
                <w:u w:val="single"/>
              </w:rPr>
              <w:tab/>
            </w:r>
            <w:r w:rsidR="00B4699C">
              <w:rPr>
                <w:u w:val="single"/>
              </w:rPr>
              <w:tab/>
            </w:r>
          </w:p>
          <w:p w:rsidR="00172C98" w:rsidRPr="00DD5AEC" w:rsidRDefault="00172C98" w:rsidP="00DD5AEC">
            <w:pPr>
              <w:pStyle w:val="ExhibitText"/>
            </w:pPr>
          </w:p>
          <w:p w:rsidR="00172C98" w:rsidRPr="00B4699C" w:rsidRDefault="00172C98" w:rsidP="00DD5AEC">
            <w:pPr>
              <w:pStyle w:val="ExhibitText"/>
            </w:pPr>
            <w:r w:rsidRPr="00DD5AEC">
              <w:t>Influenza Vaccine</w:t>
            </w:r>
            <w:r w:rsidR="00B4699C">
              <w:t xml:space="preserve"> </w:t>
            </w:r>
            <w:r w:rsidR="00B4699C">
              <w:rPr>
                <w:u w:val="single"/>
              </w:rPr>
              <w:tab/>
            </w:r>
            <w:r w:rsidR="00B4699C">
              <w:rPr>
                <w:u w:val="single"/>
              </w:rPr>
              <w:tab/>
            </w:r>
            <w:r w:rsidR="00B4699C">
              <w:rPr>
                <w:u w:val="single"/>
              </w:rPr>
              <w:tab/>
            </w:r>
            <w:r w:rsidR="00B4699C">
              <w:rPr>
                <w:u w:val="single"/>
              </w:rPr>
              <w:tab/>
            </w:r>
            <w:r w:rsidR="00B4699C">
              <w:rPr>
                <w:u w:val="single"/>
              </w:rPr>
              <w:tab/>
            </w:r>
            <w:r w:rsidR="00B4699C">
              <w:rPr>
                <w:u w:val="single"/>
              </w:rPr>
              <w:tab/>
            </w:r>
            <w:r w:rsidR="00B4699C">
              <w:rPr>
                <w:u w:val="single"/>
              </w:rPr>
              <w:tab/>
            </w:r>
          </w:p>
          <w:p w:rsidR="00172C98" w:rsidRPr="00DD5AEC" w:rsidRDefault="00172C98" w:rsidP="00DD5AEC">
            <w:pPr>
              <w:pStyle w:val="ExhibitText"/>
            </w:pPr>
          </w:p>
          <w:p w:rsidR="00172C98" w:rsidRPr="00B4699C" w:rsidRDefault="00172C98" w:rsidP="00DD5AEC">
            <w:pPr>
              <w:pStyle w:val="ExhibitText"/>
            </w:pPr>
            <w:r w:rsidRPr="00DD5AEC">
              <w:t xml:space="preserve">Other (specify) </w:t>
            </w:r>
            <w:r w:rsidR="00B4699C">
              <w:rPr>
                <w:u w:val="single"/>
              </w:rPr>
              <w:tab/>
            </w:r>
            <w:r w:rsidR="00B4699C">
              <w:rPr>
                <w:u w:val="single"/>
              </w:rPr>
              <w:tab/>
            </w:r>
            <w:r w:rsidR="00B4699C">
              <w:rPr>
                <w:u w:val="single"/>
              </w:rPr>
              <w:tab/>
            </w:r>
            <w:r w:rsidR="00B4699C">
              <w:rPr>
                <w:u w:val="single"/>
              </w:rPr>
              <w:tab/>
            </w:r>
            <w:r w:rsidR="00B4699C">
              <w:rPr>
                <w:u w:val="single"/>
              </w:rPr>
              <w:tab/>
            </w:r>
            <w:r w:rsidR="00B4699C">
              <w:rPr>
                <w:u w:val="single"/>
              </w:rPr>
              <w:tab/>
            </w:r>
            <w:r w:rsidR="00B4699C">
              <w:rPr>
                <w:u w:val="single"/>
              </w:rPr>
              <w:tab/>
            </w:r>
          </w:p>
          <w:p w:rsidR="00172C98" w:rsidRPr="00DD5AEC" w:rsidRDefault="00172C98" w:rsidP="00DD5AEC">
            <w:pPr>
              <w:pStyle w:val="ExhibitText"/>
            </w:pPr>
          </w:p>
          <w:p w:rsidR="00172C98" w:rsidRPr="00DD5AEC" w:rsidRDefault="00B4699C"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172C98" w:rsidRPr="00DD5AEC" w:rsidRDefault="00172C98" w:rsidP="00C215B9">
            <w:pPr>
              <w:pStyle w:val="ExhibitText"/>
              <w:jc w:val="center"/>
            </w:pPr>
          </w:p>
          <w:p w:rsidR="00172C98" w:rsidRPr="00DD5AEC" w:rsidRDefault="00172C98" w:rsidP="00C215B9">
            <w:pPr>
              <w:pStyle w:val="ExhibitText"/>
              <w:jc w:val="center"/>
            </w:pPr>
          </w:p>
          <w:p w:rsidR="00172C98" w:rsidRPr="00DD5AEC" w:rsidRDefault="00172C98" w:rsidP="00C215B9">
            <w:pPr>
              <w:pStyle w:val="ExhibitText"/>
              <w:jc w:val="center"/>
            </w:pPr>
          </w:p>
          <w:p w:rsidR="00172C98" w:rsidRPr="00DD5AEC" w:rsidRDefault="00172C98" w:rsidP="00C215B9">
            <w:pPr>
              <w:pStyle w:val="ExhibitText"/>
              <w:jc w:val="center"/>
            </w:pPr>
          </w:p>
          <w:p w:rsidR="00172C98" w:rsidRDefault="00172C98" w:rsidP="00C215B9">
            <w:pPr>
              <w:pStyle w:val="ExhibitText"/>
              <w:jc w:val="center"/>
            </w:pPr>
          </w:p>
          <w:p w:rsidR="0004785B" w:rsidRPr="00DD5AEC" w:rsidRDefault="0004785B" w:rsidP="00C215B9">
            <w:pPr>
              <w:pStyle w:val="ExhibitText"/>
              <w:jc w:val="center"/>
            </w:pPr>
          </w:p>
          <w:p w:rsidR="00172C98" w:rsidRPr="00DD5AEC" w:rsidRDefault="00172C98" w:rsidP="00C215B9">
            <w:pPr>
              <w:pStyle w:val="ExhibitText"/>
              <w:jc w:val="center"/>
            </w:pPr>
            <w:r w:rsidRPr="00DD5AEC">
              <w:t>___</w:t>
            </w:r>
          </w:p>
          <w:p w:rsidR="0004785B" w:rsidRPr="00DD5AEC" w:rsidRDefault="0004785B" w:rsidP="00C215B9">
            <w:pPr>
              <w:pStyle w:val="ExhibitText"/>
              <w:jc w:val="center"/>
            </w:pPr>
          </w:p>
          <w:p w:rsidR="00172C98" w:rsidRPr="00DD5AEC" w:rsidRDefault="00172C98" w:rsidP="00C215B9">
            <w:pPr>
              <w:pStyle w:val="ExhibitText"/>
              <w:jc w:val="center"/>
            </w:pPr>
            <w:r w:rsidRPr="00DD5AEC">
              <w:t>___</w:t>
            </w:r>
          </w:p>
          <w:p w:rsidR="00172C98" w:rsidRPr="00DD5AEC" w:rsidRDefault="00172C98" w:rsidP="00C215B9">
            <w:pPr>
              <w:pStyle w:val="ExhibitText"/>
              <w:jc w:val="center"/>
            </w:pPr>
          </w:p>
          <w:p w:rsidR="00172C98" w:rsidRPr="00DD5AEC" w:rsidRDefault="00172C98" w:rsidP="00C215B9">
            <w:pPr>
              <w:pStyle w:val="ExhibitText"/>
              <w:jc w:val="center"/>
            </w:pPr>
            <w:r w:rsidRPr="00DD5AEC">
              <w:t>___</w:t>
            </w:r>
          </w:p>
          <w:p w:rsidR="00172C98" w:rsidRPr="00DD5AEC" w:rsidRDefault="00172C98" w:rsidP="00C215B9">
            <w:pPr>
              <w:pStyle w:val="ExhibitText"/>
              <w:jc w:val="center"/>
            </w:pPr>
            <w:r w:rsidRPr="00DD5AEC">
              <w:t>____</w:t>
            </w:r>
          </w:p>
          <w:p w:rsidR="00172C98" w:rsidRPr="00DD5AEC" w:rsidRDefault="00172C98" w:rsidP="00C215B9">
            <w:pPr>
              <w:pStyle w:val="ExhibitText"/>
              <w:jc w:val="center"/>
            </w:pPr>
            <w:r w:rsidRPr="00DD5AEC">
              <w:t>999</w:t>
            </w:r>
          </w:p>
        </w:tc>
      </w:tr>
      <w:tr w:rsidR="00172C98" w:rsidRPr="00DD5AEC" w:rsidTr="00395212">
        <w:tc>
          <w:tcPr>
            <w:tcW w:w="485" w:type="pct"/>
          </w:tcPr>
          <w:p w:rsidR="00172C98" w:rsidRPr="00E723C9" w:rsidRDefault="00172C98" w:rsidP="00B20E86">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tcPr>
          <w:p w:rsidR="00172C98" w:rsidRPr="00DD5AEC" w:rsidRDefault="00172C98" w:rsidP="00B20E86">
            <w:pPr>
              <w:pStyle w:val="ExhibitText"/>
              <w:keepNext/>
              <w:keepLines/>
            </w:pPr>
            <w:r w:rsidRPr="00DD5AEC">
              <w:t>On average, how many immunizations are given to pregnant women per day/week/month through special immunization campaigns (based on the statistics for last 6 months)?</w:t>
            </w:r>
          </w:p>
          <w:p w:rsidR="00172C98" w:rsidRPr="00DD5AEC" w:rsidRDefault="00172C98" w:rsidP="00B20E86">
            <w:pPr>
              <w:pStyle w:val="ExhibitText"/>
              <w:keepNext/>
              <w:keepLines/>
            </w:pPr>
          </w:p>
          <w:p w:rsidR="00172C98" w:rsidRPr="00DD5AEC" w:rsidRDefault="00172C98" w:rsidP="00B20E86">
            <w:pPr>
              <w:pStyle w:val="ExhibitText"/>
              <w:keepNext/>
              <w:keepLines/>
            </w:pPr>
            <w:r w:rsidRPr="00DD5AEC">
              <w:rPr>
                <w:i/>
              </w:rPr>
              <w:t>(Interviewer: Probe if necessary. Use actual records if possible; otherwise ask for recall.)</w:t>
            </w:r>
          </w:p>
          <w:p w:rsidR="00172C98" w:rsidRPr="00DD5AEC" w:rsidRDefault="00172C98" w:rsidP="00B20E86">
            <w:pPr>
              <w:pStyle w:val="ExhibitText"/>
              <w:keepNext/>
              <w:keepLines/>
            </w:pPr>
          </w:p>
        </w:tc>
        <w:tc>
          <w:tcPr>
            <w:tcW w:w="2145" w:type="pct"/>
            <w:gridSpan w:val="6"/>
          </w:tcPr>
          <w:p w:rsidR="00172C98" w:rsidRPr="00DD5AEC" w:rsidRDefault="00172C98" w:rsidP="00B20E86">
            <w:pPr>
              <w:pStyle w:val="ExhibitText"/>
              <w:keepNext/>
              <w:keepLines/>
            </w:pPr>
            <w:r w:rsidRPr="00DD5AEC">
              <w:t>Circle the option below for which you provide numbers:</w:t>
            </w:r>
          </w:p>
          <w:p w:rsidR="00172C98" w:rsidRPr="00DD5AEC" w:rsidRDefault="00172C98" w:rsidP="00B20E86">
            <w:pPr>
              <w:pStyle w:val="ExhibitText"/>
              <w:keepNext/>
              <w:keepLines/>
            </w:pPr>
          </w:p>
          <w:p w:rsidR="00172C98" w:rsidRPr="00DD5AEC" w:rsidRDefault="00172C98" w:rsidP="00B20E86">
            <w:pPr>
              <w:pStyle w:val="ExhibitText"/>
              <w:keepNext/>
              <w:keepLines/>
            </w:pPr>
            <w:r w:rsidRPr="00DD5AEC">
              <w:t xml:space="preserve">1. Day; 2. Week; 3. Month </w:t>
            </w:r>
          </w:p>
          <w:p w:rsidR="00172C98" w:rsidRPr="00DD5AEC" w:rsidRDefault="00172C98" w:rsidP="00B20E86">
            <w:pPr>
              <w:pStyle w:val="ExhibitText"/>
              <w:keepNext/>
              <w:keepLines/>
            </w:pPr>
          </w:p>
          <w:p w:rsidR="00172C98" w:rsidRPr="00DD5AEC" w:rsidRDefault="00172C98" w:rsidP="00B20E86">
            <w:pPr>
              <w:pStyle w:val="ExhibitText"/>
              <w:keepNext/>
              <w:keepLines/>
            </w:pPr>
          </w:p>
          <w:p w:rsidR="00172C98" w:rsidRPr="00B20E86" w:rsidRDefault="00172C98" w:rsidP="00B20E86">
            <w:pPr>
              <w:pStyle w:val="ExhibitText"/>
              <w:keepNext/>
              <w:keepLines/>
            </w:pPr>
            <w:r w:rsidRPr="00DD5AEC">
              <w:t>Tetanus Toxoid (TT/Td</w:t>
            </w:r>
            <w:r w:rsidR="00B20E86">
              <w:t xml:space="preserve"> </w:t>
            </w:r>
            <w:r w:rsidR="00B20E86">
              <w:rPr>
                <w:u w:val="single"/>
              </w:rPr>
              <w:tab/>
            </w:r>
            <w:r w:rsidR="00B20E86">
              <w:rPr>
                <w:u w:val="single"/>
              </w:rPr>
              <w:tab/>
            </w:r>
            <w:r w:rsidR="00B20E86">
              <w:rPr>
                <w:u w:val="single"/>
              </w:rPr>
              <w:tab/>
            </w:r>
            <w:r w:rsidR="00B20E86">
              <w:rPr>
                <w:u w:val="single"/>
              </w:rPr>
              <w:tab/>
            </w:r>
            <w:r w:rsidR="00B20E86">
              <w:rPr>
                <w:u w:val="single"/>
              </w:rPr>
              <w:tab/>
            </w:r>
            <w:r w:rsidR="00B20E86">
              <w:rPr>
                <w:u w:val="single"/>
              </w:rPr>
              <w:tab/>
            </w:r>
          </w:p>
          <w:p w:rsidR="00172C98" w:rsidRPr="00DD5AEC" w:rsidRDefault="00172C98" w:rsidP="00B20E86">
            <w:pPr>
              <w:pStyle w:val="ExhibitText"/>
              <w:keepNext/>
              <w:keepLines/>
            </w:pPr>
          </w:p>
          <w:p w:rsidR="00172C98" w:rsidRPr="00B20E86" w:rsidRDefault="00172C98" w:rsidP="00B20E86">
            <w:pPr>
              <w:pStyle w:val="ExhibitText"/>
              <w:keepNext/>
              <w:keepLines/>
            </w:pPr>
            <w:r w:rsidRPr="00DD5AEC">
              <w:t>Influenza Vaccine</w:t>
            </w:r>
            <w:r w:rsidR="00B20E86">
              <w:t xml:space="preserve"> </w:t>
            </w:r>
            <w:r w:rsidR="00B20E86">
              <w:rPr>
                <w:u w:val="single"/>
              </w:rPr>
              <w:tab/>
            </w:r>
            <w:r w:rsidR="00B20E86">
              <w:rPr>
                <w:u w:val="single"/>
              </w:rPr>
              <w:tab/>
            </w:r>
            <w:r w:rsidR="00B20E86">
              <w:rPr>
                <w:u w:val="single"/>
              </w:rPr>
              <w:tab/>
            </w:r>
            <w:r w:rsidR="00B20E86">
              <w:rPr>
                <w:u w:val="single"/>
              </w:rPr>
              <w:tab/>
            </w:r>
            <w:r w:rsidR="00B20E86">
              <w:rPr>
                <w:u w:val="single"/>
              </w:rPr>
              <w:tab/>
            </w:r>
            <w:r w:rsidR="00B20E86">
              <w:rPr>
                <w:u w:val="single"/>
              </w:rPr>
              <w:tab/>
            </w:r>
            <w:r w:rsidR="00B20E86">
              <w:rPr>
                <w:u w:val="single"/>
              </w:rPr>
              <w:tab/>
            </w:r>
          </w:p>
          <w:p w:rsidR="00172C98" w:rsidRPr="00DD5AEC" w:rsidRDefault="00172C98" w:rsidP="00B20E86">
            <w:pPr>
              <w:pStyle w:val="ExhibitText"/>
              <w:keepNext/>
              <w:keepLines/>
            </w:pPr>
          </w:p>
          <w:p w:rsidR="00172C98" w:rsidRPr="00B20E86" w:rsidRDefault="00172C98" w:rsidP="00B20E86">
            <w:pPr>
              <w:pStyle w:val="ExhibitText"/>
              <w:keepNext/>
              <w:keepLines/>
            </w:pPr>
            <w:r w:rsidRPr="00DD5AEC">
              <w:t xml:space="preserve">Other (specify) </w:t>
            </w:r>
            <w:r w:rsidR="00B20E86">
              <w:rPr>
                <w:u w:val="single"/>
              </w:rPr>
              <w:tab/>
            </w:r>
            <w:r w:rsidR="00B20E86">
              <w:rPr>
                <w:u w:val="single"/>
              </w:rPr>
              <w:tab/>
            </w:r>
            <w:r w:rsidR="00B20E86">
              <w:rPr>
                <w:u w:val="single"/>
              </w:rPr>
              <w:tab/>
            </w:r>
            <w:r w:rsidR="00B20E86">
              <w:rPr>
                <w:u w:val="single"/>
              </w:rPr>
              <w:tab/>
            </w:r>
            <w:r w:rsidR="00B20E86">
              <w:rPr>
                <w:u w:val="single"/>
              </w:rPr>
              <w:tab/>
            </w:r>
            <w:r w:rsidR="00B20E86">
              <w:rPr>
                <w:u w:val="single"/>
              </w:rPr>
              <w:tab/>
            </w:r>
            <w:r w:rsidR="00B20E86">
              <w:rPr>
                <w:u w:val="single"/>
              </w:rPr>
              <w:tab/>
            </w:r>
          </w:p>
          <w:p w:rsidR="00172C98" w:rsidRPr="00DD5AEC" w:rsidRDefault="00172C98" w:rsidP="00B20E86">
            <w:pPr>
              <w:pStyle w:val="ExhibitText"/>
              <w:keepNext/>
              <w:keepLines/>
            </w:pPr>
          </w:p>
          <w:p w:rsidR="00172C98" w:rsidRPr="00DD5AEC" w:rsidRDefault="00B20E86" w:rsidP="00B20E86">
            <w:pPr>
              <w:pStyle w:val="ExhibitText"/>
              <w:keepNext/>
              <w:keepLines/>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172C98" w:rsidRPr="00DD5AEC" w:rsidRDefault="00172C98" w:rsidP="00B20E86">
            <w:pPr>
              <w:pStyle w:val="ExhibitText"/>
              <w:keepNext/>
              <w:keepLines/>
              <w:jc w:val="center"/>
            </w:pPr>
          </w:p>
          <w:p w:rsidR="00172C98" w:rsidRPr="00DD5AEC" w:rsidRDefault="00172C98" w:rsidP="00B20E86">
            <w:pPr>
              <w:pStyle w:val="ExhibitText"/>
              <w:keepNext/>
              <w:keepLines/>
              <w:jc w:val="center"/>
            </w:pPr>
          </w:p>
          <w:p w:rsidR="00172C98" w:rsidRPr="00DD5AEC" w:rsidRDefault="00172C98" w:rsidP="00B20E86">
            <w:pPr>
              <w:pStyle w:val="ExhibitText"/>
              <w:keepNext/>
              <w:keepLines/>
              <w:jc w:val="center"/>
            </w:pPr>
          </w:p>
          <w:p w:rsidR="00172C98" w:rsidRPr="00DD5AEC" w:rsidRDefault="00172C98" w:rsidP="00B20E86">
            <w:pPr>
              <w:pStyle w:val="ExhibitText"/>
              <w:keepNext/>
              <w:keepLines/>
              <w:jc w:val="center"/>
            </w:pPr>
          </w:p>
          <w:p w:rsidR="00172C98" w:rsidRPr="00DD5AEC" w:rsidRDefault="00172C98" w:rsidP="00B20E86">
            <w:pPr>
              <w:pStyle w:val="ExhibitText"/>
              <w:keepNext/>
              <w:keepLines/>
              <w:jc w:val="center"/>
            </w:pPr>
          </w:p>
          <w:p w:rsidR="00172C98" w:rsidRPr="00DD5AEC" w:rsidRDefault="00172C98" w:rsidP="00B20E86">
            <w:pPr>
              <w:pStyle w:val="ExhibitText"/>
              <w:keepNext/>
              <w:keepLines/>
              <w:jc w:val="center"/>
            </w:pPr>
          </w:p>
          <w:p w:rsidR="00172C98" w:rsidRPr="00DD5AEC" w:rsidRDefault="00172C98" w:rsidP="00B20E86">
            <w:pPr>
              <w:pStyle w:val="ExhibitText"/>
              <w:keepNext/>
              <w:keepLines/>
              <w:jc w:val="center"/>
            </w:pPr>
            <w:r w:rsidRPr="00DD5AEC">
              <w:t>___</w:t>
            </w:r>
          </w:p>
          <w:p w:rsidR="00172C98" w:rsidRPr="00DD5AEC" w:rsidRDefault="00172C98" w:rsidP="00B20E86">
            <w:pPr>
              <w:pStyle w:val="ExhibitText"/>
              <w:keepNext/>
              <w:keepLines/>
              <w:jc w:val="center"/>
            </w:pPr>
          </w:p>
          <w:p w:rsidR="00172C98" w:rsidRPr="00DD5AEC" w:rsidRDefault="00172C98" w:rsidP="00B20E86">
            <w:pPr>
              <w:pStyle w:val="ExhibitText"/>
              <w:keepNext/>
              <w:keepLines/>
              <w:jc w:val="center"/>
            </w:pPr>
            <w:r w:rsidRPr="00DD5AEC">
              <w:t>___</w:t>
            </w:r>
          </w:p>
          <w:p w:rsidR="00172C98" w:rsidRPr="00DD5AEC" w:rsidRDefault="00172C98" w:rsidP="00B20E86">
            <w:pPr>
              <w:pStyle w:val="ExhibitText"/>
              <w:keepNext/>
              <w:keepLines/>
              <w:jc w:val="center"/>
            </w:pPr>
          </w:p>
          <w:p w:rsidR="00172C98" w:rsidRPr="00DD5AEC" w:rsidRDefault="00172C98" w:rsidP="00B20E86">
            <w:pPr>
              <w:pStyle w:val="ExhibitText"/>
              <w:keepNext/>
              <w:keepLines/>
              <w:jc w:val="center"/>
            </w:pPr>
            <w:r w:rsidRPr="00DD5AEC">
              <w:t>___</w:t>
            </w:r>
          </w:p>
          <w:p w:rsidR="00172C98" w:rsidRPr="00DD5AEC" w:rsidRDefault="00172C98" w:rsidP="00B20E86">
            <w:pPr>
              <w:pStyle w:val="ExhibitText"/>
              <w:keepNext/>
              <w:keepLines/>
              <w:jc w:val="center"/>
            </w:pPr>
            <w:r w:rsidRPr="00DD5AEC">
              <w:t>____</w:t>
            </w:r>
          </w:p>
          <w:p w:rsidR="00172C98" w:rsidRPr="00DD5AEC" w:rsidRDefault="00172C98" w:rsidP="00B20E86">
            <w:pPr>
              <w:pStyle w:val="ExhibitText"/>
              <w:keepNext/>
              <w:keepLines/>
              <w:jc w:val="center"/>
            </w:pPr>
            <w:r w:rsidRPr="00DD5AEC">
              <w:t>9999</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Pr>
          <w:tbl>
            <w:tblPr>
              <w:tblW w:w="9253" w:type="dxa"/>
              <w:tblLayout w:type="fixed"/>
              <w:tblLook w:val="04A0" w:firstRow="1" w:lastRow="0" w:firstColumn="1" w:lastColumn="0" w:noHBand="0" w:noVBand="1"/>
            </w:tblPr>
            <w:tblGrid>
              <w:gridCol w:w="8956"/>
              <w:gridCol w:w="297"/>
            </w:tblGrid>
            <w:tr w:rsidR="00E83495" w:rsidRPr="00DD5AEC" w:rsidTr="00DD5AEC">
              <w:trPr>
                <w:trHeight w:val="230"/>
              </w:trPr>
              <w:tc>
                <w:tcPr>
                  <w:tcW w:w="9253" w:type="dxa"/>
                  <w:gridSpan w:val="2"/>
                  <w:tcBorders>
                    <w:top w:val="nil"/>
                    <w:left w:val="nil"/>
                    <w:bottom w:val="nil"/>
                    <w:right w:val="nil"/>
                  </w:tcBorders>
                  <w:shd w:val="clear" w:color="auto" w:fill="auto"/>
                  <w:noWrap/>
                  <w:vAlign w:val="bottom"/>
                  <w:hideMark/>
                </w:tcPr>
                <w:p w:rsidR="00E83495" w:rsidRPr="00DD5AEC" w:rsidRDefault="00E83495" w:rsidP="00DD5AEC">
                  <w:pPr>
                    <w:pStyle w:val="ExhibitText"/>
                    <w:rPr>
                      <w:szCs w:val="16"/>
                    </w:rPr>
                  </w:pPr>
                  <w:r w:rsidRPr="00DD5AEC">
                    <w:rPr>
                      <w:rFonts w:eastAsia="Calibri"/>
                      <w:szCs w:val="16"/>
                    </w:rPr>
                    <w:t xml:space="preserve">Now I would like to ask you specifically about vaccination services for adolescent/pre-adolescent girls).  For each of the </w:t>
                  </w:r>
                  <w:r w:rsidRPr="00DD5AEC">
                    <w:rPr>
                      <w:szCs w:val="16"/>
                    </w:rPr>
                    <w:t xml:space="preserve">following services, please tell me whether the service is offered by your facility, and if so, </w:t>
                  </w:r>
                  <w:r w:rsidRPr="00DD5AEC">
                    <w:rPr>
                      <w:iCs/>
                      <w:szCs w:val="16"/>
                    </w:rPr>
                    <w:t>how many days</w:t>
                  </w:r>
                  <w:r w:rsidRPr="00DD5AEC">
                    <w:rPr>
                      <w:i/>
                      <w:iCs/>
                      <w:szCs w:val="16"/>
                    </w:rPr>
                    <w:t xml:space="preserve"> </w:t>
                  </w:r>
                  <w:r w:rsidRPr="00DD5AEC">
                    <w:rPr>
                      <w:szCs w:val="16"/>
                    </w:rPr>
                    <w:t xml:space="preserve">per month the service is provided </w:t>
                  </w:r>
                  <w:r w:rsidRPr="00DD5AEC">
                    <w:rPr>
                      <w:iCs/>
                      <w:szCs w:val="16"/>
                    </w:rPr>
                    <w:t>at the facility</w:t>
                  </w:r>
                </w:p>
              </w:tc>
            </w:tr>
            <w:tr w:rsidR="00E83495" w:rsidRPr="00DD5AEC" w:rsidTr="00DD5AEC">
              <w:trPr>
                <w:gridAfter w:val="1"/>
                <w:wAfter w:w="297" w:type="dxa"/>
                <w:trHeight w:val="297"/>
              </w:trPr>
              <w:tc>
                <w:tcPr>
                  <w:tcW w:w="8956" w:type="dxa"/>
                  <w:tcBorders>
                    <w:top w:val="nil"/>
                    <w:left w:val="nil"/>
                    <w:bottom w:val="nil"/>
                    <w:right w:val="nil"/>
                  </w:tcBorders>
                  <w:shd w:val="clear" w:color="auto" w:fill="auto"/>
                  <w:noWrap/>
                  <w:vAlign w:val="bottom"/>
                </w:tcPr>
                <w:p w:rsidR="00E83495" w:rsidRPr="00DD5AEC" w:rsidRDefault="00E83495" w:rsidP="00DD5AEC">
                  <w:pPr>
                    <w:pStyle w:val="ExhibitText"/>
                    <w:rPr>
                      <w:szCs w:val="16"/>
                    </w:rPr>
                  </w:pPr>
                </w:p>
              </w:tc>
            </w:tr>
          </w:tbl>
          <w:p w:rsidR="00E83495" w:rsidRPr="00DD5AEC" w:rsidRDefault="00E83495" w:rsidP="00DD5AEC">
            <w:pPr>
              <w:pStyle w:val="ExhibitText"/>
            </w:pPr>
          </w:p>
        </w:tc>
        <w:tc>
          <w:tcPr>
            <w:tcW w:w="347" w:type="pct"/>
            <w:shd w:val="clear" w:color="auto" w:fill="auto"/>
          </w:tcPr>
          <w:p w:rsidR="00E83495" w:rsidRPr="00DD5AEC" w:rsidRDefault="00E83495" w:rsidP="00DD5AEC">
            <w:pPr>
              <w:pStyle w:val="ExhibitText"/>
            </w:pPr>
          </w:p>
        </w:tc>
      </w:tr>
      <w:tr w:rsidR="00E83495" w:rsidRPr="00DD5AEC" w:rsidTr="00395212">
        <w:trPr>
          <w:trHeight w:val="795"/>
        </w:trPr>
        <w:tc>
          <w:tcPr>
            <w:tcW w:w="485" w:type="pct"/>
            <w:vMerge w:val="restar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E83495" w:rsidRPr="00DD5AEC" w:rsidRDefault="00E83495" w:rsidP="00DD5AEC">
            <w:pPr>
              <w:pStyle w:val="ExhibitText"/>
            </w:pPr>
            <w:r w:rsidRPr="00DD5AEC">
              <w:t>HPV vaccine</w:t>
            </w:r>
          </w:p>
        </w:tc>
        <w:tc>
          <w:tcPr>
            <w:tcW w:w="2145" w:type="pct"/>
            <w:gridSpan w:val="6"/>
          </w:tcPr>
          <w:p w:rsidR="00E83495" w:rsidRPr="00DD5AEC" w:rsidRDefault="00E83495" w:rsidP="00DD5AEC">
            <w:pPr>
              <w:pStyle w:val="ExhibitText"/>
            </w:pPr>
            <w:r w:rsidRPr="00DD5AEC">
              <w:t xml:space="preserve">Through commercial vaccination service </w:t>
            </w:r>
          </w:p>
          <w:p w:rsidR="00E83495" w:rsidRPr="00DD5AEC" w:rsidRDefault="00E83495" w:rsidP="00DD5AEC">
            <w:pPr>
              <w:pStyle w:val="ExhibitText"/>
            </w:pPr>
          </w:p>
          <w:p w:rsidR="00E83495" w:rsidRPr="00DD5AEC" w:rsidRDefault="00E83495" w:rsidP="00DD5AEC">
            <w:pPr>
              <w:pStyle w:val="ExhibitText"/>
            </w:pPr>
            <w:r w:rsidRPr="00DD5AEC">
              <w:t># of days per month service is provided at Facility</w:t>
            </w:r>
          </w:p>
          <w:p w:rsidR="00E83495" w:rsidRPr="00DD5AEC" w:rsidRDefault="00E83495" w:rsidP="00DD5AEC">
            <w:pPr>
              <w:pStyle w:val="ExhibitText"/>
            </w:pPr>
          </w:p>
          <w:p w:rsidR="00E83495" w:rsidRPr="00B20E86" w:rsidRDefault="00E83495" w:rsidP="00DD5AEC">
            <w:pPr>
              <w:pStyle w:val="ExhibitText"/>
              <w:rPr>
                <w:u w:val="single"/>
              </w:rPr>
            </w:pPr>
            <w:r w:rsidRPr="00DD5AEC">
              <w:t>Not provided at this facility</w:t>
            </w:r>
            <w:r w:rsidR="00B20E86">
              <w:t xml:space="preserve"> </w:t>
            </w:r>
            <w:r w:rsidR="00B20E86">
              <w:rPr>
                <w:u w:val="single"/>
              </w:rPr>
              <w:tab/>
            </w:r>
            <w:r w:rsidR="00B20E86">
              <w:rPr>
                <w:u w:val="single"/>
              </w:rPr>
              <w:tab/>
            </w:r>
            <w:r w:rsidR="00B20E86">
              <w:rPr>
                <w:u w:val="single"/>
              </w:rPr>
              <w:tab/>
            </w:r>
            <w:r w:rsidR="00B20E86">
              <w:rPr>
                <w:u w:val="single"/>
              </w:rPr>
              <w:tab/>
            </w:r>
            <w:r w:rsidR="00B20E86">
              <w:rPr>
                <w:u w:val="single"/>
              </w:rPr>
              <w:tab/>
            </w:r>
          </w:p>
          <w:p w:rsidR="00E83495" w:rsidRPr="00DD5AEC" w:rsidRDefault="00E83495" w:rsidP="00DD5AEC">
            <w:pPr>
              <w:pStyle w:val="ExhibitText"/>
            </w:pPr>
          </w:p>
          <w:p w:rsidR="00E83495" w:rsidRPr="00DD5AEC" w:rsidRDefault="00B20E86"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C215B9">
            <w:pPr>
              <w:pStyle w:val="ExhibitText"/>
              <w:jc w:val="center"/>
            </w:pPr>
          </w:p>
          <w:p w:rsidR="00E83495" w:rsidRPr="00DD5AEC" w:rsidRDefault="00E83495" w:rsidP="00C215B9">
            <w:pPr>
              <w:pStyle w:val="ExhibitText"/>
              <w:jc w:val="center"/>
            </w:pPr>
          </w:p>
          <w:p w:rsidR="00E83495" w:rsidRPr="00DD5AEC" w:rsidRDefault="00B20E86" w:rsidP="00C215B9">
            <w:pPr>
              <w:pStyle w:val="ExhibitText"/>
              <w:jc w:val="center"/>
            </w:pPr>
            <w:r>
              <w:t>____</w:t>
            </w:r>
          </w:p>
          <w:p w:rsidR="00E83495" w:rsidRPr="00DD5AEC" w:rsidRDefault="00E83495" w:rsidP="00C215B9">
            <w:pPr>
              <w:pStyle w:val="ExhibitText"/>
              <w:jc w:val="center"/>
            </w:pPr>
          </w:p>
          <w:p w:rsidR="00E83495" w:rsidRPr="00DD5AEC" w:rsidRDefault="00E83495" w:rsidP="00C215B9">
            <w:pPr>
              <w:pStyle w:val="ExhibitText"/>
              <w:jc w:val="center"/>
            </w:pPr>
            <w:r w:rsidRPr="00DD5AEC">
              <w:t>888</w:t>
            </w:r>
          </w:p>
          <w:p w:rsidR="00E83495" w:rsidRPr="00DD5AEC" w:rsidRDefault="00E83495" w:rsidP="00C215B9">
            <w:pPr>
              <w:pStyle w:val="ExhibitText"/>
              <w:jc w:val="center"/>
            </w:pPr>
          </w:p>
          <w:p w:rsidR="00E83495" w:rsidRPr="00DD5AEC" w:rsidRDefault="00E83495" w:rsidP="00C215B9">
            <w:pPr>
              <w:pStyle w:val="ExhibitText"/>
              <w:jc w:val="center"/>
            </w:pPr>
            <w:r w:rsidRPr="00DD5AEC">
              <w:t>-999</w:t>
            </w:r>
          </w:p>
        </w:tc>
      </w:tr>
      <w:tr w:rsidR="00E83495" w:rsidRPr="00DD5AEC" w:rsidTr="00395212">
        <w:trPr>
          <w:trHeight w:val="795"/>
        </w:trPr>
        <w:tc>
          <w:tcPr>
            <w:tcW w:w="485" w:type="pct"/>
            <w:vMerge/>
          </w:tcPr>
          <w:p w:rsidR="00E83495" w:rsidRPr="00DD5AEC" w:rsidRDefault="00E83495" w:rsidP="00E723C9">
            <w:pPr>
              <w:pStyle w:val="ExhibitText"/>
              <w:jc w:val="center"/>
            </w:pPr>
          </w:p>
        </w:tc>
        <w:tc>
          <w:tcPr>
            <w:tcW w:w="2023" w:type="pct"/>
            <w:vMerge/>
          </w:tcPr>
          <w:p w:rsidR="00E83495" w:rsidRPr="00DD5AEC" w:rsidRDefault="00E83495" w:rsidP="00DD5AEC">
            <w:pPr>
              <w:pStyle w:val="ExhibitText"/>
            </w:pPr>
          </w:p>
        </w:tc>
        <w:tc>
          <w:tcPr>
            <w:tcW w:w="2145" w:type="pct"/>
            <w:gridSpan w:val="6"/>
          </w:tcPr>
          <w:p w:rsidR="00E83495" w:rsidRPr="00DD5AEC" w:rsidRDefault="00E83495" w:rsidP="00DD5AEC">
            <w:pPr>
              <w:pStyle w:val="ExhibitText"/>
              <w:rPr>
                <w:u w:val="single"/>
              </w:rPr>
            </w:pPr>
          </w:p>
          <w:p w:rsidR="00E83495" w:rsidRPr="00DD5AEC" w:rsidRDefault="00E83495" w:rsidP="00DD5AEC">
            <w:pPr>
              <w:pStyle w:val="ExhibitText"/>
              <w:rPr>
                <w:u w:val="single"/>
              </w:rPr>
            </w:pPr>
            <w:r w:rsidRPr="00DD5AEC">
              <w:rPr>
                <w:u w:val="single"/>
              </w:rPr>
              <w:t xml:space="preserve">Through special immunization campaign </w:t>
            </w:r>
          </w:p>
          <w:p w:rsidR="00E83495" w:rsidRPr="00DD5AEC" w:rsidRDefault="00E83495" w:rsidP="00DD5AEC">
            <w:pPr>
              <w:pStyle w:val="ExhibitText"/>
            </w:pPr>
          </w:p>
          <w:p w:rsidR="00E83495" w:rsidRPr="00DD5AEC" w:rsidRDefault="00E83495" w:rsidP="00DD5AEC">
            <w:pPr>
              <w:pStyle w:val="ExhibitText"/>
            </w:pPr>
            <w:r w:rsidRPr="00DD5AEC">
              <w:t># of days per month service is provided at Facility</w:t>
            </w:r>
          </w:p>
          <w:p w:rsidR="00E83495" w:rsidRPr="00DD5AEC" w:rsidRDefault="00E83495" w:rsidP="00DD5AEC">
            <w:pPr>
              <w:pStyle w:val="ExhibitText"/>
            </w:pPr>
          </w:p>
          <w:p w:rsidR="00B20E86" w:rsidRPr="00B20E86" w:rsidRDefault="00B20E86" w:rsidP="00B20E86">
            <w:pPr>
              <w:pStyle w:val="ExhibitText"/>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rsidR="00B20E86" w:rsidRPr="00DD5AEC" w:rsidRDefault="00B20E86" w:rsidP="00B20E86">
            <w:pPr>
              <w:pStyle w:val="ExhibitText"/>
            </w:pPr>
          </w:p>
          <w:p w:rsidR="00E83495" w:rsidRPr="00DD5AEC" w:rsidRDefault="00B20E86" w:rsidP="00B20E86">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C215B9">
            <w:pPr>
              <w:pStyle w:val="ExhibitText"/>
              <w:jc w:val="center"/>
            </w:pPr>
          </w:p>
          <w:p w:rsidR="00E83495" w:rsidRPr="00DD5AEC" w:rsidRDefault="00E83495" w:rsidP="00C215B9">
            <w:pPr>
              <w:pStyle w:val="ExhibitText"/>
              <w:jc w:val="center"/>
            </w:pPr>
          </w:p>
          <w:p w:rsidR="00E83495" w:rsidRPr="00DD5AEC" w:rsidRDefault="00E83495" w:rsidP="00C215B9">
            <w:pPr>
              <w:pStyle w:val="ExhibitText"/>
              <w:jc w:val="center"/>
            </w:pPr>
          </w:p>
          <w:p w:rsidR="00E83495" w:rsidRPr="00DD5AEC" w:rsidRDefault="00E83495" w:rsidP="00C215B9">
            <w:pPr>
              <w:pStyle w:val="ExhibitText"/>
              <w:jc w:val="center"/>
            </w:pPr>
            <w:r w:rsidRPr="00DD5AEC">
              <w:t>____</w:t>
            </w:r>
          </w:p>
          <w:p w:rsidR="00E83495" w:rsidRPr="00DD5AEC" w:rsidRDefault="00E83495" w:rsidP="00C215B9">
            <w:pPr>
              <w:pStyle w:val="ExhibitText"/>
              <w:jc w:val="center"/>
            </w:pPr>
          </w:p>
          <w:p w:rsidR="00E83495" w:rsidRPr="00DD5AEC" w:rsidRDefault="00E83495" w:rsidP="00C215B9">
            <w:pPr>
              <w:pStyle w:val="ExhibitText"/>
              <w:jc w:val="center"/>
            </w:pPr>
            <w:r w:rsidRPr="00DD5AEC">
              <w:t>888</w:t>
            </w:r>
          </w:p>
          <w:p w:rsidR="00E83495" w:rsidRPr="00DD5AEC" w:rsidRDefault="00E83495" w:rsidP="00C215B9">
            <w:pPr>
              <w:pStyle w:val="ExhibitText"/>
              <w:jc w:val="center"/>
            </w:pPr>
          </w:p>
          <w:p w:rsidR="00E83495" w:rsidRPr="00DD5AEC" w:rsidRDefault="00E83495" w:rsidP="00C215B9">
            <w:pPr>
              <w:pStyle w:val="ExhibitText"/>
              <w:jc w:val="center"/>
            </w:pPr>
            <w:r w:rsidRPr="00DD5AEC">
              <w:t>-999</w:t>
            </w:r>
          </w:p>
        </w:tc>
      </w:tr>
      <w:tr w:rsidR="00E83495" w:rsidRPr="00DD5AEC" w:rsidTr="00395212">
        <w:trPr>
          <w:trHeight w:val="888"/>
        </w:trPr>
        <w:tc>
          <w:tcPr>
            <w:tcW w:w="485" w:type="pct"/>
            <w:vMerge w:val="restar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E83495" w:rsidRPr="00DD5AEC" w:rsidRDefault="00E83495" w:rsidP="00DD5AEC">
            <w:pPr>
              <w:pStyle w:val="ExhibitText"/>
            </w:pPr>
            <w:r w:rsidRPr="00DD5AEC">
              <w:t>Other vaccine (specify)</w:t>
            </w:r>
          </w:p>
        </w:tc>
        <w:tc>
          <w:tcPr>
            <w:tcW w:w="2145" w:type="pct"/>
            <w:gridSpan w:val="6"/>
          </w:tcPr>
          <w:p w:rsidR="00E83495" w:rsidRPr="00DD5AEC" w:rsidRDefault="00E83495" w:rsidP="00DD5AEC">
            <w:pPr>
              <w:pStyle w:val="ExhibitText"/>
            </w:pPr>
            <w:r w:rsidRPr="00DD5AEC">
              <w:t xml:space="preserve">Through commercial vaccination service </w:t>
            </w:r>
          </w:p>
          <w:p w:rsidR="00E83495" w:rsidRPr="00DD5AEC" w:rsidRDefault="00E83495" w:rsidP="00DD5AEC">
            <w:pPr>
              <w:pStyle w:val="ExhibitText"/>
            </w:pPr>
          </w:p>
          <w:p w:rsidR="00E83495" w:rsidRPr="00DD5AEC" w:rsidRDefault="00E83495" w:rsidP="00DD5AEC">
            <w:pPr>
              <w:pStyle w:val="ExhibitText"/>
            </w:pPr>
            <w:r w:rsidRPr="00DD5AEC">
              <w:t># of days per month service is provided at Facility</w:t>
            </w:r>
          </w:p>
          <w:p w:rsidR="00E83495" w:rsidRPr="00DD5AEC" w:rsidRDefault="00E83495" w:rsidP="00DD5AEC">
            <w:pPr>
              <w:pStyle w:val="ExhibitText"/>
            </w:pPr>
          </w:p>
          <w:p w:rsidR="00B20E86" w:rsidRPr="00B20E86" w:rsidRDefault="00B20E86" w:rsidP="00B20E86">
            <w:pPr>
              <w:pStyle w:val="ExhibitText"/>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rsidR="00B20E86" w:rsidRPr="00DD5AEC" w:rsidRDefault="00B20E86" w:rsidP="00B20E86">
            <w:pPr>
              <w:pStyle w:val="ExhibitText"/>
            </w:pPr>
          </w:p>
          <w:p w:rsidR="00E83495" w:rsidRPr="00DD5AEC" w:rsidRDefault="00B20E86" w:rsidP="00B20E86">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C215B9">
            <w:pPr>
              <w:pStyle w:val="ExhibitText"/>
              <w:jc w:val="center"/>
            </w:pPr>
          </w:p>
          <w:p w:rsidR="00E83495" w:rsidRPr="00DD5AEC" w:rsidRDefault="00E83495" w:rsidP="00C215B9">
            <w:pPr>
              <w:pStyle w:val="ExhibitText"/>
              <w:jc w:val="center"/>
            </w:pPr>
            <w:r w:rsidRPr="00DD5AEC">
              <w:t>____</w:t>
            </w:r>
          </w:p>
          <w:p w:rsidR="00E83495" w:rsidRPr="00DD5AEC" w:rsidRDefault="00E83495" w:rsidP="00C215B9">
            <w:pPr>
              <w:pStyle w:val="ExhibitText"/>
              <w:jc w:val="center"/>
            </w:pPr>
          </w:p>
          <w:p w:rsidR="00E83495" w:rsidRPr="00DD5AEC" w:rsidRDefault="00E83495" w:rsidP="00C215B9">
            <w:pPr>
              <w:pStyle w:val="ExhibitText"/>
              <w:jc w:val="center"/>
            </w:pPr>
          </w:p>
          <w:p w:rsidR="00E83495" w:rsidRPr="00DD5AEC" w:rsidRDefault="00E83495" w:rsidP="00C215B9">
            <w:pPr>
              <w:pStyle w:val="ExhibitText"/>
              <w:jc w:val="center"/>
            </w:pPr>
            <w:r w:rsidRPr="00DD5AEC">
              <w:t>888</w:t>
            </w:r>
          </w:p>
          <w:p w:rsidR="00E83495" w:rsidRPr="00DD5AEC" w:rsidRDefault="00E83495" w:rsidP="00C215B9">
            <w:pPr>
              <w:pStyle w:val="ExhibitText"/>
              <w:jc w:val="center"/>
            </w:pPr>
          </w:p>
          <w:p w:rsidR="00E83495" w:rsidRPr="00DD5AEC" w:rsidRDefault="00E83495" w:rsidP="00C215B9">
            <w:pPr>
              <w:pStyle w:val="ExhibitText"/>
              <w:jc w:val="center"/>
            </w:pPr>
            <w:r w:rsidRPr="00DD5AEC">
              <w:t>-999</w:t>
            </w:r>
          </w:p>
        </w:tc>
      </w:tr>
      <w:tr w:rsidR="00E83495" w:rsidRPr="00DD5AEC" w:rsidTr="00395212">
        <w:trPr>
          <w:trHeight w:val="1692"/>
        </w:trPr>
        <w:tc>
          <w:tcPr>
            <w:tcW w:w="485" w:type="pct"/>
            <w:vMerge/>
          </w:tcPr>
          <w:p w:rsidR="00E83495" w:rsidRPr="00DD5AEC" w:rsidRDefault="00E83495" w:rsidP="00E723C9">
            <w:pPr>
              <w:pStyle w:val="ExhibitText"/>
              <w:jc w:val="center"/>
            </w:pPr>
          </w:p>
        </w:tc>
        <w:tc>
          <w:tcPr>
            <w:tcW w:w="2023" w:type="pct"/>
            <w:vMerge/>
          </w:tcPr>
          <w:p w:rsidR="00E83495" w:rsidRPr="00DD5AEC" w:rsidRDefault="00E83495" w:rsidP="00DD5AEC">
            <w:pPr>
              <w:pStyle w:val="ExhibitText"/>
            </w:pPr>
          </w:p>
        </w:tc>
        <w:tc>
          <w:tcPr>
            <w:tcW w:w="2145" w:type="pct"/>
            <w:gridSpan w:val="6"/>
          </w:tcPr>
          <w:p w:rsidR="00E83495" w:rsidRPr="00DD5AEC" w:rsidRDefault="00E83495" w:rsidP="00DD5AEC">
            <w:pPr>
              <w:pStyle w:val="ExhibitText"/>
              <w:rPr>
                <w:u w:val="single"/>
              </w:rPr>
            </w:pPr>
            <w:r w:rsidRPr="00DD5AEC">
              <w:rPr>
                <w:u w:val="single"/>
              </w:rPr>
              <w:t xml:space="preserve">Through special immunization campaign </w:t>
            </w:r>
          </w:p>
          <w:p w:rsidR="00E83495" w:rsidRPr="00DD5AEC" w:rsidRDefault="00E83495" w:rsidP="00DD5AEC">
            <w:pPr>
              <w:pStyle w:val="ExhibitText"/>
            </w:pPr>
          </w:p>
          <w:p w:rsidR="00E83495" w:rsidRPr="00DD5AEC" w:rsidRDefault="00E83495" w:rsidP="00DD5AEC">
            <w:pPr>
              <w:pStyle w:val="ExhibitText"/>
            </w:pPr>
            <w:r w:rsidRPr="00DD5AEC">
              <w:t># of days per month service is provided at Facility</w:t>
            </w:r>
          </w:p>
          <w:p w:rsidR="00E83495" w:rsidRPr="00DD5AEC" w:rsidRDefault="00E83495" w:rsidP="00DD5AEC">
            <w:pPr>
              <w:pStyle w:val="ExhibitText"/>
            </w:pPr>
          </w:p>
          <w:p w:rsidR="00B20E86" w:rsidRPr="00B20E86" w:rsidRDefault="00B20E86" w:rsidP="00B20E86">
            <w:pPr>
              <w:pStyle w:val="ExhibitText"/>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rsidR="00B20E86" w:rsidRPr="00DD5AEC" w:rsidRDefault="00B20E86" w:rsidP="00B20E86">
            <w:pPr>
              <w:pStyle w:val="ExhibitText"/>
            </w:pPr>
          </w:p>
          <w:p w:rsidR="00E83495" w:rsidRPr="00DD5AEC" w:rsidRDefault="00B20E86" w:rsidP="00B20E86">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C215B9">
            <w:pPr>
              <w:pStyle w:val="ExhibitText"/>
              <w:jc w:val="center"/>
            </w:pPr>
          </w:p>
          <w:p w:rsidR="00E83495" w:rsidRPr="00DD5AEC" w:rsidRDefault="00E83495" w:rsidP="00C215B9">
            <w:pPr>
              <w:pStyle w:val="ExhibitText"/>
              <w:jc w:val="center"/>
            </w:pPr>
          </w:p>
          <w:p w:rsidR="00E83495" w:rsidRPr="00DD5AEC" w:rsidRDefault="00B20E86" w:rsidP="00C215B9">
            <w:pPr>
              <w:pStyle w:val="ExhibitText"/>
              <w:jc w:val="center"/>
            </w:pPr>
            <w:r>
              <w:t>____</w:t>
            </w:r>
          </w:p>
          <w:p w:rsidR="00E83495" w:rsidRPr="00DD5AEC" w:rsidRDefault="00E83495" w:rsidP="00C215B9">
            <w:pPr>
              <w:pStyle w:val="ExhibitText"/>
              <w:jc w:val="center"/>
            </w:pPr>
          </w:p>
          <w:p w:rsidR="00E83495" w:rsidRDefault="00E83495" w:rsidP="00C215B9">
            <w:pPr>
              <w:pStyle w:val="ExhibitText"/>
              <w:jc w:val="center"/>
            </w:pPr>
            <w:r w:rsidRPr="00DD5AEC">
              <w:t>888</w:t>
            </w:r>
          </w:p>
          <w:p w:rsidR="00A45CE4" w:rsidRPr="00DD5AEC" w:rsidRDefault="00A45CE4" w:rsidP="00C215B9">
            <w:pPr>
              <w:pStyle w:val="ExhibitText"/>
              <w:jc w:val="center"/>
            </w:pPr>
          </w:p>
          <w:p w:rsidR="00E83495" w:rsidRPr="00DD5AEC" w:rsidRDefault="00E83495" w:rsidP="00C215B9">
            <w:pPr>
              <w:pStyle w:val="ExhibitText"/>
              <w:jc w:val="center"/>
            </w:pPr>
            <w:r w:rsidRPr="00DD5AEC">
              <w:t>999</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On average, how many immunizations in this clinic are given to adolescent girls in a day/week/month by type through commercial vaccination service (based on the statistics for last 6 months)?</w:t>
            </w:r>
          </w:p>
          <w:p w:rsidR="00E83495" w:rsidRPr="00DD5AEC" w:rsidRDefault="00E83495" w:rsidP="00DD5AEC">
            <w:pPr>
              <w:pStyle w:val="ExhibitText"/>
            </w:pPr>
          </w:p>
          <w:p w:rsidR="00E83495" w:rsidRPr="00DD5AEC" w:rsidRDefault="00E83495" w:rsidP="00DD5AEC">
            <w:pPr>
              <w:pStyle w:val="ExhibitText"/>
            </w:pPr>
            <w:r w:rsidRPr="00DD5AEC">
              <w:rPr>
                <w:i/>
              </w:rPr>
              <w:t>(Interviewer: Probe if necessary. Use actual records if possible; otherwise ask for recall.)</w:t>
            </w:r>
          </w:p>
          <w:p w:rsidR="00E83495" w:rsidRPr="00DD5AEC" w:rsidRDefault="00E83495" w:rsidP="00DD5AEC">
            <w:pPr>
              <w:pStyle w:val="ExhibitText"/>
            </w:pPr>
          </w:p>
          <w:p w:rsidR="00E83495" w:rsidRPr="00DD5AEC" w:rsidRDefault="00E83495" w:rsidP="00DD5AEC">
            <w:pPr>
              <w:pStyle w:val="ExhibitText"/>
            </w:pPr>
          </w:p>
        </w:tc>
        <w:tc>
          <w:tcPr>
            <w:tcW w:w="2145" w:type="pct"/>
            <w:gridSpan w:val="6"/>
          </w:tcPr>
          <w:p w:rsidR="00E83495" w:rsidRPr="00DD5AEC" w:rsidRDefault="00E83495" w:rsidP="00DD5AEC">
            <w:pPr>
              <w:pStyle w:val="ExhibitText"/>
            </w:pPr>
            <w:r w:rsidRPr="00DD5AEC">
              <w:t>Circle the option below for which you provide numbers:</w:t>
            </w:r>
          </w:p>
          <w:p w:rsidR="00E83495" w:rsidRPr="00DD5AEC" w:rsidRDefault="00E83495" w:rsidP="00DD5AEC">
            <w:pPr>
              <w:pStyle w:val="ExhibitText"/>
            </w:pPr>
          </w:p>
          <w:p w:rsidR="00E83495" w:rsidRPr="00DD5AEC" w:rsidRDefault="00E83495" w:rsidP="00DD5AEC">
            <w:pPr>
              <w:pStyle w:val="ExhibitText"/>
            </w:pPr>
            <w:r w:rsidRPr="00DD5AEC">
              <w:t xml:space="preserve">1. Day; 2. Week; 3. Month </w:t>
            </w:r>
          </w:p>
          <w:p w:rsidR="00E83495" w:rsidRPr="00DD5AEC" w:rsidRDefault="00E83495" w:rsidP="00DD5AEC">
            <w:pPr>
              <w:pStyle w:val="ExhibitText"/>
            </w:pPr>
          </w:p>
          <w:p w:rsidR="00E83495" w:rsidRPr="00DD5AEC" w:rsidRDefault="00E83495" w:rsidP="00DD5AEC">
            <w:pPr>
              <w:pStyle w:val="ExhibitText"/>
            </w:pPr>
            <w:r w:rsidRPr="00DD5AEC">
              <w:t xml:space="preserve">HPV </w:t>
            </w:r>
          </w:p>
          <w:p w:rsidR="00E83495" w:rsidRPr="00DD5AEC" w:rsidRDefault="00E83495" w:rsidP="00DD5AEC">
            <w:pPr>
              <w:pStyle w:val="ExhibitText"/>
            </w:pPr>
          </w:p>
          <w:p w:rsidR="00E83495" w:rsidRPr="009A191E" w:rsidRDefault="00E83495" w:rsidP="00DD5AEC">
            <w:pPr>
              <w:pStyle w:val="ExhibitText"/>
            </w:pPr>
            <w:r w:rsidRPr="00DD5AEC">
              <w:t xml:space="preserve">Other (specify) </w:t>
            </w:r>
            <w:r w:rsidR="009A191E">
              <w:rPr>
                <w:u w:val="single"/>
              </w:rPr>
              <w:tab/>
            </w:r>
            <w:r w:rsidR="009A191E">
              <w:rPr>
                <w:u w:val="single"/>
              </w:rPr>
              <w:tab/>
            </w:r>
            <w:r w:rsidR="009A191E">
              <w:rPr>
                <w:u w:val="single"/>
              </w:rPr>
              <w:tab/>
            </w:r>
            <w:r w:rsidR="009A191E">
              <w:rPr>
                <w:u w:val="single"/>
              </w:rPr>
              <w:tab/>
            </w:r>
            <w:r w:rsidR="009A191E">
              <w:rPr>
                <w:u w:val="single"/>
              </w:rPr>
              <w:tab/>
            </w:r>
            <w:r w:rsidR="009A191E">
              <w:rPr>
                <w:u w:val="single"/>
              </w:rPr>
              <w:tab/>
            </w:r>
            <w:r w:rsidR="009A191E">
              <w:rPr>
                <w:u w:val="single"/>
              </w:rPr>
              <w:tab/>
            </w:r>
          </w:p>
          <w:p w:rsidR="00E83495" w:rsidRPr="00DD5AEC" w:rsidRDefault="00E83495" w:rsidP="00DD5AEC">
            <w:pPr>
              <w:pStyle w:val="ExhibitText"/>
            </w:pPr>
          </w:p>
          <w:p w:rsidR="00E83495" w:rsidRPr="00DD5AEC" w:rsidRDefault="009A191E"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C215B9">
            <w:pPr>
              <w:pStyle w:val="ExhibitText"/>
              <w:jc w:val="center"/>
            </w:pPr>
          </w:p>
          <w:p w:rsidR="00E83495" w:rsidRPr="00DD5AEC" w:rsidRDefault="00E83495" w:rsidP="00C215B9">
            <w:pPr>
              <w:pStyle w:val="ExhibitText"/>
              <w:jc w:val="center"/>
            </w:pPr>
          </w:p>
          <w:p w:rsidR="00E83495" w:rsidRPr="00DD5AEC" w:rsidRDefault="00E83495" w:rsidP="00C215B9">
            <w:pPr>
              <w:pStyle w:val="ExhibitText"/>
              <w:jc w:val="center"/>
            </w:pPr>
          </w:p>
          <w:p w:rsidR="00E83495" w:rsidRPr="00DD5AEC" w:rsidRDefault="00E83495" w:rsidP="00C215B9">
            <w:pPr>
              <w:pStyle w:val="ExhibitText"/>
              <w:jc w:val="center"/>
            </w:pPr>
          </w:p>
          <w:p w:rsidR="00E83495" w:rsidRPr="00DD5AEC" w:rsidRDefault="00E83495" w:rsidP="00C215B9">
            <w:pPr>
              <w:pStyle w:val="ExhibitText"/>
              <w:jc w:val="center"/>
            </w:pPr>
            <w:r w:rsidRPr="00DD5AEC">
              <w:t>___</w:t>
            </w:r>
          </w:p>
          <w:p w:rsidR="00E83495" w:rsidRPr="00DD5AEC" w:rsidRDefault="00E83495" w:rsidP="00C215B9">
            <w:pPr>
              <w:pStyle w:val="ExhibitText"/>
              <w:jc w:val="center"/>
            </w:pPr>
          </w:p>
          <w:p w:rsidR="00E83495" w:rsidRPr="00DD5AEC" w:rsidRDefault="00E83495" w:rsidP="00C215B9">
            <w:pPr>
              <w:pStyle w:val="ExhibitText"/>
              <w:jc w:val="center"/>
            </w:pPr>
            <w:r w:rsidRPr="00DD5AEC">
              <w:t>___</w:t>
            </w:r>
          </w:p>
          <w:p w:rsidR="00E83495" w:rsidRDefault="00E83495" w:rsidP="00C215B9">
            <w:pPr>
              <w:pStyle w:val="ExhibitText"/>
              <w:jc w:val="center"/>
            </w:pPr>
          </w:p>
          <w:p w:rsidR="009A191E" w:rsidRPr="00DD5AEC" w:rsidRDefault="009A191E" w:rsidP="00C215B9">
            <w:pPr>
              <w:pStyle w:val="ExhibitText"/>
              <w:jc w:val="center"/>
            </w:pPr>
          </w:p>
          <w:p w:rsidR="00E83495" w:rsidRPr="00DD5AEC" w:rsidRDefault="00E83495" w:rsidP="009A191E">
            <w:pPr>
              <w:pStyle w:val="ExhibitText"/>
              <w:jc w:val="center"/>
            </w:pPr>
            <w:r w:rsidRPr="00DD5AEC">
              <w:t>999</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On average, how many immunizations are given to adolescent girls in a day/week/month by type through special immunization campaigns?</w:t>
            </w:r>
          </w:p>
          <w:p w:rsidR="00E83495" w:rsidRPr="00DD5AEC" w:rsidRDefault="00E83495" w:rsidP="00DD5AEC">
            <w:pPr>
              <w:pStyle w:val="ExhibitText"/>
            </w:pPr>
          </w:p>
          <w:p w:rsidR="00E83495" w:rsidRPr="00DD5AEC" w:rsidRDefault="00E83495" w:rsidP="00DD5AEC">
            <w:pPr>
              <w:pStyle w:val="ExhibitText"/>
            </w:pPr>
            <w:r w:rsidRPr="00DD5AEC">
              <w:rPr>
                <w:i/>
              </w:rPr>
              <w:t>(Interviewer: Probe if necessary. Use actual records YES if possible; otherwise ask for recall.)</w:t>
            </w:r>
          </w:p>
          <w:p w:rsidR="00E83495" w:rsidRPr="00DD5AEC" w:rsidRDefault="00E83495" w:rsidP="00DD5AEC">
            <w:pPr>
              <w:pStyle w:val="ExhibitText"/>
            </w:pPr>
          </w:p>
        </w:tc>
        <w:tc>
          <w:tcPr>
            <w:tcW w:w="2145" w:type="pct"/>
            <w:gridSpan w:val="6"/>
          </w:tcPr>
          <w:p w:rsidR="00E83495" w:rsidRPr="00DD5AEC" w:rsidRDefault="00E83495" w:rsidP="00DD5AEC">
            <w:pPr>
              <w:pStyle w:val="ExhibitText"/>
            </w:pPr>
            <w:r w:rsidRPr="00DD5AEC">
              <w:t>Circle the option below for which you provide numbers:</w:t>
            </w:r>
          </w:p>
          <w:p w:rsidR="00E83495" w:rsidRPr="00DD5AEC" w:rsidRDefault="00E83495" w:rsidP="00DD5AEC">
            <w:pPr>
              <w:pStyle w:val="ExhibitText"/>
            </w:pPr>
          </w:p>
          <w:p w:rsidR="00E83495" w:rsidRPr="00DD5AEC" w:rsidRDefault="00E83495" w:rsidP="00DD5AEC">
            <w:pPr>
              <w:pStyle w:val="ExhibitText"/>
            </w:pPr>
            <w:r w:rsidRPr="00DD5AEC">
              <w:t xml:space="preserve">1. Day; 2. Week; 3. Month </w:t>
            </w:r>
          </w:p>
          <w:p w:rsidR="00E83495" w:rsidRPr="00DD5AEC" w:rsidRDefault="00E83495" w:rsidP="00DD5AEC">
            <w:pPr>
              <w:pStyle w:val="ExhibitText"/>
            </w:pPr>
          </w:p>
          <w:p w:rsidR="00E83495" w:rsidRPr="00DD5AEC" w:rsidRDefault="00E83495" w:rsidP="00DD5AEC">
            <w:pPr>
              <w:pStyle w:val="ExhibitText"/>
            </w:pPr>
            <w:r w:rsidRPr="00DD5AEC">
              <w:t>HPV</w:t>
            </w:r>
          </w:p>
          <w:p w:rsidR="00E83495" w:rsidRPr="00DD5AEC" w:rsidRDefault="00E83495" w:rsidP="00DD5AEC">
            <w:pPr>
              <w:pStyle w:val="ExhibitText"/>
            </w:pPr>
          </w:p>
          <w:p w:rsidR="00E83495" w:rsidRPr="00273D5C" w:rsidRDefault="00E83495" w:rsidP="00DD5AEC">
            <w:pPr>
              <w:pStyle w:val="ExhibitText"/>
            </w:pPr>
            <w:r w:rsidRPr="00DD5AEC">
              <w:t xml:space="preserve">Other (specify) </w:t>
            </w:r>
            <w:r w:rsidR="00273D5C">
              <w:rPr>
                <w:u w:val="single"/>
              </w:rPr>
              <w:tab/>
            </w:r>
            <w:r w:rsidR="00273D5C">
              <w:rPr>
                <w:u w:val="single"/>
              </w:rPr>
              <w:tab/>
            </w:r>
            <w:r w:rsidR="00273D5C">
              <w:rPr>
                <w:u w:val="single"/>
              </w:rPr>
              <w:tab/>
            </w:r>
            <w:r w:rsidR="00273D5C">
              <w:rPr>
                <w:u w:val="single"/>
              </w:rPr>
              <w:tab/>
            </w:r>
            <w:r w:rsidR="00273D5C">
              <w:rPr>
                <w:u w:val="single"/>
              </w:rPr>
              <w:tab/>
            </w:r>
            <w:r w:rsidR="00273D5C">
              <w:rPr>
                <w:u w:val="single"/>
              </w:rPr>
              <w:tab/>
            </w:r>
            <w:r w:rsidR="00273D5C">
              <w:rPr>
                <w:u w:val="single"/>
              </w:rPr>
              <w:tab/>
            </w:r>
          </w:p>
          <w:p w:rsidR="00E83495" w:rsidRPr="00DD5AEC" w:rsidRDefault="00E83495" w:rsidP="00DD5AEC">
            <w:pPr>
              <w:pStyle w:val="ExhibitText"/>
            </w:pPr>
          </w:p>
          <w:p w:rsidR="00E83495" w:rsidRPr="00DD5AEC" w:rsidRDefault="00273D5C"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C215B9">
            <w:pPr>
              <w:pStyle w:val="ExhibitText"/>
              <w:jc w:val="center"/>
            </w:pPr>
          </w:p>
          <w:p w:rsidR="00E83495" w:rsidRPr="00DD5AEC" w:rsidRDefault="00E83495" w:rsidP="00C215B9">
            <w:pPr>
              <w:pStyle w:val="ExhibitText"/>
              <w:jc w:val="center"/>
            </w:pPr>
          </w:p>
          <w:p w:rsidR="00E83495" w:rsidRPr="00DD5AEC" w:rsidRDefault="00E83495" w:rsidP="00C215B9">
            <w:pPr>
              <w:pStyle w:val="ExhibitText"/>
              <w:jc w:val="center"/>
            </w:pPr>
          </w:p>
          <w:p w:rsidR="00E83495" w:rsidRDefault="00E83495" w:rsidP="00C215B9">
            <w:pPr>
              <w:pStyle w:val="ExhibitText"/>
              <w:jc w:val="center"/>
            </w:pPr>
          </w:p>
          <w:p w:rsidR="00273D5C" w:rsidRPr="00DD5AEC" w:rsidRDefault="00273D5C" w:rsidP="00C215B9">
            <w:pPr>
              <w:pStyle w:val="ExhibitText"/>
              <w:jc w:val="center"/>
            </w:pPr>
          </w:p>
          <w:p w:rsidR="00E83495" w:rsidRPr="00DD5AEC" w:rsidRDefault="00E83495" w:rsidP="00C215B9">
            <w:pPr>
              <w:pStyle w:val="ExhibitText"/>
              <w:jc w:val="center"/>
            </w:pPr>
            <w:r w:rsidRPr="00DD5AEC">
              <w:t>___</w:t>
            </w:r>
          </w:p>
          <w:p w:rsidR="00273D5C" w:rsidRPr="00DD5AEC" w:rsidRDefault="00273D5C" w:rsidP="00C215B9">
            <w:pPr>
              <w:pStyle w:val="ExhibitText"/>
              <w:jc w:val="center"/>
            </w:pPr>
          </w:p>
          <w:p w:rsidR="00E83495" w:rsidRPr="00DD5AEC" w:rsidRDefault="00E83495" w:rsidP="00C215B9">
            <w:pPr>
              <w:pStyle w:val="ExhibitText"/>
              <w:jc w:val="center"/>
            </w:pPr>
            <w:r w:rsidRPr="00DD5AEC">
              <w:t>___</w:t>
            </w:r>
          </w:p>
          <w:p w:rsidR="00E83495" w:rsidRPr="00DD5AEC" w:rsidRDefault="00E83495" w:rsidP="00C215B9">
            <w:pPr>
              <w:pStyle w:val="ExhibitText"/>
              <w:jc w:val="center"/>
            </w:pPr>
          </w:p>
          <w:p w:rsidR="00E83495" w:rsidRPr="00DD5AEC" w:rsidRDefault="00E83495" w:rsidP="00273D5C">
            <w:pPr>
              <w:pStyle w:val="ExhibitText"/>
              <w:jc w:val="center"/>
            </w:pPr>
            <w:r w:rsidRPr="00DD5AEC">
              <w:t>999</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 xml:space="preserve">Are any other vaccines offered in your facility? </w:t>
            </w:r>
          </w:p>
        </w:tc>
        <w:tc>
          <w:tcPr>
            <w:tcW w:w="2145" w:type="pct"/>
            <w:gridSpan w:val="6"/>
          </w:tcPr>
          <w:p w:rsidR="00E83495" w:rsidRPr="00AE2852" w:rsidRDefault="00E83495" w:rsidP="00DD5AEC">
            <w:pPr>
              <w:pStyle w:val="ExhibitText"/>
            </w:pPr>
            <w:r w:rsidRPr="00DD5AEC">
              <w:t>Other vaccines (specify)</w:t>
            </w:r>
            <w:r w:rsidR="00AE2852">
              <w:t xml:space="preserve"> </w:t>
            </w:r>
            <w:r w:rsidR="00AE2852">
              <w:rPr>
                <w:u w:val="single"/>
              </w:rPr>
              <w:tab/>
            </w:r>
            <w:r w:rsidR="00AE2852">
              <w:rPr>
                <w:u w:val="single"/>
              </w:rPr>
              <w:tab/>
            </w:r>
            <w:r w:rsidR="00AE2852">
              <w:rPr>
                <w:u w:val="single"/>
              </w:rPr>
              <w:tab/>
            </w:r>
            <w:r w:rsidR="00AE2852">
              <w:rPr>
                <w:u w:val="single"/>
              </w:rPr>
              <w:tab/>
            </w:r>
            <w:r w:rsidR="00AE2852">
              <w:rPr>
                <w:u w:val="single"/>
              </w:rPr>
              <w:tab/>
            </w:r>
          </w:p>
          <w:p w:rsidR="00E83495" w:rsidRPr="00DD5AEC" w:rsidRDefault="00E83495" w:rsidP="00DD5AEC">
            <w:pPr>
              <w:pStyle w:val="ExhibitText"/>
            </w:pPr>
          </w:p>
          <w:p w:rsidR="00E83495" w:rsidRPr="00DD5AEC" w:rsidRDefault="00E83495" w:rsidP="00AE2852">
            <w:pPr>
              <w:pStyle w:val="ExhibitText"/>
            </w:pPr>
            <w:r w:rsidRPr="00DD5AEC">
              <w:t>Population getting this vaccine (specify target groups receiving this vaccination)</w:t>
            </w:r>
            <w:r w:rsidR="00AE2852">
              <w:t xml:space="preserve"> </w:t>
            </w:r>
            <w:r w:rsidR="00AE2852">
              <w:rPr>
                <w:u w:val="single"/>
              </w:rPr>
              <w:tab/>
            </w:r>
            <w:r w:rsidR="00AE2852">
              <w:rPr>
                <w:u w:val="single"/>
              </w:rPr>
              <w:tab/>
            </w:r>
            <w:r w:rsidR="00AE2852">
              <w:rPr>
                <w:u w:val="single"/>
              </w:rPr>
              <w:tab/>
            </w:r>
            <w:r w:rsidR="00AE2852">
              <w:rPr>
                <w:u w:val="single"/>
              </w:rPr>
              <w:tab/>
            </w:r>
            <w:r w:rsidR="00AE2852">
              <w:rPr>
                <w:u w:val="single"/>
              </w:rPr>
              <w:tab/>
            </w:r>
          </w:p>
        </w:tc>
        <w:tc>
          <w:tcPr>
            <w:tcW w:w="347" w:type="pct"/>
            <w:shd w:val="clear" w:color="auto" w:fill="auto"/>
          </w:tcPr>
          <w:p w:rsidR="00E83495" w:rsidRPr="00DD5AEC" w:rsidRDefault="00E83495" w:rsidP="00C215B9">
            <w:pPr>
              <w:pStyle w:val="ExhibitText"/>
              <w:jc w:val="center"/>
            </w:pPr>
            <w:r w:rsidRPr="00DD5AEC">
              <w:t>____</w:t>
            </w:r>
          </w:p>
          <w:p w:rsidR="00E83495" w:rsidRPr="00DD5AEC" w:rsidRDefault="00E83495" w:rsidP="00C215B9">
            <w:pPr>
              <w:pStyle w:val="ExhibitText"/>
              <w:jc w:val="center"/>
            </w:pPr>
          </w:p>
          <w:p w:rsidR="00E83495" w:rsidRPr="00DD5AEC" w:rsidRDefault="00E83495" w:rsidP="00C215B9">
            <w:pPr>
              <w:pStyle w:val="ExhibitText"/>
              <w:jc w:val="center"/>
            </w:pPr>
            <w:r w:rsidRPr="00DD5AEC">
              <w:t>____</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Pr>
          <w:tbl>
            <w:tblPr>
              <w:tblW w:w="9253" w:type="dxa"/>
              <w:tblLayout w:type="fixed"/>
              <w:tblLook w:val="04A0" w:firstRow="1" w:lastRow="0" w:firstColumn="1" w:lastColumn="0" w:noHBand="0" w:noVBand="1"/>
            </w:tblPr>
            <w:tblGrid>
              <w:gridCol w:w="8956"/>
              <w:gridCol w:w="297"/>
            </w:tblGrid>
            <w:tr w:rsidR="00E83495" w:rsidRPr="00DD5AEC" w:rsidTr="00DD5AEC">
              <w:trPr>
                <w:trHeight w:val="230"/>
              </w:trPr>
              <w:tc>
                <w:tcPr>
                  <w:tcW w:w="9253" w:type="dxa"/>
                  <w:gridSpan w:val="2"/>
                  <w:tcBorders>
                    <w:top w:val="nil"/>
                    <w:left w:val="nil"/>
                    <w:bottom w:val="nil"/>
                    <w:right w:val="nil"/>
                  </w:tcBorders>
                  <w:shd w:val="clear" w:color="auto" w:fill="auto"/>
                  <w:noWrap/>
                  <w:vAlign w:val="bottom"/>
                  <w:hideMark/>
                </w:tcPr>
                <w:p w:rsidR="00E83495" w:rsidRPr="00DD5AEC" w:rsidRDefault="00E83495" w:rsidP="00DD5AEC">
                  <w:pPr>
                    <w:pStyle w:val="ExhibitText"/>
                    <w:rPr>
                      <w:szCs w:val="16"/>
                    </w:rPr>
                  </w:pPr>
                  <w:r w:rsidRPr="00DD5AEC">
                    <w:rPr>
                      <w:rFonts w:eastAsia="Calibri"/>
                      <w:szCs w:val="16"/>
                    </w:rPr>
                    <w:t xml:space="preserve">Now I would like to ask you specifically about fees charged for vaccination services.  </w:t>
                  </w:r>
                </w:p>
              </w:tc>
            </w:tr>
            <w:tr w:rsidR="00E83495" w:rsidRPr="00DD5AEC" w:rsidTr="00DD5AEC">
              <w:trPr>
                <w:gridAfter w:val="1"/>
                <w:wAfter w:w="297" w:type="dxa"/>
                <w:trHeight w:val="297"/>
              </w:trPr>
              <w:tc>
                <w:tcPr>
                  <w:tcW w:w="8956" w:type="dxa"/>
                  <w:tcBorders>
                    <w:top w:val="nil"/>
                    <w:left w:val="nil"/>
                    <w:bottom w:val="nil"/>
                    <w:right w:val="nil"/>
                  </w:tcBorders>
                  <w:shd w:val="clear" w:color="auto" w:fill="auto"/>
                  <w:noWrap/>
                  <w:vAlign w:val="bottom"/>
                </w:tcPr>
                <w:p w:rsidR="00E83495" w:rsidRPr="00DD5AEC" w:rsidRDefault="00E83495" w:rsidP="00DD5AEC">
                  <w:pPr>
                    <w:pStyle w:val="ExhibitText"/>
                    <w:rPr>
                      <w:szCs w:val="16"/>
                    </w:rPr>
                  </w:pPr>
                </w:p>
              </w:tc>
            </w:tr>
          </w:tbl>
          <w:p w:rsidR="00E83495" w:rsidRPr="00DD5AEC" w:rsidRDefault="00E83495" w:rsidP="00DD5AEC">
            <w:pPr>
              <w:pStyle w:val="ExhibitText"/>
            </w:pPr>
          </w:p>
        </w:tc>
        <w:tc>
          <w:tcPr>
            <w:tcW w:w="347" w:type="pct"/>
            <w:shd w:val="clear" w:color="auto" w:fill="auto"/>
          </w:tcPr>
          <w:p w:rsidR="00E83495" w:rsidRPr="00DD5AEC" w:rsidRDefault="00E83495" w:rsidP="00C215B9">
            <w:pPr>
              <w:pStyle w:val="ExhibitText"/>
              <w:jc w:val="center"/>
            </w:pP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p>
        </w:tc>
        <w:tc>
          <w:tcPr>
            <w:tcW w:w="2145" w:type="pct"/>
            <w:gridSpan w:val="6"/>
          </w:tcPr>
          <w:p w:rsidR="00E83495" w:rsidRPr="00DD5AEC" w:rsidRDefault="00E83495" w:rsidP="00DD5AEC">
            <w:pPr>
              <w:pStyle w:val="ExhibitText"/>
            </w:pPr>
          </w:p>
        </w:tc>
        <w:tc>
          <w:tcPr>
            <w:tcW w:w="347" w:type="pct"/>
            <w:shd w:val="clear" w:color="auto" w:fill="auto"/>
          </w:tcPr>
          <w:p w:rsidR="00E83495" w:rsidRPr="00DD5AEC" w:rsidRDefault="00E83495" w:rsidP="00C215B9">
            <w:pPr>
              <w:pStyle w:val="ExhibitText"/>
              <w:jc w:val="center"/>
            </w:pP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Are the fees at this facility displayed?</w:t>
            </w:r>
          </w:p>
          <w:p w:rsidR="00E83495" w:rsidRPr="00DD5AEC" w:rsidRDefault="00E83495" w:rsidP="00DD5AEC">
            <w:pPr>
              <w:pStyle w:val="ExhibitText"/>
            </w:pPr>
          </w:p>
        </w:tc>
        <w:tc>
          <w:tcPr>
            <w:tcW w:w="2145" w:type="pct"/>
            <w:gridSpan w:val="6"/>
          </w:tcPr>
          <w:p w:rsidR="00E83495" w:rsidRPr="00AE2852" w:rsidRDefault="00E83495" w:rsidP="00DD5AEC">
            <w:pPr>
              <w:pStyle w:val="ExhibitText"/>
            </w:pPr>
            <w:r w:rsidRPr="00DD5AEC">
              <w:t xml:space="preserve">Yes </w:t>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p>
          <w:p w:rsidR="00E83495" w:rsidRPr="00AE2852" w:rsidRDefault="00E83495" w:rsidP="00DD5AEC">
            <w:pPr>
              <w:pStyle w:val="ExhibitText"/>
            </w:pPr>
            <w:r w:rsidRPr="00DD5AEC">
              <w:t xml:space="preserve">No </w:t>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p>
          <w:p w:rsidR="00E83495" w:rsidRPr="00AE2852" w:rsidRDefault="00E83495" w:rsidP="00DD5AEC">
            <w:pPr>
              <w:pStyle w:val="ExhibitText"/>
              <w:rPr>
                <w:u w:val="single"/>
              </w:rPr>
            </w:pPr>
            <w:r w:rsidRPr="00DD5AEC">
              <w:t>Only registration</w:t>
            </w:r>
            <w:r w:rsidR="00AE2852">
              <w:t xml:space="preserve"> </w:t>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p>
          <w:p w:rsidR="00E83495" w:rsidRPr="00AE2852" w:rsidRDefault="00E83495" w:rsidP="00DD5AEC">
            <w:pPr>
              <w:pStyle w:val="ExhibitText"/>
            </w:pPr>
            <w:r w:rsidRPr="00DD5AEC">
              <w:t>Other (specify)</w:t>
            </w:r>
            <w:r w:rsidR="00AE2852">
              <w:t xml:space="preserve"> </w:t>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p>
          <w:p w:rsidR="00E83495" w:rsidRPr="00DD5AEC" w:rsidRDefault="00AE2852"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3</w:t>
            </w:r>
          </w:p>
          <w:p w:rsidR="00E83495" w:rsidRPr="00DD5AEC" w:rsidRDefault="00E83495" w:rsidP="00C215B9">
            <w:pPr>
              <w:pStyle w:val="ExhibitText"/>
              <w:jc w:val="center"/>
            </w:pPr>
            <w:r w:rsidRPr="00DD5AEC">
              <w:t>-888</w:t>
            </w:r>
          </w:p>
          <w:p w:rsidR="00E83495" w:rsidRPr="00DD5AEC" w:rsidRDefault="00E83495" w:rsidP="00C215B9">
            <w:pPr>
              <w:pStyle w:val="ExhibitText"/>
              <w:jc w:val="center"/>
            </w:pPr>
            <w:r w:rsidRPr="00DD5AEC">
              <w:t>-999</w:t>
            </w:r>
          </w:p>
        </w:tc>
      </w:tr>
      <w:tr w:rsidR="00E83495" w:rsidRPr="00DD5AEC" w:rsidTr="00395212">
        <w:tc>
          <w:tcPr>
            <w:tcW w:w="485" w:type="pct"/>
          </w:tcPr>
          <w:p w:rsidR="00E83495" w:rsidRPr="00E723C9" w:rsidRDefault="00E83495" w:rsidP="002848B6">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2848B6">
            <w:pPr>
              <w:pStyle w:val="ExhibitText"/>
              <w:keepNext/>
              <w:keepLines/>
            </w:pPr>
            <w:r w:rsidRPr="00DD5AEC">
              <w:t>Do clients pay fees for vaccination?</w:t>
            </w:r>
          </w:p>
        </w:tc>
        <w:tc>
          <w:tcPr>
            <w:tcW w:w="2145" w:type="pct"/>
            <w:gridSpan w:val="6"/>
          </w:tcPr>
          <w:p w:rsidR="00E83495" w:rsidRPr="002848B6" w:rsidRDefault="00E83495" w:rsidP="002848B6">
            <w:pPr>
              <w:pStyle w:val="ExhibitText"/>
              <w:keepNext/>
              <w:keepLines/>
              <w:rPr>
                <w:u w:val="single"/>
              </w:rPr>
            </w:pPr>
            <w:r w:rsidRPr="00DD5AEC">
              <w:t>Yes, for</w:t>
            </w:r>
            <w:r w:rsidR="002848B6">
              <w:t xml:space="preserve"> commercial vaccination service</w:t>
            </w:r>
            <w:r w:rsidR="002848B6">
              <w:br/>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2848B6" w:rsidRDefault="00E83495" w:rsidP="002848B6">
            <w:pPr>
              <w:pStyle w:val="ExhibitText"/>
              <w:keepNext/>
              <w:keepLines/>
              <w:rPr>
                <w:u w:val="single"/>
              </w:rPr>
            </w:pPr>
            <w:r w:rsidRPr="00DD5AEC">
              <w:t xml:space="preserve">Yes, within the state immunization program (specify)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DD5AEC" w:rsidRDefault="00E83495" w:rsidP="002848B6">
            <w:pPr>
              <w:pStyle w:val="ExhibitText"/>
              <w:keepNext/>
              <w:keepLines/>
            </w:pPr>
            <w:r w:rsidRPr="00DD5AEC">
              <w:t xml:space="preserve">No </w:t>
            </w:r>
            <w:r w:rsidR="002848B6">
              <w:rPr>
                <w:u w:val="single"/>
              </w:rPr>
              <w:tab/>
            </w:r>
            <w:r w:rsidR="002848B6">
              <w:rPr>
                <w:u w:val="single"/>
              </w:rPr>
              <w:tab/>
            </w:r>
            <w:r w:rsidR="002848B6">
              <w:rPr>
                <w:u w:val="single"/>
              </w:rPr>
              <w:tab/>
            </w:r>
            <w:r w:rsidR="002848B6">
              <w:t xml:space="preserve"> </w:t>
            </w:r>
            <w:r w:rsidRPr="00DD5AEC">
              <w:t xml:space="preserve">(skip to Q57) </w:t>
            </w:r>
          </w:p>
          <w:p w:rsidR="00E83495" w:rsidRPr="002848B6" w:rsidRDefault="00E83495" w:rsidP="002848B6">
            <w:pPr>
              <w:pStyle w:val="ExhibitText"/>
              <w:keepNext/>
              <w:keepLines/>
            </w:pPr>
            <w:r w:rsidRPr="00DD5AEC">
              <w:t>Only registration</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DD5AEC" w:rsidRDefault="00E83495" w:rsidP="002848B6">
            <w:pPr>
              <w:pStyle w:val="ExhibitText"/>
              <w:keepNext/>
              <w:keepLines/>
            </w:pPr>
            <w:r w:rsidRPr="00DD5AEC">
              <w:t>Only consultation with doctor before receiving vaccination</w:t>
            </w:r>
          </w:p>
          <w:p w:rsidR="00E83495" w:rsidRPr="002848B6" w:rsidRDefault="00E83495" w:rsidP="002848B6">
            <w:pPr>
              <w:pStyle w:val="ExhibitText"/>
              <w:keepNext/>
              <w:keepLines/>
            </w:pPr>
            <w:r w:rsidRPr="00DD5AEC">
              <w:t>Other (specify)</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DD5AEC" w:rsidRDefault="002848B6" w:rsidP="002848B6">
            <w:pPr>
              <w:pStyle w:val="ExhibitText"/>
              <w:keepNext/>
              <w:keepLines/>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2848B6">
            <w:pPr>
              <w:pStyle w:val="ExhibitText"/>
              <w:keepNext/>
              <w:keepLines/>
              <w:jc w:val="center"/>
            </w:pPr>
            <w:r w:rsidRPr="00DD5AEC">
              <w:t>1</w:t>
            </w:r>
          </w:p>
          <w:p w:rsidR="00E83495" w:rsidRPr="00DD5AEC" w:rsidRDefault="00E83495" w:rsidP="002848B6">
            <w:pPr>
              <w:pStyle w:val="ExhibitText"/>
              <w:keepNext/>
              <w:keepLines/>
              <w:jc w:val="center"/>
            </w:pPr>
          </w:p>
          <w:p w:rsidR="00E83495" w:rsidRPr="00DD5AEC" w:rsidRDefault="00E83495" w:rsidP="002848B6">
            <w:pPr>
              <w:pStyle w:val="ExhibitText"/>
              <w:keepNext/>
              <w:keepLines/>
              <w:jc w:val="center"/>
            </w:pPr>
            <w:r w:rsidRPr="00DD5AEC">
              <w:t>2</w:t>
            </w:r>
          </w:p>
          <w:p w:rsidR="00E83495" w:rsidRPr="00DD5AEC" w:rsidRDefault="00E83495" w:rsidP="002848B6">
            <w:pPr>
              <w:pStyle w:val="ExhibitText"/>
              <w:keepNext/>
              <w:keepLines/>
              <w:jc w:val="center"/>
            </w:pPr>
          </w:p>
          <w:p w:rsidR="00E83495" w:rsidRPr="00DD5AEC" w:rsidRDefault="00E83495" w:rsidP="002848B6">
            <w:pPr>
              <w:pStyle w:val="ExhibitText"/>
              <w:keepNext/>
              <w:keepLines/>
              <w:jc w:val="center"/>
            </w:pPr>
            <w:r w:rsidRPr="00DD5AEC">
              <w:t>3</w:t>
            </w:r>
          </w:p>
          <w:p w:rsidR="00E83495" w:rsidRPr="00DD5AEC" w:rsidRDefault="00E83495" w:rsidP="002848B6">
            <w:pPr>
              <w:pStyle w:val="ExhibitText"/>
              <w:keepNext/>
              <w:keepLines/>
              <w:jc w:val="center"/>
            </w:pPr>
            <w:r w:rsidRPr="00DD5AEC">
              <w:t>4</w:t>
            </w:r>
          </w:p>
          <w:p w:rsidR="00E83495" w:rsidRPr="00DD5AEC" w:rsidRDefault="00E83495" w:rsidP="002848B6">
            <w:pPr>
              <w:pStyle w:val="ExhibitText"/>
              <w:keepNext/>
              <w:keepLines/>
              <w:jc w:val="center"/>
            </w:pPr>
            <w:r w:rsidRPr="00DD5AEC">
              <w:t>5</w:t>
            </w:r>
          </w:p>
          <w:p w:rsidR="00E83495" w:rsidRPr="00DD5AEC" w:rsidRDefault="00E83495" w:rsidP="002848B6">
            <w:pPr>
              <w:pStyle w:val="ExhibitText"/>
              <w:keepNext/>
              <w:keepLines/>
              <w:jc w:val="center"/>
            </w:pPr>
            <w:r w:rsidRPr="00DD5AEC">
              <w:t>-888</w:t>
            </w:r>
          </w:p>
          <w:p w:rsidR="00E83495" w:rsidRPr="00DD5AEC" w:rsidRDefault="00E83495" w:rsidP="002848B6">
            <w:pPr>
              <w:pStyle w:val="ExhibitText"/>
              <w:keepNext/>
              <w:keepLines/>
              <w:jc w:val="center"/>
            </w:pPr>
            <w:r w:rsidRPr="00DD5AEC">
              <w:t>-999</w:t>
            </w:r>
          </w:p>
        </w:tc>
      </w:tr>
      <w:tr w:rsidR="00E83495" w:rsidRPr="00DD5AEC" w:rsidTr="00994854">
        <w:trPr>
          <w:trHeight w:val="4724"/>
        </w:trPr>
        <w:tc>
          <w:tcPr>
            <w:tcW w:w="485" w:type="pct"/>
            <w:vMerge w:val="restar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How much do clients pay per vaccination within the state immunization program (if any, i.e. fee for service those who are not registered)?</w:t>
            </w:r>
          </w:p>
          <w:p w:rsidR="00E83495" w:rsidRPr="00DD5AEC" w:rsidRDefault="00E83495" w:rsidP="00DD5AEC">
            <w:pPr>
              <w:pStyle w:val="ExhibitText"/>
            </w:pPr>
          </w:p>
          <w:p w:rsidR="00E83495" w:rsidRPr="00DD5AEC" w:rsidRDefault="00E83495" w:rsidP="00DD5AEC">
            <w:pPr>
              <w:pStyle w:val="ExhibitText"/>
            </w:pPr>
            <w:r w:rsidRPr="00DD5AEC">
              <w:t>Which groups pay (i.e. non-registered patients)?</w:t>
            </w:r>
          </w:p>
          <w:p w:rsidR="00E83495" w:rsidRPr="00DD5AEC" w:rsidRDefault="00E83495" w:rsidP="00DD5AEC">
            <w:pPr>
              <w:pStyle w:val="ExhibitText"/>
            </w:pPr>
          </w:p>
          <w:p w:rsidR="00E83495" w:rsidRPr="00CE04B0" w:rsidRDefault="00E83495" w:rsidP="00DD5AEC">
            <w:pPr>
              <w:pStyle w:val="ExhibitText"/>
              <w:rPr>
                <w:u w:val="single"/>
              </w:rPr>
            </w:pPr>
            <w:r w:rsidRPr="00DD5AEC">
              <w:t>Specify</w:t>
            </w:r>
            <w:r w:rsidR="00CE04B0">
              <w:br/>
            </w:r>
            <w:r w:rsidR="00CE04B0">
              <w:rPr>
                <w:u w:val="single"/>
              </w:rPr>
              <w:tab/>
            </w:r>
            <w:r w:rsidR="00CE04B0">
              <w:rPr>
                <w:u w:val="single"/>
              </w:rPr>
              <w:tab/>
            </w:r>
            <w:r w:rsidR="00CE04B0">
              <w:rPr>
                <w:u w:val="single"/>
              </w:rPr>
              <w:tab/>
            </w:r>
            <w:r w:rsidR="00CE04B0">
              <w:rPr>
                <w:u w:val="single"/>
              </w:rPr>
              <w:tab/>
            </w:r>
            <w:r w:rsidR="00CE04B0">
              <w:rPr>
                <w:u w:val="single"/>
              </w:rPr>
              <w:tab/>
            </w:r>
            <w:r w:rsidR="00CE04B0">
              <w:rPr>
                <w:u w:val="single"/>
              </w:rPr>
              <w:tab/>
            </w:r>
            <w:r w:rsidR="00CE04B0">
              <w:rPr>
                <w:u w:val="single"/>
              </w:rPr>
              <w:tab/>
            </w:r>
            <w:r w:rsidR="00CE04B0">
              <w:rPr>
                <w:u w:val="single"/>
              </w:rPr>
              <w:tab/>
            </w:r>
            <w:r w:rsidR="00CE04B0">
              <w:rPr>
                <w:u w:val="single"/>
              </w:rPr>
              <w:tab/>
            </w:r>
          </w:p>
          <w:p w:rsidR="00E83495" w:rsidRPr="00DD5AEC" w:rsidRDefault="00E83495" w:rsidP="00DD5AEC">
            <w:pPr>
              <w:pStyle w:val="ExhibitText"/>
            </w:pPr>
          </w:p>
          <w:p w:rsidR="00E83495" w:rsidRPr="00DD5AEC" w:rsidRDefault="00E83495" w:rsidP="00DD5AEC">
            <w:pPr>
              <w:pStyle w:val="ExhibitText"/>
            </w:pPr>
            <w:r w:rsidRPr="00DD5AEC">
              <w:t>WHAT DOES FEE INCLUDE?</w:t>
            </w:r>
          </w:p>
          <w:p w:rsidR="00E83495" w:rsidRPr="00DD5AEC" w:rsidRDefault="00CE04B0" w:rsidP="00CE04B0">
            <w:pPr>
              <w:pStyle w:val="ExhibitText"/>
              <w:numPr>
                <w:ilvl w:val="0"/>
                <w:numId w:val="8"/>
              </w:numPr>
            </w:pPr>
            <w:r>
              <w:rPr>
                <w:u w:val="single"/>
              </w:rPr>
              <w:tab/>
            </w:r>
            <w:r>
              <w:rPr>
                <w:u w:val="single"/>
              </w:rPr>
              <w:tab/>
            </w:r>
            <w:r>
              <w:rPr>
                <w:u w:val="single"/>
              </w:rPr>
              <w:tab/>
            </w:r>
            <w:r>
              <w:rPr>
                <w:u w:val="single"/>
              </w:rPr>
              <w:tab/>
            </w:r>
            <w:r>
              <w:rPr>
                <w:u w:val="single"/>
              </w:rPr>
              <w:tab/>
            </w:r>
          </w:p>
          <w:p w:rsidR="00E83495" w:rsidRPr="00DD5AEC" w:rsidRDefault="00CE04B0" w:rsidP="00CE04B0">
            <w:pPr>
              <w:pStyle w:val="ExhibitText"/>
              <w:numPr>
                <w:ilvl w:val="0"/>
                <w:numId w:val="8"/>
              </w:numPr>
            </w:pPr>
            <w:r>
              <w:rPr>
                <w:u w:val="single"/>
              </w:rPr>
              <w:tab/>
            </w:r>
            <w:r>
              <w:rPr>
                <w:u w:val="single"/>
              </w:rPr>
              <w:tab/>
            </w:r>
            <w:r>
              <w:rPr>
                <w:u w:val="single"/>
              </w:rPr>
              <w:tab/>
            </w:r>
            <w:r>
              <w:rPr>
                <w:u w:val="single"/>
              </w:rPr>
              <w:tab/>
            </w:r>
            <w:r>
              <w:rPr>
                <w:u w:val="single"/>
              </w:rPr>
              <w:tab/>
            </w:r>
          </w:p>
          <w:p w:rsidR="00E83495" w:rsidRPr="00DD5AEC" w:rsidRDefault="00CE04B0" w:rsidP="00CE04B0">
            <w:pPr>
              <w:pStyle w:val="ExhibitText"/>
              <w:numPr>
                <w:ilvl w:val="0"/>
                <w:numId w:val="8"/>
              </w:numPr>
            </w:pPr>
            <w:r>
              <w:rPr>
                <w:u w:val="single"/>
              </w:rPr>
              <w:tab/>
            </w:r>
            <w:r>
              <w:rPr>
                <w:u w:val="single"/>
              </w:rPr>
              <w:tab/>
            </w:r>
            <w:r>
              <w:rPr>
                <w:u w:val="single"/>
              </w:rPr>
              <w:tab/>
            </w:r>
            <w:r>
              <w:rPr>
                <w:u w:val="single"/>
              </w:rPr>
              <w:tab/>
            </w:r>
            <w:r>
              <w:rPr>
                <w:u w:val="single"/>
              </w:rPr>
              <w:tab/>
            </w:r>
          </w:p>
          <w:p w:rsidR="00E83495" w:rsidRPr="00DD5AEC" w:rsidRDefault="00CE04B0" w:rsidP="00CE04B0">
            <w:pPr>
              <w:pStyle w:val="ExhibitText"/>
              <w:numPr>
                <w:ilvl w:val="0"/>
                <w:numId w:val="8"/>
              </w:numPr>
            </w:pPr>
            <w:r>
              <w:rPr>
                <w:u w:val="single"/>
              </w:rPr>
              <w:tab/>
            </w:r>
            <w:r>
              <w:rPr>
                <w:u w:val="single"/>
              </w:rPr>
              <w:tab/>
            </w:r>
            <w:r>
              <w:rPr>
                <w:u w:val="single"/>
              </w:rPr>
              <w:tab/>
            </w:r>
            <w:r>
              <w:rPr>
                <w:u w:val="single"/>
              </w:rPr>
              <w:tab/>
            </w:r>
            <w:r>
              <w:rPr>
                <w:u w:val="single"/>
              </w:rPr>
              <w:tab/>
            </w:r>
          </w:p>
          <w:p w:rsidR="00E83495" w:rsidRPr="00DD5AEC" w:rsidRDefault="00CE04B0" w:rsidP="00CE04B0">
            <w:pPr>
              <w:pStyle w:val="ExhibitText"/>
              <w:numPr>
                <w:ilvl w:val="0"/>
                <w:numId w:val="8"/>
              </w:numPr>
            </w:pPr>
            <w:r>
              <w:rPr>
                <w:u w:val="single"/>
              </w:rPr>
              <w:tab/>
            </w:r>
            <w:r>
              <w:rPr>
                <w:u w:val="single"/>
              </w:rPr>
              <w:tab/>
            </w:r>
            <w:r>
              <w:rPr>
                <w:u w:val="single"/>
              </w:rPr>
              <w:tab/>
            </w:r>
            <w:r>
              <w:rPr>
                <w:u w:val="single"/>
              </w:rPr>
              <w:tab/>
            </w:r>
            <w:r>
              <w:rPr>
                <w:u w:val="single"/>
              </w:rPr>
              <w:tab/>
            </w:r>
          </w:p>
          <w:p w:rsidR="00994854" w:rsidRPr="00DD5AEC" w:rsidRDefault="00CE04B0" w:rsidP="00994854">
            <w:pPr>
              <w:pStyle w:val="ExhibitText"/>
              <w:numPr>
                <w:ilvl w:val="0"/>
                <w:numId w:val="8"/>
              </w:numPr>
            </w:pPr>
            <w:r>
              <w:rPr>
                <w:u w:val="single"/>
              </w:rPr>
              <w:tab/>
            </w:r>
            <w:r>
              <w:rPr>
                <w:u w:val="single"/>
              </w:rPr>
              <w:tab/>
            </w:r>
            <w:r>
              <w:rPr>
                <w:u w:val="single"/>
              </w:rPr>
              <w:tab/>
            </w:r>
            <w:r>
              <w:rPr>
                <w:u w:val="single"/>
              </w:rPr>
              <w:tab/>
            </w:r>
            <w:r>
              <w:rPr>
                <w:u w:val="single"/>
              </w:rPr>
              <w:tab/>
            </w:r>
          </w:p>
        </w:tc>
        <w:tc>
          <w:tcPr>
            <w:tcW w:w="2145" w:type="pct"/>
            <w:gridSpan w:val="6"/>
          </w:tcPr>
          <w:p w:rsidR="00E83495" w:rsidRPr="002848B6" w:rsidRDefault="00E83495" w:rsidP="00DD5AEC">
            <w:pPr>
              <w:pStyle w:val="ExhibitText"/>
              <w:rPr>
                <w:u w:val="single"/>
              </w:rPr>
            </w:pPr>
            <w:r w:rsidRPr="00DD5AEC">
              <w:t>BCG</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2848B6" w:rsidRDefault="00E83495" w:rsidP="00DD5AEC">
            <w:pPr>
              <w:pStyle w:val="ExhibitText"/>
            </w:pPr>
            <w:r w:rsidRPr="00DD5AEC">
              <w:t>DTP</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DD5AEC" w:rsidRDefault="00E83495" w:rsidP="00DD5AEC">
            <w:pPr>
              <w:pStyle w:val="ExhibitText"/>
            </w:pPr>
            <w:r w:rsidRPr="00DD5AEC">
              <w:t>Hexavalent</w:t>
            </w:r>
          </w:p>
          <w:p w:rsidR="00E83495" w:rsidRPr="002848B6" w:rsidRDefault="00E83495" w:rsidP="00DD5AEC">
            <w:pPr>
              <w:pStyle w:val="ExhibitText"/>
            </w:pPr>
            <w:r w:rsidRPr="00DD5AEC">
              <w:t>Measles-Rubella-Mumps</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2848B6" w:rsidRDefault="00E83495" w:rsidP="00DD5AEC">
            <w:pPr>
              <w:pStyle w:val="ExhibitText"/>
            </w:pPr>
            <w:r w:rsidRPr="00DD5AEC">
              <w:t>OPV</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2848B6" w:rsidRDefault="00E83495" w:rsidP="00DD5AEC">
            <w:pPr>
              <w:pStyle w:val="ExhibitText"/>
            </w:pPr>
            <w:r w:rsidRPr="00DD5AEC">
              <w:t>IPV</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2848B6" w:rsidRDefault="00E83495" w:rsidP="00DD5AEC">
            <w:pPr>
              <w:pStyle w:val="ExhibitText"/>
            </w:pPr>
            <w:r w:rsidRPr="00DD5AEC">
              <w:t>Monovalent Hepatitis B</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2848B6" w:rsidRDefault="00E83495" w:rsidP="00DD5AEC">
            <w:pPr>
              <w:pStyle w:val="ExhibitText"/>
            </w:pPr>
            <w:r w:rsidRPr="00DD5AEC">
              <w:t>Pneumococcal</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2848B6" w:rsidRDefault="00E83495" w:rsidP="00DD5AEC">
            <w:pPr>
              <w:pStyle w:val="ExhibitText"/>
            </w:pPr>
            <w:r w:rsidRPr="00DD5AEC">
              <w:t>Rotavirus</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DD5AEC" w:rsidRDefault="00E83495" w:rsidP="00DD5AEC">
            <w:pPr>
              <w:pStyle w:val="ExhibitText"/>
            </w:pPr>
            <w:r w:rsidRPr="00DD5AEC">
              <w:t>Td</w:t>
            </w:r>
          </w:p>
          <w:p w:rsidR="00E83495" w:rsidRPr="002848B6" w:rsidRDefault="00E83495" w:rsidP="00DD5AEC">
            <w:pPr>
              <w:pStyle w:val="ExhibitText"/>
            </w:pPr>
            <w:r w:rsidRPr="00DD5AEC">
              <w:t>DT</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2848B6" w:rsidRDefault="00E83495" w:rsidP="00DD5AEC">
            <w:pPr>
              <w:pStyle w:val="ExhibitText"/>
            </w:pPr>
            <w:r w:rsidRPr="00DD5AEC">
              <w:t>Other (specify)</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rsidR="00E83495" w:rsidRPr="00DD5AEC" w:rsidRDefault="002848B6"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C215B9">
            <w:pPr>
              <w:pStyle w:val="ExhibitText"/>
              <w:jc w:val="center"/>
            </w:pPr>
            <w:r w:rsidRPr="00DD5AEC">
              <w:t>___</w:t>
            </w:r>
          </w:p>
          <w:p w:rsidR="004937DC" w:rsidRPr="00DD5AEC" w:rsidRDefault="004937DC" w:rsidP="004937DC">
            <w:pPr>
              <w:pStyle w:val="ExhibitText"/>
              <w:jc w:val="center"/>
            </w:pPr>
            <w:r w:rsidRPr="00DD5AEC">
              <w:t>___</w:t>
            </w:r>
          </w:p>
          <w:p w:rsidR="004937DC" w:rsidRPr="00DD5AEC" w:rsidRDefault="004937DC" w:rsidP="004937DC">
            <w:pPr>
              <w:pStyle w:val="ExhibitText"/>
              <w:jc w:val="center"/>
            </w:pPr>
            <w:r w:rsidRPr="00DD5AEC">
              <w:t>___</w:t>
            </w:r>
          </w:p>
          <w:p w:rsidR="004937DC" w:rsidRPr="00DD5AEC" w:rsidRDefault="004937DC" w:rsidP="004937DC">
            <w:pPr>
              <w:pStyle w:val="ExhibitText"/>
              <w:jc w:val="center"/>
            </w:pPr>
            <w:r w:rsidRPr="00DD5AEC">
              <w:t>___</w:t>
            </w:r>
          </w:p>
          <w:p w:rsidR="004937DC" w:rsidRPr="00DD5AEC" w:rsidRDefault="004937DC" w:rsidP="004937DC">
            <w:pPr>
              <w:pStyle w:val="ExhibitText"/>
              <w:jc w:val="center"/>
            </w:pPr>
            <w:r w:rsidRPr="00DD5AEC">
              <w:t>___</w:t>
            </w:r>
          </w:p>
          <w:p w:rsidR="004937DC" w:rsidRPr="00DD5AEC" w:rsidRDefault="004937DC" w:rsidP="004937DC">
            <w:pPr>
              <w:pStyle w:val="ExhibitText"/>
              <w:jc w:val="center"/>
            </w:pPr>
            <w:r w:rsidRPr="00DD5AEC">
              <w:t>___</w:t>
            </w:r>
          </w:p>
          <w:p w:rsidR="004937DC" w:rsidRPr="00DD5AEC" w:rsidRDefault="004937DC" w:rsidP="004937DC">
            <w:pPr>
              <w:pStyle w:val="ExhibitText"/>
              <w:jc w:val="center"/>
            </w:pPr>
            <w:r w:rsidRPr="00DD5AEC">
              <w:t>___</w:t>
            </w:r>
          </w:p>
          <w:p w:rsidR="004937DC" w:rsidRPr="00DD5AEC" w:rsidRDefault="004937DC" w:rsidP="004937DC">
            <w:pPr>
              <w:pStyle w:val="ExhibitText"/>
              <w:jc w:val="center"/>
            </w:pPr>
            <w:r w:rsidRPr="00DD5AEC">
              <w:t>___</w:t>
            </w:r>
          </w:p>
          <w:p w:rsidR="004937DC" w:rsidRPr="00DD5AEC" w:rsidRDefault="004937DC" w:rsidP="004937DC">
            <w:pPr>
              <w:pStyle w:val="ExhibitText"/>
              <w:jc w:val="center"/>
            </w:pPr>
            <w:r w:rsidRPr="00DD5AEC">
              <w:t>___</w:t>
            </w:r>
          </w:p>
          <w:p w:rsidR="004937DC" w:rsidRPr="00DD5AEC" w:rsidRDefault="004937DC" w:rsidP="004937DC">
            <w:pPr>
              <w:pStyle w:val="ExhibitText"/>
              <w:jc w:val="center"/>
            </w:pPr>
            <w:r w:rsidRPr="00DD5AEC">
              <w:t>___</w:t>
            </w:r>
          </w:p>
          <w:p w:rsidR="004937DC" w:rsidRPr="00DD5AEC" w:rsidRDefault="004937DC" w:rsidP="004937DC">
            <w:pPr>
              <w:pStyle w:val="ExhibitText"/>
              <w:jc w:val="center"/>
            </w:pPr>
            <w:r w:rsidRPr="00DD5AEC">
              <w:t>___</w:t>
            </w:r>
          </w:p>
          <w:p w:rsidR="00E83495" w:rsidRDefault="004937DC" w:rsidP="004937DC">
            <w:pPr>
              <w:pStyle w:val="ExhibitText"/>
              <w:jc w:val="center"/>
            </w:pPr>
            <w:r>
              <w:t>___</w:t>
            </w:r>
          </w:p>
          <w:p w:rsidR="004937DC" w:rsidRPr="00DD5AEC" w:rsidRDefault="00A075A0" w:rsidP="00A075A0">
            <w:pPr>
              <w:pStyle w:val="ExhibitText"/>
              <w:jc w:val="center"/>
            </w:pPr>
            <w:r>
              <w:t>___</w:t>
            </w:r>
          </w:p>
        </w:tc>
      </w:tr>
      <w:tr w:rsidR="00E83495" w:rsidRPr="00DD5AEC" w:rsidTr="00994854">
        <w:trPr>
          <w:trHeight w:val="1007"/>
        </w:trPr>
        <w:tc>
          <w:tcPr>
            <w:tcW w:w="485" w:type="pct"/>
            <w:vMerge/>
          </w:tcPr>
          <w:p w:rsidR="00E83495" w:rsidRPr="00DD5AEC" w:rsidRDefault="00E83495" w:rsidP="00E723C9">
            <w:pPr>
              <w:pStyle w:val="ExhibitText"/>
              <w:jc w:val="center"/>
            </w:pPr>
          </w:p>
        </w:tc>
        <w:tc>
          <w:tcPr>
            <w:tcW w:w="2023" w:type="pct"/>
          </w:tcPr>
          <w:p w:rsidR="00E83495" w:rsidRPr="00DD5AEC" w:rsidRDefault="00E83495" w:rsidP="00DD5AEC">
            <w:pPr>
              <w:pStyle w:val="ExhibitText"/>
            </w:pPr>
            <w:r w:rsidRPr="00DD5AEC">
              <w:t>How much do clients pay per vaccination within the commercial vaccination service?</w:t>
            </w:r>
          </w:p>
          <w:p w:rsidR="00E83495" w:rsidRPr="00DD5AEC" w:rsidRDefault="00E83495" w:rsidP="00DD5AEC">
            <w:pPr>
              <w:pStyle w:val="ExhibitText"/>
            </w:pPr>
          </w:p>
          <w:p w:rsidR="00E83495" w:rsidRPr="00DD5AEC" w:rsidRDefault="00E83495" w:rsidP="00DD5AEC">
            <w:pPr>
              <w:pStyle w:val="ExhibitText"/>
            </w:pPr>
            <w:r w:rsidRPr="00DD5AEC">
              <w:t>WHAT DOES FEE INCLUDE?</w:t>
            </w:r>
          </w:p>
          <w:p w:rsidR="00E83495" w:rsidRPr="00DD5AEC" w:rsidRDefault="00E83495" w:rsidP="00DD5AEC">
            <w:pPr>
              <w:pStyle w:val="ExhibitText"/>
            </w:pPr>
            <w:r w:rsidRPr="00DD5AEC">
              <w:t>___________________</w:t>
            </w:r>
          </w:p>
          <w:p w:rsidR="00E83495" w:rsidRPr="00DD5AEC" w:rsidRDefault="00E83495" w:rsidP="00DD5AEC">
            <w:pPr>
              <w:pStyle w:val="ExhibitText"/>
            </w:pPr>
            <w:r w:rsidRPr="00DD5AEC">
              <w:t>___________________</w:t>
            </w:r>
          </w:p>
          <w:p w:rsidR="00E83495" w:rsidRPr="00DD5AEC" w:rsidRDefault="00E83495" w:rsidP="00DD5AEC">
            <w:pPr>
              <w:pStyle w:val="ExhibitText"/>
            </w:pPr>
            <w:r w:rsidRPr="00DD5AEC">
              <w:t>___________________</w:t>
            </w:r>
          </w:p>
          <w:p w:rsidR="00E83495" w:rsidRPr="00DD5AEC" w:rsidRDefault="00E83495" w:rsidP="00DD5AEC">
            <w:pPr>
              <w:pStyle w:val="ExhibitText"/>
            </w:pPr>
            <w:r w:rsidRPr="00DD5AEC">
              <w:t>___________________</w:t>
            </w:r>
          </w:p>
          <w:p w:rsidR="00E83495" w:rsidRPr="00DD5AEC" w:rsidRDefault="00E83495" w:rsidP="00DD5AEC">
            <w:pPr>
              <w:pStyle w:val="ExhibitText"/>
            </w:pPr>
            <w:r w:rsidRPr="00DD5AEC">
              <w:t>___________________</w:t>
            </w:r>
          </w:p>
          <w:p w:rsidR="00E83495" w:rsidRPr="00DD5AEC" w:rsidRDefault="00E83495" w:rsidP="00DD5AEC">
            <w:pPr>
              <w:pStyle w:val="ExhibitText"/>
            </w:pPr>
            <w:r w:rsidRPr="00DD5AEC">
              <w:t>___________________</w:t>
            </w:r>
          </w:p>
          <w:p w:rsidR="00E83495" w:rsidRPr="00DD5AEC" w:rsidRDefault="00E83495" w:rsidP="00DD5AEC">
            <w:pPr>
              <w:pStyle w:val="ExhibitText"/>
            </w:pPr>
            <w:r w:rsidRPr="00DD5AEC">
              <w:t xml:space="preserve"> </w:t>
            </w:r>
          </w:p>
          <w:p w:rsidR="00E83495" w:rsidRPr="00DD5AEC" w:rsidRDefault="00E83495" w:rsidP="00DD5AEC">
            <w:pPr>
              <w:pStyle w:val="ExhibitText"/>
            </w:pPr>
            <w:r w:rsidRPr="00DD5AEC">
              <w:t>(Interviewer: if facility has one and the same type of vaccine with different prices in the stock (i.e. manufactured in different countries) and fee differ – record prices for both)</w:t>
            </w:r>
          </w:p>
        </w:tc>
        <w:tc>
          <w:tcPr>
            <w:tcW w:w="2145" w:type="pct"/>
            <w:gridSpan w:val="6"/>
          </w:tcPr>
          <w:p w:rsidR="00994854" w:rsidRPr="002848B6" w:rsidRDefault="00994854" w:rsidP="00994854">
            <w:pPr>
              <w:pStyle w:val="ExhibitText"/>
              <w:rPr>
                <w:u w:val="single"/>
              </w:rPr>
            </w:pPr>
            <w:r w:rsidRPr="00DD5AEC">
              <w:t>BCG</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2848B6" w:rsidRDefault="00994854" w:rsidP="00994854">
            <w:pPr>
              <w:pStyle w:val="ExhibitText"/>
            </w:pPr>
            <w:r w:rsidRPr="00DD5AEC">
              <w:t>DTP</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DD5AEC" w:rsidRDefault="00994854" w:rsidP="00994854">
            <w:pPr>
              <w:pStyle w:val="ExhibitText"/>
            </w:pPr>
            <w:r w:rsidRPr="00DD5AEC">
              <w:t>Hexavalent</w:t>
            </w:r>
          </w:p>
          <w:p w:rsidR="00994854" w:rsidRPr="002848B6" w:rsidRDefault="00994854" w:rsidP="00994854">
            <w:pPr>
              <w:pStyle w:val="ExhibitText"/>
            </w:pPr>
            <w:r w:rsidRPr="00DD5AEC">
              <w:t>Measles-Rubella-Mumps</w:t>
            </w:r>
            <w:r>
              <w:t xml:space="preserve"> </w:t>
            </w:r>
            <w:r>
              <w:rPr>
                <w:u w:val="single"/>
              </w:rPr>
              <w:tab/>
            </w:r>
            <w:r>
              <w:rPr>
                <w:u w:val="single"/>
              </w:rPr>
              <w:tab/>
            </w:r>
            <w:r>
              <w:rPr>
                <w:u w:val="single"/>
              </w:rPr>
              <w:tab/>
            </w:r>
            <w:r>
              <w:rPr>
                <w:u w:val="single"/>
              </w:rPr>
              <w:tab/>
            </w:r>
            <w:r>
              <w:rPr>
                <w:u w:val="single"/>
              </w:rPr>
              <w:tab/>
            </w:r>
          </w:p>
          <w:p w:rsidR="00994854" w:rsidRPr="002848B6" w:rsidRDefault="00994854" w:rsidP="00994854">
            <w:pPr>
              <w:pStyle w:val="ExhibitText"/>
            </w:pPr>
            <w:r w:rsidRPr="00DD5AEC">
              <w:t>OPV</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2848B6" w:rsidRDefault="00994854" w:rsidP="00994854">
            <w:pPr>
              <w:pStyle w:val="ExhibitText"/>
            </w:pPr>
            <w:r w:rsidRPr="00DD5AEC">
              <w:t>IPV</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2848B6" w:rsidRDefault="00994854" w:rsidP="00994854">
            <w:pPr>
              <w:pStyle w:val="ExhibitText"/>
            </w:pPr>
            <w:r w:rsidRPr="00DD5AEC">
              <w:t>Monovalent Hepatitis B</w:t>
            </w:r>
            <w:r>
              <w:t xml:space="preserve"> </w:t>
            </w:r>
            <w:r>
              <w:rPr>
                <w:u w:val="single"/>
              </w:rPr>
              <w:tab/>
            </w:r>
            <w:r>
              <w:rPr>
                <w:u w:val="single"/>
              </w:rPr>
              <w:tab/>
            </w:r>
            <w:r>
              <w:rPr>
                <w:u w:val="single"/>
              </w:rPr>
              <w:tab/>
            </w:r>
            <w:r>
              <w:rPr>
                <w:u w:val="single"/>
              </w:rPr>
              <w:tab/>
            </w:r>
            <w:r>
              <w:rPr>
                <w:u w:val="single"/>
              </w:rPr>
              <w:tab/>
            </w:r>
            <w:r>
              <w:rPr>
                <w:u w:val="single"/>
              </w:rPr>
              <w:tab/>
            </w:r>
          </w:p>
          <w:p w:rsidR="00994854" w:rsidRPr="002848B6" w:rsidRDefault="00994854" w:rsidP="00994854">
            <w:pPr>
              <w:pStyle w:val="ExhibitText"/>
            </w:pPr>
            <w:r w:rsidRPr="00DD5AEC">
              <w:t>Pneumococcal</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2848B6" w:rsidRDefault="00994854" w:rsidP="00994854">
            <w:pPr>
              <w:pStyle w:val="ExhibitText"/>
            </w:pPr>
            <w:r w:rsidRPr="00DD5AEC">
              <w:t>Rotavirus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2848B6" w:rsidRDefault="00994854" w:rsidP="00994854">
            <w:pPr>
              <w:pStyle w:val="ExhibitText"/>
            </w:pPr>
            <w:r w:rsidRPr="00DD5AEC">
              <w:t>DT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994854" w:rsidRDefault="00994854" w:rsidP="00994854">
            <w:pPr>
              <w:pStyle w:val="ExhibitText"/>
              <w:rPr>
                <w:u w:val="single"/>
              </w:rPr>
            </w:pPr>
            <w:r w:rsidRPr="00DD5AEC">
              <w:t>Td</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994854" w:rsidRDefault="00994854" w:rsidP="00994854">
            <w:pPr>
              <w:pStyle w:val="ExhibitText"/>
              <w:rPr>
                <w:u w:val="single"/>
              </w:rPr>
            </w:pPr>
            <w:r w:rsidRPr="00DD5AEC">
              <w:t>YF</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994854" w:rsidRDefault="00994854" w:rsidP="00994854">
            <w:pPr>
              <w:pStyle w:val="ExhibitText"/>
              <w:rPr>
                <w:u w:val="single"/>
              </w:rPr>
            </w:pPr>
            <w:r w:rsidRPr="00DD5AEC">
              <w:t>HPV</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994854" w:rsidRDefault="00994854" w:rsidP="00994854">
            <w:pPr>
              <w:pStyle w:val="ExhibitText"/>
              <w:rPr>
                <w:u w:val="single"/>
              </w:rPr>
            </w:pPr>
            <w:r w:rsidRPr="00DD5AEC">
              <w:t>CHICKENPOX</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994854" w:rsidRDefault="00994854" w:rsidP="00994854">
            <w:pPr>
              <w:pStyle w:val="ExhibitText"/>
              <w:rPr>
                <w:u w:val="single"/>
              </w:rPr>
            </w:pPr>
            <w:r w:rsidRPr="00DD5AEC">
              <w:t>TT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994854" w:rsidRDefault="00994854" w:rsidP="00994854">
            <w:pPr>
              <w:pStyle w:val="ExhibitText"/>
              <w:rPr>
                <w:u w:val="single"/>
              </w:rPr>
            </w:pPr>
            <w:r w:rsidRPr="00DD5AEC">
              <w:lastRenderedPageBreak/>
              <w:t>Influenza vaccine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2848B6" w:rsidRDefault="00994854" w:rsidP="00994854">
            <w:pPr>
              <w:pStyle w:val="ExhibitText"/>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994854" w:rsidRPr="002848B6" w:rsidRDefault="00994854" w:rsidP="00994854">
            <w:pPr>
              <w:pStyle w:val="ExhibitText"/>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E83495" w:rsidRPr="00DD5AEC" w:rsidRDefault="00994854" w:rsidP="00994854">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C215B9">
            <w:pPr>
              <w:pStyle w:val="ExhibitText"/>
              <w:jc w:val="center"/>
            </w:pPr>
            <w:r w:rsidRPr="00DD5AEC">
              <w:lastRenderedPageBreak/>
              <w:t>___</w:t>
            </w:r>
          </w:p>
          <w:p w:rsidR="00E83495" w:rsidRPr="00DD5AEC" w:rsidRDefault="00E83495" w:rsidP="00C215B9">
            <w:pPr>
              <w:pStyle w:val="ExhibitText"/>
              <w:jc w:val="center"/>
            </w:pPr>
            <w:r w:rsidRPr="00DD5AEC">
              <w:t>___</w:t>
            </w:r>
          </w:p>
          <w:p w:rsidR="00E83495" w:rsidRPr="00DD5AEC" w:rsidRDefault="00E83495" w:rsidP="00C215B9">
            <w:pPr>
              <w:pStyle w:val="ExhibitText"/>
              <w:jc w:val="center"/>
            </w:pPr>
            <w:r w:rsidRPr="00DD5AEC">
              <w:t>___</w:t>
            </w:r>
          </w:p>
          <w:p w:rsidR="00E83495" w:rsidRPr="00DD5AEC" w:rsidRDefault="00E83495" w:rsidP="00C215B9">
            <w:pPr>
              <w:pStyle w:val="ExhibitText"/>
              <w:jc w:val="center"/>
            </w:pPr>
            <w:r w:rsidRPr="00DD5AEC">
              <w:t>___</w:t>
            </w:r>
          </w:p>
          <w:p w:rsidR="00E83495" w:rsidRPr="00DD5AEC" w:rsidRDefault="00E83495" w:rsidP="00C215B9">
            <w:pPr>
              <w:pStyle w:val="ExhibitText"/>
              <w:jc w:val="center"/>
            </w:pPr>
            <w:r w:rsidRPr="00DD5AEC">
              <w:t>___</w:t>
            </w:r>
          </w:p>
          <w:p w:rsidR="00E83495" w:rsidRPr="00DD5AEC" w:rsidRDefault="00E83495" w:rsidP="00C215B9">
            <w:pPr>
              <w:pStyle w:val="ExhibitText"/>
              <w:jc w:val="center"/>
            </w:pPr>
            <w:r w:rsidRPr="00DD5AEC">
              <w:t>___</w:t>
            </w:r>
          </w:p>
          <w:p w:rsidR="00E83495" w:rsidRPr="00DD5AEC" w:rsidRDefault="00E83495" w:rsidP="00C215B9">
            <w:pPr>
              <w:pStyle w:val="ExhibitText"/>
              <w:jc w:val="center"/>
            </w:pPr>
            <w:r w:rsidRPr="00DD5AEC">
              <w:t>___</w:t>
            </w:r>
          </w:p>
          <w:p w:rsidR="00E83495" w:rsidRPr="00DD5AEC" w:rsidRDefault="00E83495" w:rsidP="00C215B9">
            <w:pPr>
              <w:pStyle w:val="ExhibitText"/>
              <w:jc w:val="center"/>
            </w:pPr>
            <w:r w:rsidRPr="00DD5AEC">
              <w:t>____</w:t>
            </w:r>
          </w:p>
          <w:p w:rsidR="00E83495" w:rsidRPr="00DD5AEC" w:rsidRDefault="00E83495" w:rsidP="00C215B9">
            <w:pPr>
              <w:pStyle w:val="ExhibitText"/>
              <w:jc w:val="center"/>
            </w:pPr>
            <w:r w:rsidRPr="00DD5AEC">
              <w:t>____</w:t>
            </w:r>
          </w:p>
          <w:p w:rsidR="00E83495" w:rsidRPr="00DD5AEC" w:rsidRDefault="00E83495" w:rsidP="00C215B9">
            <w:pPr>
              <w:pStyle w:val="ExhibitText"/>
              <w:jc w:val="center"/>
            </w:pPr>
            <w:r w:rsidRPr="00DD5AEC">
              <w:t>____</w:t>
            </w:r>
          </w:p>
          <w:p w:rsidR="00E83495" w:rsidRPr="00DD5AEC" w:rsidRDefault="00E83495" w:rsidP="00C215B9">
            <w:pPr>
              <w:pStyle w:val="ExhibitText"/>
              <w:jc w:val="center"/>
            </w:pPr>
            <w:r w:rsidRPr="00DD5AEC">
              <w:t>____</w:t>
            </w:r>
          </w:p>
          <w:p w:rsidR="00E83495" w:rsidRPr="00DD5AEC" w:rsidRDefault="00E83495" w:rsidP="00C215B9">
            <w:pPr>
              <w:pStyle w:val="ExhibitText"/>
              <w:jc w:val="center"/>
            </w:pPr>
            <w:r w:rsidRPr="00DD5AEC">
              <w:t>____</w:t>
            </w:r>
          </w:p>
          <w:p w:rsidR="00E83495" w:rsidRPr="00DD5AEC" w:rsidRDefault="00E83495" w:rsidP="00C215B9">
            <w:pPr>
              <w:pStyle w:val="ExhibitText"/>
              <w:jc w:val="center"/>
            </w:pPr>
            <w:r w:rsidRPr="00DD5AEC">
              <w:t>____________</w:t>
            </w:r>
            <w:r w:rsidRPr="00DD5AEC">
              <w:lastRenderedPageBreak/>
              <w:t>________</w:t>
            </w:r>
          </w:p>
          <w:p w:rsidR="00E83495" w:rsidRPr="00DD5AEC" w:rsidRDefault="00E83495" w:rsidP="00C215B9">
            <w:pPr>
              <w:pStyle w:val="ExhibitText"/>
              <w:jc w:val="center"/>
            </w:pPr>
            <w:r w:rsidRPr="00DD5AEC">
              <w:t>____</w:t>
            </w:r>
          </w:p>
          <w:p w:rsidR="00E83495" w:rsidRPr="00DD5AEC" w:rsidRDefault="00E83495" w:rsidP="00C215B9">
            <w:pPr>
              <w:pStyle w:val="ExhibitText"/>
              <w:jc w:val="center"/>
            </w:pPr>
            <w:r w:rsidRPr="00DD5AEC">
              <w:t>999</w:t>
            </w:r>
          </w:p>
        </w:tc>
      </w:tr>
      <w:tr w:rsidR="00E83495" w:rsidRPr="00DD5AEC" w:rsidTr="00395212">
        <w:tc>
          <w:tcPr>
            <w:tcW w:w="485" w:type="pct"/>
          </w:tcPr>
          <w:p w:rsidR="00E83495" w:rsidRPr="00DD5AEC" w:rsidRDefault="00E83495" w:rsidP="00E723C9">
            <w:pPr>
              <w:pStyle w:val="ExhibitText"/>
              <w:jc w:val="center"/>
            </w:pPr>
            <w:r w:rsidRPr="00DD5AEC">
              <w:lastRenderedPageBreak/>
              <w:t>56.1</w:t>
            </w:r>
          </w:p>
        </w:tc>
        <w:tc>
          <w:tcPr>
            <w:tcW w:w="2023" w:type="pct"/>
          </w:tcPr>
          <w:p w:rsidR="00E83495" w:rsidRPr="00DD5AEC" w:rsidRDefault="00E83495" w:rsidP="00DD5AEC">
            <w:pPr>
              <w:pStyle w:val="ExhibitText"/>
            </w:pPr>
            <w:r w:rsidRPr="00DD5AEC">
              <w:t xml:space="preserve">What is the source of funding of staff salaries for staff providing consultation or vaccination service? </w:t>
            </w:r>
          </w:p>
        </w:tc>
        <w:tc>
          <w:tcPr>
            <w:tcW w:w="2145" w:type="pct"/>
            <w:gridSpan w:val="6"/>
          </w:tcPr>
          <w:p w:rsidR="00E83495" w:rsidRPr="00DD5AEC" w:rsidRDefault="00C7114C" w:rsidP="00DD5AEC">
            <w:pPr>
              <w:pStyle w:val="ExhibitText"/>
            </w:pPr>
            <w:r>
              <w:t>a)</w:t>
            </w:r>
            <w:r>
              <w:tab/>
            </w:r>
            <w:r w:rsidR="00E83495" w:rsidRPr="00DD5AEC">
              <w:t>Vaccination shots</w:t>
            </w:r>
          </w:p>
          <w:p w:rsidR="00E83495" w:rsidRPr="00994854" w:rsidRDefault="00017933" w:rsidP="00DD5AEC">
            <w:pPr>
              <w:pStyle w:val="ExhibitText"/>
              <w:rPr>
                <w:u w:val="single"/>
              </w:rPr>
            </w:pPr>
            <w:r>
              <w:tab/>
            </w:r>
            <w:r w:rsidR="00E83495" w:rsidRPr="00DD5AEC">
              <w:t>Specify</w:t>
            </w:r>
            <w:r w:rsidR="00E83495" w:rsidRPr="00DD5AEC">
              <w:rPr>
                <w:rFonts w:ascii="Sylfaen" w:hAnsi="Sylfaen"/>
              </w:rPr>
              <w:t xml:space="preserve"> </w:t>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p>
          <w:p w:rsidR="00E83495" w:rsidRPr="00DD5AEC" w:rsidRDefault="00C7114C" w:rsidP="00DD5AEC">
            <w:pPr>
              <w:pStyle w:val="ExhibitText"/>
            </w:pPr>
            <w:r>
              <w:t>b)</w:t>
            </w:r>
            <w:r>
              <w:tab/>
            </w:r>
            <w:r w:rsidR="00E83495" w:rsidRPr="00DD5AEC">
              <w:t>Salaries of immunization nurses</w:t>
            </w:r>
          </w:p>
          <w:p w:rsidR="00E83495" w:rsidRPr="00994854" w:rsidRDefault="00017933" w:rsidP="00DD5AEC">
            <w:pPr>
              <w:pStyle w:val="ExhibitText"/>
              <w:rPr>
                <w:u w:val="single"/>
              </w:rPr>
            </w:pPr>
            <w:r>
              <w:tab/>
            </w:r>
            <w:r w:rsidR="00E83495" w:rsidRPr="00DD5AEC">
              <w:t>Specify</w:t>
            </w:r>
            <w:r w:rsidR="00E83495" w:rsidRPr="00DD5AEC">
              <w:rPr>
                <w:rFonts w:ascii="Sylfaen" w:hAnsi="Sylfaen"/>
              </w:rPr>
              <w:t xml:space="preserve"> </w:t>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p>
          <w:p w:rsidR="00E83495" w:rsidRPr="00DD5AEC" w:rsidRDefault="00C7114C" w:rsidP="00C7114C">
            <w:pPr>
              <w:pStyle w:val="ExhibitText"/>
              <w:ind w:left="378" w:hanging="378"/>
            </w:pPr>
            <w:r>
              <w:t>c)</w:t>
            </w:r>
            <w:r>
              <w:tab/>
            </w:r>
            <w:r w:rsidR="00E83495" w:rsidRPr="00DD5AEC">
              <w:t>Consultation with doctor before receiving the vaccination</w:t>
            </w:r>
          </w:p>
          <w:p w:rsidR="00E83495" w:rsidRPr="00994854" w:rsidRDefault="00017933" w:rsidP="00DD5AEC">
            <w:pPr>
              <w:pStyle w:val="ExhibitText"/>
              <w:rPr>
                <w:u w:val="single"/>
              </w:rPr>
            </w:pPr>
            <w:r>
              <w:tab/>
            </w:r>
            <w:r w:rsidR="00E83495" w:rsidRPr="00DD5AEC">
              <w:t>Specify</w:t>
            </w:r>
            <w:r w:rsidR="00E83495" w:rsidRPr="00DD5AEC">
              <w:rPr>
                <w:rFonts w:ascii="Sylfaen" w:hAnsi="Sylfaen"/>
              </w:rPr>
              <w:t xml:space="preserve"> </w:t>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p>
          <w:p w:rsidR="00E83495" w:rsidRPr="00DD5AEC" w:rsidRDefault="00C7114C" w:rsidP="00C7114C">
            <w:pPr>
              <w:pStyle w:val="ExhibitText"/>
              <w:ind w:left="378" w:hanging="378"/>
            </w:pPr>
            <w:r>
              <w:t>d)</w:t>
            </w:r>
            <w:r>
              <w:tab/>
            </w:r>
            <w:r w:rsidR="00E83495" w:rsidRPr="00DD5AEC">
              <w:t>Other (specify)</w:t>
            </w:r>
          </w:p>
          <w:p w:rsidR="00E83495" w:rsidRPr="00994854" w:rsidRDefault="00017933" w:rsidP="00994854">
            <w:pPr>
              <w:pStyle w:val="ExhibitText"/>
              <w:rPr>
                <w:u w:val="single"/>
              </w:rPr>
            </w:pPr>
            <w:r>
              <w:tab/>
            </w:r>
            <w:r w:rsidR="00E83495" w:rsidRPr="00DD5AEC">
              <w:t>Specify</w:t>
            </w:r>
            <w:r w:rsidR="00994854">
              <w:t xml:space="preserve"> </w:t>
            </w:r>
            <w:r w:rsidR="00994854">
              <w:rPr>
                <w:u w:val="single"/>
              </w:rPr>
              <w:tab/>
            </w:r>
            <w:r w:rsidR="00994854">
              <w:rPr>
                <w:u w:val="single"/>
              </w:rPr>
              <w:tab/>
            </w:r>
            <w:r w:rsidR="00994854">
              <w:rPr>
                <w:u w:val="single"/>
              </w:rPr>
              <w:tab/>
            </w:r>
            <w:r w:rsidR="00994854">
              <w:rPr>
                <w:u w:val="single"/>
              </w:rPr>
              <w:tab/>
            </w:r>
            <w:r w:rsidR="00994854">
              <w:rPr>
                <w:u w:val="single"/>
              </w:rPr>
              <w:tab/>
            </w:r>
            <w:r w:rsidR="00994854">
              <w:rPr>
                <w:u w:val="single"/>
              </w:rPr>
              <w:tab/>
            </w:r>
            <w:r w:rsidR="00994854">
              <w:rPr>
                <w:u w:val="single"/>
              </w:rPr>
              <w:tab/>
            </w:r>
            <w:r w:rsidR="00994854">
              <w:rPr>
                <w:u w:val="single"/>
              </w:rPr>
              <w:tab/>
            </w:r>
          </w:p>
        </w:tc>
        <w:tc>
          <w:tcPr>
            <w:tcW w:w="347" w:type="pct"/>
            <w:shd w:val="clear" w:color="auto" w:fill="auto"/>
          </w:tcPr>
          <w:p w:rsidR="00E83495" w:rsidRPr="00DD5AEC" w:rsidRDefault="00E83495" w:rsidP="00C215B9">
            <w:pPr>
              <w:pStyle w:val="ExhibitText"/>
              <w:jc w:val="center"/>
            </w:pP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Are fees for vaccination covered by any private medical scheme/insurance plan?</w:t>
            </w:r>
          </w:p>
        </w:tc>
        <w:tc>
          <w:tcPr>
            <w:tcW w:w="2145" w:type="pct"/>
            <w:gridSpan w:val="6"/>
          </w:tcPr>
          <w:p w:rsidR="00E83495" w:rsidRPr="003E26D3" w:rsidRDefault="00E83495" w:rsidP="00DD5AEC">
            <w:pPr>
              <w:pStyle w:val="ExhibitText"/>
              <w:rPr>
                <w:u w:val="single"/>
              </w:rPr>
            </w:pPr>
            <w:r w:rsidRPr="00DD5AEC">
              <w:t>Yes</w:t>
            </w:r>
            <w:r w:rsidR="003E26D3">
              <w:t xml:space="preserve"> </w:t>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p>
          <w:p w:rsidR="00E83495" w:rsidRPr="003E26D3" w:rsidRDefault="00E83495" w:rsidP="00DD5AEC">
            <w:pPr>
              <w:pStyle w:val="ExhibitText"/>
              <w:rPr>
                <w:u w:val="single"/>
              </w:rPr>
            </w:pPr>
            <w:r w:rsidRPr="00DD5AEC">
              <w:t>No</w:t>
            </w:r>
            <w:r w:rsidR="003E26D3">
              <w:t xml:space="preserve"> </w:t>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p>
          <w:p w:rsidR="00E83495" w:rsidRPr="00DD5AEC" w:rsidRDefault="00E83495" w:rsidP="00DD5AEC">
            <w:pPr>
              <w:pStyle w:val="ExhibitText"/>
            </w:pPr>
            <w:r w:rsidRPr="00DD5AEC">
              <w:t>Don’t know</w:t>
            </w:r>
          </w:p>
          <w:p w:rsidR="00E83495" w:rsidRPr="00DD5AEC" w:rsidRDefault="00E83495" w:rsidP="00DD5AEC">
            <w:pPr>
              <w:pStyle w:val="ExhibitText"/>
            </w:pPr>
            <w:r w:rsidRPr="00DD5AEC">
              <w:t xml:space="preserve">If yes, which schemes </w:t>
            </w:r>
          </w:p>
          <w:p w:rsidR="00E83495" w:rsidRPr="00DD5AEC" w:rsidRDefault="00E83495" w:rsidP="00DD5AEC">
            <w:pPr>
              <w:pStyle w:val="ExhibitText"/>
            </w:pPr>
            <w:r w:rsidRPr="00DD5AEC">
              <w:t>What percentage of costs  of fees are covered? (percentage)</w:t>
            </w:r>
          </w:p>
        </w:tc>
        <w:tc>
          <w:tcPr>
            <w:tcW w:w="347" w:type="pct"/>
            <w:shd w:val="clear" w:color="auto" w:fill="auto"/>
          </w:tcPr>
          <w:p w:rsidR="00E83495" w:rsidRPr="00DD5AEC" w:rsidRDefault="00E83495" w:rsidP="00C215B9">
            <w:pPr>
              <w:pStyle w:val="ExhibitText"/>
              <w:jc w:val="center"/>
            </w:pPr>
            <w:r w:rsidRPr="00DD5AEC">
              <w:t>____</w:t>
            </w:r>
          </w:p>
          <w:p w:rsidR="00E83495" w:rsidRPr="00DD5AEC" w:rsidRDefault="00E83495" w:rsidP="00C215B9">
            <w:pPr>
              <w:pStyle w:val="ExhibitText"/>
              <w:jc w:val="center"/>
            </w:pPr>
            <w:r w:rsidRPr="00DD5AEC">
              <w:t>____</w:t>
            </w:r>
          </w:p>
          <w:p w:rsidR="00E83495" w:rsidRPr="00DD5AEC" w:rsidRDefault="00E83495" w:rsidP="00C215B9">
            <w:pPr>
              <w:pStyle w:val="ExhibitText"/>
              <w:jc w:val="center"/>
            </w:pPr>
            <w:r w:rsidRPr="00DD5AEC">
              <w:t>999</w:t>
            </w:r>
          </w:p>
          <w:p w:rsidR="00E83495" w:rsidRPr="00DD5AEC" w:rsidRDefault="00E83495" w:rsidP="00C215B9">
            <w:pPr>
              <w:pStyle w:val="ExhibitText"/>
              <w:jc w:val="center"/>
            </w:pPr>
            <w:r w:rsidRPr="00DD5AEC">
              <w:t>____</w:t>
            </w:r>
          </w:p>
          <w:p w:rsidR="00E83495" w:rsidRPr="00DD5AEC" w:rsidRDefault="00E83495" w:rsidP="00C215B9">
            <w:pPr>
              <w:pStyle w:val="ExhibitText"/>
              <w:jc w:val="center"/>
            </w:pPr>
            <w:r w:rsidRPr="00DD5AEC">
              <w:t>____</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Are the fees applicable to all clients?  Do some clients receive exemptions from fees?</w:t>
            </w:r>
          </w:p>
        </w:tc>
        <w:tc>
          <w:tcPr>
            <w:tcW w:w="2145" w:type="pct"/>
            <w:gridSpan w:val="6"/>
          </w:tcPr>
          <w:p w:rsidR="00E83495" w:rsidRPr="00DD5AEC" w:rsidRDefault="00E83495" w:rsidP="00DD5AEC">
            <w:pPr>
              <w:pStyle w:val="ExhibitText"/>
            </w:pPr>
            <w:r w:rsidRPr="00DD5AEC">
              <w:t xml:space="preserve">Yes </w:t>
            </w:r>
          </w:p>
          <w:p w:rsidR="00E83495" w:rsidRPr="00DD5AEC" w:rsidRDefault="00E83495" w:rsidP="00DD5AEC">
            <w:pPr>
              <w:pStyle w:val="ExhibitText"/>
            </w:pPr>
            <w:r w:rsidRPr="00DD5AEC">
              <w:t>No (skip to question 60)</w:t>
            </w:r>
          </w:p>
          <w:p w:rsidR="00E83495" w:rsidRPr="00DD5AEC" w:rsidRDefault="00E83495" w:rsidP="00DD5AEC">
            <w:pPr>
              <w:pStyle w:val="ExhibitText"/>
            </w:pPr>
            <w:r w:rsidRPr="00DD5AEC">
              <w:t>Don’t know</w:t>
            </w:r>
          </w:p>
        </w:tc>
        <w:tc>
          <w:tcPr>
            <w:tcW w:w="347" w:type="pct"/>
            <w:shd w:val="clear" w:color="auto" w:fill="auto"/>
          </w:tcPr>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-999</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If there are exemptions from fees, who gets these?</w:t>
            </w:r>
          </w:p>
        </w:tc>
        <w:tc>
          <w:tcPr>
            <w:tcW w:w="2145" w:type="pct"/>
            <w:gridSpan w:val="6"/>
          </w:tcPr>
          <w:p w:rsidR="00E83495" w:rsidRPr="003E26D3" w:rsidRDefault="003E26D3" w:rsidP="00DD5AEC">
            <w:pPr>
              <w:pStyle w:val="ExhibitTex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DD5AEC">
            <w:pPr>
              <w:pStyle w:val="ExhibitText"/>
            </w:pPr>
            <w:r w:rsidRPr="00DD5AEC">
              <w:t>___</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Pr>
          <w:p w:rsidR="00E83495" w:rsidRPr="00DD5AEC" w:rsidRDefault="00E83495" w:rsidP="00DD5AEC">
            <w:pPr>
              <w:pStyle w:val="ExhibitText"/>
            </w:pPr>
            <w:r w:rsidRPr="00DD5AEC">
              <w:rPr>
                <w:szCs w:val="16"/>
              </w:rPr>
              <w:t xml:space="preserve">Now I would like to ask you specifically about your health personnel.  </w:t>
            </w:r>
          </w:p>
        </w:tc>
        <w:tc>
          <w:tcPr>
            <w:tcW w:w="347" w:type="pct"/>
            <w:shd w:val="clear" w:color="auto" w:fill="auto"/>
          </w:tcPr>
          <w:p w:rsidR="00E83495" w:rsidRPr="00DD5AEC" w:rsidRDefault="00E83495" w:rsidP="00C215B9">
            <w:pPr>
              <w:pStyle w:val="ExhibitText"/>
              <w:jc w:val="center"/>
            </w:pPr>
          </w:p>
        </w:tc>
      </w:tr>
      <w:tr w:rsidR="00E83495" w:rsidRPr="00DD5AEC" w:rsidTr="00395212">
        <w:trPr>
          <w:trHeight w:val="1268"/>
        </w:trPr>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What cadre of health worker is administering vaccinations?</w:t>
            </w:r>
          </w:p>
          <w:p w:rsidR="00E83495" w:rsidRPr="00DD5AEC" w:rsidRDefault="00E83495" w:rsidP="00DD5AEC">
            <w:pPr>
              <w:pStyle w:val="ExhibitText"/>
              <w:rPr>
                <w:i/>
              </w:rPr>
            </w:pPr>
          </w:p>
        </w:tc>
        <w:tc>
          <w:tcPr>
            <w:tcW w:w="2145" w:type="pct"/>
            <w:gridSpan w:val="6"/>
          </w:tcPr>
          <w:p w:rsidR="00E83495" w:rsidRPr="00DD5AEC" w:rsidRDefault="00E83495" w:rsidP="00DD5AEC">
            <w:pPr>
              <w:pStyle w:val="ExhibitText"/>
            </w:pPr>
            <w:r w:rsidRPr="00DD5AEC">
              <w:t>Cadre HW providing infant vaccinations</w:t>
            </w:r>
          </w:p>
          <w:p w:rsidR="00E83495" w:rsidRPr="00DD5AEC" w:rsidRDefault="00E83495" w:rsidP="00DD5AEC">
            <w:pPr>
              <w:pStyle w:val="ExhibitText"/>
            </w:pPr>
            <w:r w:rsidRPr="00DD5AEC">
              <w:t>Cadre HW providing ANC vaccinations</w:t>
            </w:r>
          </w:p>
          <w:p w:rsidR="00E83495" w:rsidRPr="00DD5AEC" w:rsidRDefault="00E83495" w:rsidP="00DD5AEC">
            <w:pPr>
              <w:pStyle w:val="ExhibitText"/>
            </w:pPr>
            <w:r w:rsidRPr="00DD5AEC">
              <w:t xml:space="preserve">Note: </w:t>
            </w:r>
          </w:p>
        </w:tc>
        <w:tc>
          <w:tcPr>
            <w:tcW w:w="347" w:type="pct"/>
            <w:shd w:val="clear" w:color="auto" w:fill="auto"/>
          </w:tcPr>
          <w:p w:rsidR="00E83495" w:rsidRPr="00DD5AEC" w:rsidRDefault="00E83495" w:rsidP="00C215B9">
            <w:pPr>
              <w:pStyle w:val="ExhibitText"/>
              <w:jc w:val="center"/>
            </w:pPr>
            <w:r w:rsidRPr="00DD5AEC">
              <w:t>________</w:t>
            </w:r>
          </w:p>
          <w:p w:rsidR="00E83495" w:rsidRPr="00DD5AEC" w:rsidRDefault="00E83495" w:rsidP="00C215B9">
            <w:pPr>
              <w:pStyle w:val="ExhibitText"/>
              <w:jc w:val="center"/>
            </w:pP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How many health workers are generally available to provide vaccination service (vaccination nurse)?</w:t>
            </w:r>
          </w:p>
        </w:tc>
        <w:tc>
          <w:tcPr>
            <w:tcW w:w="2145" w:type="pct"/>
            <w:gridSpan w:val="6"/>
          </w:tcPr>
          <w:p w:rsidR="00E83495" w:rsidRPr="00DD5AEC" w:rsidRDefault="00E83495" w:rsidP="00DD5AEC">
            <w:pPr>
              <w:pStyle w:val="ExhibitText"/>
            </w:pPr>
            <w:r w:rsidRPr="00DD5AEC">
              <w:t># HWs giving Infant vaccinations</w:t>
            </w:r>
          </w:p>
          <w:p w:rsidR="00E83495" w:rsidRPr="00DD5AEC" w:rsidRDefault="00E83495" w:rsidP="00DD5AEC">
            <w:pPr>
              <w:pStyle w:val="ExhibitText"/>
            </w:pPr>
            <w:r w:rsidRPr="00DD5AEC">
              <w:t># HWs giving ANC vaccinations</w:t>
            </w:r>
          </w:p>
          <w:p w:rsidR="00E83495" w:rsidRPr="00DD5AEC" w:rsidRDefault="00E83495" w:rsidP="00DD5AEC">
            <w:pPr>
              <w:pStyle w:val="ExhibitText"/>
            </w:pPr>
            <w:r w:rsidRPr="00DD5AEC">
              <w:t># HWs giving adolescent girl’s vaccinations</w:t>
            </w:r>
          </w:p>
          <w:p w:rsidR="00E83495" w:rsidRPr="00DD5AEC" w:rsidRDefault="00E83495" w:rsidP="00DD5AEC">
            <w:pPr>
              <w:pStyle w:val="ExhibitText"/>
            </w:pPr>
            <w:r w:rsidRPr="00DD5AEC">
              <w:t>Note:</w:t>
            </w:r>
          </w:p>
          <w:p w:rsidR="00E83495" w:rsidRPr="00DD5AEC" w:rsidRDefault="00E83495" w:rsidP="00DD5AEC">
            <w:pPr>
              <w:pStyle w:val="ExhibitText"/>
            </w:pPr>
          </w:p>
        </w:tc>
        <w:tc>
          <w:tcPr>
            <w:tcW w:w="347" w:type="pct"/>
            <w:shd w:val="clear" w:color="auto" w:fill="auto"/>
          </w:tcPr>
          <w:p w:rsidR="00E83495" w:rsidRPr="00DD5AEC" w:rsidRDefault="00E83495" w:rsidP="00C215B9">
            <w:pPr>
              <w:pStyle w:val="ExhibitText"/>
              <w:jc w:val="center"/>
            </w:pPr>
            <w:r w:rsidRPr="00DD5AEC">
              <w:t>____</w:t>
            </w:r>
          </w:p>
          <w:p w:rsidR="00E83495" w:rsidRPr="00DD5AEC" w:rsidRDefault="00E83495" w:rsidP="00C215B9">
            <w:pPr>
              <w:pStyle w:val="ExhibitText"/>
              <w:jc w:val="center"/>
            </w:pPr>
            <w:r w:rsidRPr="00DD5AEC">
              <w:t>____</w:t>
            </w:r>
          </w:p>
          <w:p w:rsidR="00E83495" w:rsidRPr="00DD5AEC" w:rsidRDefault="00E83495" w:rsidP="00C215B9">
            <w:pPr>
              <w:pStyle w:val="ExhibitText"/>
              <w:jc w:val="center"/>
            </w:pPr>
          </w:p>
          <w:p w:rsidR="00E83495" w:rsidRPr="00DD5AEC" w:rsidRDefault="00E83495" w:rsidP="00C215B9">
            <w:pPr>
              <w:pStyle w:val="ExhibitText"/>
              <w:jc w:val="center"/>
            </w:pPr>
            <w:r w:rsidRPr="00DD5AEC">
              <w:t>____</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Has at least one staff member who provides vaccination services at the facility been trained in the last 2 years on using new vaccines?</w:t>
            </w:r>
          </w:p>
          <w:p w:rsidR="00E83495" w:rsidRPr="00DD5AEC" w:rsidRDefault="00E83495" w:rsidP="00DD5AEC">
            <w:pPr>
              <w:pStyle w:val="ExhibitText"/>
            </w:pPr>
            <w:r w:rsidRPr="00DD5AEC">
              <w:t xml:space="preserve">(If no, skip to Q65) </w:t>
            </w:r>
          </w:p>
        </w:tc>
        <w:tc>
          <w:tcPr>
            <w:tcW w:w="2145" w:type="pct"/>
            <w:gridSpan w:val="6"/>
          </w:tcPr>
          <w:p w:rsidR="003E26D3" w:rsidRPr="003E26D3" w:rsidRDefault="003E26D3" w:rsidP="003E26D3">
            <w:pPr>
              <w:pStyle w:val="ExhibitText"/>
              <w:rPr>
                <w:u w:val="single"/>
              </w:rPr>
            </w:pPr>
            <w:r w:rsidRPr="00DD5AEC">
              <w:t>Yes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E26D3" w:rsidRPr="003E26D3" w:rsidRDefault="003E26D3" w:rsidP="003E26D3">
            <w:pPr>
              <w:pStyle w:val="ExhibitText"/>
              <w:rPr>
                <w:u w:val="single"/>
              </w:rPr>
            </w:pPr>
            <w:r w:rsidRPr="00DD5AEC">
              <w:t>No</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83495" w:rsidRPr="00DD5AEC" w:rsidRDefault="003E26D3" w:rsidP="003E26D3">
            <w:pPr>
              <w:pStyle w:val="ExhibitText"/>
            </w:pPr>
            <w:r>
              <w:t xml:space="preserve">Don’t know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-999</w:t>
            </w:r>
          </w:p>
          <w:p w:rsidR="00E83495" w:rsidRPr="00DD5AEC" w:rsidRDefault="00E83495" w:rsidP="00C215B9">
            <w:pPr>
              <w:pStyle w:val="ExhibitText"/>
              <w:jc w:val="center"/>
            </w:pPr>
          </w:p>
          <w:p w:rsidR="00E83495" w:rsidRPr="00DD5AEC" w:rsidRDefault="00E83495" w:rsidP="00C215B9">
            <w:pPr>
              <w:pStyle w:val="ExhibitText"/>
              <w:jc w:val="center"/>
            </w:pPr>
          </w:p>
          <w:p w:rsidR="00E83495" w:rsidRPr="00DD5AEC" w:rsidRDefault="00E83495" w:rsidP="00C215B9">
            <w:pPr>
              <w:pStyle w:val="ExhibitText"/>
              <w:jc w:val="center"/>
            </w:pPr>
          </w:p>
        </w:tc>
      </w:tr>
      <w:tr w:rsidR="00E83495" w:rsidRPr="00DD5AEC" w:rsidTr="003704B4">
        <w:trPr>
          <w:trHeight w:val="2447"/>
        </w:trPr>
        <w:tc>
          <w:tcPr>
            <w:tcW w:w="485" w:type="pct"/>
          </w:tcPr>
          <w:p w:rsidR="00E83495" w:rsidRPr="00E723C9" w:rsidRDefault="00E83495" w:rsidP="003E26D3">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3E26D3">
            <w:pPr>
              <w:pStyle w:val="ExhibitText"/>
              <w:keepNext/>
              <w:keepLines/>
            </w:pPr>
            <w:r w:rsidRPr="00DD5AEC">
              <w:t>If yes, how many have been trained?</w:t>
            </w:r>
          </w:p>
          <w:p w:rsidR="00E83495" w:rsidRPr="00DD5AEC" w:rsidRDefault="00E83495" w:rsidP="003E26D3">
            <w:pPr>
              <w:pStyle w:val="ExhibitText"/>
              <w:keepNext/>
              <w:keepLines/>
            </w:pPr>
          </w:p>
          <w:p w:rsidR="00E83495" w:rsidRPr="00DD5AEC" w:rsidRDefault="00E83495" w:rsidP="003E26D3">
            <w:pPr>
              <w:pStyle w:val="ExhibitText"/>
              <w:keepNext/>
              <w:keepLines/>
            </w:pPr>
            <w:r w:rsidRPr="00DD5AEC">
              <w:t>Who conducted the training?</w:t>
            </w:r>
          </w:p>
        </w:tc>
        <w:tc>
          <w:tcPr>
            <w:tcW w:w="2145" w:type="pct"/>
            <w:gridSpan w:val="6"/>
          </w:tcPr>
          <w:p w:rsidR="00E83495" w:rsidRPr="00DD5AEC" w:rsidRDefault="00E83495" w:rsidP="003E26D3">
            <w:pPr>
              <w:pStyle w:val="ExhibitText"/>
              <w:keepNext/>
              <w:keepLines/>
            </w:pPr>
            <w:r w:rsidRPr="00DD5AEC">
              <w:t>Number trained in giving new vaccines in last two years</w:t>
            </w:r>
          </w:p>
          <w:p w:rsidR="00F12178" w:rsidRDefault="00F12178" w:rsidP="003E26D3">
            <w:pPr>
              <w:pStyle w:val="ExhibitText"/>
              <w:keepNext/>
              <w:keepLines/>
            </w:pPr>
          </w:p>
          <w:p w:rsidR="00E83495" w:rsidRPr="000256ED" w:rsidRDefault="00E83495" w:rsidP="003E26D3">
            <w:pPr>
              <w:pStyle w:val="ExhibitText"/>
              <w:keepNext/>
              <w:keepLines/>
            </w:pPr>
            <w:r w:rsidRPr="00DD5AEC">
              <w:t>Facility</w:t>
            </w:r>
            <w:r w:rsidR="000256ED">
              <w:t xml:space="preserve"> </w:t>
            </w:r>
            <w:r w:rsidR="000256ED">
              <w:rPr>
                <w:u w:val="single"/>
              </w:rPr>
              <w:tab/>
            </w:r>
            <w:r w:rsidR="000256ED">
              <w:rPr>
                <w:u w:val="single"/>
              </w:rPr>
              <w:tab/>
            </w:r>
            <w:r w:rsidR="000256ED">
              <w:rPr>
                <w:u w:val="single"/>
              </w:rPr>
              <w:tab/>
            </w:r>
            <w:r w:rsidR="000256ED">
              <w:rPr>
                <w:u w:val="single"/>
              </w:rPr>
              <w:tab/>
            </w:r>
            <w:r w:rsidR="000256ED">
              <w:rPr>
                <w:u w:val="single"/>
              </w:rPr>
              <w:tab/>
            </w:r>
            <w:r w:rsidR="000256ED">
              <w:rPr>
                <w:u w:val="single"/>
              </w:rPr>
              <w:tab/>
            </w:r>
            <w:r w:rsidR="000256ED">
              <w:rPr>
                <w:u w:val="single"/>
              </w:rPr>
              <w:tab/>
            </w:r>
            <w:r w:rsidR="000256ED">
              <w:rPr>
                <w:u w:val="single"/>
              </w:rPr>
              <w:tab/>
            </w:r>
            <w:r w:rsidR="000256ED">
              <w:rPr>
                <w:u w:val="single"/>
              </w:rPr>
              <w:tab/>
            </w:r>
          </w:p>
          <w:p w:rsidR="00E83495" w:rsidRPr="00DD5AEC" w:rsidRDefault="00E83495" w:rsidP="003E26D3">
            <w:pPr>
              <w:pStyle w:val="ExhibitText"/>
              <w:keepNext/>
              <w:keepLines/>
            </w:pPr>
            <w:r w:rsidRPr="00DD5AEC">
              <w:t>Headquarters</w:t>
            </w:r>
            <w:r w:rsidR="00F12178">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rsidR="00E83495" w:rsidRPr="003704B4" w:rsidRDefault="00E83495" w:rsidP="003E26D3">
            <w:pPr>
              <w:pStyle w:val="ExhibitText"/>
              <w:keepNext/>
              <w:keepLines/>
              <w:rPr>
                <w:u w:val="single"/>
              </w:rPr>
            </w:pPr>
            <w:r w:rsidRPr="00DD5AEC">
              <w:t>Ministry of Health</w:t>
            </w:r>
            <w:r w:rsidR="003704B4">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rsidR="00E83495" w:rsidRPr="003704B4" w:rsidRDefault="00E83495" w:rsidP="003E26D3">
            <w:pPr>
              <w:pStyle w:val="ExhibitText"/>
              <w:keepNext/>
              <w:keepLines/>
              <w:rPr>
                <w:u w:val="single"/>
              </w:rPr>
            </w:pPr>
            <w:r w:rsidRPr="00DD5AEC">
              <w:t>Other</w:t>
            </w:r>
            <w:r w:rsidR="00F12178">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rsidR="00E83495" w:rsidRPr="003704B4" w:rsidRDefault="00E83495" w:rsidP="003704B4">
            <w:pPr>
              <w:pStyle w:val="ExhibitText"/>
              <w:keepNext/>
              <w:keepLines/>
            </w:pPr>
            <w:r w:rsidRPr="00DD5AEC">
              <w:t>Don’t know</w:t>
            </w:r>
            <w:r w:rsidR="00F12178">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tc>
        <w:tc>
          <w:tcPr>
            <w:tcW w:w="347" w:type="pct"/>
            <w:shd w:val="clear" w:color="auto" w:fill="auto"/>
          </w:tcPr>
          <w:p w:rsidR="00E83495" w:rsidRPr="00DD5AEC" w:rsidRDefault="00E83495" w:rsidP="003E26D3">
            <w:pPr>
              <w:pStyle w:val="ExhibitText"/>
              <w:keepNext/>
              <w:keepLines/>
              <w:jc w:val="center"/>
            </w:pPr>
            <w:r w:rsidRPr="00DD5AEC">
              <w:t>____</w:t>
            </w:r>
          </w:p>
          <w:p w:rsidR="00E83495" w:rsidRPr="00DD5AEC" w:rsidRDefault="00E83495" w:rsidP="003E26D3">
            <w:pPr>
              <w:pStyle w:val="ExhibitText"/>
              <w:keepNext/>
              <w:keepLines/>
              <w:jc w:val="center"/>
            </w:pPr>
          </w:p>
          <w:p w:rsidR="00E83495" w:rsidRPr="00DD5AEC" w:rsidRDefault="00E83495" w:rsidP="003E26D3">
            <w:pPr>
              <w:pStyle w:val="ExhibitText"/>
              <w:keepNext/>
              <w:keepLines/>
              <w:jc w:val="center"/>
            </w:pPr>
          </w:p>
          <w:p w:rsidR="00E83495" w:rsidRPr="00DD5AEC" w:rsidRDefault="00E83495" w:rsidP="003E26D3">
            <w:pPr>
              <w:pStyle w:val="ExhibitText"/>
              <w:keepNext/>
              <w:keepLines/>
              <w:jc w:val="center"/>
            </w:pPr>
            <w:r w:rsidRPr="00DD5AEC">
              <w:t>1</w:t>
            </w:r>
          </w:p>
          <w:p w:rsidR="00E83495" w:rsidRPr="00DD5AEC" w:rsidRDefault="00E83495" w:rsidP="003E26D3">
            <w:pPr>
              <w:pStyle w:val="ExhibitText"/>
              <w:keepNext/>
              <w:keepLines/>
              <w:jc w:val="center"/>
            </w:pPr>
            <w:r w:rsidRPr="00DD5AEC">
              <w:t>2</w:t>
            </w:r>
          </w:p>
          <w:p w:rsidR="00E83495" w:rsidRPr="00DD5AEC" w:rsidRDefault="00E83495" w:rsidP="003E26D3">
            <w:pPr>
              <w:pStyle w:val="ExhibitText"/>
              <w:keepNext/>
              <w:keepLines/>
              <w:jc w:val="center"/>
            </w:pPr>
            <w:r w:rsidRPr="00DD5AEC">
              <w:t>3</w:t>
            </w:r>
          </w:p>
          <w:p w:rsidR="00E83495" w:rsidRPr="00DD5AEC" w:rsidRDefault="00E83495" w:rsidP="003E26D3">
            <w:pPr>
              <w:pStyle w:val="ExhibitText"/>
              <w:keepNext/>
              <w:keepLines/>
              <w:jc w:val="center"/>
            </w:pPr>
            <w:r w:rsidRPr="00DD5AEC">
              <w:t>-888</w:t>
            </w:r>
          </w:p>
          <w:p w:rsidR="003704B4" w:rsidRPr="00DD5AEC" w:rsidRDefault="00E83495" w:rsidP="003704B4">
            <w:pPr>
              <w:pStyle w:val="ExhibitText"/>
              <w:keepNext/>
              <w:keepLines/>
              <w:jc w:val="center"/>
            </w:pPr>
            <w:r w:rsidRPr="00DD5AEC">
              <w:t>-999</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Have any staff received training on improving vaccine service delivery (not new vaccines) in the last two years?</w:t>
            </w:r>
          </w:p>
          <w:p w:rsidR="00F12178" w:rsidRDefault="00F12178" w:rsidP="00DD5AEC">
            <w:pPr>
              <w:pStyle w:val="ExhibitText"/>
            </w:pPr>
          </w:p>
          <w:p w:rsidR="00E83495" w:rsidRPr="00DD5AEC" w:rsidRDefault="00E83495" w:rsidP="00DD5AEC">
            <w:pPr>
              <w:pStyle w:val="ExhibitText"/>
            </w:pPr>
            <w:r w:rsidRPr="00DD5AEC">
              <w:t>(If no, skip to Q67)</w:t>
            </w:r>
          </w:p>
        </w:tc>
        <w:tc>
          <w:tcPr>
            <w:tcW w:w="2145" w:type="pct"/>
            <w:gridSpan w:val="6"/>
          </w:tcPr>
          <w:p w:rsidR="00E83495" w:rsidRPr="003704B4" w:rsidRDefault="00E83495" w:rsidP="00DD5AEC">
            <w:pPr>
              <w:pStyle w:val="ExhibitText"/>
              <w:rPr>
                <w:u w:val="single"/>
              </w:rPr>
            </w:pPr>
            <w:r w:rsidRPr="00DD5AEC">
              <w:t xml:space="preserve">Yes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rsidR="00E83495" w:rsidRPr="003704B4" w:rsidRDefault="00E83495" w:rsidP="00DD5AEC">
            <w:pPr>
              <w:pStyle w:val="ExhibitText"/>
              <w:rPr>
                <w:u w:val="single"/>
              </w:rPr>
            </w:pPr>
            <w:r w:rsidRPr="00DD5AEC">
              <w:t xml:space="preserve">No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rsidR="000256ED" w:rsidRPr="000256ED" w:rsidRDefault="00E83495" w:rsidP="003704B4">
            <w:pPr>
              <w:pStyle w:val="ExhibitText"/>
            </w:pPr>
            <w:r w:rsidRPr="00DD5AEC">
              <w:t>Don’t know</w:t>
            </w:r>
            <w:r w:rsidR="00F12178">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tc>
        <w:tc>
          <w:tcPr>
            <w:tcW w:w="347" w:type="pct"/>
            <w:shd w:val="clear" w:color="auto" w:fill="auto"/>
          </w:tcPr>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0256ED">
            <w:pPr>
              <w:pStyle w:val="ExhibitText"/>
              <w:jc w:val="center"/>
            </w:pPr>
            <w:r w:rsidRPr="00DD5AEC">
              <w:t>-999</w:t>
            </w:r>
          </w:p>
        </w:tc>
      </w:tr>
      <w:tr w:rsidR="00E83495" w:rsidRPr="00DD5AEC" w:rsidTr="00DD32B7">
        <w:trPr>
          <w:trHeight w:val="2429"/>
        </w:trPr>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rPr>
                <w:szCs w:val="16"/>
              </w:rPr>
            </w:pPr>
          </w:p>
          <w:p w:rsidR="00E83495" w:rsidRPr="00DD5AEC" w:rsidRDefault="00E83495" w:rsidP="00DD5AEC">
            <w:pPr>
              <w:pStyle w:val="ExhibitText"/>
            </w:pPr>
            <w:r w:rsidRPr="00DD5AEC">
              <w:t>If yes, how many have been trained?</w:t>
            </w:r>
          </w:p>
          <w:p w:rsidR="00E83495" w:rsidRPr="00DD5AEC" w:rsidRDefault="00E83495" w:rsidP="00DD5AEC">
            <w:pPr>
              <w:pStyle w:val="ExhibitText"/>
            </w:pPr>
          </w:p>
          <w:p w:rsidR="00E83495" w:rsidRPr="00DD5AEC" w:rsidRDefault="00E83495" w:rsidP="00DD5AEC">
            <w:pPr>
              <w:pStyle w:val="ExhibitText"/>
            </w:pPr>
            <w:r w:rsidRPr="00DD5AEC">
              <w:t>Who conducted the training?</w:t>
            </w:r>
          </w:p>
          <w:p w:rsidR="00E83495" w:rsidRPr="00DD5AEC" w:rsidRDefault="00E83495" w:rsidP="00DD5AEC">
            <w:pPr>
              <w:pStyle w:val="ExhibitText"/>
              <w:rPr>
                <w:szCs w:val="16"/>
              </w:rPr>
            </w:pPr>
          </w:p>
          <w:p w:rsidR="00E83495" w:rsidRPr="00DD5AEC" w:rsidRDefault="00E83495" w:rsidP="00DD5AEC">
            <w:pPr>
              <w:pStyle w:val="ExhibitText"/>
              <w:rPr>
                <w:szCs w:val="16"/>
              </w:rPr>
            </w:pPr>
          </w:p>
          <w:p w:rsidR="00E83495" w:rsidRPr="00DD5AEC" w:rsidRDefault="00E83495" w:rsidP="00DD5AEC">
            <w:pPr>
              <w:pStyle w:val="ExhibitText"/>
              <w:rPr>
                <w:szCs w:val="16"/>
              </w:rPr>
            </w:pPr>
          </w:p>
          <w:p w:rsidR="00E83495" w:rsidRPr="00DD5AEC" w:rsidRDefault="00E83495" w:rsidP="00DD5AEC">
            <w:pPr>
              <w:pStyle w:val="ExhibitText"/>
              <w:rPr>
                <w:szCs w:val="16"/>
              </w:rPr>
            </w:pPr>
          </w:p>
        </w:tc>
        <w:tc>
          <w:tcPr>
            <w:tcW w:w="2145" w:type="pct"/>
            <w:gridSpan w:val="6"/>
          </w:tcPr>
          <w:p w:rsidR="00E83495" w:rsidRPr="00DD5AEC" w:rsidRDefault="00E83495" w:rsidP="00DD5AEC">
            <w:pPr>
              <w:pStyle w:val="ExhibitText"/>
            </w:pPr>
            <w:r w:rsidRPr="00DD5AEC">
              <w:t>Number trained in vaccination service delivery in last two years</w:t>
            </w:r>
          </w:p>
          <w:p w:rsidR="00E83495" w:rsidRPr="00DD5AEC" w:rsidRDefault="00E83495" w:rsidP="00DD5AEC">
            <w:pPr>
              <w:pStyle w:val="ExhibitText"/>
              <w:rPr>
                <w:iCs/>
              </w:rPr>
            </w:pPr>
          </w:p>
          <w:p w:rsidR="00E83495" w:rsidRPr="003704B4" w:rsidRDefault="00E83495" w:rsidP="00DD5AEC">
            <w:pPr>
              <w:pStyle w:val="ExhibitText"/>
            </w:pPr>
            <w:r w:rsidRPr="00DD5AEC">
              <w:t>Facility</w:t>
            </w:r>
            <w:r w:rsidR="003704B4">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rsidR="003704B4" w:rsidRPr="003704B4" w:rsidRDefault="00E83495" w:rsidP="00DD5AEC">
            <w:pPr>
              <w:pStyle w:val="ExhibitText"/>
            </w:pPr>
            <w:r w:rsidRPr="00DD5AEC">
              <w:t>Headquarters</w:t>
            </w:r>
            <w:r w:rsidR="003704B4">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rsidR="00E83495" w:rsidRPr="003704B4" w:rsidRDefault="00E83495" w:rsidP="00DD5AEC">
            <w:pPr>
              <w:pStyle w:val="ExhibitText"/>
            </w:pPr>
            <w:r w:rsidRPr="00DD5AEC">
              <w:t>Ministry of Health</w:t>
            </w:r>
            <w:r w:rsidR="003704B4">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rsidR="00E83495" w:rsidRPr="00DD32B7" w:rsidRDefault="00E83495" w:rsidP="00DD5AEC">
            <w:pPr>
              <w:pStyle w:val="ExhibitText"/>
            </w:pPr>
            <w:r w:rsidRPr="00DD5AEC">
              <w:t>Other</w:t>
            </w:r>
            <w:r w:rsidR="00DD32B7">
              <w:t xml:space="preserve"> </w:t>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p>
          <w:p w:rsidR="00E83495" w:rsidRPr="00DD32B7" w:rsidRDefault="00E83495" w:rsidP="00DD32B7">
            <w:pPr>
              <w:pStyle w:val="ExhibitText"/>
              <w:rPr>
                <w:szCs w:val="16"/>
              </w:rPr>
            </w:pPr>
            <w:r w:rsidRPr="00DD5AEC">
              <w:t>Don’t know</w:t>
            </w:r>
            <w:r w:rsidR="00DD32B7">
              <w:t xml:space="preserve"> </w:t>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p>
        </w:tc>
        <w:tc>
          <w:tcPr>
            <w:tcW w:w="347" w:type="pct"/>
            <w:shd w:val="clear" w:color="auto" w:fill="auto"/>
          </w:tcPr>
          <w:p w:rsidR="00E83495" w:rsidRPr="00DD5AEC" w:rsidRDefault="00E83495" w:rsidP="00C215B9">
            <w:pPr>
              <w:pStyle w:val="ExhibitText"/>
              <w:jc w:val="center"/>
            </w:pPr>
            <w:r w:rsidRPr="00DD5AEC">
              <w:t>_____</w:t>
            </w:r>
          </w:p>
          <w:p w:rsidR="00E83495" w:rsidRPr="00DD5AEC" w:rsidRDefault="00E83495" w:rsidP="00C215B9">
            <w:pPr>
              <w:pStyle w:val="ExhibitText"/>
              <w:jc w:val="center"/>
            </w:pPr>
          </w:p>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3</w:t>
            </w:r>
          </w:p>
          <w:p w:rsidR="00E83495" w:rsidRPr="00DD5AEC" w:rsidRDefault="00E83495" w:rsidP="00C215B9">
            <w:pPr>
              <w:pStyle w:val="ExhibitText"/>
              <w:jc w:val="center"/>
            </w:pPr>
            <w:r w:rsidRPr="00DD5AEC">
              <w:t>-888</w:t>
            </w:r>
          </w:p>
          <w:p w:rsidR="00E83495" w:rsidRPr="00DD5AEC" w:rsidRDefault="00E83495" w:rsidP="00C215B9">
            <w:pPr>
              <w:pStyle w:val="ExhibitText"/>
              <w:jc w:val="center"/>
            </w:pPr>
            <w:r w:rsidRPr="00DD5AEC">
              <w:t>-999</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Pr>
          <w:p w:rsidR="00E83495" w:rsidRPr="00DD5AEC" w:rsidRDefault="00E83495" w:rsidP="00DD5AEC">
            <w:pPr>
              <w:pStyle w:val="ExhibitText"/>
              <w:rPr>
                <w:iCs/>
                <w:lang w:val="en-GB"/>
              </w:rPr>
            </w:pPr>
            <w:r w:rsidRPr="00DD5AEC">
              <w:rPr>
                <w:szCs w:val="16"/>
              </w:rPr>
              <w:t>Now I would like to ask you specifically about your r</w:t>
            </w:r>
            <w:r w:rsidRPr="00DD5AEC">
              <w:t>elationship with the government/local authorities.</w:t>
            </w:r>
          </w:p>
        </w:tc>
        <w:tc>
          <w:tcPr>
            <w:tcW w:w="347" w:type="pct"/>
            <w:shd w:val="clear" w:color="auto" w:fill="auto"/>
          </w:tcPr>
          <w:p w:rsidR="00E83495" w:rsidRPr="00DD5AEC" w:rsidRDefault="00E83495" w:rsidP="00C215B9">
            <w:pPr>
              <w:pStyle w:val="ExhibitText"/>
              <w:jc w:val="center"/>
            </w:pP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Is the facility registered with a regulatory body?</w:t>
            </w:r>
          </w:p>
        </w:tc>
        <w:tc>
          <w:tcPr>
            <w:tcW w:w="2145" w:type="pct"/>
            <w:gridSpan w:val="6"/>
          </w:tcPr>
          <w:p w:rsidR="00E83495" w:rsidRPr="00DD32B7" w:rsidRDefault="00E83495" w:rsidP="00DD5AEC">
            <w:pPr>
              <w:pStyle w:val="ExhibitText"/>
              <w:rPr>
                <w:iCs/>
                <w:lang w:val="en-GB"/>
              </w:rPr>
            </w:pPr>
            <w:r w:rsidRPr="00DD5AEC">
              <w:rPr>
                <w:iCs/>
                <w:lang w:val="en-GB"/>
              </w:rPr>
              <w:t>Yes</w:t>
            </w:r>
            <w:r w:rsidR="00DD32B7">
              <w:rPr>
                <w:iCs/>
                <w:lang w:val="en-GB"/>
              </w:rPr>
              <w:t xml:space="preserve"> </w:t>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p>
          <w:p w:rsidR="00E83495" w:rsidRPr="00DD32B7" w:rsidRDefault="00E83495" w:rsidP="00DD32B7">
            <w:pPr>
              <w:pStyle w:val="ExhibitText"/>
              <w:rPr>
                <w:iCs/>
                <w:lang w:val="en-GB"/>
              </w:rPr>
            </w:pPr>
            <w:r w:rsidRPr="00DD5AEC">
              <w:rPr>
                <w:iCs/>
                <w:lang w:val="en-GB"/>
              </w:rPr>
              <w:t xml:space="preserve">No </w:t>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Pr="00DD5AEC">
              <w:rPr>
                <w:iCs/>
                <w:lang w:val="en-GB"/>
              </w:rPr>
              <w:t xml:space="preserve"> (Skip to Q70)</w:t>
            </w:r>
            <w:r w:rsidR="00DD32B7">
              <w:rPr>
                <w:iCs/>
                <w:lang w:val="en-GB"/>
              </w:rPr>
              <w:t xml:space="preserve"> </w:t>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p>
        </w:tc>
        <w:tc>
          <w:tcPr>
            <w:tcW w:w="347" w:type="pct"/>
            <w:shd w:val="clear" w:color="auto" w:fill="auto"/>
          </w:tcPr>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If yes, which body?</w:t>
            </w:r>
          </w:p>
        </w:tc>
        <w:tc>
          <w:tcPr>
            <w:tcW w:w="2145" w:type="pct"/>
            <w:gridSpan w:val="6"/>
          </w:tcPr>
          <w:p w:rsidR="00E83495" w:rsidRPr="00DD32B7" w:rsidRDefault="00E83495" w:rsidP="00DD5AEC">
            <w:pPr>
              <w:pStyle w:val="ExhibitText"/>
              <w:rPr>
                <w:u w:val="single"/>
                <w:lang w:val="en-GB"/>
              </w:rPr>
            </w:pPr>
            <w:r w:rsidRPr="00E86FBA">
              <w:rPr>
                <w:lang w:val="en-GB"/>
              </w:rPr>
              <w:t>Specify organization</w:t>
            </w:r>
            <w:r w:rsidR="00DD32B7">
              <w:rPr>
                <w:lang w:val="en-GB"/>
              </w:rPr>
              <w:t xml:space="preserve"> </w:t>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p>
          <w:p w:rsidR="00E83495" w:rsidRPr="00DD32B7" w:rsidRDefault="00E83495" w:rsidP="00DD5AEC">
            <w:pPr>
              <w:pStyle w:val="ExhibitText"/>
              <w:rPr>
                <w:u w:val="single"/>
                <w:lang w:val="en-GB"/>
              </w:rPr>
            </w:pPr>
            <w:r w:rsidRPr="00E86FBA">
              <w:rPr>
                <w:lang w:val="en-GB"/>
              </w:rPr>
              <w:t>Other (specify)</w:t>
            </w:r>
            <w:r w:rsidR="00DD32B7">
              <w:rPr>
                <w:lang w:val="en-GB"/>
              </w:rPr>
              <w:t xml:space="preserve"> </w:t>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p>
          <w:p w:rsidR="00E83495" w:rsidRPr="00DD32B7" w:rsidRDefault="00E83495" w:rsidP="00DD32B7">
            <w:pPr>
              <w:pStyle w:val="ExhibitText"/>
              <w:rPr>
                <w:u w:val="single"/>
                <w:lang w:val="en-GB"/>
              </w:rPr>
            </w:pPr>
            <w:r w:rsidRPr="00E86FBA">
              <w:rPr>
                <w:lang w:val="en-GB"/>
              </w:rPr>
              <w:t>Don’t Know</w:t>
            </w:r>
            <w:r w:rsidR="00DD32B7">
              <w:rPr>
                <w:lang w:val="en-GB"/>
              </w:rPr>
              <w:t xml:space="preserve"> </w:t>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p>
        </w:tc>
        <w:tc>
          <w:tcPr>
            <w:tcW w:w="347" w:type="pct"/>
            <w:shd w:val="clear" w:color="auto" w:fill="auto"/>
          </w:tcPr>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-999</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When was the last accreditation/authorization visit made to this facility by the government?</w:t>
            </w:r>
          </w:p>
        </w:tc>
        <w:tc>
          <w:tcPr>
            <w:tcW w:w="2145" w:type="pct"/>
            <w:gridSpan w:val="6"/>
          </w:tcPr>
          <w:p w:rsidR="00E83495" w:rsidRPr="003E5428" w:rsidRDefault="00E83495" w:rsidP="00DD5AEC">
            <w:pPr>
              <w:pStyle w:val="ExhibitText"/>
              <w:rPr>
                <w:iCs/>
                <w:u w:val="single"/>
                <w:lang w:val="en-GB"/>
              </w:rPr>
            </w:pPr>
            <w:r w:rsidRPr="00DD5AEC">
              <w:rPr>
                <w:iCs/>
                <w:lang w:val="en-GB"/>
              </w:rPr>
              <w:t>Less than 6 months ago</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p w:rsidR="00E83495" w:rsidRPr="003E5428" w:rsidRDefault="00E83495" w:rsidP="00DD5AEC">
            <w:pPr>
              <w:pStyle w:val="ExhibitText"/>
              <w:rPr>
                <w:iCs/>
                <w:u w:val="single"/>
                <w:lang w:val="en-GB"/>
              </w:rPr>
            </w:pPr>
            <w:r w:rsidRPr="00DD5AEC">
              <w:rPr>
                <w:iCs/>
                <w:lang w:val="en-GB"/>
              </w:rPr>
              <w:t>Between 6 and 12 months ago</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p w:rsidR="00E83495" w:rsidRPr="003E5428" w:rsidRDefault="00E83495" w:rsidP="00DD5AEC">
            <w:pPr>
              <w:pStyle w:val="ExhibitText"/>
              <w:rPr>
                <w:iCs/>
                <w:u w:val="single"/>
                <w:lang w:val="en-GB"/>
              </w:rPr>
            </w:pPr>
            <w:r w:rsidRPr="00DD5AEC">
              <w:rPr>
                <w:iCs/>
                <w:lang w:val="en-GB"/>
              </w:rPr>
              <w:t>More than a year ago</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p w:rsidR="00E83495" w:rsidRPr="003E5428" w:rsidRDefault="00E83495" w:rsidP="00DD5AEC">
            <w:pPr>
              <w:pStyle w:val="ExhibitText"/>
              <w:rPr>
                <w:iCs/>
                <w:u w:val="single"/>
                <w:lang w:val="en-GB"/>
              </w:rPr>
            </w:pPr>
            <w:r w:rsidRPr="00DD5AEC">
              <w:rPr>
                <w:iCs/>
                <w:lang w:val="en-GB"/>
              </w:rPr>
              <w:t>Never</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p w:rsidR="00E83495" w:rsidRPr="003E5428" w:rsidRDefault="00E83495" w:rsidP="00DD5AEC">
            <w:pPr>
              <w:pStyle w:val="ExhibitText"/>
              <w:rPr>
                <w:iCs/>
                <w:u w:val="single"/>
                <w:lang w:val="en-GB"/>
              </w:rPr>
            </w:pPr>
            <w:r w:rsidRPr="00DD5AEC">
              <w:rPr>
                <w:iCs/>
                <w:lang w:val="en-GB"/>
              </w:rPr>
              <w:t>Choose not to answer</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p w:rsidR="00E83495" w:rsidRPr="003E5428" w:rsidRDefault="00E83495" w:rsidP="003E5428">
            <w:pPr>
              <w:pStyle w:val="ExhibitText"/>
              <w:rPr>
                <w:iCs/>
                <w:color w:val="FF0000"/>
                <w:highlight w:val="yellow"/>
                <w:u w:val="single"/>
                <w:lang w:val="en-GB"/>
              </w:rPr>
            </w:pPr>
            <w:r w:rsidRPr="00DD5AEC">
              <w:rPr>
                <w:iCs/>
                <w:lang w:val="en-GB"/>
              </w:rPr>
              <w:t>Don’t know</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tc>
        <w:tc>
          <w:tcPr>
            <w:tcW w:w="347" w:type="pct"/>
            <w:shd w:val="clear" w:color="auto" w:fill="auto"/>
          </w:tcPr>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3</w:t>
            </w:r>
          </w:p>
          <w:p w:rsidR="00E83495" w:rsidRPr="00DD5AEC" w:rsidRDefault="00E83495" w:rsidP="00C215B9">
            <w:pPr>
              <w:pStyle w:val="ExhibitText"/>
              <w:jc w:val="center"/>
            </w:pPr>
            <w:r w:rsidRPr="00DD5AEC">
              <w:t>4</w:t>
            </w:r>
          </w:p>
          <w:p w:rsidR="00E83495" w:rsidRPr="00DD5AEC" w:rsidRDefault="00E83495" w:rsidP="00C215B9">
            <w:pPr>
              <w:pStyle w:val="ExhibitText"/>
              <w:jc w:val="center"/>
            </w:pPr>
            <w:r w:rsidRPr="00DD5AEC">
              <w:t>-888</w:t>
            </w:r>
          </w:p>
          <w:p w:rsidR="00E83495" w:rsidRPr="00DD5AEC" w:rsidRDefault="00E83495" w:rsidP="00C215B9">
            <w:pPr>
              <w:pStyle w:val="ExhibitText"/>
              <w:jc w:val="center"/>
            </w:pPr>
            <w:r w:rsidRPr="00DD5AEC">
              <w:t>-999</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 xml:space="preserve">Does the Ministry of Health </w:t>
            </w:r>
            <w:r w:rsidRPr="00DD5AEC">
              <w:rPr>
                <w:noProof/>
              </w:rPr>
              <w:t>and/or</w:t>
            </w:r>
            <w:r w:rsidRPr="00DD5AEC">
              <w:t xml:space="preserve"> NCDC supervise </w:t>
            </w:r>
            <w:r w:rsidRPr="00DD5AEC">
              <w:rPr>
                <w:noProof/>
              </w:rPr>
              <w:t>your</w:t>
            </w:r>
            <w:r w:rsidRPr="00DD5AEC">
              <w:t xml:space="preserve"> vaccination activities?</w:t>
            </w:r>
          </w:p>
          <w:p w:rsidR="00E83495" w:rsidRPr="00DD5AEC" w:rsidRDefault="00E83495" w:rsidP="00DD5AEC">
            <w:pPr>
              <w:pStyle w:val="ExhibitText"/>
            </w:pPr>
          </w:p>
          <w:p w:rsidR="00E83495" w:rsidRPr="00DD5AEC" w:rsidRDefault="00E83495" w:rsidP="00DD5AEC">
            <w:pPr>
              <w:pStyle w:val="ExhibitText"/>
            </w:pPr>
            <w:r w:rsidRPr="00DD5AEC">
              <w:t>If yes, how often?</w:t>
            </w:r>
          </w:p>
        </w:tc>
        <w:tc>
          <w:tcPr>
            <w:tcW w:w="2145" w:type="pct"/>
            <w:gridSpan w:val="6"/>
          </w:tcPr>
          <w:p w:rsidR="00E83495" w:rsidRPr="00DD5AEC" w:rsidRDefault="00E83495" w:rsidP="00DD5AEC">
            <w:pPr>
              <w:pStyle w:val="ExhibitText"/>
            </w:pPr>
            <w:r w:rsidRPr="00DD5AEC">
              <w:t>Yes, within the state immunization program</w:t>
            </w:r>
          </w:p>
          <w:p w:rsidR="00E83495" w:rsidRPr="00DD5AEC" w:rsidRDefault="00E83495" w:rsidP="00DD5AEC">
            <w:pPr>
              <w:pStyle w:val="ExhibitText"/>
            </w:pPr>
            <w:r w:rsidRPr="00DD5AEC">
              <w:t xml:space="preserve">Yes, within the commercial vaccination service </w:t>
            </w:r>
          </w:p>
          <w:p w:rsidR="00E83495" w:rsidRPr="003E5428" w:rsidRDefault="00E83495" w:rsidP="00DD5AEC">
            <w:pPr>
              <w:pStyle w:val="ExhibitText"/>
            </w:pPr>
            <w:r w:rsidRPr="00DD5AEC">
              <w:t xml:space="preserve">No </w:t>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p>
          <w:p w:rsidR="00E83495" w:rsidRPr="003E5428" w:rsidRDefault="00E83495" w:rsidP="00DD5AEC">
            <w:pPr>
              <w:pStyle w:val="ExhibitText"/>
            </w:pPr>
            <w:r w:rsidRPr="00DD5AEC">
              <w:t>Don’t know</w:t>
            </w:r>
            <w:r w:rsidR="003E5428">
              <w:t xml:space="preserve"> </w:t>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p>
          <w:p w:rsidR="00E83495" w:rsidRPr="00DD5AEC" w:rsidRDefault="00E83495" w:rsidP="00DD5AEC">
            <w:pPr>
              <w:pStyle w:val="ExhibitText"/>
            </w:pPr>
            <w:r w:rsidRPr="00DD5AEC">
              <w:t># Number of times per year</w:t>
            </w:r>
          </w:p>
        </w:tc>
        <w:tc>
          <w:tcPr>
            <w:tcW w:w="347" w:type="pct"/>
            <w:shd w:val="clear" w:color="auto" w:fill="auto"/>
          </w:tcPr>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-999</w:t>
            </w:r>
          </w:p>
          <w:p w:rsidR="00E83495" w:rsidRPr="00DD5AEC" w:rsidRDefault="003E5428" w:rsidP="00C215B9">
            <w:pPr>
              <w:pStyle w:val="ExhibitText"/>
              <w:jc w:val="center"/>
            </w:pPr>
            <w:r>
              <w:t>____</w:t>
            </w:r>
          </w:p>
        </w:tc>
      </w:tr>
      <w:tr w:rsidR="00E83495" w:rsidRPr="00DD5AEC" w:rsidTr="00395212">
        <w:trPr>
          <w:trHeight w:val="1700"/>
        </w:trPr>
        <w:tc>
          <w:tcPr>
            <w:tcW w:w="485" w:type="pct"/>
            <w:vMerge w:val="restar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Do you send monthly reports on vaccination conducted to district health authorities or headquarters?</w:t>
            </w:r>
          </w:p>
          <w:p w:rsidR="00EF0D46" w:rsidRPr="00DD5AEC" w:rsidRDefault="00E83495" w:rsidP="001E60FD">
            <w:pPr>
              <w:pStyle w:val="ExhibitText"/>
            </w:pPr>
            <w:r w:rsidRPr="00DD5AEC">
              <w:t xml:space="preserve">ASK TO SEE HOW DAILY VACCINATIONS ARE TALLIED, AND HOW MONTHLY FIGURES ARE RECORDED AND REPORTED </w:t>
            </w:r>
            <w:r w:rsidR="00EF0D46">
              <w:t>TO VERIFY ANSWER.</w:t>
            </w:r>
          </w:p>
        </w:tc>
        <w:tc>
          <w:tcPr>
            <w:tcW w:w="2145" w:type="pct"/>
            <w:gridSpan w:val="6"/>
          </w:tcPr>
          <w:p w:rsidR="00E83495" w:rsidRPr="00DD5AEC" w:rsidRDefault="00E83495" w:rsidP="00DD5AEC">
            <w:pPr>
              <w:pStyle w:val="ExhibitText"/>
            </w:pPr>
            <w:r w:rsidRPr="00DD5AEC">
              <w:t>Yes, within the state immunization program</w:t>
            </w:r>
          </w:p>
          <w:p w:rsidR="00E83495" w:rsidRPr="00DD5AEC" w:rsidRDefault="00E83495" w:rsidP="00DD5AEC">
            <w:pPr>
              <w:pStyle w:val="ExhibitText"/>
            </w:pPr>
            <w:r w:rsidRPr="00DD5AEC">
              <w:t>Yes, for commercial vaccinations.……………………</w:t>
            </w:r>
            <w:r w:rsidRPr="00DD5AEC" w:rsidDel="00D53E2C">
              <w:t xml:space="preserve"> </w:t>
            </w:r>
          </w:p>
          <w:p w:rsidR="00EF0D46" w:rsidRPr="003E5428" w:rsidRDefault="00EF0D46" w:rsidP="00EF0D46">
            <w:pPr>
              <w:pStyle w:val="ExhibitText"/>
            </w:pPr>
            <w:r w:rsidRPr="00DD5AEC">
              <w:t xml:space="preserve">No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F0D46" w:rsidRPr="00DD32B7" w:rsidRDefault="00EF0D46" w:rsidP="00EF0D46">
            <w:pPr>
              <w:pStyle w:val="ExhibitText"/>
              <w:rPr>
                <w:u w:val="single"/>
                <w:lang w:val="en-GB"/>
              </w:rPr>
            </w:pPr>
            <w:r w:rsidRPr="00E86FBA">
              <w:rPr>
                <w:lang w:val="en-GB"/>
              </w:rPr>
              <w:t>Other (specify)</w:t>
            </w:r>
            <w:r>
              <w:rPr>
                <w:lang w:val="en-GB"/>
              </w:rPr>
              <w:t xml:space="preserve"> </w:t>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rsidR="00E83495" w:rsidRPr="00DD5AEC" w:rsidRDefault="00EF0D46" w:rsidP="00EF0D46">
            <w:pPr>
              <w:pStyle w:val="ExhibitText"/>
            </w:pPr>
            <w:r w:rsidRPr="00E86FBA">
              <w:rPr>
                <w:lang w:val="en-GB"/>
              </w:rPr>
              <w:t>Don’t Know</w:t>
            </w:r>
            <w:r>
              <w:rPr>
                <w:lang w:val="en-GB"/>
              </w:rPr>
              <w:t xml:space="preserve"> </w:t>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tc>
        <w:tc>
          <w:tcPr>
            <w:tcW w:w="347" w:type="pct"/>
            <w:vMerge w:val="restart"/>
            <w:shd w:val="clear" w:color="auto" w:fill="auto"/>
          </w:tcPr>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-888</w:t>
            </w:r>
          </w:p>
          <w:p w:rsidR="00E83495" w:rsidRPr="00DD5AEC" w:rsidRDefault="00E83495" w:rsidP="00C215B9">
            <w:pPr>
              <w:pStyle w:val="ExhibitText"/>
              <w:jc w:val="center"/>
            </w:pPr>
            <w:r w:rsidRPr="00DD5AEC">
              <w:t>-999</w:t>
            </w:r>
          </w:p>
          <w:p w:rsidR="00E83495" w:rsidRPr="00DD5AEC" w:rsidRDefault="00E83495" w:rsidP="00C215B9">
            <w:pPr>
              <w:pStyle w:val="ExhibitText"/>
              <w:jc w:val="center"/>
            </w:pPr>
            <w:r w:rsidRPr="00DD5AEC">
              <w:t>3</w:t>
            </w:r>
          </w:p>
          <w:p w:rsidR="00E83495" w:rsidRPr="00DD5AEC" w:rsidRDefault="00E83495" w:rsidP="00EF0D46">
            <w:pPr>
              <w:pStyle w:val="ExhibitText"/>
              <w:jc w:val="center"/>
            </w:pPr>
            <w:r w:rsidRPr="00DD5AEC">
              <w:t>4</w:t>
            </w:r>
          </w:p>
        </w:tc>
      </w:tr>
      <w:tr w:rsidR="00E83495" w:rsidRPr="00DD5AEC" w:rsidTr="00395212">
        <w:trPr>
          <w:trHeight w:val="2043"/>
        </w:trPr>
        <w:tc>
          <w:tcPr>
            <w:tcW w:w="485" w:type="pct"/>
            <w:vMerge/>
          </w:tcPr>
          <w:p w:rsidR="00E83495" w:rsidRPr="00DD5AEC" w:rsidRDefault="00E83495" w:rsidP="00E723C9">
            <w:pPr>
              <w:pStyle w:val="ExhibitText"/>
              <w:jc w:val="center"/>
            </w:pPr>
          </w:p>
        </w:tc>
        <w:tc>
          <w:tcPr>
            <w:tcW w:w="2023" w:type="pct"/>
          </w:tcPr>
          <w:p w:rsidR="00E83495" w:rsidRPr="00DD5AEC" w:rsidRDefault="00E83495" w:rsidP="00DD5AEC">
            <w:pPr>
              <w:pStyle w:val="ExhibitText"/>
            </w:pPr>
            <w:r w:rsidRPr="00DD5AEC">
              <w:rPr>
                <w:rFonts w:ascii="Sylfaen" w:hAnsi="Sylfaen"/>
                <w:lang w:val="ka-GE"/>
              </w:rPr>
              <w:t xml:space="preserve">72.1 </w:t>
            </w:r>
            <w:r w:rsidRPr="00DD5AEC">
              <w:t>Where do you send the reports?</w:t>
            </w:r>
          </w:p>
        </w:tc>
        <w:tc>
          <w:tcPr>
            <w:tcW w:w="2145" w:type="pct"/>
            <w:gridSpan w:val="6"/>
          </w:tcPr>
          <w:p w:rsidR="00E83495" w:rsidRPr="00DD5AEC" w:rsidRDefault="00E83495" w:rsidP="00DD5AEC">
            <w:pPr>
              <w:pStyle w:val="ExhibitText"/>
            </w:pPr>
            <w:r w:rsidRPr="00DD5AEC">
              <w:t>State Immunization Program</w:t>
            </w:r>
          </w:p>
          <w:p w:rsidR="00E83495" w:rsidRPr="001E60FD" w:rsidRDefault="00E83495" w:rsidP="00DD5AEC">
            <w:pPr>
              <w:pStyle w:val="ExhibitText"/>
            </w:pPr>
            <w:r w:rsidRPr="00DD5AEC">
              <w:t>District authorities</w:t>
            </w:r>
            <w:r w:rsidR="001E60FD">
              <w:t xml:space="preserve">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rsidR="00E83495" w:rsidRPr="001E60FD" w:rsidRDefault="00E83495" w:rsidP="00DD5AEC">
            <w:pPr>
              <w:pStyle w:val="ExhibitText"/>
              <w:rPr>
                <w:u w:val="single"/>
              </w:rPr>
            </w:pPr>
            <w:r w:rsidRPr="00DD5AEC">
              <w:t>Headquarters</w:t>
            </w:r>
            <w:r w:rsidR="001E60FD">
              <w:t xml:space="preserve">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rsidR="00E83495" w:rsidRPr="001E60FD" w:rsidRDefault="00E83495" w:rsidP="00DD5AEC">
            <w:pPr>
              <w:pStyle w:val="ExhibitText"/>
              <w:rPr>
                <w:u w:val="single"/>
              </w:rPr>
            </w:pPr>
            <w:r w:rsidRPr="00DD5AEC">
              <w:t xml:space="preserve">Other (specify)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rsidR="00E83495" w:rsidRPr="001E60FD" w:rsidRDefault="00E83495" w:rsidP="00DD5AEC">
            <w:pPr>
              <w:pStyle w:val="ExhibitText"/>
              <w:rPr>
                <w:u w:val="single"/>
              </w:rPr>
            </w:pPr>
            <w:r w:rsidRPr="00DD5AEC">
              <w:t>Don’t know</w:t>
            </w:r>
            <w:r w:rsidR="001E60FD">
              <w:t xml:space="preserve">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rsidR="00E83495" w:rsidRPr="00DD5AEC" w:rsidRDefault="00E83495" w:rsidP="00DD5AEC">
            <w:pPr>
              <w:pStyle w:val="ExhibitText"/>
            </w:pPr>
          </w:p>
          <w:p w:rsidR="00E83495" w:rsidRPr="00DD5AEC" w:rsidRDefault="00E83495" w:rsidP="00DD5AEC">
            <w:pPr>
              <w:pStyle w:val="ExhibitText"/>
            </w:pPr>
            <w:r w:rsidRPr="00DD5AEC">
              <w:t>Commercial vaccination service</w:t>
            </w:r>
          </w:p>
          <w:p w:rsidR="00E83495" w:rsidRPr="001E60FD" w:rsidRDefault="00E83495" w:rsidP="00DD5AEC">
            <w:pPr>
              <w:pStyle w:val="ExhibitText"/>
              <w:rPr>
                <w:u w:val="single"/>
              </w:rPr>
            </w:pPr>
            <w:r w:rsidRPr="00DD5AEC">
              <w:t>District authorities</w:t>
            </w:r>
            <w:r w:rsidR="001E60FD">
              <w:t xml:space="preserve">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rsidR="00E83495" w:rsidRPr="001E60FD" w:rsidRDefault="00E83495" w:rsidP="00DD5AEC">
            <w:pPr>
              <w:pStyle w:val="ExhibitText"/>
              <w:rPr>
                <w:u w:val="single"/>
              </w:rPr>
            </w:pPr>
            <w:r w:rsidRPr="00DD5AEC">
              <w:t>Headquarters</w:t>
            </w:r>
            <w:r w:rsidR="001E60FD">
              <w:t xml:space="preserve">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rsidR="001E60FD" w:rsidRPr="001E60FD" w:rsidRDefault="001E60FD" w:rsidP="001E60FD">
            <w:pPr>
              <w:pStyle w:val="ExhibitText"/>
              <w:rPr>
                <w:u w:val="single"/>
              </w:rPr>
            </w:pPr>
            <w:r w:rsidRPr="00DD5AEC">
              <w:t xml:space="preserve">Other (specify) </w:t>
            </w:r>
            <w:r>
              <w:rPr>
                <w:u w:val="single"/>
              </w:rPr>
              <w:tab/>
            </w:r>
            <w:r>
              <w:rPr>
                <w:u w:val="single"/>
              </w:rPr>
              <w:tab/>
            </w:r>
            <w:r>
              <w:rPr>
                <w:u w:val="single"/>
              </w:rPr>
              <w:tab/>
            </w:r>
            <w:r>
              <w:rPr>
                <w:u w:val="single"/>
              </w:rPr>
              <w:tab/>
            </w:r>
            <w:r>
              <w:rPr>
                <w:u w:val="single"/>
              </w:rPr>
              <w:tab/>
            </w:r>
            <w:r>
              <w:rPr>
                <w:u w:val="single"/>
              </w:rPr>
              <w:tab/>
            </w:r>
            <w:r>
              <w:rPr>
                <w:u w:val="single"/>
              </w:rPr>
              <w:tab/>
            </w:r>
          </w:p>
          <w:p w:rsidR="001E60FD" w:rsidRPr="001E60FD" w:rsidRDefault="001E60FD" w:rsidP="001E60FD">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83495" w:rsidRPr="00DD5AEC" w:rsidRDefault="00E83495" w:rsidP="00DD5AEC">
            <w:pPr>
              <w:pStyle w:val="ExhibitText"/>
            </w:pPr>
          </w:p>
        </w:tc>
        <w:tc>
          <w:tcPr>
            <w:tcW w:w="347" w:type="pct"/>
            <w:vMerge/>
            <w:shd w:val="clear" w:color="auto" w:fill="auto"/>
          </w:tcPr>
          <w:p w:rsidR="00E83495" w:rsidRPr="00DD5AEC" w:rsidRDefault="00E83495" w:rsidP="00DD5AEC">
            <w:pPr>
              <w:pStyle w:val="ExhibitText"/>
            </w:pPr>
          </w:p>
        </w:tc>
      </w:tr>
      <w:tr w:rsidR="00E83495" w:rsidRPr="00DD5AEC" w:rsidTr="00395212">
        <w:trPr>
          <w:trHeight w:val="821"/>
        </w:trPr>
        <w:tc>
          <w:tcPr>
            <w:tcW w:w="485" w:type="pct"/>
            <w:vMerge w:val="restar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E83495" w:rsidRPr="00DD5AEC" w:rsidRDefault="00E83495" w:rsidP="00DD5AEC">
            <w:pPr>
              <w:pStyle w:val="ExhibitText"/>
            </w:pPr>
            <w:r w:rsidRPr="00DD5AEC">
              <w:t>Does the government give you vaccines, injection equipment, registries, immunization cards?</w:t>
            </w:r>
          </w:p>
          <w:p w:rsidR="00E83495" w:rsidRPr="00DD5AEC" w:rsidRDefault="00E83495" w:rsidP="00DD5AEC">
            <w:pPr>
              <w:pStyle w:val="ExhibitText"/>
            </w:pPr>
          </w:p>
          <w:p w:rsidR="00E83495" w:rsidRPr="00DD5AEC" w:rsidRDefault="00E83495" w:rsidP="00DD5AEC">
            <w:pPr>
              <w:pStyle w:val="ExhibitText"/>
            </w:pPr>
            <w:r w:rsidRPr="00DD5AEC">
              <w:t xml:space="preserve">ASK TO SEE SUPPLY LEDGERS to verify answers. </w:t>
            </w:r>
          </w:p>
        </w:tc>
        <w:tc>
          <w:tcPr>
            <w:tcW w:w="2145" w:type="pct"/>
            <w:gridSpan w:val="6"/>
          </w:tcPr>
          <w:p w:rsidR="00E83495" w:rsidRPr="00DD5AEC" w:rsidRDefault="00E83495" w:rsidP="00DD5AEC">
            <w:pPr>
              <w:pStyle w:val="ExhibitText"/>
            </w:pPr>
            <w:r w:rsidRPr="00DD5AEC">
              <w:t>State Immunization program</w:t>
            </w:r>
          </w:p>
          <w:p w:rsidR="00E83495" w:rsidRPr="005E5423" w:rsidRDefault="00E83495" w:rsidP="00DD5AEC">
            <w:pPr>
              <w:pStyle w:val="ExhibitText"/>
              <w:rPr>
                <w:u w:val="single"/>
              </w:rPr>
            </w:pPr>
            <w:r w:rsidRPr="00DD5AEC">
              <w:t>Vaccines</w:t>
            </w:r>
            <w:r w:rsidR="005E5423">
              <w:t xml:space="preserve"> </w:t>
            </w:r>
            <w:r w:rsidR="005E5423">
              <w:rPr>
                <w:u w:val="single"/>
              </w:rPr>
              <w:tab/>
            </w:r>
            <w:r w:rsidR="005E5423">
              <w:rPr>
                <w:u w:val="single"/>
              </w:rPr>
              <w:tab/>
            </w:r>
            <w:r w:rsidR="005E5423">
              <w:rPr>
                <w:u w:val="single"/>
              </w:rPr>
              <w:tab/>
            </w:r>
            <w:r w:rsidR="005E5423">
              <w:rPr>
                <w:u w:val="single"/>
              </w:rPr>
              <w:tab/>
            </w:r>
            <w:r w:rsidR="005E5423">
              <w:rPr>
                <w:u w:val="single"/>
              </w:rPr>
              <w:tab/>
            </w:r>
            <w:r w:rsidR="005E5423">
              <w:rPr>
                <w:u w:val="single"/>
              </w:rPr>
              <w:tab/>
            </w:r>
            <w:r w:rsidR="005E5423">
              <w:rPr>
                <w:u w:val="single"/>
              </w:rPr>
              <w:tab/>
            </w:r>
            <w:r w:rsidR="005E5423">
              <w:rPr>
                <w:u w:val="single"/>
              </w:rPr>
              <w:tab/>
            </w:r>
            <w:r w:rsidR="005E5423">
              <w:rPr>
                <w:u w:val="single"/>
              </w:rPr>
              <w:tab/>
            </w:r>
          </w:p>
          <w:p w:rsidR="00E83495" w:rsidRDefault="00E83495" w:rsidP="00DD5AEC">
            <w:pPr>
              <w:pStyle w:val="ExhibitText"/>
            </w:pPr>
            <w:r w:rsidRPr="00DD5AEC">
              <w:t>Injection equipment (Syringes and safety boxes)</w:t>
            </w:r>
          </w:p>
          <w:p w:rsidR="005E5423" w:rsidRPr="005E5423" w:rsidRDefault="005E5423" w:rsidP="00DD5AEC">
            <w:pPr>
              <w:pStyle w:val="ExhibitText"/>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83495" w:rsidRPr="005E5423" w:rsidRDefault="00E83495" w:rsidP="00DD5AEC">
            <w:pPr>
              <w:pStyle w:val="ExhibitText"/>
              <w:rPr>
                <w:u w:val="single"/>
              </w:rPr>
            </w:pPr>
            <w:r w:rsidRPr="00DD5AEC">
              <w:t>Cold chain equipment</w:t>
            </w:r>
            <w:r w:rsidR="005E5423">
              <w:t xml:space="preserve"> </w:t>
            </w:r>
            <w:r w:rsidR="005E5423">
              <w:rPr>
                <w:u w:val="single"/>
              </w:rPr>
              <w:tab/>
            </w:r>
            <w:r w:rsidR="005E5423">
              <w:rPr>
                <w:u w:val="single"/>
              </w:rPr>
              <w:tab/>
            </w:r>
            <w:r w:rsidR="005E5423">
              <w:rPr>
                <w:u w:val="single"/>
              </w:rPr>
              <w:tab/>
            </w:r>
            <w:r w:rsidR="005E5423">
              <w:rPr>
                <w:u w:val="single"/>
              </w:rPr>
              <w:tab/>
            </w:r>
            <w:r w:rsidR="005E5423">
              <w:rPr>
                <w:u w:val="single"/>
              </w:rPr>
              <w:tab/>
            </w:r>
            <w:r w:rsidR="005E5423">
              <w:rPr>
                <w:u w:val="single"/>
              </w:rPr>
              <w:tab/>
            </w:r>
          </w:p>
          <w:p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9E17D3">
            <w:pPr>
              <w:pStyle w:val="ExhibitText"/>
              <w:rPr>
                <w:u w:val="single"/>
              </w:rPr>
            </w:pPr>
            <w:r w:rsidRPr="00DD5AEC">
              <w:t>Don’t know</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tc>
        <w:tc>
          <w:tcPr>
            <w:tcW w:w="347" w:type="pct"/>
            <w:shd w:val="clear" w:color="auto" w:fill="auto"/>
          </w:tcPr>
          <w:p w:rsidR="00E83495" w:rsidRPr="00DD5AEC" w:rsidRDefault="00E83495" w:rsidP="00C215B9">
            <w:pPr>
              <w:pStyle w:val="ExhibitText"/>
              <w:jc w:val="center"/>
            </w:pPr>
          </w:p>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3</w:t>
            </w:r>
          </w:p>
          <w:p w:rsidR="00E83495" w:rsidRPr="00DD5AEC" w:rsidRDefault="00E83495" w:rsidP="00C215B9">
            <w:pPr>
              <w:pStyle w:val="ExhibitText"/>
              <w:jc w:val="center"/>
            </w:pPr>
            <w:r w:rsidRPr="00DD5AEC">
              <w:t>-888</w:t>
            </w:r>
          </w:p>
          <w:p w:rsidR="00E83495" w:rsidRPr="00DD5AEC" w:rsidRDefault="00E83495" w:rsidP="00C215B9">
            <w:pPr>
              <w:pStyle w:val="ExhibitText"/>
              <w:jc w:val="center"/>
            </w:pPr>
            <w:r w:rsidRPr="00DD5AEC">
              <w:t>-999</w:t>
            </w:r>
          </w:p>
        </w:tc>
      </w:tr>
      <w:tr w:rsidR="00E83495" w:rsidRPr="00DD5AEC" w:rsidTr="00395212">
        <w:trPr>
          <w:trHeight w:val="820"/>
        </w:trPr>
        <w:tc>
          <w:tcPr>
            <w:tcW w:w="485" w:type="pct"/>
            <w:vMerge/>
          </w:tcPr>
          <w:p w:rsidR="00E83495" w:rsidRPr="00DD5AEC" w:rsidRDefault="00E83495" w:rsidP="00E723C9">
            <w:pPr>
              <w:pStyle w:val="ExhibitText"/>
              <w:jc w:val="center"/>
            </w:pPr>
          </w:p>
        </w:tc>
        <w:tc>
          <w:tcPr>
            <w:tcW w:w="2023" w:type="pct"/>
            <w:vMerge/>
          </w:tcPr>
          <w:p w:rsidR="00E83495" w:rsidRPr="00DD5AEC" w:rsidRDefault="00E83495" w:rsidP="00DD5AEC">
            <w:pPr>
              <w:pStyle w:val="ExhibitText"/>
            </w:pPr>
          </w:p>
        </w:tc>
        <w:tc>
          <w:tcPr>
            <w:tcW w:w="2145" w:type="pct"/>
            <w:gridSpan w:val="6"/>
          </w:tcPr>
          <w:p w:rsidR="00E83495" w:rsidRPr="00DD5AEC" w:rsidRDefault="00E83495" w:rsidP="00DD5AEC">
            <w:pPr>
              <w:pStyle w:val="ExhibitText"/>
            </w:pPr>
            <w:r w:rsidRPr="00DD5AEC">
              <w:t xml:space="preserve">Commercial vaccination </w:t>
            </w:r>
          </w:p>
          <w:p w:rsidR="00E83495" w:rsidRPr="009E17D3" w:rsidRDefault="00E83495" w:rsidP="00DD5AEC">
            <w:pPr>
              <w:pStyle w:val="ExhibitText"/>
            </w:pPr>
            <w:r w:rsidRPr="00DD5AEC">
              <w:t>Vaccines</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pPr>
            <w:r w:rsidRPr="00DD5AEC">
              <w:t>Injection equipment (Syringes and safety boxes)</w:t>
            </w:r>
            <w:r w:rsidR="009E17D3">
              <w:br/>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pPr>
            <w:r w:rsidRPr="00DD5AEC">
              <w:t>Cold chain equipment</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9E17D3">
            <w:pPr>
              <w:pStyle w:val="ExhibitText"/>
              <w:rPr>
                <w:u w:val="single"/>
              </w:rPr>
            </w:pPr>
            <w:r w:rsidRPr="00DD5AEC">
              <w:t>Don’t know</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tc>
        <w:tc>
          <w:tcPr>
            <w:tcW w:w="347" w:type="pct"/>
            <w:shd w:val="clear" w:color="auto" w:fill="auto"/>
          </w:tcPr>
          <w:p w:rsidR="00E83495" w:rsidRPr="00DD5AEC" w:rsidRDefault="00E83495" w:rsidP="00C215B9">
            <w:pPr>
              <w:pStyle w:val="ExhibitText"/>
              <w:jc w:val="center"/>
            </w:pPr>
          </w:p>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3</w:t>
            </w:r>
          </w:p>
          <w:p w:rsidR="00E83495" w:rsidRPr="00DD5AEC" w:rsidRDefault="00E83495" w:rsidP="00C215B9">
            <w:pPr>
              <w:pStyle w:val="ExhibitText"/>
              <w:jc w:val="center"/>
            </w:pPr>
            <w:r w:rsidRPr="00DD5AEC">
              <w:t>-888</w:t>
            </w:r>
          </w:p>
          <w:p w:rsidR="00E83495" w:rsidRPr="00DD5AEC" w:rsidRDefault="00E83495" w:rsidP="00C215B9">
            <w:pPr>
              <w:pStyle w:val="ExhibitText"/>
              <w:jc w:val="center"/>
            </w:pPr>
            <w:r w:rsidRPr="00DD5AEC">
              <w:t>-999</w:t>
            </w:r>
          </w:p>
        </w:tc>
      </w:tr>
      <w:tr w:rsidR="00E83495" w:rsidRPr="00DD5AEC" w:rsidTr="00395212">
        <w:trPr>
          <w:trHeight w:val="678"/>
        </w:trPr>
        <w:tc>
          <w:tcPr>
            <w:tcW w:w="485" w:type="pct"/>
            <w:vMerge w:val="restar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rsidR="00E83495" w:rsidRPr="00DD5AEC" w:rsidRDefault="00E83495" w:rsidP="00DD5AEC">
            <w:pPr>
              <w:pStyle w:val="ExhibitText"/>
            </w:pPr>
            <w:r w:rsidRPr="00DD5AEC">
              <w:t>What is the source of your cold chain equipment (refrigerator, cold boxes, etc.)?</w:t>
            </w:r>
          </w:p>
          <w:p w:rsidR="00E83495" w:rsidRPr="00DD5AEC" w:rsidRDefault="00E83495" w:rsidP="00DD5AEC">
            <w:pPr>
              <w:pStyle w:val="ExhibitText"/>
            </w:pPr>
          </w:p>
          <w:p w:rsidR="00E83495" w:rsidRPr="00DD5AEC" w:rsidRDefault="00E83495" w:rsidP="00DD5AEC">
            <w:pPr>
              <w:pStyle w:val="ExhibitText"/>
            </w:pPr>
          </w:p>
        </w:tc>
        <w:tc>
          <w:tcPr>
            <w:tcW w:w="2145" w:type="pct"/>
            <w:gridSpan w:val="6"/>
          </w:tcPr>
          <w:p w:rsidR="00E83495" w:rsidRPr="00DD5AEC" w:rsidRDefault="00E83495" w:rsidP="00DD5AEC">
            <w:pPr>
              <w:pStyle w:val="ExhibitText"/>
            </w:pPr>
            <w:r w:rsidRPr="00DD5AEC">
              <w:t>State Immunization program</w:t>
            </w:r>
          </w:p>
          <w:p w:rsidR="00E83495" w:rsidRPr="009E17D3" w:rsidRDefault="00E83495" w:rsidP="00DD5AEC">
            <w:pPr>
              <w:pStyle w:val="ExhibitText"/>
              <w:rPr>
                <w:u w:val="single"/>
              </w:rPr>
            </w:pPr>
            <w:r w:rsidRPr="00DD5AEC">
              <w:t>Government</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rPr>
                <w:u w:val="single"/>
              </w:rPr>
            </w:pPr>
            <w:r w:rsidRPr="00DD5AEC">
              <w:t>Headquarters</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rPr>
                <w:u w:val="single"/>
              </w:rPr>
            </w:pPr>
            <w:r w:rsidRPr="00DD5AEC">
              <w:t>Purchase from distributor</w:t>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9E17D3">
            <w:pPr>
              <w:pStyle w:val="ExhibitText"/>
              <w:rPr>
                <w:u w:val="single"/>
              </w:rPr>
            </w:pPr>
            <w:r w:rsidRPr="00DD5AEC">
              <w:t>Don’t  know</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tc>
        <w:tc>
          <w:tcPr>
            <w:tcW w:w="347" w:type="pct"/>
            <w:shd w:val="clear" w:color="auto" w:fill="auto"/>
          </w:tcPr>
          <w:p w:rsidR="00E83495" w:rsidRPr="00DD5AEC" w:rsidRDefault="00E83495" w:rsidP="00C215B9">
            <w:pPr>
              <w:pStyle w:val="ExhibitText"/>
              <w:jc w:val="center"/>
            </w:pPr>
          </w:p>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3</w:t>
            </w:r>
          </w:p>
          <w:p w:rsidR="00E83495" w:rsidRPr="00DD5AEC" w:rsidRDefault="00E83495" w:rsidP="00C215B9">
            <w:pPr>
              <w:pStyle w:val="ExhibitText"/>
              <w:jc w:val="center"/>
            </w:pPr>
            <w:r w:rsidRPr="00DD5AEC">
              <w:t>-888</w:t>
            </w:r>
          </w:p>
          <w:p w:rsidR="00E83495" w:rsidRPr="00DD5AEC" w:rsidRDefault="00E83495" w:rsidP="00C215B9">
            <w:pPr>
              <w:pStyle w:val="ExhibitText"/>
              <w:jc w:val="center"/>
            </w:pPr>
            <w:r w:rsidRPr="00DD5AEC">
              <w:t>-999</w:t>
            </w:r>
          </w:p>
        </w:tc>
      </w:tr>
      <w:tr w:rsidR="00E83495" w:rsidRPr="00DD5AEC" w:rsidTr="00395212">
        <w:trPr>
          <w:trHeight w:val="678"/>
        </w:trPr>
        <w:tc>
          <w:tcPr>
            <w:tcW w:w="485" w:type="pct"/>
            <w:vMerge/>
          </w:tcPr>
          <w:p w:rsidR="00E83495" w:rsidRPr="00DD5AEC" w:rsidRDefault="00E83495" w:rsidP="00E723C9">
            <w:pPr>
              <w:pStyle w:val="ExhibitText"/>
              <w:jc w:val="center"/>
            </w:pPr>
          </w:p>
        </w:tc>
        <w:tc>
          <w:tcPr>
            <w:tcW w:w="2023" w:type="pct"/>
            <w:vMerge/>
          </w:tcPr>
          <w:p w:rsidR="00E83495" w:rsidRPr="00DD5AEC" w:rsidRDefault="00E83495" w:rsidP="00DD5AEC">
            <w:pPr>
              <w:pStyle w:val="ExhibitText"/>
            </w:pPr>
          </w:p>
        </w:tc>
        <w:tc>
          <w:tcPr>
            <w:tcW w:w="2145" w:type="pct"/>
            <w:gridSpan w:val="6"/>
          </w:tcPr>
          <w:p w:rsidR="00E83495" w:rsidRPr="00DD5AEC" w:rsidRDefault="00E83495" w:rsidP="00DD5AEC">
            <w:pPr>
              <w:pStyle w:val="ExhibitText"/>
            </w:pPr>
            <w:r w:rsidRPr="00DD5AEC">
              <w:t xml:space="preserve">Commercial vaccination </w:t>
            </w:r>
          </w:p>
          <w:p w:rsidR="00E83495" w:rsidRPr="009E17D3" w:rsidRDefault="00E83495" w:rsidP="00DD5AEC">
            <w:pPr>
              <w:pStyle w:val="ExhibitText"/>
              <w:rPr>
                <w:u w:val="single"/>
              </w:rPr>
            </w:pPr>
            <w:r w:rsidRPr="00DD5AEC">
              <w:t>Government</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rPr>
                <w:u w:val="single"/>
              </w:rPr>
            </w:pPr>
            <w:r w:rsidRPr="00DD5AEC">
              <w:t>Headquarters</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rPr>
                <w:u w:val="single"/>
              </w:rPr>
            </w:pPr>
            <w:r w:rsidRPr="00DD5AEC">
              <w:lastRenderedPageBreak/>
              <w:t>Purchase from distributor</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9E17D3">
            <w:pPr>
              <w:pStyle w:val="ExhibitText"/>
              <w:rPr>
                <w:u w:val="single"/>
              </w:rPr>
            </w:pPr>
            <w:r w:rsidRPr="00DD5AEC">
              <w:t>Don’t know</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tc>
        <w:tc>
          <w:tcPr>
            <w:tcW w:w="347" w:type="pct"/>
            <w:shd w:val="clear" w:color="auto" w:fill="auto"/>
          </w:tcPr>
          <w:p w:rsidR="00E83495" w:rsidRPr="00DD5AEC" w:rsidRDefault="00E83495" w:rsidP="00C215B9">
            <w:pPr>
              <w:pStyle w:val="ExhibitText"/>
              <w:jc w:val="center"/>
            </w:pPr>
            <w:r w:rsidRPr="00DD5AEC">
              <w:lastRenderedPageBreak/>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3</w:t>
            </w:r>
          </w:p>
          <w:p w:rsidR="00E83495" w:rsidRPr="00DD5AEC" w:rsidRDefault="00E83495" w:rsidP="00C215B9">
            <w:pPr>
              <w:pStyle w:val="ExhibitText"/>
              <w:jc w:val="center"/>
            </w:pPr>
            <w:r w:rsidRPr="00DD5AEC">
              <w:lastRenderedPageBreak/>
              <w:t>-888</w:t>
            </w:r>
          </w:p>
          <w:p w:rsidR="00E83495" w:rsidRPr="00DD5AEC" w:rsidRDefault="00E83495" w:rsidP="00C215B9">
            <w:pPr>
              <w:pStyle w:val="ExhibitText"/>
              <w:jc w:val="center"/>
            </w:pPr>
            <w:r w:rsidRPr="00DD5AEC">
              <w:t>-999</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Who provides training for your health workers on vaccination?</w:t>
            </w:r>
          </w:p>
          <w:p w:rsidR="00E83495" w:rsidRPr="00DD5AEC" w:rsidRDefault="00E83495" w:rsidP="00DD5AEC">
            <w:pPr>
              <w:pStyle w:val="ExhibitText"/>
            </w:pPr>
          </w:p>
        </w:tc>
        <w:tc>
          <w:tcPr>
            <w:tcW w:w="2145" w:type="pct"/>
            <w:gridSpan w:val="6"/>
          </w:tcPr>
          <w:p w:rsidR="00E83495" w:rsidRPr="009E17D3" w:rsidRDefault="00E83495" w:rsidP="00DD5AEC">
            <w:pPr>
              <w:pStyle w:val="ExhibitText"/>
              <w:rPr>
                <w:u w:val="single"/>
              </w:rPr>
            </w:pPr>
            <w:r w:rsidRPr="00DD5AEC">
              <w:t>Organization</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pPr>
            <w:r w:rsidRPr="00DD5AEC">
              <w:t>National Immunization Program</w:t>
            </w:r>
            <w:r w:rsidR="009E17D3">
              <w:t xml:space="preserve"> </w:t>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Default="00E83495" w:rsidP="009E17D3">
            <w:pPr>
              <w:pStyle w:val="ExhibitText"/>
              <w:rPr>
                <w:u w:val="single"/>
              </w:rPr>
            </w:pPr>
            <w:r w:rsidRPr="00DD5AEC">
              <w:t>Don’t know</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9E17D3" w:rsidRPr="00DD5AEC" w:rsidRDefault="009E17D3" w:rsidP="009E17D3">
            <w:pPr>
              <w:pStyle w:val="ExhibitText"/>
            </w:pPr>
          </w:p>
        </w:tc>
        <w:tc>
          <w:tcPr>
            <w:tcW w:w="347" w:type="pct"/>
            <w:shd w:val="clear" w:color="auto" w:fill="auto"/>
          </w:tcPr>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-888</w:t>
            </w:r>
          </w:p>
          <w:p w:rsidR="00E83495" w:rsidRPr="00DD5AEC" w:rsidRDefault="00E83495" w:rsidP="00C215B9">
            <w:pPr>
              <w:pStyle w:val="ExhibitText"/>
              <w:jc w:val="center"/>
            </w:pPr>
            <w:r w:rsidRPr="00DD5AEC">
              <w:t>-999</w:t>
            </w:r>
          </w:p>
        </w:tc>
      </w:tr>
      <w:tr w:rsidR="00E83495" w:rsidRPr="00DD5AEC" w:rsidTr="00395212">
        <w:tc>
          <w:tcPr>
            <w:tcW w:w="485" w:type="pct"/>
          </w:tcPr>
          <w:p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rsidR="00E83495" w:rsidRPr="00DD5AEC" w:rsidRDefault="00E83495" w:rsidP="00DD5AEC">
            <w:pPr>
              <w:pStyle w:val="ExhibitText"/>
            </w:pPr>
            <w:r w:rsidRPr="00DD5AEC">
              <w:t>Do you have separate staff who provides services within the State Immunization program and through commercial vaccination?</w:t>
            </w:r>
          </w:p>
        </w:tc>
        <w:tc>
          <w:tcPr>
            <w:tcW w:w="2145" w:type="pct"/>
            <w:gridSpan w:val="6"/>
          </w:tcPr>
          <w:p w:rsidR="00E83495" w:rsidRPr="009E17D3" w:rsidRDefault="00E83495" w:rsidP="00DD5AEC">
            <w:pPr>
              <w:pStyle w:val="ExhibitText"/>
              <w:rPr>
                <w:u w:val="single"/>
              </w:rPr>
            </w:pPr>
            <w:r w:rsidRPr="00DD5AEC">
              <w:t>Yes</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rPr>
                <w:u w:val="single"/>
              </w:rPr>
            </w:pPr>
            <w:r w:rsidRPr="00DD5AEC">
              <w:t>No</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rsidR="00E83495" w:rsidRPr="00DD5AEC" w:rsidRDefault="00E83495" w:rsidP="00DD5AEC">
            <w:pPr>
              <w:pStyle w:val="ExhibitText"/>
            </w:pPr>
          </w:p>
        </w:tc>
        <w:tc>
          <w:tcPr>
            <w:tcW w:w="347" w:type="pct"/>
            <w:shd w:val="clear" w:color="auto" w:fill="auto"/>
          </w:tcPr>
          <w:p w:rsidR="00E83495" w:rsidRPr="00DD5AEC" w:rsidRDefault="00E83495" w:rsidP="00C215B9">
            <w:pPr>
              <w:pStyle w:val="ExhibitText"/>
              <w:jc w:val="center"/>
            </w:pPr>
            <w:r w:rsidRPr="00DD5AEC">
              <w:t>1</w:t>
            </w:r>
          </w:p>
          <w:p w:rsidR="00E83495" w:rsidRPr="00DD5AEC" w:rsidRDefault="00E83495" w:rsidP="00C215B9">
            <w:pPr>
              <w:pStyle w:val="ExhibitText"/>
              <w:jc w:val="center"/>
            </w:pPr>
            <w:r w:rsidRPr="00DD5AEC">
              <w:t>2</w:t>
            </w:r>
          </w:p>
          <w:p w:rsidR="00E83495" w:rsidRPr="00DD5AEC" w:rsidRDefault="00E83495" w:rsidP="00C215B9">
            <w:pPr>
              <w:pStyle w:val="ExhibitText"/>
              <w:jc w:val="center"/>
            </w:pPr>
            <w:r w:rsidRPr="00DD5AEC">
              <w:t>3</w:t>
            </w:r>
          </w:p>
        </w:tc>
      </w:tr>
    </w:tbl>
    <w:p w:rsidR="005A71B8" w:rsidRDefault="005A71B8" w:rsidP="00D449D5">
      <w:pPr>
        <w:pStyle w:val="BodyText"/>
        <w:rPr>
          <w:lang w:val="en-GB"/>
        </w:rPr>
      </w:pPr>
    </w:p>
    <w:p w:rsidR="007B7867" w:rsidRDefault="007B7867" w:rsidP="00D449D5">
      <w:pPr>
        <w:pStyle w:val="BodyText"/>
        <w:rPr>
          <w:lang w:val="en-GB"/>
        </w:rPr>
      </w:pPr>
    </w:p>
    <w:p w:rsidR="003E0347" w:rsidRDefault="003E0347">
      <w:pPr>
        <w:spacing w:after="0" w:line="240" w:lineRule="auto"/>
        <w:rPr>
          <w:lang w:val="en-GB"/>
        </w:rPr>
      </w:pPr>
      <w:r>
        <w:rPr>
          <w:lang w:val="en-GB"/>
        </w:rPr>
        <w:br w:type="page"/>
      </w:r>
    </w:p>
    <w:p w:rsidR="00391D02" w:rsidRPr="007B7867" w:rsidRDefault="00391D02" w:rsidP="00391D02">
      <w:pPr>
        <w:pStyle w:val="BodyText"/>
        <w:rPr>
          <w:rFonts w:ascii="Arial" w:hAnsi="Arial" w:cs="Arial"/>
          <w:b/>
        </w:rPr>
      </w:pPr>
      <w:r>
        <w:rPr>
          <w:rFonts w:ascii="Arial" w:hAnsi="Arial" w:cs="Arial"/>
          <w:b/>
        </w:rPr>
        <w:lastRenderedPageBreak/>
        <w:t>Section B</w:t>
      </w:r>
      <w:r w:rsidRPr="007B7867">
        <w:rPr>
          <w:rFonts w:ascii="Arial" w:hAnsi="Arial" w:cs="Arial"/>
          <w:b/>
        </w:rPr>
        <w:t xml:space="preserve"> – </w:t>
      </w:r>
      <w:r>
        <w:rPr>
          <w:rFonts w:ascii="Arial" w:hAnsi="Arial" w:cs="Arial"/>
          <w:b/>
        </w:rPr>
        <w:t>Vaccine Storage</w:t>
      </w:r>
    </w:p>
    <w:p w:rsidR="003E0347" w:rsidRDefault="00391D02" w:rsidP="00D449D5">
      <w:pPr>
        <w:pStyle w:val="BodyText"/>
        <w:rPr>
          <w:lang w:val="en-GB"/>
        </w:rPr>
      </w:pPr>
      <w:r w:rsidRPr="00391D02">
        <w:rPr>
          <w:lang w:val="en-GB"/>
        </w:rPr>
        <w:t>The following are some questions on the storage of the vaccines:</w:t>
      </w:r>
    </w:p>
    <w:tbl>
      <w:tblPr>
        <w:tblStyle w:val="TableGrid12"/>
        <w:tblW w:w="5081" w:type="pct"/>
        <w:tblLayout w:type="fixed"/>
        <w:tblLook w:val="04A0" w:firstRow="1" w:lastRow="0" w:firstColumn="1" w:lastColumn="0" w:noHBand="0" w:noVBand="1"/>
      </w:tblPr>
      <w:tblGrid>
        <w:gridCol w:w="984"/>
        <w:gridCol w:w="3690"/>
        <w:gridCol w:w="3943"/>
        <w:gridCol w:w="884"/>
      </w:tblGrid>
      <w:tr w:rsidR="00391D02" w:rsidRPr="00391D02" w:rsidTr="004B6872">
        <w:trPr>
          <w:tblHeader/>
        </w:trPr>
        <w:tc>
          <w:tcPr>
            <w:tcW w:w="518" w:type="pct"/>
          </w:tcPr>
          <w:p w:rsidR="00391D02" w:rsidRPr="00391D02" w:rsidRDefault="00391D02" w:rsidP="00391D02">
            <w:pPr>
              <w:pStyle w:val="ExhibitText"/>
              <w:rPr>
                <w:b/>
              </w:rPr>
            </w:pPr>
          </w:p>
        </w:tc>
        <w:tc>
          <w:tcPr>
            <w:tcW w:w="1942" w:type="pct"/>
          </w:tcPr>
          <w:p w:rsidR="00391D02" w:rsidRPr="00391D02" w:rsidRDefault="00391D02" w:rsidP="00391D02">
            <w:pPr>
              <w:pStyle w:val="ExhibitText"/>
              <w:rPr>
                <w:b/>
              </w:rPr>
            </w:pPr>
          </w:p>
        </w:tc>
        <w:tc>
          <w:tcPr>
            <w:tcW w:w="2075" w:type="pct"/>
          </w:tcPr>
          <w:p w:rsidR="00391D02" w:rsidRPr="00391D02" w:rsidRDefault="00391D02" w:rsidP="00391D02">
            <w:pPr>
              <w:pStyle w:val="ExhibitText"/>
              <w:rPr>
                <w:b/>
              </w:rPr>
            </w:pPr>
            <w:r w:rsidRPr="00391D02">
              <w:rPr>
                <w:b/>
              </w:rPr>
              <w:t>Availability</w:t>
            </w:r>
          </w:p>
        </w:tc>
        <w:tc>
          <w:tcPr>
            <w:tcW w:w="465" w:type="pct"/>
            <w:vAlign w:val="center"/>
          </w:tcPr>
          <w:p w:rsidR="00391D02" w:rsidRPr="00391D02" w:rsidRDefault="00391D02" w:rsidP="00391D02">
            <w:pPr>
              <w:pStyle w:val="ExhibitText"/>
              <w:jc w:val="center"/>
              <w:rPr>
                <w:b/>
              </w:rPr>
            </w:pPr>
            <w:r w:rsidRPr="00391D02">
              <w:rPr>
                <w:b/>
              </w:rPr>
              <w:t>Code</w:t>
            </w:r>
          </w:p>
        </w:tc>
      </w:tr>
      <w:tr w:rsidR="00391D02" w:rsidRPr="00391D02" w:rsidTr="00347F8F">
        <w:tc>
          <w:tcPr>
            <w:tcW w:w="518" w:type="pct"/>
          </w:tcPr>
          <w:p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rsidR="00391D02" w:rsidRPr="00391D02" w:rsidRDefault="00391D02" w:rsidP="00391D02">
            <w:pPr>
              <w:pStyle w:val="ExhibitText"/>
            </w:pPr>
            <w:r w:rsidRPr="00391D02">
              <w:t>Are routine vaccines stored at this health facility?</w:t>
            </w:r>
          </w:p>
        </w:tc>
        <w:tc>
          <w:tcPr>
            <w:tcW w:w="2075" w:type="pct"/>
          </w:tcPr>
          <w:p w:rsidR="00391D02" w:rsidRPr="009E17D3" w:rsidRDefault="00391D02" w:rsidP="00391D02">
            <w:pPr>
              <w:pStyle w:val="ExhibitText"/>
              <w:rPr>
                <w:u w:val="single"/>
              </w:rPr>
            </w:pPr>
            <w:r w:rsidRPr="00DD5AEC">
              <w:t>Yes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1D02" w:rsidRPr="009E17D3" w:rsidRDefault="00391D02" w:rsidP="00391D02">
            <w:pPr>
              <w:pStyle w:val="ExhibitText"/>
              <w:rPr>
                <w:u w:val="single"/>
              </w:rPr>
            </w:pPr>
            <w:r w:rsidRPr="00DD5AEC">
              <w:t>No</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1D02" w:rsidRPr="009E17D3" w:rsidRDefault="00391D02" w:rsidP="00391D02">
            <w:pPr>
              <w:pStyle w:val="ExhibitText"/>
              <w:rPr>
                <w:u w:val="single"/>
              </w:rPr>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1D02" w:rsidRPr="00391D02" w:rsidRDefault="00391D02" w:rsidP="00391D0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465" w:type="pct"/>
            <w:vAlign w:val="center"/>
          </w:tcPr>
          <w:p w:rsidR="00391D02" w:rsidRPr="00391D02" w:rsidRDefault="00391D02" w:rsidP="00391D02">
            <w:pPr>
              <w:pStyle w:val="ExhibitText"/>
              <w:jc w:val="center"/>
            </w:pPr>
            <w:r w:rsidRPr="00391D02">
              <w:t>1</w:t>
            </w:r>
          </w:p>
          <w:p w:rsidR="00391D02" w:rsidRPr="00391D02" w:rsidRDefault="00391D02" w:rsidP="00391D02">
            <w:pPr>
              <w:pStyle w:val="ExhibitText"/>
              <w:jc w:val="center"/>
            </w:pPr>
            <w:r w:rsidRPr="00391D02">
              <w:t>2</w:t>
            </w:r>
          </w:p>
          <w:p w:rsidR="00391D02" w:rsidRPr="00391D02" w:rsidRDefault="00391D02" w:rsidP="00391D02">
            <w:pPr>
              <w:pStyle w:val="ExhibitText"/>
              <w:jc w:val="center"/>
            </w:pPr>
            <w:r w:rsidRPr="00391D02">
              <w:t>-888</w:t>
            </w:r>
          </w:p>
          <w:p w:rsidR="00391D02" w:rsidRPr="00391D02" w:rsidRDefault="00391D02" w:rsidP="00391D02">
            <w:pPr>
              <w:pStyle w:val="ExhibitText"/>
              <w:jc w:val="center"/>
            </w:pPr>
            <w:r w:rsidRPr="00391D02">
              <w:t>-999</w:t>
            </w:r>
          </w:p>
        </w:tc>
      </w:tr>
      <w:tr w:rsidR="00391D02" w:rsidRPr="00391D02" w:rsidTr="00347F8F">
        <w:tc>
          <w:tcPr>
            <w:tcW w:w="518" w:type="pct"/>
          </w:tcPr>
          <w:p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rsidR="00391D02" w:rsidRPr="00391D02" w:rsidRDefault="00391D02" w:rsidP="00391D02">
            <w:pPr>
              <w:pStyle w:val="ExhibitText"/>
            </w:pPr>
            <w:r w:rsidRPr="00391D02">
              <w:t>From where are the vaccines transported?</w:t>
            </w:r>
          </w:p>
        </w:tc>
        <w:tc>
          <w:tcPr>
            <w:tcW w:w="2075" w:type="pct"/>
          </w:tcPr>
          <w:p w:rsidR="00391D02" w:rsidRPr="00391D02" w:rsidRDefault="00391D02" w:rsidP="00391D02">
            <w:pPr>
              <w:pStyle w:val="ExhibitText"/>
            </w:pPr>
            <w:r w:rsidRPr="00391D02">
              <w:t xml:space="preserve">National Warehouse </w:t>
            </w:r>
          </w:p>
          <w:p w:rsidR="00391D02" w:rsidRPr="00391D02" w:rsidRDefault="00391D02" w:rsidP="00391D02">
            <w:pPr>
              <w:pStyle w:val="ExhibitText"/>
            </w:pPr>
            <w:r w:rsidRPr="00391D02">
              <w:t>Regional warehouse</w:t>
            </w:r>
          </w:p>
          <w:p w:rsidR="00391D02" w:rsidRPr="00391D02" w:rsidRDefault="00391D02" w:rsidP="00391D02">
            <w:pPr>
              <w:pStyle w:val="ExhibitText"/>
            </w:pPr>
            <w:r w:rsidRPr="00391D02">
              <w:t>District warehouse</w:t>
            </w:r>
          </w:p>
          <w:p w:rsidR="00391D02" w:rsidRPr="00391D02" w:rsidRDefault="00391D02" w:rsidP="00391D02">
            <w:pPr>
              <w:pStyle w:val="ExhibitText"/>
            </w:pPr>
            <w:r w:rsidRPr="00391D02">
              <w:t>Local Distributor</w:t>
            </w:r>
          </w:p>
          <w:p w:rsidR="00391D02" w:rsidRPr="009E17D3" w:rsidRDefault="00391D02" w:rsidP="00391D02">
            <w:pPr>
              <w:pStyle w:val="ExhibitText"/>
              <w:rPr>
                <w:u w:val="single"/>
              </w:rPr>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1D02" w:rsidRPr="00391D02" w:rsidRDefault="00391D02" w:rsidP="00391D02">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465" w:type="pct"/>
            <w:vAlign w:val="center"/>
          </w:tcPr>
          <w:p w:rsidR="00391D02" w:rsidRPr="00391D02" w:rsidRDefault="00391D02" w:rsidP="00391D02">
            <w:pPr>
              <w:pStyle w:val="ExhibitText"/>
              <w:jc w:val="center"/>
            </w:pPr>
            <w:r w:rsidRPr="00391D02">
              <w:t>1</w:t>
            </w:r>
          </w:p>
          <w:p w:rsidR="00391D02" w:rsidRPr="00391D02" w:rsidRDefault="00391D02" w:rsidP="00391D02">
            <w:pPr>
              <w:pStyle w:val="ExhibitText"/>
              <w:jc w:val="center"/>
            </w:pPr>
            <w:r w:rsidRPr="00391D02">
              <w:t>2</w:t>
            </w:r>
          </w:p>
          <w:p w:rsidR="00391D02" w:rsidRPr="00391D02" w:rsidRDefault="00391D02" w:rsidP="00391D02">
            <w:pPr>
              <w:pStyle w:val="ExhibitText"/>
              <w:jc w:val="center"/>
            </w:pPr>
            <w:r w:rsidRPr="00391D02">
              <w:t>3</w:t>
            </w:r>
          </w:p>
          <w:p w:rsidR="00391D02" w:rsidRPr="00391D02" w:rsidRDefault="00391D02" w:rsidP="00391D02">
            <w:pPr>
              <w:pStyle w:val="ExhibitText"/>
              <w:jc w:val="center"/>
            </w:pPr>
            <w:r w:rsidRPr="00391D02">
              <w:t>4</w:t>
            </w:r>
          </w:p>
          <w:p w:rsidR="00391D02" w:rsidRPr="00391D02" w:rsidRDefault="00391D02" w:rsidP="00391D02">
            <w:pPr>
              <w:pStyle w:val="ExhibitText"/>
              <w:jc w:val="center"/>
            </w:pPr>
            <w:r w:rsidRPr="00391D02">
              <w:t>-888</w:t>
            </w:r>
          </w:p>
          <w:p w:rsidR="00391D02" w:rsidRPr="00391D02" w:rsidRDefault="00391D02" w:rsidP="00391D02">
            <w:pPr>
              <w:pStyle w:val="ExhibitText"/>
              <w:jc w:val="center"/>
            </w:pPr>
            <w:r w:rsidRPr="00391D02">
              <w:t>-999</w:t>
            </w:r>
          </w:p>
        </w:tc>
      </w:tr>
      <w:tr w:rsidR="00391D02" w:rsidRPr="00391D02" w:rsidTr="00347F8F">
        <w:tc>
          <w:tcPr>
            <w:tcW w:w="518" w:type="pct"/>
          </w:tcPr>
          <w:p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rsidR="00391D02" w:rsidRPr="00391D02" w:rsidRDefault="00391D02" w:rsidP="00391D02">
            <w:pPr>
              <w:pStyle w:val="ExhibitText"/>
            </w:pPr>
            <w:r w:rsidRPr="00391D02">
              <w:t>Where are the vaccines stored in this facility?</w:t>
            </w:r>
          </w:p>
          <w:p w:rsidR="00391D02" w:rsidRPr="00391D02" w:rsidRDefault="00391D02" w:rsidP="00391D02">
            <w:pPr>
              <w:pStyle w:val="ExhibitText"/>
            </w:pPr>
            <w:r w:rsidRPr="00391D02">
              <w:t xml:space="preserve">(specify location)  </w:t>
            </w:r>
          </w:p>
        </w:tc>
        <w:tc>
          <w:tcPr>
            <w:tcW w:w="2075" w:type="pct"/>
          </w:tcPr>
          <w:p w:rsidR="00391D02" w:rsidRPr="00391D02" w:rsidRDefault="00391D02" w:rsidP="00391D02">
            <w:pPr>
              <w:pStyle w:val="ExhibitText"/>
            </w:pPr>
            <w:r w:rsidRPr="00391D02">
              <w:t>EPI room</w:t>
            </w:r>
          </w:p>
          <w:p w:rsidR="00391D02" w:rsidRPr="00391D02" w:rsidRDefault="00391D02" w:rsidP="00391D02">
            <w:pPr>
              <w:pStyle w:val="ExhibitText"/>
            </w:pPr>
            <w:r w:rsidRPr="00391D02">
              <w:t>Child health room</w:t>
            </w:r>
          </w:p>
          <w:p w:rsidR="00391D02" w:rsidRPr="00391D02" w:rsidRDefault="00391D02" w:rsidP="00391D02">
            <w:pPr>
              <w:pStyle w:val="ExhibitText"/>
            </w:pPr>
            <w:r w:rsidRPr="00391D02">
              <w:t>Storage room</w:t>
            </w:r>
          </w:p>
          <w:p w:rsidR="00391D02" w:rsidRPr="009E17D3" w:rsidRDefault="00391D02" w:rsidP="00391D02">
            <w:pPr>
              <w:pStyle w:val="ExhibitText"/>
              <w:rPr>
                <w:u w:val="single"/>
              </w:rPr>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1D02" w:rsidRPr="00391D02" w:rsidRDefault="00391D02" w:rsidP="00391D02">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465" w:type="pct"/>
            <w:vAlign w:val="center"/>
          </w:tcPr>
          <w:p w:rsidR="00391D02" w:rsidRPr="00391D02" w:rsidRDefault="00391D02" w:rsidP="00391D02">
            <w:pPr>
              <w:pStyle w:val="ExhibitText"/>
              <w:jc w:val="center"/>
            </w:pPr>
            <w:r w:rsidRPr="00391D02">
              <w:t>1</w:t>
            </w:r>
          </w:p>
          <w:p w:rsidR="00391D02" w:rsidRPr="00391D02" w:rsidRDefault="00391D02" w:rsidP="00391D02">
            <w:pPr>
              <w:pStyle w:val="ExhibitText"/>
              <w:jc w:val="center"/>
            </w:pPr>
            <w:r w:rsidRPr="00391D02">
              <w:t>2</w:t>
            </w:r>
          </w:p>
          <w:p w:rsidR="00391D02" w:rsidRPr="00391D02" w:rsidRDefault="00391D02" w:rsidP="00391D02">
            <w:pPr>
              <w:pStyle w:val="ExhibitText"/>
              <w:jc w:val="center"/>
            </w:pPr>
            <w:r w:rsidRPr="00391D02">
              <w:t>3</w:t>
            </w:r>
          </w:p>
          <w:p w:rsidR="00391D02" w:rsidRPr="00391D02" w:rsidRDefault="00391D02" w:rsidP="00391D02">
            <w:pPr>
              <w:pStyle w:val="ExhibitText"/>
              <w:jc w:val="center"/>
            </w:pPr>
            <w:r w:rsidRPr="00391D02">
              <w:t>-888</w:t>
            </w:r>
          </w:p>
          <w:p w:rsidR="00391D02" w:rsidRPr="00391D02" w:rsidRDefault="00391D02" w:rsidP="00391D02">
            <w:pPr>
              <w:pStyle w:val="ExhibitText"/>
              <w:jc w:val="center"/>
            </w:pPr>
            <w:r w:rsidRPr="00391D02">
              <w:t>-999</w:t>
            </w:r>
          </w:p>
          <w:p w:rsidR="00391D02" w:rsidRPr="00391D02" w:rsidRDefault="00391D02" w:rsidP="00391D02">
            <w:pPr>
              <w:pStyle w:val="ExhibitText"/>
              <w:jc w:val="center"/>
            </w:pPr>
          </w:p>
        </w:tc>
      </w:tr>
      <w:tr w:rsidR="00391D02" w:rsidRPr="00391D02" w:rsidTr="00347F8F">
        <w:tc>
          <w:tcPr>
            <w:tcW w:w="518" w:type="pct"/>
          </w:tcPr>
          <w:p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rsidR="00391D02" w:rsidRPr="00391D02" w:rsidRDefault="00391D02" w:rsidP="00391D02">
            <w:pPr>
              <w:pStyle w:val="ExhibitText"/>
            </w:pPr>
            <w:r w:rsidRPr="00391D02">
              <w:t xml:space="preserve">What kind of refrigerator or cold box is used to store vaccines at this facility? </w:t>
            </w:r>
          </w:p>
        </w:tc>
        <w:tc>
          <w:tcPr>
            <w:tcW w:w="2075" w:type="pct"/>
          </w:tcPr>
          <w:p w:rsidR="00391D02" w:rsidRPr="00391D02" w:rsidRDefault="00391D02" w:rsidP="00391D02">
            <w:pPr>
              <w:pStyle w:val="ExhibitText"/>
            </w:pPr>
            <w:r w:rsidRPr="00391D02">
              <w:t>Type of refrigerator</w:t>
            </w:r>
            <w:r>
              <w:t xml:space="preserve"> </w:t>
            </w:r>
            <w:r>
              <w:rPr>
                <w:u w:val="single"/>
              </w:rPr>
              <w:tab/>
            </w:r>
            <w:r>
              <w:rPr>
                <w:u w:val="single"/>
              </w:rPr>
              <w:tab/>
            </w:r>
            <w:r>
              <w:rPr>
                <w:u w:val="single"/>
              </w:rPr>
              <w:tab/>
            </w:r>
            <w:r>
              <w:rPr>
                <w:u w:val="single"/>
              </w:rPr>
              <w:tab/>
            </w:r>
            <w:r>
              <w:rPr>
                <w:u w:val="single"/>
              </w:rPr>
              <w:tab/>
            </w:r>
            <w:r w:rsidRPr="00391D02">
              <w:rPr>
                <w:u w:val="single"/>
              </w:rPr>
              <w:tab/>
            </w:r>
          </w:p>
          <w:p w:rsidR="00391D02" w:rsidRPr="00391D02" w:rsidRDefault="00391D02" w:rsidP="00391D02">
            <w:pPr>
              <w:pStyle w:val="ExhibitText"/>
              <w:rPr>
                <w:u w:val="single"/>
              </w:rPr>
            </w:pPr>
            <w:r w:rsidRPr="00391D02">
              <w:t>Second refrigerator</w:t>
            </w:r>
            <w:r>
              <w:t xml:space="preserve"> </w:t>
            </w:r>
            <w:r>
              <w:rPr>
                <w:u w:val="single"/>
              </w:rPr>
              <w:tab/>
            </w:r>
            <w:r>
              <w:rPr>
                <w:u w:val="single"/>
              </w:rPr>
              <w:tab/>
            </w:r>
            <w:r>
              <w:rPr>
                <w:u w:val="single"/>
              </w:rPr>
              <w:tab/>
            </w:r>
            <w:r>
              <w:rPr>
                <w:u w:val="single"/>
              </w:rPr>
              <w:tab/>
            </w:r>
            <w:r>
              <w:rPr>
                <w:u w:val="single"/>
              </w:rPr>
              <w:tab/>
            </w:r>
            <w:r>
              <w:rPr>
                <w:u w:val="single"/>
              </w:rPr>
              <w:tab/>
            </w:r>
          </w:p>
          <w:p w:rsidR="00391D02" w:rsidRPr="00391D02" w:rsidRDefault="00391D02" w:rsidP="00391D02">
            <w:pPr>
              <w:pStyle w:val="ExhibitText"/>
              <w:rPr>
                <w:u w:val="single"/>
              </w:rPr>
            </w:pPr>
            <w:r w:rsidRPr="00391D02">
              <w:t>Cold box</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1D02" w:rsidRPr="009E17D3" w:rsidRDefault="00391D02" w:rsidP="00391D02">
            <w:pPr>
              <w:pStyle w:val="ExhibitText"/>
              <w:rPr>
                <w:u w:val="single"/>
              </w:rPr>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1D02" w:rsidRPr="00391D02" w:rsidRDefault="00391D02" w:rsidP="00391D02">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465" w:type="pct"/>
            <w:vAlign w:val="center"/>
          </w:tcPr>
          <w:p w:rsidR="00391D02" w:rsidRPr="00391D02" w:rsidRDefault="00391D02" w:rsidP="00391D02">
            <w:pPr>
              <w:pStyle w:val="ExhibitText"/>
              <w:jc w:val="center"/>
            </w:pPr>
            <w:r w:rsidRPr="00391D02">
              <w:t>1</w:t>
            </w:r>
          </w:p>
          <w:p w:rsidR="00391D02" w:rsidRPr="00391D02" w:rsidRDefault="00391D02" w:rsidP="00391D02">
            <w:pPr>
              <w:pStyle w:val="ExhibitText"/>
              <w:jc w:val="center"/>
            </w:pPr>
            <w:r w:rsidRPr="00391D02">
              <w:t>2</w:t>
            </w:r>
          </w:p>
          <w:p w:rsidR="00391D02" w:rsidRPr="00391D02" w:rsidRDefault="00391D02" w:rsidP="00391D02">
            <w:pPr>
              <w:pStyle w:val="ExhibitText"/>
              <w:jc w:val="center"/>
            </w:pPr>
            <w:r w:rsidRPr="00391D02">
              <w:t>3</w:t>
            </w:r>
          </w:p>
          <w:p w:rsidR="00391D02" w:rsidRPr="00391D02" w:rsidRDefault="00391D02" w:rsidP="00391D02">
            <w:pPr>
              <w:pStyle w:val="ExhibitText"/>
              <w:jc w:val="center"/>
            </w:pPr>
            <w:r w:rsidRPr="00391D02">
              <w:t>-888</w:t>
            </w:r>
          </w:p>
          <w:p w:rsidR="00391D02" w:rsidRPr="00391D02" w:rsidRDefault="00391D02" w:rsidP="00391D02">
            <w:pPr>
              <w:pStyle w:val="ExhibitText"/>
              <w:jc w:val="center"/>
            </w:pPr>
            <w:r w:rsidRPr="00391D02">
              <w:t>-999</w:t>
            </w:r>
          </w:p>
          <w:p w:rsidR="00391D02" w:rsidRPr="00391D02" w:rsidRDefault="00391D02" w:rsidP="00391D02">
            <w:pPr>
              <w:pStyle w:val="ExhibitText"/>
              <w:jc w:val="center"/>
            </w:pPr>
          </w:p>
        </w:tc>
      </w:tr>
      <w:tr w:rsidR="00391D02" w:rsidRPr="00391D02" w:rsidTr="00347F8F">
        <w:tc>
          <w:tcPr>
            <w:tcW w:w="518" w:type="pct"/>
          </w:tcPr>
          <w:p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rsidR="00391D02" w:rsidRPr="00391D02" w:rsidRDefault="00391D02" w:rsidP="00391D02">
            <w:pPr>
              <w:pStyle w:val="ExhibitText"/>
            </w:pPr>
            <w:r w:rsidRPr="00391D02">
              <w:t>What is the source of energy for the refrigerator?</w:t>
            </w:r>
          </w:p>
        </w:tc>
        <w:tc>
          <w:tcPr>
            <w:tcW w:w="2075" w:type="pct"/>
          </w:tcPr>
          <w:p w:rsidR="00391D02" w:rsidRPr="00391D02" w:rsidRDefault="00391D02" w:rsidP="00391D02">
            <w:pPr>
              <w:pStyle w:val="ExhibitText"/>
            </w:pPr>
            <w:r w:rsidRPr="00391D02">
              <w:t>Electricity</w:t>
            </w:r>
          </w:p>
          <w:p w:rsidR="00391D02" w:rsidRPr="00391D02" w:rsidRDefault="00391D02" w:rsidP="00391D02">
            <w:pPr>
              <w:pStyle w:val="ExhibitText"/>
            </w:pPr>
            <w:r w:rsidRPr="00391D02">
              <w:t>Battery</w:t>
            </w:r>
          </w:p>
          <w:p w:rsidR="00391D02" w:rsidRPr="00391D02" w:rsidRDefault="00391D02" w:rsidP="00391D02">
            <w:pPr>
              <w:pStyle w:val="ExhibitText"/>
            </w:pPr>
            <w:r w:rsidRPr="00391D02">
              <w:t>Solar</w:t>
            </w:r>
          </w:p>
          <w:p w:rsidR="00391D02" w:rsidRPr="00391D02" w:rsidRDefault="00391D02" w:rsidP="00391D02">
            <w:pPr>
              <w:pStyle w:val="ExhibitText"/>
            </w:pPr>
            <w:r w:rsidRPr="00391D02">
              <w:t xml:space="preserve">Gas </w:t>
            </w:r>
          </w:p>
          <w:p w:rsidR="00391D02" w:rsidRPr="00391D02" w:rsidRDefault="00391D02" w:rsidP="00391D02">
            <w:pPr>
              <w:pStyle w:val="ExhibitText"/>
            </w:pPr>
            <w:r w:rsidRPr="00391D02">
              <w:t>Kerosene</w:t>
            </w:r>
          </w:p>
          <w:p w:rsidR="00391D02" w:rsidRPr="00391D02" w:rsidRDefault="00391D02" w:rsidP="00391D02">
            <w:pPr>
              <w:pStyle w:val="ExhibitText"/>
            </w:pPr>
            <w:r w:rsidRPr="00391D02">
              <w:t>Other (specify)</w:t>
            </w:r>
          </w:p>
          <w:p w:rsidR="00391D02" w:rsidRPr="00391D02" w:rsidRDefault="00391D02" w:rsidP="00391D02">
            <w:pPr>
              <w:pStyle w:val="ExhibitText"/>
            </w:pPr>
            <w:r w:rsidRPr="00391D02">
              <w:t>Don’t Know</w:t>
            </w:r>
          </w:p>
        </w:tc>
        <w:tc>
          <w:tcPr>
            <w:tcW w:w="465" w:type="pct"/>
            <w:vAlign w:val="center"/>
          </w:tcPr>
          <w:p w:rsidR="00391D02" w:rsidRPr="00391D02" w:rsidRDefault="00391D02" w:rsidP="00391D02">
            <w:pPr>
              <w:pStyle w:val="ExhibitText"/>
              <w:jc w:val="center"/>
            </w:pPr>
            <w:r w:rsidRPr="00391D02">
              <w:t>1</w:t>
            </w:r>
          </w:p>
          <w:p w:rsidR="00391D02" w:rsidRPr="00391D02" w:rsidRDefault="00391D02" w:rsidP="00391D02">
            <w:pPr>
              <w:pStyle w:val="ExhibitText"/>
              <w:jc w:val="center"/>
            </w:pPr>
            <w:r w:rsidRPr="00391D02">
              <w:t>2</w:t>
            </w:r>
          </w:p>
          <w:p w:rsidR="00391D02" w:rsidRPr="00391D02" w:rsidRDefault="00391D02" w:rsidP="00391D02">
            <w:pPr>
              <w:pStyle w:val="ExhibitText"/>
              <w:jc w:val="center"/>
            </w:pPr>
            <w:r w:rsidRPr="00391D02">
              <w:t>3</w:t>
            </w:r>
          </w:p>
          <w:p w:rsidR="00391D02" w:rsidRPr="00391D02" w:rsidRDefault="00391D02" w:rsidP="00391D02">
            <w:pPr>
              <w:pStyle w:val="ExhibitText"/>
              <w:jc w:val="center"/>
            </w:pPr>
            <w:r w:rsidRPr="00391D02">
              <w:t>4</w:t>
            </w:r>
          </w:p>
          <w:p w:rsidR="00391D02" w:rsidRPr="00391D02" w:rsidRDefault="00391D02" w:rsidP="00391D02">
            <w:pPr>
              <w:pStyle w:val="ExhibitText"/>
              <w:jc w:val="center"/>
            </w:pPr>
            <w:r w:rsidRPr="00391D02">
              <w:t>5</w:t>
            </w:r>
          </w:p>
          <w:p w:rsidR="00391D02" w:rsidRPr="00391D02" w:rsidRDefault="00391D02" w:rsidP="00391D02">
            <w:pPr>
              <w:pStyle w:val="ExhibitText"/>
              <w:jc w:val="center"/>
            </w:pPr>
            <w:r w:rsidRPr="00391D02">
              <w:t>-888</w:t>
            </w:r>
          </w:p>
          <w:p w:rsidR="00391D02" w:rsidRPr="00391D02" w:rsidRDefault="00391D02" w:rsidP="00391D02">
            <w:pPr>
              <w:pStyle w:val="ExhibitText"/>
              <w:jc w:val="center"/>
            </w:pPr>
            <w:r w:rsidRPr="00391D02">
              <w:t>-999</w:t>
            </w:r>
          </w:p>
        </w:tc>
      </w:tr>
      <w:tr w:rsidR="00391D02" w:rsidRPr="00391D02" w:rsidTr="00347F8F">
        <w:tc>
          <w:tcPr>
            <w:tcW w:w="518" w:type="pct"/>
          </w:tcPr>
          <w:p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rsidR="00391D02" w:rsidRPr="00391D02" w:rsidRDefault="00391D02" w:rsidP="00391D02">
            <w:pPr>
              <w:pStyle w:val="ExhibitText"/>
            </w:pPr>
            <w:r w:rsidRPr="00391D02">
              <w:t>Does the refrigerator have a thermometer?</w:t>
            </w:r>
          </w:p>
        </w:tc>
        <w:tc>
          <w:tcPr>
            <w:tcW w:w="2075" w:type="pct"/>
          </w:tcPr>
          <w:p w:rsidR="00406BDA" w:rsidRPr="009E17D3" w:rsidRDefault="00406BDA" w:rsidP="00406BDA">
            <w:pPr>
              <w:pStyle w:val="ExhibitText"/>
              <w:rPr>
                <w:u w:val="single"/>
              </w:rPr>
            </w:pPr>
            <w:r w:rsidRPr="00DD5AEC">
              <w:t>Yes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06BDA" w:rsidRPr="009E17D3" w:rsidRDefault="00406BDA" w:rsidP="00406BDA">
            <w:pPr>
              <w:pStyle w:val="ExhibitText"/>
              <w:rPr>
                <w:u w:val="single"/>
              </w:rPr>
            </w:pPr>
            <w:r w:rsidRPr="00DD5AEC">
              <w:t>No</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91D02" w:rsidRPr="00391D02" w:rsidRDefault="00406BDA" w:rsidP="00391D02">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465" w:type="pct"/>
            <w:vAlign w:val="center"/>
          </w:tcPr>
          <w:p w:rsidR="00391D02" w:rsidRPr="00391D02" w:rsidRDefault="00391D02" w:rsidP="00391D02">
            <w:pPr>
              <w:pStyle w:val="ExhibitText"/>
              <w:jc w:val="center"/>
            </w:pPr>
            <w:r w:rsidRPr="00391D02">
              <w:t>1</w:t>
            </w:r>
          </w:p>
          <w:p w:rsidR="00391D02" w:rsidRPr="00391D02" w:rsidRDefault="00391D02" w:rsidP="00391D02">
            <w:pPr>
              <w:pStyle w:val="ExhibitText"/>
              <w:jc w:val="center"/>
            </w:pPr>
            <w:r w:rsidRPr="00391D02">
              <w:t>2</w:t>
            </w:r>
          </w:p>
          <w:p w:rsidR="00391D02" w:rsidRPr="00391D02" w:rsidRDefault="00391D02" w:rsidP="00391D02">
            <w:pPr>
              <w:pStyle w:val="ExhibitText"/>
              <w:jc w:val="center"/>
            </w:pPr>
            <w:r w:rsidRPr="00391D02">
              <w:t>-999</w:t>
            </w:r>
          </w:p>
        </w:tc>
      </w:tr>
      <w:tr w:rsidR="00391D02" w:rsidRPr="00391D02" w:rsidTr="00347F8F">
        <w:tc>
          <w:tcPr>
            <w:tcW w:w="518" w:type="pct"/>
          </w:tcPr>
          <w:p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rsidR="00391D02" w:rsidRPr="00391D02" w:rsidRDefault="00391D02" w:rsidP="00391D02">
            <w:pPr>
              <w:pStyle w:val="ExhibitText"/>
            </w:pPr>
            <w:r w:rsidRPr="00391D02">
              <w:t>What is the source of funding for purchasing the cold chain equipment in this facility (refrigerator)?</w:t>
            </w:r>
          </w:p>
        </w:tc>
        <w:tc>
          <w:tcPr>
            <w:tcW w:w="2075" w:type="pct"/>
          </w:tcPr>
          <w:p w:rsidR="00391D02" w:rsidRPr="00391D02" w:rsidRDefault="00391D02" w:rsidP="00391D02">
            <w:pPr>
              <w:pStyle w:val="ExhibitText"/>
            </w:pPr>
            <w:r w:rsidRPr="00391D02">
              <w:t>Government</w:t>
            </w:r>
          </w:p>
          <w:p w:rsidR="00391D02" w:rsidRPr="00391D02" w:rsidRDefault="00391D02" w:rsidP="00391D02">
            <w:pPr>
              <w:pStyle w:val="ExhibitText"/>
            </w:pPr>
            <w:r w:rsidRPr="00391D02">
              <w:t>Purchased by headquarters</w:t>
            </w:r>
          </w:p>
          <w:p w:rsidR="00391D02" w:rsidRPr="00406BDA" w:rsidRDefault="00391D02" w:rsidP="00391D02">
            <w:pPr>
              <w:pStyle w:val="ExhibitText"/>
              <w:rPr>
                <w:u w:val="single"/>
              </w:rPr>
            </w:pPr>
            <w:r w:rsidRPr="00391D02">
              <w:t>Purchased by other source (specify)</w:t>
            </w:r>
            <w:r w:rsidR="00406BDA">
              <w:t xml:space="preserve"> </w:t>
            </w:r>
            <w:r w:rsidR="00406BDA">
              <w:rPr>
                <w:u w:val="single"/>
              </w:rPr>
              <w:tab/>
            </w:r>
            <w:r w:rsidR="00406BDA">
              <w:rPr>
                <w:u w:val="single"/>
              </w:rPr>
              <w:tab/>
            </w:r>
            <w:r w:rsidR="00406BDA">
              <w:rPr>
                <w:u w:val="single"/>
              </w:rPr>
              <w:tab/>
            </w:r>
          </w:p>
          <w:p w:rsidR="00391D02" w:rsidRPr="00391D02" w:rsidRDefault="00391D02" w:rsidP="00391D02">
            <w:pPr>
              <w:pStyle w:val="ExhibitText"/>
            </w:pPr>
            <w:r w:rsidRPr="00391D02">
              <w:t>Don’t know</w:t>
            </w:r>
          </w:p>
        </w:tc>
        <w:tc>
          <w:tcPr>
            <w:tcW w:w="465" w:type="pct"/>
            <w:vAlign w:val="center"/>
          </w:tcPr>
          <w:p w:rsidR="00391D02" w:rsidRPr="00391D02" w:rsidRDefault="00391D02" w:rsidP="00391D02">
            <w:pPr>
              <w:pStyle w:val="ExhibitText"/>
              <w:jc w:val="center"/>
            </w:pPr>
            <w:r w:rsidRPr="00391D02">
              <w:t>1</w:t>
            </w:r>
          </w:p>
          <w:p w:rsidR="00391D02" w:rsidRPr="00391D02" w:rsidRDefault="00391D02" w:rsidP="00391D02">
            <w:pPr>
              <w:pStyle w:val="ExhibitText"/>
              <w:jc w:val="center"/>
            </w:pPr>
            <w:r w:rsidRPr="00391D02">
              <w:t>2</w:t>
            </w:r>
          </w:p>
          <w:p w:rsidR="00391D02" w:rsidRPr="00391D02" w:rsidRDefault="00391D02" w:rsidP="00391D02">
            <w:pPr>
              <w:pStyle w:val="ExhibitText"/>
              <w:jc w:val="center"/>
            </w:pPr>
            <w:r w:rsidRPr="00391D02">
              <w:t>-888</w:t>
            </w:r>
            <w:r w:rsidRPr="00391D02">
              <w:br/>
              <w:t>-999</w:t>
            </w:r>
          </w:p>
        </w:tc>
      </w:tr>
      <w:tr w:rsidR="00391D02" w:rsidRPr="00391D02" w:rsidTr="00347F8F">
        <w:tc>
          <w:tcPr>
            <w:tcW w:w="518" w:type="pct"/>
          </w:tcPr>
          <w:p w:rsidR="00391D02" w:rsidRPr="00AD025E" w:rsidRDefault="00391D02" w:rsidP="00347F8F">
            <w:pPr>
              <w:pStyle w:val="ListParagraph"/>
              <w:keepNext/>
              <w:keepLines/>
              <w:numPr>
                <w:ilvl w:val="0"/>
                <w:numId w:val="9"/>
              </w:numPr>
              <w:spacing w:after="0" w:line="240" w:lineRule="auto"/>
              <w:rPr>
                <w:rFonts w:cstheme="minorHAnsi"/>
                <w:sz w:val="20"/>
                <w:szCs w:val="20"/>
              </w:rPr>
            </w:pPr>
          </w:p>
        </w:tc>
        <w:tc>
          <w:tcPr>
            <w:tcW w:w="1942" w:type="pct"/>
          </w:tcPr>
          <w:p w:rsidR="00391D02" w:rsidRPr="00391D02" w:rsidRDefault="00391D02" w:rsidP="00347F8F">
            <w:pPr>
              <w:pStyle w:val="ExhibitText"/>
              <w:keepNext/>
              <w:keepLines/>
            </w:pPr>
            <w:r w:rsidRPr="00391D02">
              <w:t>What is the source of funding for running costs of cold chain equipment?</w:t>
            </w:r>
          </w:p>
        </w:tc>
        <w:tc>
          <w:tcPr>
            <w:tcW w:w="2075" w:type="pct"/>
          </w:tcPr>
          <w:p w:rsidR="00391D02" w:rsidRPr="00391D02" w:rsidRDefault="00391D02" w:rsidP="00347F8F">
            <w:pPr>
              <w:pStyle w:val="ExhibitText"/>
              <w:keepNext/>
              <w:keepLines/>
            </w:pPr>
            <w:r w:rsidRPr="00391D02">
              <w:t>Government</w:t>
            </w:r>
          </w:p>
          <w:p w:rsidR="00391D02" w:rsidRPr="00391D02" w:rsidRDefault="00391D02" w:rsidP="00347F8F">
            <w:pPr>
              <w:pStyle w:val="ExhibitText"/>
              <w:keepNext/>
              <w:keepLines/>
            </w:pPr>
            <w:r w:rsidRPr="00391D02">
              <w:t>Headquarters</w:t>
            </w:r>
          </w:p>
          <w:p w:rsidR="00391D02" w:rsidRPr="00347F8F" w:rsidRDefault="00391D02" w:rsidP="00347F8F">
            <w:pPr>
              <w:pStyle w:val="ExhibitText"/>
              <w:keepNext/>
              <w:keepLines/>
            </w:pPr>
            <w:r w:rsidRPr="00391D02">
              <w:t>Other source (specify)</w:t>
            </w:r>
            <w:r w:rsidR="00347F8F">
              <w:t xml:space="preserve"> </w:t>
            </w:r>
            <w:r w:rsidR="00347F8F">
              <w:rPr>
                <w:u w:val="single"/>
              </w:rPr>
              <w:tab/>
            </w:r>
            <w:r w:rsidR="00347F8F">
              <w:rPr>
                <w:u w:val="single"/>
              </w:rPr>
              <w:tab/>
            </w:r>
            <w:r w:rsidR="00347F8F">
              <w:rPr>
                <w:u w:val="single"/>
              </w:rPr>
              <w:tab/>
            </w:r>
            <w:r w:rsidR="00347F8F">
              <w:rPr>
                <w:u w:val="single"/>
              </w:rPr>
              <w:tab/>
            </w:r>
            <w:r w:rsidR="00347F8F">
              <w:rPr>
                <w:u w:val="single"/>
              </w:rPr>
              <w:tab/>
            </w:r>
            <w:r w:rsidR="00347F8F">
              <w:rPr>
                <w:u w:val="single"/>
              </w:rPr>
              <w:tab/>
            </w:r>
          </w:p>
          <w:p w:rsidR="00391D02" w:rsidRPr="00391D02" w:rsidRDefault="00391D02" w:rsidP="00347F8F">
            <w:pPr>
              <w:pStyle w:val="ExhibitText"/>
              <w:keepNext/>
              <w:keepLines/>
            </w:pPr>
            <w:r w:rsidRPr="00391D02">
              <w:t>Don’t know</w:t>
            </w:r>
          </w:p>
        </w:tc>
        <w:tc>
          <w:tcPr>
            <w:tcW w:w="465" w:type="pct"/>
            <w:vAlign w:val="center"/>
          </w:tcPr>
          <w:p w:rsidR="00391D02" w:rsidRPr="00391D02" w:rsidRDefault="00391D02" w:rsidP="00347F8F">
            <w:pPr>
              <w:pStyle w:val="ExhibitText"/>
              <w:keepNext/>
              <w:keepLines/>
              <w:jc w:val="center"/>
            </w:pPr>
            <w:r w:rsidRPr="00391D02">
              <w:t>1</w:t>
            </w:r>
          </w:p>
          <w:p w:rsidR="00391D02" w:rsidRPr="00391D02" w:rsidRDefault="00391D02" w:rsidP="00347F8F">
            <w:pPr>
              <w:pStyle w:val="ExhibitText"/>
              <w:keepNext/>
              <w:keepLines/>
              <w:jc w:val="center"/>
            </w:pPr>
            <w:r w:rsidRPr="00391D02">
              <w:t>2</w:t>
            </w:r>
          </w:p>
          <w:p w:rsidR="00391D02" w:rsidRPr="00391D02" w:rsidRDefault="00391D02" w:rsidP="00347F8F">
            <w:pPr>
              <w:pStyle w:val="ExhibitText"/>
              <w:keepNext/>
              <w:keepLines/>
              <w:jc w:val="center"/>
            </w:pPr>
            <w:r w:rsidRPr="00391D02">
              <w:t>-888</w:t>
            </w:r>
          </w:p>
          <w:p w:rsidR="00391D02" w:rsidRPr="00391D02" w:rsidRDefault="00391D02" w:rsidP="00347F8F">
            <w:pPr>
              <w:pStyle w:val="ExhibitText"/>
              <w:keepNext/>
              <w:keepLines/>
              <w:jc w:val="center"/>
            </w:pPr>
            <w:r w:rsidRPr="00391D02">
              <w:t>-999</w:t>
            </w:r>
          </w:p>
        </w:tc>
      </w:tr>
    </w:tbl>
    <w:p w:rsidR="003E0347" w:rsidRDefault="003E0347" w:rsidP="00D449D5">
      <w:pPr>
        <w:pStyle w:val="BodyText"/>
        <w:rPr>
          <w:lang w:val="en-GB"/>
        </w:rPr>
      </w:pPr>
    </w:p>
    <w:p w:rsidR="005A71B8" w:rsidRDefault="004B6872" w:rsidP="00D449D5">
      <w:pPr>
        <w:pStyle w:val="BodyText"/>
        <w:rPr>
          <w:lang w:val="en-GB"/>
        </w:rPr>
      </w:pPr>
      <w:r w:rsidRPr="004B6872">
        <w:rPr>
          <w:lang w:val="en-GB"/>
        </w:rPr>
        <w:t>Interviewer instructions: Check whether the following vaccines are in stock. For each vaccine, attempt to directly observe whether it is in stock. If this is not possible, ask whether it is in stock. If it is not in stock, ask whether they provide the vaccine but are out of stock.</w:t>
      </w:r>
    </w:p>
    <w:tbl>
      <w:tblPr>
        <w:tblStyle w:val="TableGrid13"/>
        <w:tblW w:w="5000" w:type="pct"/>
        <w:tblLook w:val="04A0" w:firstRow="1" w:lastRow="0" w:firstColumn="1" w:lastColumn="0" w:noHBand="0" w:noVBand="1"/>
      </w:tblPr>
      <w:tblGrid>
        <w:gridCol w:w="1335"/>
        <w:gridCol w:w="2549"/>
        <w:gridCol w:w="4583"/>
        <w:gridCol w:w="883"/>
      </w:tblGrid>
      <w:tr w:rsidR="004B6872" w:rsidRPr="004B6872" w:rsidTr="00720225">
        <w:trPr>
          <w:tblHeader/>
        </w:trPr>
        <w:tc>
          <w:tcPr>
            <w:tcW w:w="714" w:type="pct"/>
          </w:tcPr>
          <w:p w:rsidR="004B6872" w:rsidRPr="004B6872" w:rsidRDefault="004B6872" w:rsidP="00720225">
            <w:pPr>
              <w:pStyle w:val="ExhibitColumnHead"/>
              <w:jc w:val="right"/>
            </w:pPr>
          </w:p>
        </w:tc>
        <w:tc>
          <w:tcPr>
            <w:tcW w:w="1363" w:type="pct"/>
          </w:tcPr>
          <w:p w:rsidR="004B6872" w:rsidRPr="004B6872" w:rsidRDefault="004B6872" w:rsidP="00720225">
            <w:pPr>
              <w:pStyle w:val="ExhibitColumnHead"/>
            </w:pPr>
          </w:p>
        </w:tc>
        <w:tc>
          <w:tcPr>
            <w:tcW w:w="2451" w:type="pct"/>
          </w:tcPr>
          <w:p w:rsidR="004B6872" w:rsidRPr="004B6872" w:rsidRDefault="004B6872" w:rsidP="00720225">
            <w:pPr>
              <w:pStyle w:val="ExhibitColumnHead"/>
            </w:pPr>
            <w:r w:rsidRPr="004B6872">
              <w:t>Availability</w:t>
            </w:r>
          </w:p>
        </w:tc>
        <w:tc>
          <w:tcPr>
            <w:tcW w:w="472" w:type="pct"/>
            <w:vAlign w:val="center"/>
          </w:tcPr>
          <w:p w:rsidR="004B6872" w:rsidRPr="004B6872" w:rsidRDefault="004B6872" w:rsidP="00720225">
            <w:pPr>
              <w:pStyle w:val="ExhibitColumnHead"/>
            </w:pPr>
            <w:r w:rsidRPr="004B6872">
              <w:t>Code</w:t>
            </w: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BCG</w:t>
            </w:r>
          </w:p>
        </w:tc>
        <w:tc>
          <w:tcPr>
            <w:tcW w:w="2451" w:type="pct"/>
          </w:tcPr>
          <w:p w:rsidR="00720225" w:rsidRPr="004B6872" w:rsidRDefault="00720225" w:rsidP="00720225">
            <w:pPr>
              <w:pStyle w:val="ExhibitText"/>
            </w:pPr>
            <w:r w:rsidRPr="004B6872">
              <w:t>In stock (observed)</w:t>
            </w:r>
          </w:p>
          <w:p w:rsidR="00720225" w:rsidRPr="004B6872" w:rsidRDefault="00720225" w:rsidP="00720225">
            <w:pPr>
              <w:pStyle w:val="ExhibitText"/>
            </w:pPr>
            <w:r w:rsidRPr="004B6872">
              <w:t>In stock (reported)</w:t>
            </w:r>
          </w:p>
          <w:p w:rsidR="00720225" w:rsidRPr="004B6872" w:rsidRDefault="00720225" w:rsidP="00720225">
            <w:pPr>
              <w:pStyle w:val="ExhibitText"/>
            </w:pPr>
            <w:r w:rsidRPr="004B6872">
              <w:t>Not available now but available at other times</w:t>
            </w:r>
          </w:p>
          <w:p w:rsidR="00720225" w:rsidRPr="004B6872" w:rsidRDefault="00720225" w:rsidP="00720225">
            <w:pPr>
              <w:pStyle w:val="ExhibitText"/>
            </w:pPr>
            <w:r w:rsidRPr="004B6872">
              <w:t>Not stocked</w:t>
            </w:r>
          </w:p>
        </w:tc>
        <w:tc>
          <w:tcPr>
            <w:tcW w:w="472" w:type="pct"/>
            <w:vAlign w:val="center"/>
          </w:tcPr>
          <w:p w:rsidR="00720225" w:rsidRPr="004B6872" w:rsidRDefault="00720225" w:rsidP="00720225">
            <w:pPr>
              <w:pStyle w:val="ExhibitText"/>
              <w:jc w:val="center"/>
            </w:pPr>
            <w:r w:rsidRPr="004B6872">
              <w:t>1</w:t>
            </w:r>
          </w:p>
          <w:p w:rsidR="00720225" w:rsidRPr="004B6872" w:rsidRDefault="00720225" w:rsidP="00720225">
            <w:pPr>
              <w:pStyle w:val="ExhibitText"/>
              <w:jc w:val="center"/>
            </w:pPr>
            <w:r w:rsidRPr="004B6872">
              <w:t>2</w:t>
            </w:r>
          </w:p>
          <w:p w:rsidR="00720225" w:rsidRPr="004B6872" w:rsidRDefault="00720225" w:rsidP="00720225">
            <w:pPr>
              <w:pStyle w:val="ExhibitText"/>
              <w:jc w:val="center"/>
            </w:pPr>
            <w:r w:rsidRPr="004B6872">
              <w:t>3</w:t>
            </w:r>
          </w:p>
          <w:p w:rsidR="00720225" w:rsidRPr="004B6872" w:rsidRDefault="00720225" w:rsidP="00720225">
            <w:pPr>
              <w:pStyle w:val="ExhibitText"/>
              <w:jc w:val="center"/>
            </w:pPr>
            <w:r w:rsidRPr="004B6872">
              <w:t>4</w:t>
            </w: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 xml:space="preserve">DTP </w:t>
            </w:r>
          </w:p>
          <w:p w:rsidR="00720225" w:rsidRPr="004B6872" w:rsidRDefault="00720225" w:rsidP="00720225">
            <w:pPr>
              <w:pStyle w:val="ExhibitText"/>
            </w:pPr>
          </w:p>
        </w:tc>
        <w:tc>
          <w:tcPr>
            <w:tcW w:w="2451" w:type="pct"/>
          </w:tcPr>
          <w:p w:rsidR="00720225" w:rsidRPr="004B6872" w:rsidRDefault="00720225" w:rsidP="00720225">
            <w:pPr>
              <w:pStyle w:val="ExhibitText"/>
            </w:pPr>
            <w:r w:rsidRPr="004B6872">
              <w:t>In stock (observed)</w:t>
            </w:r>
          </w:p>
          <w:p w:rsidR="00720225" w:rsidRPr="004B6872" w:rsidRDefault="00720225" w:rsidP="00720225">
            <w:pPr>
              <w:pStyle w:val="ExhibitText"/>
            </w:pPr>
            <w:r w:rsidRPr="004B6872">
              <w:t>In stock (reported)</w:t>
            </w:r>
          </w:p>
          <w:p w:rsidR="00720225" w:rsidRPr="004B6872" w:rsidRDefault="00720225" w:rsidP="00720225">
            <w:pPr>
              <w:pStyle w:val="ExhibitText"/>
            </w:pPr>
            <w:r w:rsidRPr="004B6872">
              <w:t>Not available now but available at other times</w:t>
            </w:r>
          </w:p>
          <w:p w:rsidR="00720225" w:rsidRPr="004B6872" w:rsidRDefault="00720225" w:rsidP="00720225">
            <w:pPr>
              <w:pStyle w:val="ExhibitText"/>
            </w:pPr>
            <w:r w:rsidRPr="004B6872">
              <w:t>Not stocked</w:t>
            </w:r>
          </w:p>
        </w:tc>
        <w:tc>
          <w:tcPr>
            <w:tcW w:w="472" w:type="pct"/>
            <w:vAlign w:val="center"/>
          </w:tcPr>
          <w:p w:rsidR="00720225" w:rsidRPr="004B6872" w:rsidRDefault="00720225" w:rsidP="00720225">
            <w:pPr>
              <w:pStyle w:val="ExhibitText"/>
              <w:jc w:val="center"/>
            </w:pPr>
            <w:r w:rsidRPr="004B6872">
              <w:t>1</w:t>
            </w:r>
          </w:p>
          <w:p w:rsidR="00720225" w:rsidRPr="004B6872" w:rsidRDefault="00720225" w:rsidP="00720225">
            <w:pPr>
              <w:pStyle w:val="ExhibitText"/>
              <w:jc w:val="center"/>
            </w:pPr>
            <w:r w:rsidRPr="004B6872">
              <w:t>2</w:t>
            </w:r>
          </w:p>
          <w:p w:rsidR="00720225" w:rsidRPr="004B6872" w:rsidRDefault="00720225" w:rsidP="00720225">
            <w:pPr>
              <w:pStyle w:val="ExhibitText"/>
              <w:jc w:val="center"/>
            </w:pPr>
            <w:r w:rsidRPr="004B6872">
              <w:t>3</w:t>
            </w:r>
          </w:p>
          <w:p w:rsidR="00720225" w:rsidRPr="004B6872" w:rsidRDefault="00720225" w:rsidP="00720225">
            <w:pPr>
              <w:pStyle w:val="ExhibitText"/>
              <w:jc w:val="center"/>
            </w:pPr>
            <w:r w:rsidRPr="004B6872">
              <w:t>4</w:t>
            </w: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Hexavalent</w:t>
            </w:r>
          </w:p>
        </w:tc>
        <w:tc>
          <w:tcPr>
            <w:tcW w:w="2451" w:type="pct"/>
          </w:tcPr>
          <w:p w:rsidR="00720225" w:rsidRPr="004B6872" w:rsidRDefault="00720225" w:rsidP="00720225">
            <w:pPr>
              <w:pStyle w:val="ExhibitText"/>
            </w:pPr>
            <w:r w:rsidRPr="004B6872">
              <w:t>In stock (observed)</w:t>
            </w:r>
          </w:p>
          <w:p w:rsidR="00720225" w:rsidRPr="004B6872" w:rsidRDefault="00720225" w:rsidP="00720225">
            <w:pPr>
              <w:pStyle w:val="ExhibitText"/>
            </w:pPr>
            <w:r w:rsidRPr="004B6872">
              <w:t>In stock (reported)</w:t>
            </w:r>
          </w:p>
          <w:p w:rsidR="00720225" w:rsidRPr="004B6872" w:rsidRDefault="00720225" w:rsidP="00720225">
            <w:pPr>
              <w:pStyle w:val="ExhibitText"/>
            </w:pPr>
            <w:r w:rsidRPr="004B6872">
              <w:t>Not available now but available at other times</w:t>
            </w:r>
          </w:p>
          <w:p w:rsidR="00720225" w:rsidRPr="004B6872" w:rsidRDefault="00720225" w:rsidP="00720225">
            <w:pPr>
              <w:pStyle w:val="ExhibitText"/>
            </w:pPr>
            <w:r w:rsidRPr="004B6872">
              <w:t>Not stocked</w:t>
            </w:r>
          </w:p>
        </w:tc>
        <w:tc>
          <w:tcPr>
            <w:tcW w:w="472" w:type="pct"/>
            <w:vAlign w:val="center"/>
          </w:tcPr>
          <w:p w:rsidR="00720225" w:rsidRPr="004B6872" w:rsidRDefault="00720225" w:rsidP="00720225">
            <w:pPr>
              <w:pStyle w:val="ExhibitText"/>
              <w:jc w:val="center"/>
            </w:pPr>
            <w:r w:rsidRPr="004B6872">
              <w:t>1</w:t>
            </w:r>
          </w:p>
          <w:p w:rsidR="00720225" w:rsidRPr="004B6872" w:rsidRDefault="00720225" w:rsidP="00720225">
            <w:pPr>
              <w:pStyle w:val="ExhibitText"/>
              <w:jc w:val="center"/>
            </w:pPr>
            <w:r w:rsidRPr="004B6872">
              <w:t>2</w:t>
            </w:r>
          </w:p>
          <w:p w:rsidR="00720225" w:rsidRPr="004B6872" w:rsidRDefault="00720225" w:rsidP="00720225">
            <w:pPr>
              <w:pStyle w:val="ExhibitText"/>
              <w:jc w:val="center"/>
            </w:pPr>
            <w:r w:rsidRPr="004B6872">
              <w:t>3</w:t>
            </w:r>
          </w:p>
          <w:p w:rsidR="00720225" w:rsidRPr="004B6872" w:rsidRDefault="00720225" w:rsidP="00720225">
            <w:pPr>
              <w:pStyle w:val="ExhibitText"/>
              <w:jc w:val="center"/>
            </w:pPr>
            <w:r w:rsidRPr="004B6872">
              <w:t>4</w:t>
            </w: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 xml:space="preserve">Measles-Mumps-Rubella </w:t>
            </w:r>
            <w:r>
              <w:br/>
            </w:r>
            <w:r w:rsidRPr="004B6872">
              <w:t>or MMR)</w:t>
            </w:r>
          </w:p>
        </w:tc>
        <w:tc>
          <w:tcPr>
            <w:tcW w:w="2451" w:type="pct"/>
          </w:tcPr>
          <w:p w:rsidR="00720225" w:rsidRPr="004B6872" w:rsidRDefault="00720225" w:rsidP="00720225">
            <w:pPr>
              <w:pStyle w:val="ExhibitText"/>
            </w:pPr>
            <w:r w:rsidRPr="004B6872">
              <w:t>In stock (observed)</w:t>
            </w:r>
          </w:p>
          <w:p w:rsidR="00720225" w:rsidRPr="004B6872" w:rsidRDefault="00720225" w:rsidP="00720225">
            <w:pPr>
              <w:pStyle w:val="ExhibitText"/>
            </w:pPr>
            <w:r w:rsidRPr="004B6872">
              <w:t>In stock (reported)</w:t>
            </w:r>
          </w:p>
          <w:p w:rsidR="00720225" w:rsidRPr="004B6872" w:rsidRDefault="00720225" w:rsidP="00720225">
            <w:pPr>
              <w:pStyle w:val="ExhibitText"/>
            </w:pPr>
            <w:r w:rsidRPr="004B6872">
              <w:t>Not available now but available at other times</w:t>
            </w:r>
          </w:p>
          <w:p w:rsidR="00720225" w:rsidRPr="004B6872" w:rsidRDefault="00720225" w:rsidP="00720225">
            <w:pPr>
              <w:pStyle w:val="ExhibitText"/>
            </w:pPr>
            <w:r w:rsidRPr="004B6872">
              <w:t>Not stocked</w:t>
            </w:r>
          </w:p>
        </w:tc>
        <w:tc>
          <w:tcPr>
            <w:tcW w:w="472" w:type="pct"/>
            <w:vAlign w:val="center"/>
          </w:tcPr>
          <w:p w:rsidR="00720225" w:rsidRPr="004B6872" w:rsidRDefault="00720225" w:rsidP="00720225">
            <w:pPr>
              <w:pStyle w:val="ExhibitText"/>
              <w:jc w:val="center"/>
            </w:pPr>
            <w:r w:rsidRPr="004B6872">
              <w:t>1</w:t>
            </w:r>
          </w:p>
          <w:p w:rsidR="00720225" w:rsidRPr="004B6872" w:rsidRDefault="00720225" w:rsidP="00720225">
            <w:pPr>
              <w:pStyle w:val="ExhibitText"/>
              <w:jc w:val="center"/>
            </w:pPr>
            <w:r w:rsidRPr="004B6872">
              <w:t>2</w:t>
            </w:r>
          </w:p>
          <w:p w:rsidR="00720225" w:rsidRPr="004B6872" w:rsidRDefault="00720225" w:rsidP="00720225">
            <w:pPr>
              <w:pStyle w:val="ExhibitText"/>
              <w:jc w:val="center"/>
            </w:pPr>
            <w:r w:rsidRPr="004B6872">
              <w:t>3</w:t>
            </w:r>
          </w:p>
          <w:p w:rsidR="00720225" w:rsidRPr="004B6872" w:rsidRDefault="00720225" w:rsidP="00720225">
            <w:pPr>
              <w:pStyle w:val="ExhibitText"/>
              <w:jc w:val="center"/>
            </w:pPr>
            <w:r w:rsidRPr="004B6872">
              <w:t>4</w:t>
            </w: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OPV</w:t>
            </w:r>
          </w:p>
        </w:tc>
        <w:tc>
          <w:tcPr>
            <w:tcW w:w="2451" w:type="pct"/>
          </w:tcPr>
          <w:p w:rsidR="00720225" w:rsidRPr="004B6872" w:rsidRDefault="00720225" w:rsidP="00720225">
            <w:pPr>
              <w:pStyle w:val="ExhibitText"/>
            </w:pPr>
            <w:r w:rsidRPr="004B6872">
              <w:t>In stock (observed)</w:t>
            </w:r>
          </w:p>
          <w:p w:rsidR="00720225" w:rsidRPr="004B6872" w:rsidRDefault="00720225" w:rsidP="00720225">
            <w:pPr>
              <w:pStyle w:val="ExhibitText"/>
            </w:pPr>
            <w:r w:rsidRPr="004B6872">
              <w:t>In stock (reported)</w:t>
            </w:r>
          </w:p>
          <w:p w:rsidR="00720225" w:rsidRPr="004B6872" w:rsidRDefault="00720225" w:rsidP="00720225">
            <w:pPr>
              <w:pStyle w:val="ExhibitText"/>
            </w:pPr>
            <w:r w:rsidRPr="004B6872">
              <w:t>Not available now but available at other times</w:t>
            </w:r>
          </w:p>
          <w:p w:rsidR="00720225" w:rsidRPr="004B6872" w:rsidRDefault="00720225" w:rsidP="00720225">
            <w:pPr>
              <w:pStyle w:val="ExhibitText"/>
            </w:pPr>
            <w:r w:rsidRPr="004B6872">
              <w:t>Not stocked</w:t>
            </w:r>
          </w:p>
        </w:tc>
        <w:tc>
          <w:tcPr>
            <w:tcW w:w="472" w:type="pct"/>
            <w:vAlign w:val="center"/>
          </w:tcPr>
          <w:p w:rsidR="00720225" w:rsidRPr="004B6872" w:rsidRDefault="00720225" w:rsidP="00720225">
            <w:pPr>
              <w:pStyle w:val="ExhibitText"/>
              <w:jc w:val="center"/>
            </w:pPr>
            <w:r w:rsidRPr="004B6872">
              <w:t>1</w:t>
            </w:r>
          </w:p>
          <w:p w:rsidR="00720225" w:rsidRPr="004B6872" w:rsidRDefault="00720225" w:rsidP="00720225">
            <w:pPr>
              <w:pStyle w:val="ExhibitText"/>
              <w:jc w:val="center"/>
            </w:pPr>
            <w:r w:rsidRPr="004B6872">
              <w:t>2</w:t>
            </w:r>
          </w:p>
          <w:p w:rsidR="00720225" w:rsidRPr="004B6872" w:rsidRDefault="00720225" w:rsidP="00720225">
            <w:pPr>
              <w:pStyle w:val="ExhibitText"/>
              <w:jc w:val="center"/>
            </w:pPr>
            <w:r w:rsidRPr="004B6872">
              <w:t>3</w:t>
            </w:r>
            <w:r w:rsidRPr="004B6872">
              <w:br/>
              <w:t>4</w:t>
            </w: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IPV</w:t>
            </w:r>
          </w:p>
        </w:tc>
        <w:tc>
          <w:tcPr>
            <w:tcW w:w="2451" w:type="pct"/>
          </w:tcPr>
          <w:p w:rsidR="00720225" w:rsidRPr="004B6872" w:rsidRDefault="00720225" w:rsidP="00720225">
            <w:pPr>
              <w:pStyle w:val="ExhibitText"/>
            </w:pPr>
            <w:r w:rsidRPr="004B6872">
              <w:t>In stock (observed)</w:t>
            </w:r>
          </w:p>
          <w:p w:rsidR="00720225" w:rsidRPr="004B6872" w:rsidRDefault="00720225" w:rsidP="00720225">
            <w:pPr>
              <w:pStyle w:val="ExhibitText"/>
            </w:pPr>
            <w:r w:rsidRPr="004B6872">
              <w:t>In stock (reported)</w:t>
            </w:r>
          </w:p>
          <w:p w:rsidR="00720225" w:rsidRPr="004B6872" w:rsidRDefault="00720225" w:rsidP="00720225">
            <w:pPr>
              <w:pStyle w:val="ExhibitText"/>
            </w:pPr>
            <w:r w:rsidRPr="004B6872">
              <w:t>Not available now but available at other times</w:t>
            </w:r>
          </w:p>
          <w:p w:rsidR="00720225" w:rsidRPr="004B6872" w:rsidRDefault="00720225" w:rsidP="00720225">
            <w:pPr>
              <w:pStyle w:val="ExhibitText"/>
            </w:pPr>
            <w:r w:rsidRPr="004B6872">
              <w:t>Not stocked</w:t>
            </w:r>
          </w:p>
        </w:tc>
        <w:tc>
          <w:tcPr>
            <w:tcW w:w="472" w:type="pct"/>
            <w:vAlign w:val="center"/>
          </w:tcPr>
          <w:p w:rsidR="00720225" w:rsidRPr="004B6872" w:rsidRDefault="00720225" w:rsidP="00720225">
            <w:pPr>
              <w:pStyle w:val="ExhibitText"/>
              <w:jc w:val="center"/>
            </w:pPr>
            <w:r w:rsidRPr="004B6872">
              <w:t>1</w:t>
            </w:r>
          </w:p>
          <w:p w:rsidR="00720225" w:rsidRPr="004B6872" w:rsidRDefault="00720225" w:rsidP="00720225">
            <w:pPr>
              <w:pStyle w:val="ExhibitText"/>
              <w:jc w:val="center"/>
            </w:pPr>
            <w:r w:rsidRPr="004B6872">
              <w:t>2</w:t>
            </w:r>
          </w:p>
          <w:p w:rsidR="00720225" w:rsidRPr="004B6872" w:rsidRDefault="00720225" w:rsidP="00720225">
            <w:pPr>
              <w:pStyle w:val="ExhibitText"/>
              <w:jc w:val="center"/>
            </w:pPr>
            <w:r w:rsidRPr="004B6872">
              <w:t>3</w:t>
            </w:r>
          </w:p>
          <w:p w:rsidR="00720225" w:rsidRPr="004B6872" w:rsidRDefault="00720225" w:rsidP="00720225">
            <w:pPr>
              <w:pStyle w:val="ExhibitText"/>
              <w:jc w:val="center"/>
            </w:pPr>
            <w:r w:rsidRPr="004B6872">
              <w:t>4</w:t>
            </w: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Pneumococcal (PCV)</w:t>
            </w:r>
          </w:p>
        </w:tc>
        <w:tc>
          <w:tcPr>
            <w:tcW w:w="2451" w:type="pct"/>
          </w:tcPr>
          <w:p w:rsidR="00720225" w:rsidRPr="004B6872" w:rsidRDefault="00720225" w:rsidP="00720225">
            <w:pPr>
              <w:pStyle w:val="ExhibitText"/>
            </w:pPr>
            <w:r w:rsidRPr="004B6872">
              <w:t>In stock (observed)</w:t>
            </w:r>
          </w:p>
          <w:p w:rsidR="00720225" w:rsidRPr="004B6872" w:rsidRDefault="00720225" w:rsidP="00720225">
            <w:pPr>
              <w:pStyle w:val="ExhibitText"/>
            </w:pPr>
            <w:r w:rsidRPr="004B6872">
              <w:t>In stock (reported)</w:t>
            </w:r>
          </w:p>
          <w:p w:rsidR="00720225" w:rsidRPr="004B6872" w:rsidRDefault="00720225" w:rsidP="00720225">
            <w:pPr>
              <w:pStyle w:val="ExhibitText"/>
            </w:pPr>
            <w:r w:rsidRPr="004B6872">
              <w:t>Not available now but available at other times</w:t>
            </w:r>
          </w:p>
          <w:p w:rsidR="00720225" w:rsidRPr="004B6872" w:rsidRDefault="00720225" w:rsidP="00720225">
            <w:pPr>
              <w:pStyle w:val="ExhibitText"/>
            </w:pPr>
            <w:r w:rsidRPr="004B6872">
              <w:t>Not stocked</w:t>
            </w:r>
          </w:p>
        </w:tc>
        <w:tc>
          <w:tcPr>
            <w:tcW w:w="472" w:type="pct"/>
            <w:vAlign w:val="center"/>
          </w:tcPr>
          <w:p w:rsidR="00720225" w:rsidRPr="004B6872" w:rsidRDefault="00720225" w:rsidP="00720225">
            <w:pPr>
              <w:pStyle w:val="ExhibitText"/>
              <w:jc w:val="center"/>
            </w:pPr>
            <w:r w:rsidRPr="004B6872">
              <w:t>1</w:t>
            </w:r>
          </w:p>
          <w:p w:rsidR="00720225" w:rsidRPr="004B6872" w:rsidRDefault="00720225" w:rsidP="00720225">
            <w:pPr>
              <w:pStyle w:val="ExhibitText"/>
              <w:jc w:val="center"/>
            </w:pPr>
            <w:r w:rsidRPr="004B6872">
              <w:t>2</w:t>
            </w:r>
          </w:p>
          <w:p w:rsidR="00720225" w:rsidRPr="004B6872" w:rsidRDefault="00720225" w:rsidP="00720225">
            <w:pPr>
              <w:pStyle w:val="ExhibitText"/>
              <w:jc w:val="center"/>
            </w:pPr>
            <w:r w:rsidRPr="004B6872">
              <w:t>3</w:t>
            </w:r>
          </w:p>
          <w:p w:rsidR="00720225" w:rsidRPr="004B6872" w:rsidRDefault="00720225" w:rsidP="00720225">
            <w:pPr>
              <w:pStyle w:val="ExhibitText"/>
              <w:jc w:val="center"/>
            </w:pPr>
            <w:r w:rsidRPr="004B6872">
              <w:t>4</w:t>
            </w:r>
          </w:p>
        </w:tc>
      </w:tr>
      <w:tr w:rsidR="00720225" w:rsidRPr="004B6872" w:rsidTr="00720225">
        <w:tc>
          <w:tcPr>
            <w:tcW w:w="714" w:type="pct"/>
          </w:tcPr>
          <w:p w:rsidR="00720225" w:rsidRPr="00AD025E" w:rsidRDefault="00720225" w:rsidP="00720225">
            <w:pPr>
              <w:pStyle w:val="ListParagraph"/>
              <w:keepNext/>
              <w:keepLines/>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keepNext/>
              <w:keepLines/>
            </w:pPr>
            <w:r w:rsidRPr="004B6872">
              <w:t xml:space="preserve">Rotavirus </w:t>
            </w:r>
          </w:p>
        </w:tc>
        <w:tc>
          <w:tcPr>
            <w:tcW w:w="2451" w:type="pct"/>
          </w:tcPr>
          <w:p w:rsidR="00720225" w:rsidRPr="004B6872" w:rsidRDefault="00720225" w:rsidP="00720225">
            <w:pPr>
              <w:pStyle w:val="ExhibitText"/>
              <w:keepNext/>
              <w:keepLines/>
            </w:pPr>
            <w:r w:rsidRPr="004B6872">
              <w:t>In stock (observed)</w:t>
            </w:r>
          </w:p>
          <w:p w:rsidR="00720225" w:rsidRPr="004B6872" w:rsidRDefault="00720225" w:rsidP="00720225">
            <w:pPr>
              <w:pStyle w:val="ExhibitText"/>
              <w:keepNext/>
              <w:keepLines/>
            </w:pPr>
            <w:r w:rsidRPr="004B6872">
              <w:t>In stock (reported)</w:t>
            </w:r>
          </w:p>
          <w:p w:rsidR="00720225" w:rsidRPr="004B6872" w:rsidRDefault="00720225" w:rsidP="00720225">
            <w:pPr>
              <w:pStyle w:val="ExhibitText"/>
              <w:keepNext/>
              <w:keepLines/>
            </w:pPr>
            <w:r w:rsidRPr="004B6872">
              <w:t>Not available now but available at other times</w:t>
            </w:r>
          </w:p>
          <w:p w:rsidR="00720225" w:rsidRPr="004B6872" w:rsidRDefault="00720225" w:rsidP="00720225">
            <w:pPr>
              <w:pStyle w:val="ExhibitText"/>
              <w:keepNext/>
              <w:keepLines/>
            </w:pPr>
            <w:r w:rsidRPr="004B6872">
              <w:t>Not stocked</w:t>
            </w:r>
          </w:p>
        </w:tc>
        <w:tc>
          <w:tcPr>
            <w:tcW w:w="472" w:type="pct"/>
            <w:vAlign w:val="center"/>
          </w:tcPr>
          <w:p w:rsidR="00720225" w:rsidRPr="004B6872" w:rsidRDefault="00720225" w:rsidP="00720225">
            <w:pPr>
              <w:pStyle w:val="ExhibitText"/>
              <w:keepNext/>
              <w:keepLines/>
              <w:jc w:val="center"/>
            </w:pPr>
            <w:r w:rsidRPr="004B6872">
              <w:t>1</w:t>
            </w:r>
          </w:p>
          <w:p w:rsidR="00720225" w:rsidRPr="004B6872" w:rsidRDefault="00720225" w:rsidP="00720225">
            <w:pPr>
              <w:pStyle w:val="ExhibitText"/>
              <w:keepNext/>
              <w:keepLines/>
              <w:jc w:val="center"/>
            </w:pPr>
            <w:r w:rsidRPr="004B6872">
              <w:t>2</w:t>
            </w:r>
          </w:p>
          <w:p w:rsidR="00720225" w:rsidRPr="004B6872" w:rsidRDefault="00720225" w:rsidP="00720225">
            <w:pPr>
              <w:pStyle w:val="ExhibitText"/>
              <w:keepNext/>
              <w:keepLines/>
              <w:jc w:val="center"/>
            </w:pPr>
            <w:r w:rsidRPr="004B6872">
              <w:t>3</w:t>
            </w:r>
          </w:p>
          <w:p w:rsidR="00720225" w:rsidRPr="004B6872" w:rsidRDefault="00720225" w:rsidP="00720225">
            <w:pPr>
              <w:pStyle w:val="ExhibitText"/>
              <w:keepNext/>
              <w:keepLines/>
              <w:jc w:val="center"/>
            </w:pPr>
            <w:r w:rsidRPr="004B6872">
              <w:t>4</w:t>
            </w: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Tetanus Toxoid (TT)/Td</w:t>
            </w:r>
          </w:p>
        </w:tc>
        <w:tc>
          <w:tcPr>
            <w:tcW w:w="2451" w:type="pct"/>
          </w:tcPr>
          <w:p w:rsidR="00720225" w:rsidRPr="004B6872" w:rsidRDefault="00720225" w:rsidP="00720225">
            <w:pPr>
              <w:pStyle w:val="ExhibitText"/>
            </w:pPr>
            <w:r w:rsidRPr="004B6872">
              <w:t>In stock (observed)</w:t>
            </w:r>
          </w:p>
          <w:p w:rsidR="00720225" w:rsidRPr="004B6872" w:rsidRDefault="00720225" w:rsidP="00720225">
            <w:pPr>
              <w:pStyle w:val="ExhibitText"/>
            </w:pPr>
            <w:r w:rsidRPr="004B6872">
              <w:t>In stock (reported)</w:t>
            </w:r>
          </w:p>
          <w:p w:rsidR="00720225" w:rsidRPr="004B6872" w:rsidRDefault="00720225" w:rsidP="00720225">
            <w:pPr>
              <w:pStyle w:val="ExhibitText"/>
            </w:pPr>
            <w:r w:rsidRPr="004B6872">
              <w:t>Not available now but available at other times</w:t>
            </w:r>
          </w:p>
          <w:p w:rsidR="00720225" w:rsidRPr="004B6872" w:rsidRDefault="00720225" w:rsidP="00720225">
            <w:pPr>
              <w:pStyle w:val="ExhibitText"/>
            </w:pPr>
            <w:r w:rsidRPr="004B6872">
              <w:t>Not stocked</w:t>
            </w:r>
          </w:p>
        </w:tc>
        <w:tc>
          <w:tcPr>
            <w:tcW w:w="472" w:type="pct"/>
            <w:vAlign w:val="center"/>
          </w:tcPr>
          <w:p w:rsidR="00720225" w:rsidRPr="004B6872" w:rsidRDefault="00720225" w:rsidP="00720225">
            <w:pPr>
              <w:pStyle w:val="ExhibitText"/>
              <w:jc w:val="center"/>
            </w:pPr>
            <w:r w:rsidRPr="004B6872">
              <w:t>1</w:t>
            </w:r>
          </w:p>
          <w:p w:rsidR="00720225" w:rsidRPr="004B6872" w:rsidRDefault="00720225" w:rsidP="00720225">
            <w:pPr>
              <w:pStyle w:val="ExhibitText"/>
              <w:jc w:val="center"/>
            </w:pPr>
            <w:r w:rsidRPr="004B6872">
              <w:t>2</w:t>
            </w:r>
          </w:p>
          <w:p w:rsidR="00720225" w:rsidRPr="004B6872" w:rsidRDefault="00720225" w:rsidP="00720225">
            <w:pPr>
              <w:pStyle w:val="ExhibitText"/>
              <w:jc w:val="center"/>
            </w:pPr>
            <w:r w:rsidRPr="004B6872">
              <w:t>3</w:t>
            </w:r>
          </w:p>
          <w:p w:rsidR="00720225" w:rsidRPr="004B6872" w:rsidRDefault="00720225" w:rsidP="00720225">
            <w:pPr>
              <w:pStyle w:val="ExhibitText"/>
              <w:jc w:val="center"/>
            </w:pPr>
            <w:r w:rsidRPr="004B6872">
              <w:t>4</w:t>
            </w: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Influenza vaccine</w:t>
            </w:r>
          </w:p>
        </w:tc>
        <w:tc>
          <w:tcPr>
            <w:tcW w:w="2451" w:type="pct"/>
          </w:tcPr>
          <w:p w:rsidR="00720225" w:rsidRPr="004B6872" w:rsidRDefault="00720225" w:rsidP="00720225">
            <w:pPr>
              <w:pStyle w:val="ExhibitText"/>
            </w:pPr>
            <w:r w:rsidRPr="004B6872">
              <w:t>In stock (observed)</w:t>
            </w:r>
          </w:p>
          <w:p w:rsidR="00720225" w:rsidRPr="004B6872" w:rsidRDefault="00720225" w:rsidP="00720225">
            <w:pPr>
              <w:pStyle w:val="ExhibitText"/>
            </w:pPr>
            <w:r w:rsidRPr="004B6872">
              <w:t>In stock (reported)</w:t>
            </w:r>
          </w:p>
          <w:p w:rsidR="00720225" w:rsidRPr="004B6872" w:rsidRDefault="00720225" w:rsidP="00720225">
            <w:pPr>
              <w:pStyle w:val="ExhibitText"/>
            </w:pPr>
            <w:r w:rsidRPr="004B6872">
              <w:t>Not available now but available at other times</w:t>
            </w:r>
          </w:p>
          <w:p w:rsidR="00720225" w:rsidRPr="004B6872" w:rsidRDefault="00720225" w:rsidP="00720225">
            <w:pPr>
              <w:pStyle w:val="ExhibitText"/>
            </w:pPr>
            <w:r w:rsidRPr="004B6872">
              <w:t>Not stocked</w:t>
            </w:r>
          </w:p>
        </w:tc>
        <w:tc>
          <w:tcPr>
            <w:tcW w:w="472" w:type="pct"/>
            <w:vAlign w:val="center"/>
          </w:tcPr>
          <w:p w:rsidR="00720225" w:rsidRPr="004B6872" w:rsidRDefault="00720225" w:rsidP="00720225">
            <w:pPr>
              <w:pStyle w:val="ExhibitText"/>
              <w:jc w:val="center"/>
            </w:pPr>
            <w:r w:rsidRPr="004B6872">
              <w:t>1</w:t>
            </w:r>
          </w:p>
          <w:p w:rsidR="00720225" w:rsidRPr="004B6872" w:rsidRDefault="00720225" w:rsidP="00720225">
            <w:pPr>
              <w:pStyle w:val="ExhibitText"/>
              <w:jc w:val="center"/>
            </w:pPr>
            <w:r w:rsidRPr="004B6872">
              <w:t>2</w:t>
            </w:r>
          </w:p>
          <w:p w:rsidR="00720225" w:rsidRPr="004B6872" w:rsidRDefault="00720225" w:rsidP="00720225">
            <w:pPr>
              <w:pStyle w:val="ExhibitText"/>
              <w:jc w:val="center"/>
            </w:pPr>
            <w:r w:rsidRPr="004B6872">
              <w:t>3</w:t>
            </w:r>
          </w:p>
          <w:p w:rsidR="00720225" w:rsidRPr="004B6872" w:rsidRDefault="00720225" w:rsidP="00720225">
            <w:pPr>
              <w:pStyle w:val="ExhibitText"/>
              <w:jc w:val="center"/>
            </w:pPr>
            <w:r w:rsidRPr="004B6872">
              <w:t>4</w:t>
            </w: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HPV</w:t>
            </w:r>
          </w:p>
        </w:tc>
        <w:tc>
          <w:tcPr>
            <w:tcW w:w="2451" w:type="pct"/>
          </w:tcPr>
          <w:p w:rsidR="00720225" w:rsidRPr="004B6872" w:rsidRDefault="00720225" w:rsidP="00720225">
            <w:pPr>
              <w:pStyle w:val="ExhibitText"/>
            </w:pPr>
            <w:r w:rsidRPr="004B6872">
              <w:t>In stock (observed)</w:t>
            </w:r>
          </w:p>
          <w:p w:rsidR="00720225" w:rsidRPr="004B6872" w:rsidRDefault="00720225" w:rsidP="00720225">
            <w:pPr>
              <w:pStyle w:val="ExhibitText"/>
            </w:pPr>
            <w:r w:rsidRPr="004B6872">
              <w:t>In stock (reported)</w:t>
            </w:r>
          </w:p>
          <w:p w:rsidR="00720225" w:rsidRPr="004B6872" w:rsidRDefault="00720225" w:rsidP="00720225">
            <w:pPr>
              <w:pStyle w:val="ExhibitText"/>
            </w:pPr>
            <w:r w:rsidRPr="004B6872">
              <w:t>Not available now but available at other times</w:t>
            </w:r>
          </w:p>
          <w:p w:rsidR="00720225" w:rsidRPr="004B6872" w:rsidRDefault="00720225" w:rsidP="00720225">
            <w:pPr>
              <w:pStyle w:val="ExhibitText"/>
            </w:pPr>
            <w:r w:rsidRPr="004B6872">
              <w:t>Not stocked</w:t>
            </w:r>
          </w:p>
        </w:tc>
        <w:tc>
          <w:tcPr>
            <w:tcW w:w="472" w:type="pct"/>
            <w:vAlign w:val="center"/>
          </w:tcPr>
          <w:p w:rsidR="00720225" w:rsidRPr="004B6872" w:rsidRDefault="00720225" w:rsidP="00720225">
            <w:pPr>
              <w:pStyle w:val="ExhibitText"/>
              <w:jc w:val="center"/>
            </w:pPr>
            <w:r w:rsidRPr="004B6872">
              <w:t>1</w:t>
            </w:r>
          </w:p>
          <w:p w:rsidR="00720225" w:rsidRPr="004B6872" w:rsidRDefault="00720225" w:rsidP="00720225">
            <w:pPr>
              <w:pStyle w:val="ExhibitText"/>
              <w:jc w:val="center"/>
            </w:pPr>
            <w:r w:rsidRPr="004B6872">
              <w:t>2</w:t>
            </w:r>
          </w:p>
          <w:p w:rsidR="00720225" w:rsidRPr="004B6872" w:rsidRDefault="00720225" w:rsidP="00720225">
            <w:pPr>
              <w:pStyle w:val="ExhibitText"/>
              <w:jc w:val="center"/>
            </w:pPr>
            <w:r w:rsidRPr="004B6872">
              <w:t>3</w:t>
            </w:r>
          </w:p>
          <w:p w:rsidR="00720225" w:rsidRPr="004B6872" w:rsidRDefault="00720225" w:rsidP="00720225">
            <w:pPr>
              <w:pStyle w:val="ExhibitText"/>
              <w:jc w:val="center"/>
            </w:pPr>
            <w:r w:rsidRPr="004B6872">
              <w:t>4</w:t>
            </w: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HepB</w:t>
            </w:r>
          </w:p>
        </w:tc>
        <w:tc>
          <w:tcPr>
            <w:tcW w:w="2451" w:type="pct"/>
          </w:tcPr>
          <w:p w:rsidR="00720225" w:rsidRPr="004B6872" w:rsidRDefault="00720225" w:rsidP="00720225">
            <w:pPr>
              <w:pStyle w:val="ExhibitText"/>
            </w:pPr>
          </w:p>
        </w:tc>
        <w:tc>
          <w:tcPr>
            <w:tcW w:w="472" w:type="pct"/>
            <w:vAlign w:val="center"/>
          </w:tcPr>
          <w:p w:rsidR="00720225" w:rsidRPr="004B6872" w:rsidRDefault="00720225" w:rsidP="00720225">
            <w:pPr>
              <w:pStyle w:val="ExhibitText"/>
              <w:jc w:val="center"/>
            </w:pP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DT</w:t>
            </w:r>
          </w:p>
        </w:tc>
        <w:tc>
          <w:tcPr>
            <w:tcW w:w="2451" w:type="pct"/>
          </w:tcPr>
          <w:p w:rsidR="00720225" w:rsidRPr="004B6872" w:rsidRDefault="00720225" w:rsidP="00720225">
            <w:pPr>
              <w:pStyle w:val="ExhibitText"/>
            </w:pPr>
          </w:p>
        </w:tc>
        <w:tc>
          <w:tcPr>
            <w:tcW w:w="472" w:type="pct"/>
            <w:vAlign w:val="center"/>
          </w:tcPr>
          <w:p w:rsidR="00720225" w:rsidRPr="004B6872" w:rsidRDefault="00720225" w:rsidP="00720225">
            <w:pPr>
              <w:pStyle w:val="ExhibitText"/>
              <w:jc w:val="center"/>
            </w:pP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Yellow fever</w:t>
            </w:r>
          </w:p>
        </w:tc>
        <w:tc>
          <w:tcPr>
            <w:tcW w:w="2451" w:type="pct"/>
          </w:tcPr>
          <w:p w:rsidR="00720225" w:rsidRPr="004B6872" w:rsidRDefault="00720225" w:rsidP="00720225">
            <w:pPr>
              <w:pStyle w:val="ExhibitText"/>
            </w:pPr>
          </w:p>
        </w:tc>
        <w:tc>
          <w:tcPr>
            <w:tcW w:w="472" w:type="pct"/>
            <w:vAlign w:val="center"/>
          </w:tcPr>
          <w:p w:rsidR="00720225" w:rsidRPr="004B6872" w:rsidRDefault="00720225" w:rsidP="00720225">
            <w:pPr>
              <w:pStyle w:val="ExhibitText"/>
              <w:jc w:val="center"/>
            </w:pPr>
          </w:p>
        </w:tc>
      </w:tr>
      <w:tr w:rsidR="00720225" w:rsidRPr="004B6872" w:rsidTr="00720225">
        <w:tc>
          <w:tcPr>
            <w:tcW w:w="714" w:type="pct"/>
          </w:tcPr>
          <w:p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rsidR="00720225" w:rsidRPr="004B6872" w:rsidRDefault="00720225" w:rsidP="00720225">
            <w:pPr>
              <w:pStyle w:val="ExhibitText"/>
            </w:pPr>
            <w:r w:rsidRPr="004B6872">
              <w:t>Other vaccine (specify)________</w:t>
            </w:r>
          </w:p>
        </w:tc>
        <w:tc>
          <w:tcPr>
            <w:tcW w:w="2451" w:type="pct"/>
          </w:tcPr>
          <w:p w:rsidR="00720225" w:rsidRPr="004B6872" w:rsidRDefault="00720225" w:rsidP="00720225">
            <w:pPr>
              <w:pStyle w:val="ExhibitText"/>
            </w:pPr>
            <w:r w:rsidRPr="004B6872">
              <w:t>In stock (observed)</w:t>
            </w:r>
          </w:p>
          <w:p w:rsidR="00720225" w:rsidRPr="004B6872" w:rsidRDefault="00720225" w:rsidP="00720225">
            <w:pPr>
              <w:pStyle w:val="ExhibitText"/>
            </w:pPr>
            <w:r w:rsidRPr="004B6872">
              <w:t>In stock (reported)</w:t>
            </w:r>
          </w:p>
          <w:p w:rsidR="00720225" w:rsidRPr="004B6872" w:rsidRDefault="00720225" w:rsidP="00720225">
            <w:pPr>
              <w:pStyle w:val="ExhibitText"/>
            </w:pPr>
            <w:r w:rsidRPr="004B6872">
              <w:t>Not available now but available at other times</w:t>
            </w:r>
          </w:p>
          <w:p w:rsidR="00720225" w:rsidRPr="004B6872" w:rsidRDefault="00720225" w:rsidP="00720225">
            <w:pPr>
              <w:pStyle w:val="ExhibitText"/>
            </w:pPr>
            <w:r w:rsidRPr="004B6872">
              <w:t>Not stocked</w:t>
            </w:r>
          </w:p>
        </w:tc>
        <w:tc>
          <w:tcPr>
            <w:tcW w:w="472" w:type="pct"/>
            <w:vAlign w:val="center"/>
          </w:tcPr>
          <w:p w:rsidR="00720225" w:rsidRPr="004B6872" w:rsidRDefault="00720225" w:rsidP="00720225">
            <w:pPr>
              <w:pStyle w:val="ExhibitText"/>
              <w:jc w:val="center"/>
            </w:pPr>
            <w:r w:rsidRPr="004B6872">
              <w:t>1</w:t>
            </w:r>
          </w:p>
          <w:p w:rsidR="00720225" w:rsidRPr="004B6872" w:rsidRDefault="00720225" w:rsidP="00720225">
            <w:pPr>
              <w:pStyle w:val="ExhibitText"/>
              <w:jc w:val="center"/>
            </w:pPr>
            <w:r w:rsidRPr="004B6872">
              <w:t>2</w:t>
            </w:r>
          </w:p>
          <w:p w:rsidR="00720225" w:rsidRPr="004B6872" w:rsidRDefault="00720225" w:rsidP="00720225">
            <w:pPr>
              <w:pStyle w:val="ExhibitText"/>
              <w:jc w:val="center"/>
            </w:pPr>
            <w:r w:rsidRPr="004B6872">
              <w:t>3</w:t>
            </w:r>
          </w:p>
          <w:p w:rsidR="00720225" w:rsidRPr="004B6872" w:rsidRDefault="00720225" w:rsidP="00720225">
            <w:pPr>
              <w:pStyle w:val="ExhibitText"/>
              <w:jc w:val="center"/>
            </w:pPr>
            <w:r w:rsidRPr="004B6872">
              <w:t>4</w:t>
            </w:r>
          </w:p>
        </w:tc>
      </w:tr>
    </w:tbl>
    <w:p w:rsidR="005A71B8" w:rsidRDefault="005A71B8" w:rsidP="00D449D5">
      <w:pPr>
        <w:pStyle w:val="BodyText"/>
        <w:rPr>
          <w:lang w:val="en-GB"/>
        </w:rPr>
      </w:pPr>
    </w:p>
    <w:p w:rsidR="004A2A12" w:rsidRDefault="004A2A12">
      <w:pPr>
        <w:spacing w:after="0" w:line="240" w:lineRule="auto"/>
        <w:rPr>
          <w:lang w:val="en-GB"/>
        </w:rPr>
      </w:pPr>
      <w:r>
        <w:rPr>
          <w:lang w:val="en-GB"/>
        </w:rPr>
        <w:br w:type="page"/>
      </w:r>
    </w:p>
    <w:p w:rsidR="004A2A12" w:rsidRPr="004A2A12" w:rsidRDefault="004A2A12" w:rsidP="00D449D5">
      <w:pPr>
        <w:pStyle w:val="BodyText"/>
        <w:rPr>
          <w:rFonts w:ascii="Arial" w:hAnsi="Arial" w:cs="Arial"/>
          <w:b/>
        </w:rPr>
      </w:pPr>
      <w:r w:rsidRPr="004A2A12">
        <w:rPr>
          <w:rFonts w:ascii="Arial" w:hAnsi="Arial" w:cs="Arial"/>
          <w:b/>
        </w:rPr>
        <w:lastRenderedPageBreak/>
        <w:t>Section C – Prices of Vaccines and Injection Equipment</w:t>
      </w:r>
    </w:p>
    <w:p w:rsidR="00550BB4" w:rsidRDefault="004A2A12" w:rsidP="00D449D5">
      <w:pPr>
        <w:pStyle w:val="BodyText"/>
        <w:rPr>
          <w:lang w:val="en-GB"/>
        </w:rPr>
      </w:pPr>
      <w:r w:rsidRPr="004A2A12">
        <w:rPr>
          <w:lang w:val="en-GB"/>
        </w:rPr>
        <w:t>If vaccines are purchased (bulk) rather than donated, probe to see how much is being paid for these.</w:t>
      </w:r>
    </w:p>
    <w:tbl>
      <w:tblPr>
        <w:tblStyle w:val="TableGrid14"/>
        <w:tblW w:w="5081" w:type="pct"/>
        <w:tblLayout w:type="fixed"/>
        <w:tblLook w:val="04A0" w:firstRow="1" w:lastRow="0" w:firstColumn="1" w:lastColumn="0" w:noHBand="0" w:noVBand="1"/>
      </w:tblPr>
      <w:tblGrid>
        <w:gridCol w:w="1249"/>
        <w:gridCol w:w="2599"/>
        <w:gridCol w:w="4180"/>
        <w:gridCol w:w="1473"/>
      </w:tblGrid>
      <w:tr w:rsidR="00A427AF" w:rsidRPr="00A427AF" w:rsidTr="00A427AF">
        <w:tc>
          <w:tcPr>
            <w:tcW w:w="657" w:type="pct"/>
          </w:tcPr>
          <w:p w:rsidR="00A427AF" w:rsidRPr="00A427AF" w:rsidRDefault="00A427AF" w:rsidP="00A427AF">
            <w:pPr>
              <w:pStyle w:val="ExhibitColumnHead"/>
            </w:pPr>
          </w:p>
        </w:tc>
        <w:tc>
          <w:tcPr>
            <w:tcW w:w="1368" w:type="pct"/>
          </w:tcPr>
          <w:p w:rsidR="00A427AF" w:rsidRPr="00A427AF" w:rsidRDefault="00A427AF" w:rsidP="00A427AF">
            <w:pPr>
              <w:pStyle w:val="ExhibitColumnHead"/>
            </w:pPr>
            <w:r w:rsidRPr="00A427AF">
              <w:t>Question</w:t>
            </w:r>
          </w:p>
        </w:tc>
        <w:tc>
          <w:tcPr>
            <w:tcW w:w="2200" w:type="pct"/>
          </w:tcPr>
          <w:p w:rsidR="00A427AF" w:rsidRPr="00A427AF" w:rsidRDefault="00A427AF" w:rsidP="00A427AF">
            <w:pPr>
              <w:pStyle w:val="ExhibitColumnHead"/>
            </w:pPr>
            <w:r w:rsidRPr="00A427AF">
              <w:t>Response</w:t>
            </w:r>
          </w:p>
        </w:tc>
        <w:tc>
          <w:tcPr>
            <w:tcW w:w="775" w:type="pct"/>
          </w:tcPr>
          <w:p w:rsidR="00A427AF" w:rsidRPr="00A427AF" w:rsidRDefault="00A427AF" w:rsidP="00A427AF">
            <w:pPr>
              <w:pStyle w:val="ExhibitColumnHead"/>
            </w:pPr>
          </w:p>
        </w:tc>
      </w:tr>
      <w:tr w:rsidR="00A427AF" w:rsidRPr="00A427AF" w:rsidTr="00A427AF">
        <w:tc>
          <w:tcPr>
            <w:tcW w:w="657" w:type="pct"/>
          </w:tcPr>
          <w:p w:rsidR="00A427AF" w:rsidRPr="00A427AF" w:rsidRDefault="00A427AF" w:rsidP="00A427AF">
            <w:pPr>
              <w:pStyle w:val="ExhibitText"/>
            </w:pPr>
          </w:p>
        </w:tc>
        <w:tc>
          <w:tcPr>
            <w:tcW w:w="1368" w:type="pct"/>
          </w:tcPr>
          <w:p w:rsidR="00A427AF" w:rsidRPr="00A427AF" w:rsidRDefault="00A427AF" w:rsidP="00A427AF">
            <w:pPr>
              <w:pStyle w:val="ExhibitText"/>
            </w:pPr>
            <w:r w:rsidRPr="00A427AF">
              <w:t>Who purchases the vaccines for the facility (bulk) for commercial vaccination service?</w:t>
            </w:r>
          </w:p>
        </w:tc>
        <w:tc>
          <w:tcPr>
            <w:tcW w:w="2200" w:type="pct"/>
          </w:tcPr>
          <w:p w:rsidR="00A427AF" w:rsidRPr="006C6744" w:rsidRDefault="00A427AF" w:rsidP="00A427AF">
            <w:pPr>
              <w:pStyle w:val="ExhibitText"/>
              <w:rPr>
                <w:u w:val="single"/>
              </w:rPr>
            </w:pPr>
            <w:r w:rsidRPr="00A427AF">
              <w:t>Facility Management</w:t>
            </w:r>
            <w:r w:rsidR="006C6744">
              <w:t xml:space="preserve"> </w:t>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p>
          <w:p w:rsidR="00A427AF" w:rsidRPr="006C6744" w:rsidRDefault="00A427AF" w:rsidP="00A427AF">
            <w:pPr>
              <w:pStyle w:val="ExhibitText"/>
              <w:rPr>
                <w:u w:val="single"/>
              </w:rPr>
            </w:pPr>
            <w:r w:rsidRPr="00A427AF">
              <w:t>Organization Headquarters</w:t>
            </w:r>
            <w:r w:rsidR="006C6744">
              <w:t xml:space="preserve"> </w:t>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p>
          <w:p w:rsidR="00A427AF" w:rsidRPr="006C6744" w:rsidRDefault="00A427AF" w:rsidP="00A427AF">
            <w:pPr>
              <w:pStyle w:val="ExhibitText"/>
              <w:rPr>
                <w:u w:val="single"/>
              </w:rPr>
            </w:pPr>
            <w:r w:rsidRPr="00A427AF">
              <w:t>Other (specify)</w:t>
            </w:r>
            <w:r w:rsidR="006C6744">
              <w:t xml:space="preserve"> </w:t>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p>
          <w:p w:rsidR="00A427AF" w:rsidRPr="006C6744" w:rsidRDefault="00A427AF" w:rsidP="006C6744">
            <w:pPr>
              <w:pStyle w:val="ExhibitText"/>
              <w:rPr>
                <w:b/>
                <w:u w:val="single"/>
              </w:rPr>
            </w:pPr>
            <w:r w:rsidRPr="00A427AF">
              <w:t>Don’t Know</w:t>
            </w:r>
            <w:r w:rsidR="006C6744">
              <w:t xml:space="preserve"> </w:t>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p>
        </w:tc>
        <w:tc>
          <w:tcPr>
            <w:tcW w:w="775" w:type="pct"/>
          </w:tcPr>
          <w:p w:rsidR="00A427AF" w:rsidRPr="00A427AF" w:rsidRDefault="00A427AF" w:rsidP="00A427AF">
            <w:pPr>
              <w:pStyle w:val="ExhibitText"/>
              <w:jc w:val="center"/>
            </w:pPr>
            <w:r w:rsidRPr="00A427AF">
              <w:t>1</w:t>
            </w:r>
          </w:p>
          <w:p w:rsidR="00A427AF" w:rsidRPr="00A427AF" w:rsidRDefault="00A427AF" w:rsidP="00A427AF">
            <w:pPr>
              <w:pStyle w:val="ExhibitText"/>
              <w:jc w:val="center"/>
            </w:pPr>
            <w:r w:rsidRPr="00A427AF">
              <w:t>2</w:t>
            </w:r>
          </w:p>
          <w:p w:rsidR="00A427AF" w:rsidRPr="00A427AF" w:rsidRDefault="00A427AF" w:rsidP="00A427AF">
            <w:pPr>
              <w:pStyle w:val="ExhibitText"/>
              <w:jc w:val="center"/>
            </w:pPr>
            <w:r w:rsidRPr="00A427AF">
              <w:t>3</w:t>
            </w:r>
          </w:p>
          <w:p w:rsidR="00A427AF" w:rsidRPr="00A427AF" w:rsidRDefault="00A427AF" w:rsidP="00A427AF">
            <w:pPr>
              <w:pStyle w:val="ExhibitText"/>
              <w:jc w:val="center"/>
            </w:pPr>
            <w:r w:rsidRPr="00A427AF">
              <w:t>-888</w:t>
            </w:r>
          </w:p>
          <w:p w:rsidR="00A427AF" w:rsidRPr="00A427AF" w:rsidRDefault="00A427AF" w:rsidP="00A427AF">
            <w:pPr>
              <w:pStyle w:val="ExhibitText"/>
              <w:jc w:val="center"/>
            </w:pPr>
            <w:r w:rsidRPr="00A427AF">
              <w:t>-999</w:t>
            </w:r>
          </w:p>
        </w:tc>
      </w:tr>
      <w:tr w:rsidR="00A427AF" w:rsidRPr="00A427AF" w:rsidTr="00A427AF">
        <w:tc>
          <w:tcPr>
            <w:tcW w:w="657" w:type="pct"/>
          </w:tcPr>
          <w:p w:rsidR="00A427AF" w:rsidRPr="00A427AF" w:rsidRDefault="00A427AF" w:rsidP="00A427AF">
            <w:pPr>
              <w:pStyle w:val="ExhibitText"/>
              <w:jc w:val="right"/>
            </w:pPr>
          </w:p>
        </w:tc>
        <w:tc>
          <w:tcPr>
            <w:tcW w:w="1368" w:type="pct"/>
          </w:tcPr>
          <w:p w:rsidR="00A427AF" w:rsidRPr="00A427AF" w:rsidRDefault="00A427AF" w:rsidP="00A427AF">
            <w:pPr>
              <w:pStyle w:val="ExhibitText"/>
              <w:rPr>
                <w:b/>
              </w:rPr>
            </w:pPr>
          </w:p>
        </w:tc>
        <w:tc>
          <w:tcPr>
            <w:tcW w:w="2200" w:type="pct"/>
          </w:tcPr>
          <w:p w:rsidR="00A427AF" w:rsidRPr="00A427AF" w:rsidRDefault="00A427AF" w:rsidP="00A427AF">
            <w:pPr>
              <w:pStyle w:val="ExhibitText"/>
              <w:rPr>
                <w:b/>
              </w:rPr>
            </w:pPr>
          </w:p>
        </w:tc>
        <w:tc>
          <w:tcPr>
            <w:tcW w:w="775" w:type="pct"/>
          </w:tcPr>
          <w:p w:rsidR="00A427AF" w:rsidRPr="00A427AF" w:rsidRDefault="00A427AF" w:rsidP="00A427AF">
            <w:pPr>
              <w:pStyle w:val="ExhibitText"/>
              <w:rPr>
                <w:b/>
              </w:rPr>
            </w:pPr>
          </w:p>
        </w:tc>
      </w:tr>
      <w:tr w:rsidR="00A427AF" w:rsidRPr="00A427AF" w:rsidTr="00A427AF">
        <w:tc>
          <w:tcPr>
            <w:tcW w:w="657" w:type="pct"/>
          </w:tcPr>
          <w:p w:rsidR="00A427AF" w:rsidRPr="00A427AF" w:rsidRDefault="00A427AF" w:rsidP="00A427AF">
            <w:pPr>
              <w:pStyle w:val="ExhibitText"/>
              <w:jc w:val="right"/>
            </w:pPr>
          </w:p>
        </w:tc>
        <w:tc>
          <w:tcPr>
            <w:tcW w:w="1368" w:type="pct"/>
          </w:tcPr>
          <w:p w:rsidR="00A427AF" w:rsidRPr="00A427AF" w:rsidRDefault="00A427AF" w:rsidP="00A427AF">
            <w:pPr>
              <w:pStyle w:val="ExhibitText"/>
              <w:rPr>
                <w:b/>
              </w:rPr>
            </w:pPr>
            <w:r w:rsidRPr="00A427AF">
              <w:rPr>
                <w:b/>
              </w:rPr>
              <w:t>Vaccine</w:t>
            </w:r>
          </w:p>
        </w:tc>
        <w:tc>
          <w:tcPr>
            <w:tcW w:w="2200" w:type="pct"/>
          </w:tcPr>
          <w:p w:rsidR="00A427AF" w:rsidRPr="00A427AF" w:rsidRDefault="00A427AF" w:rsidP="00A427AF">
            <w:pPr>
              <w:pStyle w:val="ExhibitText"/>
              <w:rPr>
                <w:b/>
              </w:rPr>
            </w:pPr>
            <w:r w:rsidRPr="00A427AF">
              <w:rPr>
                <w:b/>
              </w:rPr>
              <w:t>Presentation (e.g. 2 dose vial vs. 1 dose vial)</w:t>
            </w:r>
          </w:p>
        </w:tc>
        <w:tc>
          <w:tcPr>
            <w:tcW w:w="775" w:type="pct"/>
          </w:tcPr>
          <w:p w:rsidR="00A427AF" w:rsidRPr="00A427AF" w:rsidRDefault="00A427AF" w:rsidP="00A427AF">
            <w:pPr>
              <w:pStyle w:val="ExhibitText"/>
              <w:rPr>
                <w:b/>
              </w:rPr>
            </w:pPr>
            <w:r w:rsidRPr="00A427AF">
              <w:rPr>
                <w:b/>
              </w:rPr>
              <w:t>Cost per vial to the facility</w:t>
            </w:r>
          </w:p>
          <w:p w:rsidR="00A427AF" w:rsidRPr="00A427AF" w:rsidRDefault="00A427AF" w:rsidP="00A427AF">
            <w:pPr>
              <w:pStyle w:val="ExhibitText"/>
              <w:rPr>
                <w:b/>
              </w:rPr>
            </w:pPr>
            <w:r w:rsidRPr="00A427AF">
              <w:rPr>
                <w:b/>
              </w:rPr>
              <w:t>(bulk price)</w:t>
            </w:r>
          </w:p>
        </w:tc>
      </w:tr>
      <w:tr w:rsidR="00A427AF" w:rsidRPr="00A427AF" w:rsidTr="00A427AF">
        <w:tc>
          <w:tcPr>
            <w:tcW w:w="657" w:type="pct"/>
          </w:tcPr>
          <w:p w:rsidR="00A427AF" w:rsidRPr="00AD025E"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BCG</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r w:rsidRPr="00A427AF">
              <w:t>________</w:t>
            </w:r>
          </w:p>
        </w:tc>
      </w:tr>
      <w:tr w:rsidR="00A427AF" w:rsidRPr="00A427AF" w:rsidTr="00A427AF">
        <w:tc>
          <w:tcPr>
            <w:tcW w:w="657" w:type="pct"/>
          </w:tcPr>
          <w:p w:rsidR="00A427AF" w:rsidRPr="00AD025E"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 xml:space="preserve">DTP </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r w:rsidRPr="00A427AF">
              <w:t>________</w:t>
            </w: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Measles</w:t>
            </w:r>
          </w:p>
          <w:p w:rsidR="00A427AF" w:rsidRPr="00A427AF" w:rsidRDefault="00A427AF" w:rsidP="00A427AF">
            <w:pPr>
              <w:pStyle w:val="ExhibitText"/>
            </w:pPr>
            <w:r w:rsidRPr="00A427AF">
              <w:t>Measles-Rubella</w:t>
            </w:r>
          </w:p>
          <w:p w:rsidR="00A427AF" w:rsidRPr="00A427AF" w:rsidRDefault="00A427AF" w:rsidP="00A427AF">
            <w:pPr>
              <w:pStyle w:val="ExhibitText"/>
            </w:pPr>
            <w:r w:rsidRPr="00A427AF">
              <w:t>Measles-Rubella-Mumps</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r w:rsidRPr="00A427AF">
              <w:t>________</w:t>
            </w:r>
          </w:p>
          <w:p w:rsidR="00A427AF" w:rsidRPr="00A427AF" w:rsidRDefault="00A427AF" w:rsidP="00A427AF">
            <w:pPr>
              <w:pStyle w:val="ExhibitText"/>
              <w:jc w:val="center"/>
            </w:pPr>
            <w:r w:rsidRPr="00A427AF">
              <w:t>________</w:t>
            </w:r>
          </w:p>
          <w:p w:rsidR="00A427AF" w:rsidRPr="00A427AF" w:rsidRDefault="00A427AF" w:rsidP="00A427AF">
            <w:pPr>
              <w:pStyle w:val="ExhibitText"/>
              <w:jc w:val="center"/>
            </w:pPr>
            <w:r w:rsidRPr="00A427AF">
              <w:t>________</w:t>
            </w: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OPV</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r w:rsidRPr="00A427AF">
              <w:t>________</w:t>
            </w: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IPV</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r w:rsidRPr="00A427AF">
              <w:t>________</w:t>
            </w: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Monovalent Hepatitis B</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r w:rsidRPr="00A427AF">
              <w:t>________</w:t>
            </w: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Pneumococcal</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r w:rsidRPr="00A427AF">
              <w:t>________</w:t>
            </w: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Rotavirus</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r w:rsidRPr="00A427AF">
              <w:t>________</w:t>
            </w: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Hexavalent</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DT</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Td</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HPV</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YF</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Chicke</w:t>
            </w:r>
            <w:r w:rsidR="006C6744">
              <w:t>n</w:t>
            </w:r>
            <w:r w:rsidRPr="00A427AF">
              <w:t>pox</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 xml:space="preserve">Other (specify) </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r w:rsidRPr="00A427AF">
              <w:t>________</w:t>
            </w: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Other (specify)</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r w:rsidRPr="00A427AF">
              <w:t>_________</w:t>
            </w:r>
          </w:p>
        </w:tc>
      </w:tr>
      <w:tr w:rsidR="00A427AF" w:rsidRPr="00A427AF" w:rsidTr="00A427AF">
        <w:tc>
          <w:tcPr>
            <w:tcW w:w="657" w:type="pct"/>
          </w:tcPr>
          <w:p w:rsidR="00A427AF" w:rsidRPr="00A427AF" w:rsidRDefault="00A427AF" w:rsidP="006C6744">
            <w:pPr>
              <w:pStyle w:val="ListParagraph"/>
              <w:spacing w:after="0" w:line="240" w:lineRule="auto"/>
              <w:ind w:left="900"/>
              <w:jc w:val="center"/>
              <w:rPr>
                <w:rFonts w:cstheme="minorHAnsi"/>
                <w:sz w:val="20"/>
                <w:szCs w:val="20"/>
              </w:rPr>
            </w:pPr>
          </w:p>
        </w:tc>
        <w:tc>
          <w:tcPr>
            <w:tcW w:w="1368" w:type="pct"/>
          </w:tcPr>
          <w:p w:rsidR="00A427AF" w:rsidRPr="00A427AF" w:rsidRDefault="00A427AF" w:rsidP="00A427AF">
            <w:pPr>
              <w:pStyle w:val="ExhibitText"/>
              <w:rPr>
                <w:b/>
              </w:rPr>
            </w:pPr>
            <w:r w:rsidRPr="00A427AF">
              <w:rPr>
                <w:b/>
              </w:rPr>
              <w:t>Injection Equipment</w:t>
            </w:r>
          </w:p>
        </w:tc>
        <w:tc>
          <w:tcPr>
            <w:tcW w:w="2200" w:type="pct"/>
          </w:tcPr>
          <w:p w:rsidR="00A427AF" w:rsidRPr="00A427AF" w:rsidRDefault="00A427AF" w:rsidP="00A427AF">
            <w:pPr>
              <w:pStyle w:val="ExhibitText"/>
              <w:rPr>
                <w:b/>
              </w:rPr>
            </w:pPr>
            <w:r w:rsidRPr="00A427AF">
              <w:rPr>
                <w:b/>
              </w:rPr>
              <w:t>Type of injection equipment</w:t>
            </w:r>
          </w:p>
        </w:tc>
        <w:tc>
          <w:tcPr>
            <w:tcW w:w="775" w:type="pct"/>
          </w:tcPr>
          <w:p w:rsidR="00A427AF" w:rsidRPr="00A427AF" w:rsidRDefault="00A427AF" w:rsidP="00A427AF">
            <w:pPr>
              <w:pStyle w:val="ExhibitText"/>
              <w:rPr>
                <w:b/>
              </w:rPr>
            </w:pPr>
            <w:r w:rsidRPr="00A427AF">
              <w:rPr>
                <w:b/>
              </w:rPr>
              <w:t>Cost per unit</w:t>
            </w: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 xml:space="preserve">Auto-disable Syringe, </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SAFETY BOXES</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Reconstitution syringe</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p>
        </w:tc>
      </w:tr>
      <w:tr w:rsidR="00A427AF" w:rsidRPr="00A427AF" w:rsidTr="00A427AF">
        <w:tc>
          <w:tcPr>
            <w:tcW w:w="657" w:type="pct"/>
          </w:tcPr>
          <w:p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rsidR="00A427AF" w:rsidRPr="00A427AF" w:rsidRDefault="00A427AF" w:rsidP="00A427AF">
            <w:pPr>
              <w:pStyle w:val="ExhibitText"/>
            </w:pPr>
            <w:r w:rsidRPr="00A427AF">
              <w:t>Other injection equipment (specify)</w:t>
            </w:r>
          </w:p>
        </w:tc>
        <w:tc>
          <w:tcPr>
            <w:tcW w:w="2200" w:type="pct"/>
          </w:tcPr>
          <w:p w:rsidR="00A427AF" w:rsidRPr="00A427AF" w:rsidRDefault="00A427AF" w:rsidP="00A427AF">
            <w:pPr>
              <w:pStyle w:val="ExhibitText"/>
            </w:pPr>
          </w:p>
        </w:tc>
        <w:tc>
          <w:tcPr>
            <w:tcW w:w="775" w:type="pct"/>
          </w:tcPr>
          <w:p w:rsidR="00A427AF" w:rsidRPr="00A427AF" w:rsidRDefault="00A427AF" w:rsidP="00A427AF">
            <w:pPr>
              <w:pStyle w:val="ExhibitText"/>
              <w:jc w:val="center"/>
            </w:pPr>
          </w:p>
        </w:tc>
      </w:tr>
      <w:tr w:rsidR="006C6744" w:rsidRPr="00A427AF" w:rsidTr="00A427AF">
        <w:tc>
          <w:tcPr>
            <w:tcW w:w="657" w:type="pct"/>
          </w:tcPr>
          <w:p w:rsidR="006C6744" w:rsidRPr="00A427AF" w:rsidRDefault="006C6744" w:rsidP="00A427AF">
            <w:pPr>
              <w:pStyle w:val="ListParagraph"/>
              <w:numPr>
                <w:ilvl w:val="0"/>
                <w:numId w:val="14"/>
              </w:numPr>
              <w:spacing w:after="0" w:line="240" w:lineRule="auto"/>
              <w:jc w:val="right"/>
              <w:rPr>
                <w:rFonts w:cstheme="minorHAnsi"/>
                <w:sz w:val="20"/>
                <w:szCs w:val="20"/>
              </w:rPr>
            </w:pPr>
          </w:p>
        </w:tc>
        <w:tc>
          <w:tcPr>
            <w:tcW w:w="1368" w:type="pct"/>
          </w:tcPr>
          <w:p w:rsidR="006C6744" w:rsidRPr="00A427AF" w:rsidRDefault="006C6744" w:rsidP="00A427AF">
            <w:pPr>
              <w:pStyle w:val="ExhibitText"/>
            </w:pPr>
          </w:p>
        </w:tc>
        <w:tc>
          <w:tcPr>
            <w:tcW w:w="2200" w:type="pct"/>
          </w:tcPr>
          <w:p w:rsidR="006C6744" w:rsidRPr="00A427AF" w:rsidRDefault="006C6744" w:rsidP="00A427AF">
            <w:pPr>
              <w:pStyle w:val="ExhibitText"/>
            </w:pPr>
          </w:p>
        </w:tc>
        <w:tc>
          <w:tcPr>
            <w:tcW w:w="775" w:type="pct"/>
          </w:tcPr>
          <w:p w:rsidR="006C6744" w:rsidRPr="00A427AF" w:rsidRDefault="006C6744" w:rsidP="00A427AF">
            <w:pPr>
              <w:pStyle w:val="ExhibitText"/>
              <w:jc w:val="center"/>
            </w:pPr>
          </w:p>
        </w:tc>
      </w:tr>
      <w:tr w:rsidR="006C6744" w:rsidRPr="00A427AF" w:rsidTr="00A427AF">
        <w:tc>
          <w:tcPr>
            <w:tcW w:w="657" w:type="pct"/>
          </w:tcPr>
          <w:p w:rsidR="006C6744" w:rsidRPr="00A427AF" w:rsidRDefault="006C6744" w:rsidP="00A427AF">
            <w:pPr>
              <w:pStyle w:val="ListParagraph"/>
              <w:numPr>
                <w:ilvl w:val="0"/>
                <w:numId w:val="14"/>
              </w:numPr>
              <w:spacing w:after="0" w:line="240" w:lineRule="auto"/>
              <w:jc w:val="right"/>
              <w:rPr>
                <w:rFonts w:cstheme="minorHAnsi"/>
                <w:sz w:val="20"/>
                <w:szCs w:val="20"/>
              </w:rPr>
            </w:pPr>
          </w:p>
        </w:tc>
        <w:tc>
          <w:tcPr>
            <w:tcW w:w="1368" w:type="pct"/>
          </w:tcPr>
          <w:p w:rsidR="006C6744" w:rsidRPr="00A427AF" w:rsidRDefault="006C6744" w:rsidP="00A427AF">
            <w:pPr>
              <w:pStyle w:val="ExhibitText"/>
            </w:pPr>
          </w:p>
        </w:tc>
        <w:tc>
          <w:tcPr>
            <w:tcW w:w="2200" w:type="pct"/>
          </w:tcPr>
          <w:p w:rsidR="006C6744" w:rsidRPr="00A427AF" w:rsidRDefault="006C6744" w:rsidP="00A427AF">
            <w:pPr>
              <w:pStyle w:val="ExhibitText"/>
            </w:pPr>
          </w:p>
        </w:tc>
        <w:tc>
          <w:tcPr>
            <w:tcW w:w="775" w:type="pct"/>
          </w:tcPr>
          <w:p w:rsidR="006C6744" w:rsidRPr="00A427AF" w:rsidRDefault="006C6744" w:rsidP="00A427AF">
            <w:pPr>
              <w:pStyle w:val="ExhibitText"/>
              <w:jc w:val="center"/>
            </w:pPr>
          </w:p>
        </w:tc>
      </w:tr>
    </w:tbl>
    <w:p w:rsidR="00550BB4" w:rsidRDefault="00550BB4" w:rsidP="00D449D5">
      <w:pPr>
        <w:pStyle w:val="BodyText"/>
        <w:rPr>
          <w:lang w:val="en-GB"/>
        </w:rPr>
      </w:pPr>
    </w:p>
    <w:tbl>
      <w:tblPr>
        <w:tblStyle w:val="TableGrid15"/>
        <w:tblW w:w="5000" w:type="pct"/>
        <w:tblLook w:val="04A0" w:firstRow="1" w:lastRow="0" w:firstColumn="1" w:lastColumn="0" w:noHBand="0" w:noVBand="1"/>
      </w:tblPr>
      <w:tblGrid>
        <w:gridCol w:w="1247"/>
        <w:gridCol w:w="7024"/>
        <w:gridCol w:w="1079"/>
      </w:tblGrid>
      <w:tr w:rsidR="006C6744" w:rsidRPr="006C6744" w:rsidTr="006C6744">
        <w:tc>
          <w:tcPr>
            <w:tcW w:w="667" w:type="pct"/>
          </w:tcPr>
          <w:p w:rsidR="006C6744" w:rsidRPr="006C6744" w:rsidRDefault="006C6744" w:rsidP="006C6744">
            <w:pPr>
              <w:numPr>
                <w:ilvl w:val="0"/>
                <w:numId w:val="15"/>
              </w:numPr>
              <w:tabs>
                <w:tab w:val="center" w:pos="4680"/>
                <w:tab w:val="right" w:pos="9360"/>
              </w:tabs>
              <w:spacing w:after="0" w:line="240" w:lineRule="auto"/>
              <w:contextualSpacing/>
              <w:rPr>
                <w:rFonts w:cs="Calibri"/>
                <w:sz w:val="20"/>
              </w:rPr>
            </w:pPr>
          </w:p>
        </w:tc>
        <w:tc>
          <w:tcPr>
            <w:tcW w:w="3756" w:type="pct"/>
          </w:tcPr>
          <w:p w:rsidR="006C6744" w:rsidRPr="006C6744" w:rsidRDefault="006C6744" w:rsidP="006C6744">
            <w:pPr>
              <w:pStyle w:val="ExhibitText"/>
            </w:pPr>
            <w:r w:rsidRPr="006C6744">
              <w:t>Interview finish time      hh.mm</w:t>
            </w:r>
          </w:p>
          <w:p w:rsidR="006C6744" w:rsidRPr="006C6744" w:rsidRDefault="006C6744" w:rsidP="006C6744">
            <w:pPr>
              <w:pStyle w:val="ExhibitText"/>
            </w:pPr>
            <w:r w:rsidRPr="006C6744">
              <w:t>(Use 24 hour time)</w:t>
            </w:r>
          </w:p>
        </w:tc>
        <w:tc>
          <w:tcPr>
            <w:tcW w:w="577" w:type="pct"/>
          </w:tcPr>
          <w:p w:rsidR="006C6744" w:rsidRPr="006C6744" w:rsidRDefault="006C6744" w:rsidP="006C6744">
            <w:pPr>
              <w:pStyle w:val="ExhibitText"/>
              <w:rPr>
                <w:sz w:val="48"/>
                <w:szCs w:val="48"/>
              </w:rPr>
            </w:pPr>
            <w:r w:rsidRPr="006C6744">
              <w:rPr>
                <w:sz w:val="48"/>
                <w:szCs w:val="48"/>
              </w:rPr>
              <w:t>.</w:t>
            </w:r>
          </w:p>
        </w:tc>
      </w:tr>
    </w:tbl>
    <w:p w:rsidR="004A2A12" w:rsidRDefault="004A2A12" w:rsidP="00D449D5">
      <w:pPr>
        <w:pStyle w:val="BodyText"/>
        <w:rPr>
          <w:lang w:val="en-GB"/>
        </w:rPr>
      </w:pPr>
    </w:p>
    <w:p w:rsidR="00A427AF" w:rsidRDefault="00A427AF" w:rsidP="00D449D5">
      <w:pPr>
        <w:pStyle w:val="BodyText"/>
        <w:rPr>
          <w:lang w:val="en-GB"/>
        </w:rPr>
      </w:pPr>
    </w:p>
    <w:p w:rsidR="00A427AF" w:rsidRDefault="00A427AF" w:rsidP="00D449D5">
      <w:pPr>
        <w:pStyle w:val="BodyText"/>
        <w:rPr>
          <w:lang w:val="en-GB"/>
        </w:rPr>
      </w:pPr>
    </w:p>
    <w:p w:rsidR="00A427AF" w:rsidRDefault="00A427AF" w:rsidP="00D449D5">
      <w:pPr>
        <w:pStyle w:val="BodyText"/>
        <w:rPr>
          <w:lang w:val="en-GB"/>
        </w:rPr>
      </w:pPr>
    </w:p>
    <w:p w:rsidR="00A427AF" w:rsidRDefault="00A427AF" w:rsidP="00D449D5">
      <w:pPr>
        <w:pStyle w:val="BodyText"/>
        <w:rPr>
          <w:lang w:val="en-GB"/>
        </w:rPr>
      </w:pPr>
    </w:p>
    <w:p w:rsidR="00A427AF" w:rsidRDefault="00A427AF" w:rsidP="00D449D5">
      <w:pPr>
        <w:pStyle w:val="BodyText"/>
        <w:rPr>
          <w:lang w:val="en-GB"/>
        </w:rPr>
      </w:pPr>
    </w:p>
    <w:p w:rsidR="00A427AF" w:rsidRPr="00D449D5" w:rsidRDefault="00A427AF" w:rsidP="00D449D5">
      <w:pPr>
        <w:pStyle w:val="BodyText"/>
        <w:rPr>
          <w:lang w:val="en-GB"/>
        </w:rPr>
      </w:pPr>
    </w:p>
    <w:sectPr w:rsidR="00A427AF" w:rsidRPr="00D449D5" w:rsidSect="005A553D">
      <w:headerReference w:type="default" r:id="rId20"/>
      <w:pgSz w:w="12240" w:h="15840" w:code="1"/>
      <w:pgMar w:top="1440" w:right="1440" w:bottom="1440" w:left="1440" w:header="108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945" w:rsidRDefault="00581945" w:rsidP="00D979EA">
      <w:r>
        <w:separator/>
      </w:r>
    </w:p>
  </w:endnote>
  <w:endnote w:type="continuationSeparator" w:id="0">
    <w:p w:rsidR="00581945" w:rsidRDefault="00581945"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Default="00ED1F47" w:rsidP="00744E2C">
    <w:pPr>
      <w:pStyle w:val="Footer"/>
      <w:pBdr>
        <w:top w:val="none" w:sz="0" w:space="0" w:color="auto"/>
      </w:pBd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Pr="0066134E" w:rsidRDefault="00ED1F47" w:rsidP="005A553D">
    <w:pPr>
      <w:pStyle w:val="Footer"/>
      <w:tabs>
        <w:tab w:val="clear" w:pos="4507"/>
        <w:tab w:val="clear" w:pos="9000"/>
        <w:tab w:val="right" w:pos="9360"/>
      </w:tabs>
    </w:pPr>
    <w:r w:rsidRPr="00967D7C">
      <w:rPr>
        <w:color w:val="DA291C"/>
      </w:rPr>
      <w:t>Abt Associ</w:t>
    </w:r>
    <w:r>
      <w:rPr>
        <w:color w:val="DA291C"/>
      </w:rPr>
      <w:t xml:space="preserve">ates </w:t>
    </w:r>
    <w:r w:rsidRPr="0066134E">
      <w:tab/>
    </w:r>
    <w:r w:rsidRPr="007F56B3">
      <w:rPr>
        <w:rStyle w:val="PageNumber"/>
        <w:b/>
      </w:rPr>
      <w:t>Role of Private Sector Providers in Georgia National Immunization Program</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C95BCF">
      <w:rPr>
        <w:rStyle w:val="PageNumber"/>
        <w:b/>
        <w:noProof/>
        <w:color w:val="DA291C"/>
      </w:rPr>
      <w:t>15</w:t>
    </w:r>
    <w:r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945" w:rsidRDefault="00581945" w:rsidP="00D979EA">
      <w:r>
        <w:separator/>
      </w:r>
    </w:p>
  </w:footnote>
  <w:footnote w:type="continuationSeparator" w:id="0">
    <w:p w:rsidR="00581945" w:rsidRDefault="00581945" w:rsidP="00D979EA">
      <w:r>
        <w:continuationSeparator/>
      </w:r>
    </w:p>
  </w:footnote>
  <w:footnote w:id="1">
    <w:p w:rsidR="00ED1F47" w:rsidRDefault="00ED1F47" w:rsidP="00185C2A">
      <w:pPr>
        <w:pStyle w:val="FootnoteText"/>
      </w:pPr>
      <w:r>
        <w:rPr>
          <w:rStyle w:val="FootnoteReference"/>
        </w:rPr>
        <w:footnoteRef/>
      </w:r>
      <w:r>
        <w:t xml:space="preserve"> After two months, if they are not satisfied, they can re-register at a different facility. </w:t>
      </w:r>
    </w:p>
  </w:footnote>
  <w:footnote w:id="2">
    <w:p w:rsidR="00ED1F47" w:rsidRDefault="00ED1F47" w:rsidP="00D65746">
      <w:pPr>
        <w:pStyle w:val="FootnoteText"/>
      </w:pPr>
      <w:r>
        <w:rPr>
          <w:rStyle w:val="FootnoteReference"/>
        </w:rPr>
        <w:footnoteRef/>
      </w:r>
      <w:r>
        <w:t xml:space="preserve"> There is no difference in quality between state and commercial vaccines.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Pr="007E78C1" w:rsidRDefault="00ED1F47" w:rsidP="00133465">
    <w:pPr>
      <w:pStyle w:val="Header"/>
    </w:pPr>
    <w:r w:rsidRPr="007E78C1">
      <w:t>CONTENTS</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Pr="007E78C1" w:rsidRDefault="00ED1F47" w:rsidP="00133465">
    <w:pPr>
      <w:pStyle w:val="Header"/>
    </w:pPr>
    <w:r>
      <w:t>APPENDICES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Pr="007E78C1" w:rsidRDefault="00ED1F47" w:rsidP="00133465">
    <w:pPr>
      <w:pStyle w:val="Header"/>
    </w:pPr>
    <w:r>
      <w:t>EXECUTIVE SUMMARY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Pr="007E78C1" w:rsidRDefault="00ED1F47" w:rsidP="00133465">
    <w:pPr>
      <w:pStyle w:val="Header"/>
    </w:pPr>
    <w:r w:rsidRPr="00597482">
      <w:t>ACKNOWLEDGEMENTS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Pr="007E78C1" w:rsidRDefault="00ED1F47" w:rsidP="00133465">
    <w:pPr>
      <w:pStyle w:val="Header"/>
    </w:pPr>
    <w:r w:rsidRPr="00EC6A1A">
      <w:t>PURPOSE AND SCOPE OF THE STUDY</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Pr="007E78C1" w:rsidRDefault="00ED1F47" w:rsidP="00133465">
    <w:pPr>
      <w:pStyle w:val="Header"/>
    </w:pPr>
    <w:r>
      <w:t>BACKGROUND</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Pr="007E78C1" w:rsidRDefault="00ED1F47" w:rsidP="00133465">
    <w:pPr>
      <w:pStyle w:val="Header"/>
    </w:pPr>
    <w:r>
      <w:t>METHODS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Pr="007E78C1" w:rsidRDefault="00ED1F47" w:rsidP="00133465">
    <w:pPr>
      <w:pStyle w:val="Header"/>
    </w:pPr>
    <w:r w:rsidRPr="000A4B31">
      <w:t>RESULTS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Pr="007E78C1" w:rsidRDefault="00ED1F47" w:rsidP="00133465">
    <w:pPr>
      <w:pStyle w:val="Header"/>
    </w:pPr>
    <w:r w:rsidRPr="00B05385">
      <w:t>DISCUSSION</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47" w:rsidRPr="007E78C1" w:rsidRDefault="00ED1F47" w:rsidP="00133465">
    <w:pPr>
      <w:pStyle w:val="Header"/>
    </w:pPr>
    <w:r>
      <w:t>REFERENCES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23FB"/>
    <w:multiLevelType w:val="hybridMultilevel"/>
    <w:tmpl w:val="319EE5AC"/>
    <w:lvl w:ilvl="0" w:tplc="A4E2E342">
      <w:start w:val="2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15:restartNumberingAfterBreak="0">
    <w:nsid w:val="2D2D40B0"/>
    <w:multiLevelType w:val="hybridMultilevel"/>
    <w:tmpl w:val="ADF87598"/>
    <w:lvl w:ilvl="0" w:tplc="CDEED548">
      <w:start w:val="1"/>
      <w:numFmt w:val="decimal"/>
      <w:lvlText w:val="%1."/>
      <w:lvlJc w:val="left"/>
      <w:pPr>
        <w:ind w:left="720" w:hanging="360"/>
      </w:pPr>
      <w:rPr>
        <w:rFonts w:ascii="Times New Roman" w:hAnsi="Times New Roman" w:cs="Times New Roman" w:hint="default"/>
        <w:b w:val="0"/>
        <w:i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73045"/>
    <w:multiLevelType w:val="hybridMultilevel"/>
    <w:tmpl w:val="AAA292F2"/>
    <w:lvl w:ilvl="0" w:tplc="91E0E5B4">
      <w:start w:val="8"/>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4F0535EF"/>
    <w:multiLevelType w:val="hybridMultilevel"/>
    <w:tmpl w:val="8732F38C"/>
    <w:lvl w:ilvl="0" w:tplc="D6DEA912">
      <w:start w:val="202"/>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C09EF"/>
    <w:multiLevelType w:val="hybridMultilevel"/>
    <w:tmpl w:val="C1AA45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20219B"/>
    <w:multiLevelType w:val="hybridMultilevel"/>
    <w:tmpl w:val="AAA292F2"/>
    <w:lvl w:ilvl="0" w:tplc="91E0E5B4">
      <w:start w:val="8"/>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D316D5"/>
    <w:multiLevelType w:val="hybridMultilevel"/>
    <w:tmpl w:val="36025412"/>
    <w:lvl w:ilvl="0" w:tplc="7F3C8C62">
      <w:start w:val="10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ED51F3D"/>
    <w:multiLevelType w:val="hybridMultilevel"/>
    <w:tmpl w:val="3602541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 w15:restartNumberingAfterBreak="0">
    <w:nsid w:val="792724BA"/>
    <w:multiLevelType w:val="hybridMultilevel"/>
    <w:tmpl w:val="44A84204"/>
    <w:lvl w:ilvl="0" w:tplc="32427D2E">
      <w:start w:val="201"/>
      <w:numFmt w:val="decimal"/>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3831DD"/>
    <w:multiLevelType w:val="hybridMultilevel"/>
    <w:tmpl w:val="3602541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4"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3"/>
  </w:num>
  <w:num w:numId="4">
    <w:abstractNumId w:val="4"/>
  </w:num>
  <w:num w:numId="5">
    <w:abstractNumId w:val="14"/>
  </w:num>
  <w:num w:numId="6">
    <w:abstractNumId w:val="2"/>
  </w:num>
  <w:num w:numId="7">
    <w:abstractNumId w:val="7"/>
  </w:num>
  <w:num w:numId="8">
    <w:abstractNumId w:val="6"/>
  </w:num>
  <w:num w:numId="9">
    <w:abstractNumId w:val="12"/>
  </w:num>
  <w:num w:numId="10">
    <w:abstractNumId w:val="3"/>
  </w:num>
  <w:num w:numId="11">
    <w:abstractNumId w:val="8"/>
  </w:num>
  <w:num w:numId="12">
    <w:abstractNumId w:val="0"/>
  </w:num>
  <w:num w:numId="13">
    <w:abstractNumId w:val="5"/>
  </w:num>
  <w:num w:numId="14">
    <w:abstractNumId w:val="11"/>
  </w:num>
  <w:num w:numId="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NDczMjC3MDEEUko6SsGpxcWZ+XkgBUa1AFGSdrwsAAAA"/>
  </w:docVars>
  <w:rsids>
    <w:rsidRoot w:val="00091C6A"/>
    <w:rsid w:val="00003A2C"/>
    <w:rsid w:val="00006B3A"/>
    <w:rsid w:val="000136F3"/>
    <w:rsid w:val="00016E17"/>
    <w:rsid w:val="00017933"/>
    <w:rsid w:val="0002216E"/>
    <w:rsid w:val="000256ED"/>
    <w:rsid w:val="0003789A"/>
    <w:rsid w:val="00040E00"/>
    <w:rsid w:val="00046728"/>
    <w:rsid w:val="0004785B"/>
    <w:rsid w:val="000525E0"/>
    <w:rsid w:val="00053EEF"/>
    <w:rsid w:val="000543DC"/>
    <w:rsid w:val="00055022"/>
    <w:rsid w:val="0005750B"/>
    <w:rsid w:val="0006045E"/>
    <w:rsid w:val="00060EE7"/>
    <w:rsid w:val="0006587B"/>
    <w:rsid w:val="00065DB3"/>
    <w:rsid w:val="00066808"/>
    <w:rsid w:val="00070322"/>
    <w:rsid w:val="00082D01"/>
    <w:rsid w:val="000847A9"/>
    <w:rsid w:val="00087856"/>
    <w:rsid w:val="000902AA"/>
    <w:rsid w:val="00091C6A"/>
    <w:rsid w:val="00095CE0"/>
    <w:rsid w:val="00095D40"/>
    <w:rsid w:val="000A00A2"/>
    <w:rsid w:val="000A1C6D"/>
    <w:rsid w:val="000A4B31"/>
    <w:rsid w:val="000A7D69"/>
    <w:rsid w:val="000B33D1"/>
    <w:rsid w:val="000C0A39"/>
    <w:rsid w:val="000C3040"/>
    <w:rsid w:val="000D53F1"/>
    <w:rsid w:val="000D5777"/>
    <w:rsid w:val="000D6955"/>
    <w:rsid w:val="000E2596"/>
    <w:rsid w:val="000E6B75"/>
    <w:rsid w:val="000F53F4"/>
    <w:rsid w:val="001034D7"/>
    <w:rsid w:val="00104F2A"/>
    <w:rsid w:val="00107A04"/>
    <w:rsid w:val="0011170B"/>
    <w:rsid w:val="0011781F"/>
    <w:rsid w:val="001178CA"/>
    <w:rsid w:val="001307A5"/>
    <w:rsid w:val="00133465"/>
    <w:rsid w:val="00145E98"/>
    <w:rsid w:val="00152153"/>
    <w:rsid w:val="00157E04"/>
    <w:rsid w:val="00160657"/>
    <w:rsid w:val="00160B87"/>
    <w:rsid w:val="001677DC"/>
    <w:rsid w:val="0017052C"/>
    <w:rsid w:val="00172119"/>
    <w:rsid w:val="00172693"/>
    <w:rsid w:val="00172C98"/>
    <w:rsid w:val="00185C2A"/>
    <w:rsid w:val="001903EE"/>
    <w:rsid w:val="00195436"/>
    <w:rsid w:val="001974E4"/>
    <w:rsid w:val="001A04CE"/>
    <w:rsid w:val="001A0E0A"/>
    <w:rsid w:val="001A23B5"/>
    <w:rsid w:val="001A403F"/>
    <w:rsid w:val="001A4633"/>
    <w:rsid w:val="001A6653"/>
    <w:rsid w:val="001B4509"/>
    <w:rsid w:val="001C0891"/>
    <w:rsid w:val="001C10AF"/>
    <w:rsid w:val="001D4FDD"/>
    <w:rsid w:val="001D6FA3"/>
    <w:rsid w:val="001E2CF1"/>
    <w:rsid w:val="001E47B5"/>
    <w:rsid w:val="001E60FD"/>
    <w:rsid w:val="00200E58"/>
    <w:rsid w:val="002064C4"/>
    <w:rsid w:val="002064D3"/>
    <w:rsid w:val="002106BF"/>
    <w:rsid w:val="002176B8"/>
    <w:rsid w:val="002216AD"/>
    <w:rsid w:val="00221D99"/>
    <w:rsid w:val="00222CAB"/>
    <w:rsid w:val="00222E51"/>
    <w:rsid w:val="00223A9F"/>
    <w:rsid w:val="0022674D"/>
    <w:rsid w:val="00227977"/>
    <w:rsid w:val="0023449A"/>
    <w:rsid w:val="00235F88"/>
    <w:rsid w:val="00246AD4"/>
    <w:rsid w:val="00255975"/>
    <w:rsid w:val="00263CE3"/>
    <w:rsid w:val="002702F7"/>
    <w:rsid w:val="00273D5C"/>
    <w:rsid w:val="00273EAA"/>
    <w:rsid w:val="00276519"/>
    <w:rsid w:val="00276702"/>
    <w:rsid w:val="0028328D"/>
    <w:rsid w:val="002838F5"/>
    <w:rsid w:val="002842B5"/>
    <w:rsid w:val="002848B6"/>
    <w:rsid w:val="00285BB6"/>
    <w:rsid w:val="0029491C"/>
    <w:rsid w:val="0029785C"/>
    <w:rsid w:val="002A33DD"/>
    <w:rsid w:val="002A4078"/>
    <w:rsid w:val="002A5CE0"/>
    <w:rsid w:val="002B2F3C"/>
    <w:rsid w:val="002B646E"/>
    <w:rsid w:val="002B6C13"/>
    <w:rsid w:val="002B7206"/>
    <w:rsid w:val="002C32AB"/>
    <w:rsid w:val="002C41F9"/>
    <w:rsid w:val="002C4495"/>
    <w:rsid w:val="002C5AC8"/>
    <w:rsid w:val="002C76AB"/>
    <w:rsid w:val="002D3315"/>
    <w:rsid w:val="002D4536"/>
    <w:rsid w:val="002D5525"/>
    <w:rsid w:val="002E000E"/>
    <w:rsid w:val="002F48C8"/>
    <w:rsid w:val="002F55CE"/>
    <w:rsid w:val="002F76F5"/>
    <w:rsid w:val="0030369C"/>
    <w:rsid w:val="003074E0"/>
    <w:rsid w:val="00314A8A"/>
    <w:rsid w:val="00324EC2"/>
    <w:rsid w:val="003279F2"/>
    <w:rsid w:val="00342BA9"/>
    <w:rsid w:val="003455BC"/>
    <w:rsid w:val="00346E41"/>
    <w:rsid w:val="00347F8F"/>
    <w:rsid w:val="00354503"/>
    <w:rsid w:val="003623F0"/>
    <w:rsid w:val="00370164"/>
    <w:rsid w:val="003704B4"/>
    <w:rsid w:val="003711CD"/>
    <w:rsid w:val="00380DB1"/>
    <w:rsid w:val="00383BFC"/>
    <w:rsid w:val="00384611"/>
    <w:rsid w:val="00384CA0"/>
    <w:rsid w:val="003870BA"/>
    <w:rsid w:val="00391D02"/>
    <w:rsid w:val="00395212"/>
    <w:rsid w:val="00395A89"/>
    <w:rsid w:val="00396631"/>
    <w:rsid w:val="003A2FA8"/>
    <w:rsid w:val="003A3403"/>
    <w:rsid w:val="003B3F60"/>
    <w:rsid w:val="003B4770"/>
    <w:rsid w:val="003C20BF"/>
    <w:rsid w:val="003D3884"/>
    <w:rsid w:val="003D5616"/>
    <w:rsid w:val="003E0347"/>
    <w:rsid w:val="003E26D3"/>
    <w:rsid w:val="003E5428"/>
    <w:rsid w:val="003E666B"/>
    <w:rsid w:val="003F06E1"/>
    <w:rsid w:val="003F3E19"/>
    <w:rsid w:val="004039BE"/>
    <w:rsid w:val="00406BDA"/>
    <w:rsid w:val="00423092"/>
    <w:rsid w:val="004253E8"/>
    <w:rsid w:val="00427EA9"/>
    <w:rsid w:val="004319BC"/>
    <w:rsid w:val="004350B0"/>
    <w:rsid w:val="00436CE5"/>
    <w:rsid w:val="00453FE3"/>
    <w:rsid w:val="00462A05"/>
    <w:rsid w:val="00470AB4"/>
    <w:rsid w:val="00472E16"/>
    <w:rsid w:val="004734DF"/>
    <w:rsid w:val="00486943"/>
    <w:rsid w:val="0048728C"/>
    <w:rsid w:val="004937DC"/>
    <w:rsid w:val="00495B91"/>
    <w:rsid w:val="004A15BB"/>
    <w:rsid w:val="004A2A12"/>
    <w:rsid w:val="004A5408"/>
    <w:rsid w:val="004B6872"/>
    <w:rsid w:val="004B75B6"/>
    <w:rsid w:val="004C18DF"/>
    <w:rsid w:val="004C29E5"/>
    <w:rsid w:val="004C2B46"/>
    <w:rsid w:val="004C304B"/>
    <w:rsid w:val="004D4C6D"/>
    <w:rsid w:val="004D5A93"/>
    <w:rsid w:val="004D6063"/>
    <w:rsid w:val="004E01A4"/>
    <w:rsid w:val="004E65DE"/>
    <w:rsid w:val="004E7497"/>
    <w:rsid w:val="004F6742"/>
    <w:rsid w:val="004F709B"/>
    <w:rsid w:val="00503049"/>
    <w:rsid w:val="00514696"/>
    <w:rsid w:val="005152C4"/>
    <w:rsid w:val="005212CF"/>
    <w:rsid w:val="005217E3"/>
    <w:rsid w:val="00522D6F"/>
    <w:rsid w:val="00534B03"/>
    <w:rsid w:val="00534C33"/>
    <w:rsid w:val="00536DB4"/>
    <w:rsid w:val="0054025D"/>
    <w:rsid w:val="00542C4B"/>
    <w:rsid w:val="005501CE"/>
    <w:rsid w:val="00550BB4"/>
    <w:rsid w:val="0055123E"/>
    <w:rsid w:val="00574572"/>
    <w:rsid w:val="00581945"/>
    <w:rsid w:val="00585CA4"/>
    <w:rsid w:val="00592711"/>
    <w:rsid w:val="00597482"/>
    <w:rsid w:val="00597948"/>
    <w:rsid w:val="005A553D"/>
    <w:rsid w:val="005A71B8"/>
    <w:rsid w:val="005B1AC5"/>
    <w:rsid w:val="005B6A25"/>
    <w:rsid w:val="005C4647"/>
    <w:rsid w:val="005C4CBF"/>
    <w:rsid w:val="005D082E"/>
    <w:rsid w:val="005D718B"/>
    <w:rsid w:val="005E0CF2"/>
    <w:rsid w:val="005E2AEA"/>
    <w:rsid w:val="005E5423"/>
    <w:rsid w:val="005E6B70"/>
    <w:rsid w:val="005F7F24"/>
    <w:rsid w:val="006122D8"/>
    <w:rsid w:val="0061247A"/>
    <w:rsid w:val="00615938"/>
    <w:rsid w:val="0063014E"/>
    <w:rsid w:val="00634436"/>
    <w:rsid w:val="00635744"/>
    <w:rsid w:val="00636BDB"/>
    <w:rsid w:val="006501AB"/>
    <w:rsid w:val="0065112D"/>
    <w:rsid w:val="0066134E"/>
    <w:rsid w:val="00662D7E"/>
    <w:rsid w:val="00666FBE"/>
    <w:rsid w:val="006814BB"/>
    <w:rsid w:val="006840EB"/>
    <w:rsid w:val="006855E8"/>
    <w:rsid w:val="006863B1"/>
    <w:rsid w:val="0069342C"/>
    <w:rsid w:val="00693FC3"/>
    <w:rsid w:val="006A541C"/>
    <w:rsid w:val="006A5B3B"/>
    <w:rsid w:val="006B1DA6"/>
    <w:rsid w:val="006C6744"/>
    <w:rsid w:val="006C7A4C"/>
    <w:rsid w:val="006D406B"/>
    <w:rsid w:val="006D46D2"/>
    <w:rsid w:val="006E0A45"/>
    <w:rsid w:val="006E2B32"/>
    <w:rsid w:val="006E4034"/>
    <w:rsid w:val="006F1C43"/>
    <w:rsid w:val="006F2B34"/>
    <w:rsid w:val="007057ED"/>
    <w:rsid w:val="0070672F"/>
    <w:rsid w:val="007105A6"/>
    <w:rsid w:val="00713C64"/>
    <w:rsid w:val="00715417"/>
    <w:rsid w:val="00720225"/>
    <w:rsid w:val="00726DD4"/>
    <w:rsid w:val="00730F56"/>
    <w:rsid w:val="00741453"/>
    <w:rsid w:val="00744E2C"/>
    <w:rsid w:val="00752119"/>
    <w:rsid w:val="00754408"/>
    <w:rsid w:val="007631C7"/>
    <w:rsid w:val="00763CCC"/>
    <w:rsid w:val="0076526F"/>
    <w:rsid w:val="00776C72"/>
    <w:rsid w:val="00776CB4"/>
    <w:rsid w:val="0078258F"/>
    <w:rsid w:val="007846BC"/>
    <w:rsid w:val="00786EFF"/>
    <w:rsid w:val="00787B1C"/>
    <w:rsid w:val="00792C22"/>
    <w:rsid w:val="00794B6E"/>
    <w:rsid w:val="007969A4"/>
    <w:rsid w:val="007A0114"/>
    <w:rsid w:val="007A247E"/>
    <w:rsid w:val="007B1321"/>
    <w:rsid w:val="007B1904"/>
    <w:rsid w:val="007B2B2A"/>
    <w:rsid w:val="007B4FB7"/>
    <w:rsid w:val="007B7867"/>
    <w:rsid w:val="007C7592"/>
    <w:rsid w:val="007D6370"/>
    <w:rsid w:val="007E092F"/>
    <w:rsid w:val="007E5EC0"/>
    <w:rsid w:val="007E78C1"/>
    <w:rsid w:val="007F37F7"/>
    <w:rsid w:val="007F4FB0"/>
    <w:rsid w:val="007F56B3"/>
    <w:rsid w:val="0080098A"/>
    <w:rsid w:val="00801761"/>
    <w:rsid w:val="008072D3"/>
    <w:rsid w:val="008111EB"/>
    <w:rsid w:val="008130C9"/>
    <w:rsid w:val="00813D02"/>
    <w:rsid w:val="00813EB6"/>
    <w:rsid w:val="00814833"/>
    <w:rsid w:val="0082033D"/>
    <w:rsid w:val="008222AD"/>
    <w:rsid w:val="0083104D"/>
    <w:rsid w:val="008349AE"/>
    <w:rsid w:val="00846D77"/>
    <w:rsid w:val="00852480"/>
    <w:rsid w:val="00856632"/>
    <w:rsid w:val="00867308"/>
    <w:rsid w:val="0088456C"/>
    <w:rsid w:val="00895023"/>
    <w:rsid w:val="008B0543"/>
    <w:rsid w:val="008B194F"/>
    <w:rsid w:val="008C0888"/>
    <w:rsid w:val="008C3505"/>
    <w:rsid w:val="008D30EA"/>
    <w:rsid w:val="008D55C8"/>
    <w:rsid w:val="008E20DE"/>
    <w:rsid w:val="008F1770"/>
    <w:rsid w:val="008F50A7"/>
    <w:rsid w:val="009013C5"/>
    <w:rsid w:val="009061A4"/>
    <w:rsid w:val="00912E02"/>
    <w:rsid w:val="00942024"/>
    <w:rsid w:val="00944550"/>
    <w:rsid w:val="009550AD"/>
    <w:rsid w:val="009565D4"/>
    <w:rsid w:val="00967053"/>
    <w:rsid w:val="009678D3"/>
    <w:rsid w:val="00967D7C"/>
    <w:rsid w:val="00977D73"/>
    <w:rsid w:val="0099262A"/>
    <w:rsid w:val="00993BCB"/>
    <w:rsid w:val="00994854"/>
    <w:rsid w:val="00996ECD"/>
    <w:rsid w:val="009A05F3"/>
    <w:rsid w:val="009A191E"/>
    <w:rsid w:val="009A5AF4"/>
    <w:rsid w:val="009B3D0C"/>
    <w:rsid w:val="009B56DA"/>
    <w:rsid w:val="009D13BB"/>
    <w:rsid w:val="009D50EB"/>
    <w:rsid w:val="009D6362"/>
    <w:rsid w:val="009D7369"/>
    <w:rsid w:val="009E17D3"/>
    <w:rsid w:val="009E32F5"/>
    <w:rsid w:val="009E37F0"/>
    <w:rsid w:val="009E6279"/>
    <w:rsid w:val="009F2649"/>
    <w:rsid w:val="009F704C"/>
    <w:rsid w:val="009F72E2"/>
    <w:rsid w:val="00A0215D"/>
    <w:rsid w:val="00A06666"/>
    <w:rsid w:val="00A075A0"/>
    <w:rsid w:val="00A105E0"/>
    <w:rsid w:val="00A3018B"/>
    <w:rsid w:val="00A3128D"/>
    <w:rsid w:val="00A324EA"/>
    <w:rsid w:val="00A33A46"/>
    <w:rsid w:val="00A422F3"/>
    <w:rsid w:val="00A427AF"/>
    <w:rsid w:val="00A45B43"/>
    <w:rsid w:val="00A45CE4"/>
    <w:rsid w:val="00A4794A"/>
    <w:rsid w:val="00A533DE"/>
    <w:rsid w:val="00A53E2B"/>
    <w:rsid w:val="00A817CE"/>
    <w:rsid w:val="00A928FA"/>
    <w:rsid w:val="00A92C74"/>
    <w:rsid w:val="00A94311"/>
    <w:rsid w:val="00AA73E5"/>
    <w:rsid w:val="00AA7B0B"/>
    <w:rsid w:val="00AB03CB"/>
    <w:rsid w:val="00AB32CF"/>
    <w:rsid w:val="00AB425A"/>
    <w:rsid w:val="00AC59EB"/>
    <w:rsid w:val="00AD2235"/>
    <w:rsid w:val="00AD7588"/>
    <w:rsid w:val="00AE2852"/>
    <w:rsid w:val="00AE5530"/>
    <w:rsid w:val="00B02599"/>
    <w:rsid w:val="00B05385"/>
    <w:rsid w:val="00B14060"/>
    <w:rsid w:val="00B16B3C"/>
    <w:rsid w:val="00B2056C"/>
    <w:rsid w:val="00B20E86"/>
    <w:rsid w:val="00B25EE3"/>
    <w:rsid w:val="00B269D4"/>
    <w:rsid w:val="00B3231A"/>
    <w:rsid w:val="00B3357C"/>
    <w:rsid w:val="00B34B75"/>
    <w:rsid w:val="00B4699C"/>
    <w:rsid w:val="00B518F2"/>
    <w:rsid w:val="00B61C4A"/>
    <w:rsid w:val="00B61EC9"/>
    <w:rsid w:val="00B64023"/>
    <w:rsid w:val="00B65B52"/>
    <w:rsid w:val="00B679AD"/>
    <w:rsid w:val="00B76FE4"/>
    <w:rsid w:val="00B77420"/>
    <w:rsid w:val="00B7744A"/>
    <w:rsid w:val="00B82D4D"/>
    <w:rsid w:val="00B87EE6"/>
    <w:rsid w:val="00B9260A"/>
    <w:rsid w:val="00B96ABD"/>
    <w:rsid w:val="00BA78EC"/>
    <w:rsid w:val="00BB040D"/>
    <w:rsid w:val="00BB6CEE"/>
    <w:rsid w:val="00BD139E"/>
    <w:rsid w:val="00BF0072"/>
    <w:rsid w:val="00BF18DC"/>
    <w:rsid w:val="00BF40A4"/>
    <w:rsid w:val="00C04B4F"/>
    <w:rsid w:val="00C10C33"/>
    <w:rsid w:val="00C13DE2"/>
    <w:rsid w:val="00C14408"/>
    <w:rsid w:val="00C14776"/>
    <w:rsid w:val="00C17F58"/>
    <w:rsid w:val="00C215B9"/>
    <w:rsid w:val="00C307E7"/>
    <w:rsid w:val="00C34A92"/>
    <w:rsid w:val="00C35829"/>
    <w:rsid w:val="00C36245"/>
    <w:rsid w:val="00C370A7"/>
    <w:rsid w:val="00C54E7E"/>
    <w:rsid w:val="00C55342"/>
    <w:rsid w:val="00C558FC"/>
    <w:rsid w:val="00C57E90"/>
    <w:rsid w:val="00C62F1C"/>
    <w:rsid w:val="00C6380F"/>
    <w:rsid w:val="00C7114C"/>
    <w:rsid w:val="00C744A3"/>
    <w:rsid w:val="00C81DB5"/>
    <w:rsid w:val="00C900FF"/>
    <w:rsid w:val="00C95BCF"/>
    <w:rsid w:val="00C95F50"/>
    <w:rsid w:val="00CA445B"/>
    <w:rsid w:val="00CB3FC8"/>
    <w:rsid w:val="00CB442A"/>
    <w:rsid w:val="00CD2213"/>
    <w:rsid w:val="00CD4B2E"/>
    <w:rsid w:val="00CD4DE4"/>
    <w:rsid w:val="00CD596A"/>
    <w:rsid w:val="00CD6527"/>
    <w:rsid w:val="00CD6B3F"/>
    <w:rsid w:val="00CE04B0"/>
    <w:rsid w:val="00CE4D22"/>
    <w:rsid w:val="00CE6D0E"/>
    <w:rsid w:val="00CF3E63"/>
    <w:rsid w:val="00CF561E"/>
    <w:rsid w:val="00CF747D"/>
    <w:rsid w:val="00D06C51"/>
    <w:rsid w:val="00D13A51"/>
    <w:rsid w:val="00D143BA"/>
    <w:rsid w:val="00D16D3A"/>
    <w:rsid w:val="00D20DD2"/>
    <w:rsid w:val="00D25BC2"/>
    <w:rsid w:val="00D27DE8"/>
    <w:rsid w:val="00D32C55"/>
    <w:rsid w:val="00D34EEE"/>
    <w:rsid w:val="00D372B2"/>
    <w:rsid w:val="00D37BAF"/>
    <w:rsid w:val="00D449D5"/>
    <w:rsid w:val="00D51B1E"/>
    <w:rsid w:val="00D6024C"/>
    <w:rsid w:val="00D60CCF"/>
    <w:rsid w:val="00D63AB3"/>
    <w:rsid w:val="00D65746"/>
    <w:rsid w:val="00D96394"/>
    <w:rsid w:val="00D96598"/>
    <w:rsid w:val="00D979EA"/>
    <w:rsid w:val="00DA02B9"/>
    <w:rsid w:val="00DA114E"/>
    <w:rsid w:val="00DA42EA"/>
    <w:rsid w:val="00DA7FEA"/>
    <w:rsid w:val="00DB269B"/>
    <w:rsid w:val="00DC02B5"/>
    <w:rsid w:val="00DC5C23"/>
    <w:rsid w:val="00DD27D1"/>
    <w:rsid w:val="00DD32B7"/>
    <w:rsid w:val="00DD5AEC"/>
    <w:rsid w:val="00DE221A"/>
    <w:rsid w:val="00DE2334"/>
    <w:rsid w:val="00DE5C1E"/>
    <w:rsid w:val="00DF151C"/>
    <w:rsid w:val="00DF68F0"/>
    <w:rsid w:val="00DF6A07"/>
    <w:rsid w:val="00DF6CDE"/>
    <w:rsid w:val="00E009F7"/>
    <w:rsid w:val="00E0113D"/>
    <w:rsid w:val="00E01C5C"/>
    <w:rsid w:val="00E039CB"/>
    <w:rsid w:val="00E1423B"/>
    <w:rsid w:val="00E15CDA"/>
    <w:rsid w:val="00E317E1"/>
    <w:rsid w:val="00E33231"/>
    <w:rsid w:val="00E6186E"/>
    <w:rsid w:val="00E723C9"/>
    <w:rsid w:val="00E72F03"/>
    <w:rsid w:val="00E7429A"/>
    <w:rsid w:val="00E75D89"/>
    <w:rsid w:val="00E81BC4"/>
    <w:rsid w:val="00E83495"/>
    <w:rsid w:val="00E84434"/>
    <w:rsid w:val="00E86FBA"/>
    <w:rsid w:val="00E90A1D"/>
    <w:rsid w:val="00E93AB0"/>
    <w:rsid w:val="00EA0512"/>
    <w:rsid w:val="00EB30F5"/>
    <w:rsid w:val="00EB5C8B"/>
    <w:rsid w:val="00EC3CC1"/>
    <w:rsid w:val="00EC47CA"/>
    <w:rsid w:val="00EC4B9F"/>
    <w:rsid w:val="00EC6A1A"/>
    <w:rsid w:val="00ED05A6"/>
    <w:rsid w:val="00ED1F47"/>
    <w:rsid w:val="00ED263C"/>
    <w:rsid w:val="00ED2A92"/>
    <w:rsid w:val="00ED503D"/>
    <w:rsid w:val="00EE11FD"/>
    <w:rsid w:val="00EE1D07"/>
    <w:rsid w:val="00EE1F2C"/>
    <w:rsid w:val="00EF0D46"/>
    <w:rsid w:val="00EF3043"/>
    <w:rsid w:val="00EF40F9"/>
    <w:rsid w:val="00F026B4"/>
    <w:rsid w:val="00F12178"/>
    <w:rsid w:val="00F12FD7"/>
    <w:rsid w:val="00F13235"/>
    <w:rsid w:val="00F1494E"/>
    <w:rsid w:val="00F23798"/>
    <w:rsid w:val="00F260AC"/>
    <w:rsid w:val="00F26DFB"/>
    <w:rsid w:val="00F27043"/>
    <w:rsid w:val="00F32C54"/>
    <w:rsid w:val="00F32E6E"/>
    <w:rsid w:val="00F36CAF"/>
    <w:rsid w:val="00F4263A"/>
    <w:rsid w:val="00F47E96"/>
    <w:rsid w:val="00F50A3A"/>
    <w:rsid w:val="00F604E4"/>
    <w:rsid w:val="00F62A1E"/>
    <w:rsid w:val="00F64DB9"/>
    <w:rsid w:val="00F65513"/>
    <w:rsid w:val="00F835FC"/>
    <w:rsid w:val="00F84BBA"/>
    <w:rsid w:val="00F85399"/>
    <w:rsid w:val="00F93183"/>
    <w:rsid w:val="00FA035F"/>
    <w:rsid w:val="00FA686C"/>
    <w:rsid w:val="00FA6932"/>
    <w:rsid w:val="00FA7B29"/>
    <w:rsid w:val="00FB3972"/>
    <w:rsid w:val="00FB70DE"/>
    <w:rsid w:val="00FB7BC3"/>
    <w:rsid w:val="00FC2BD1"/>
    <w:rsid w:val="00FD17C2"/>
    <w:rsid w:val="00FD4CB8"/>
    <w:rsid w:val="00FD634F"/>
    <w:rsid w:val="00FE0A7C"/>
    <w:rsid w:val="00FE2611"/>
    <w:rsid w:val="00FE54B7"/>
    <w:rsid w:val="00FE72B2"/>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5B19D6F4"/>
  <w15:docId w15:val="{4D56C3FE-C85B-4EE0-B93F-4A9B2CC3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C"/>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uiPriority w:val="9"/>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A422F3"/>
    <w:pPr>
      <w:spacing w:before="20" w:after="20" w:line="240" w:lineRule="auto"/>
      <w:jc w:val="center"/>
    </w:pPr>
    <w:rPr>
      <w:rFonts w:ascii="Arial Narrow" w:hAnsi="Arial Narrow"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5A553D"/>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5A553D"/>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5A553D"/>
    <w:pPr>
      <w:tabs>
        <w:tab w:val="left" w:pos="1980"/>
        <w:tab w:val="right" w:leader="dot" w:pos="936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713C64"/>
    <w:pPr>
      <w:keepNext/>
      <w:keepLines/>
      <w:widowControl w:val="0"/>
      <w:tabs>
        <w:tab w:val="left" w:pos="1170"/>
      </w:tabs>
      <w:spacing w:after="120"/>
      <w:ind w:left="1170" w:hanging="117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3074E0"/>
    <w:pPr>
      <w:spacing w:before="60"/>
    </w:pPr>
    <w:rPr>
      <w:rFonts w:ascii="Arial" w:hAnsi="Arial" w:cs="Arial"/>
      <w:sz w:val="18"/>
    </w:rPr>
  </w:style>
  <w:style w:type="paragraph" w:customStyle="1" w:styleId="ExhibitText">
    <w:name w:val="Exhibit Text"/>
    <w:basedOn w:val="TableText"/>
    <w:qFormat/>
    <w:rsid w:val="004C304B"/>
    <w:rPr>
      <w:rFonts w:ascii="Arial Narrow" w:hAnsi="Arial Narrow"/>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346E41"/>
    <w:pPr>
      <w:jc w:val="center"/>
    </w:pPr>
    <w:rPr>
      <w:rFonts w:ascii="Arial Narrow" w:hAnsi="Arial Narrow" w:cs="Arial"/>
      <w:b/>
      <w:color w:val="000000" w:themeColor="text1"/>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Revision">
    <w:name w:val="Revision"/>
    <w:hidden/>
    <w:uiPriority w:val="99"/>
    <w:semiHidden/>
    <w:rsid w:val="00597482"/>
    <w:rPr>
      <w:sz w:val="22"/>
    </w:rPr>
  </w:style>
  <w:style w:type="character" w:customStyle="1" w:styleId="Heading2Char">
    <w:name w:val="Heading 2 Char"/>
    <w:basedOn w:val="DefaultParagraphFont"/>
    <w:link w:val="Heading2"/>
    <w:uiPriority w:val="9"/>
    <w:rsid w:val="00597482"/>
    <w:rPr>
      <w:rFonts w:ascii="Arial" w:hAnsi="Arial" w:cs="Arial"/>
      <w:b/>
      <w:bCs/>
      <w:iCs/>
      <w:color w:val="000000" w:themeColor="text1"/>
      <w:sz w:val="24"/>
      <w:szCs w:val="28"/>
      <w:shd w:val="clear" w:color="auto" w:fill="D0D3D4"/>
    </w:rPr>
  </w:style>
  <w:style w:type="character" w:customStyle="1" w:styleId="BalloonTextChar">
    <w:name w:val="Balloon Text Char"/>
    <w:basedOn w:val="DefaultParagraphFont"/>
    <w:link w:val="BalloonText"/>
    <w:uiPriority w:val="99"/>
    <w:semiHidden/>
    <w:rsid w:val="00597482"/>
    <w:rPr>
      <w:rFonts w:ascii="Tahoma" w:hAnsi="Tahoma" w:cs="Tahoma"/>
      <w:sz w:val="16"/>
      <w:szCs w:val="16"/>
    </w:rPr>
  </w:style>
  <w:style w:type="character" w:customStyle="1" w:styleId="CommentTextChar">
    <w:name w:val="Comment Text Char"/>
    <w:basedOn w:val="DefaultParagraphFont"/>
    <w:link w:val="CommentText"/>
    <w:uiPriority w:val="99"/>
    <w:rsid w:val="00597482"/>
  </w:style>
  <w:style w:type="character" w:customStyle="1" w:styleId="CommentSubjectChar">
    <w:name w:val="Comment Subject Char"/>
    <w:basedOn w:val="CommentTextChar"/>
    <w:link w:val="CommentSubject"/>
    <w:uiPriority w:val="99"/>
    <w:semiHidden/>
    <w:rsid w:val="00597482"/>
    <w:rPr>
      <w:b/>
      <w:bCs/>
    </w:rPr>
  </w:style>
  <w:style w:type="character" w:customStyle="1" w:styleId="Heading3Char">
    <w:name w:val="Heading 3 Char"/>
    <w:basedOn w:val="DefaultParagraphFont"/>
    <w:link w:val="Heading3"/>
    <w:uiPriority w:val="9"/>
    <w:rsid w:val="00597482"/>
    <w:rPr>
      <w:rFonts w:ascii="Arial" w:hAnsi="Arial"/>
      <w:b/>
      <w:color w:val="DA291C"/>
    </w:rPr>
  </w:style>
  <w:style w:type="character" w:customStyle="1" w:styleId="HeaderChar">
    <w:name w:val="Header Char"/>
    <w:basedOn w:val="DefaultParagraphFont"/>
    <w:link w:val="Header"/>
    <w:uiPriority w:val="99"/>
    <w:rsid w:val="00597482"/>
    <w:rPr>
      <w:rFonts w:ascii="Arial" w:hAnsi="Arial"/>
      <w:b/>
      <w:color w:val="595959" w:themeColor="text1" w:themeTint="A6"/>
      <w:sz w:val="24"/>
    </w:rPr>
  </w:style>
  <w:style w:type="character" w:customStyle="1" w:styleId="Heading4Char">
    <w:name w:val="Heading 4 Char"/>
    <w:basedOn w:val="DefaultParagraphFont"/>
    <w:link w:val="Heading4"/>
    <w:uiPriority w:val="9"/>
    <w:rsid w:val="00597482"/>
    <w:rPr>
      <w:rFonts w:ascii="Arial" w:hAnsi="Arial"/>
      <w:b/>
    </w:rPr>
  </w:style>
  <w:style w:type="character" w:customStyle="1" w:styleId="Heading5Char">
    <w:name w:val="Heading 5 Char"/>
    <w:basedOn w:val="DefaultParagraphFont"/>
    <w:link w:val="Heading5"/>
    <w:uiPriority w:val="9"/>
    <w:rsid w:val="00597482"/>
    <w:rPr>
      <w:b/>
      <w:i/>
      <w:color w:val="DA291C"/>
      <w:sz w:val="22"/>
    </w:rPr>
  </w:style>
  <w:style w:type="paragraph" w:styleId="ListParagraph">
    <w:name w:val="List Paragraph"/>
    <w:basedOn w:val="Normal"/>
    <w:uiPriority w:val="34"/>
    <w:qFormat/>
    <w:rsid w:val="00597482"/>
    <w:pPr>
      <w:spacing w:after="160" w:line="259" w:lineRule="auto"/>
      <w:ind w:left="720"/>
      <w:contextualSpacing/>
    </w:pPr>
    <w:rPr>
      <w:rFonts w:asciiTheme="minorHAnsi" w:eastAsiaTheme="minorHAnsi" w:hAnsiTheme="minorHAnsi" w:cstheme="minorBidi"/>
      <w:szCs w:val="22"/>
    </w:rPr>
  </w:style>
  <w:style w:type="character" w:customStyle="1" w:styleId="Heading1Char">
    <w:name w:val="Heading 1 Char"/>
    <w:basedOn w:val="DefaultParagraphFont"/>
    <w:link w:val="Heading1"/>
    <w:uiPriority w:val="9"/>
    <w:rsid w:val="00597482"/>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597482"/>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A31E15" w:themeColor="accent1" w:themeShade="BF"/>
      <w:kern w:val="0"/>
      <w:sz w:val="32"/>
      <w:szCs w:val="32"/>
    </w:rPr>
  </w:style>
  <w:style w:type="paragraph" w:customStyle="1" w:styleId="Default">
    <w:name w:val="Default"/>
    <w:rsid w:val="00597482"/>
    <w:pPr>
      <w:autoSpaceDE w:val="0"/>
      <w:autoSpaceDN w:val="0"/>
      <w:adjustRightInd w:val="0"/>
    </w:pPr>
    <w:rPr>
      <w:rFonts w:ascii="Calibri" w:eastAsiaTheme="minorHAnsi" w:hAnsi="Calibri" w:cs="Calibri"/>
      <w:color w:val="000000"/>
      <w:sz w:val="24"/>
      <w:szCs w:val="24"/>
    </w:rPr>
  </w:style>
  <w:style w:type="table" w:customStyle="1" w:styleId="TableGrid1">
    <w:name w:val="Table Grid1"/>
    <w:basedOn w:val="TableNormal"/>
    <w:next w:val="TableGrid"/>
    <w:uiPriority w:val="59"/>
    <w:rsid w:val="002978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57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646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46E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13C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7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E6D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217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3F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Publications">
    <w:name w:val="Resume Publications"/>
    <w:qFormat/>
    <w:rsid w:val="000E2596"/>
    <w:pPr>
      <w:spacing w:after="120"/>
      <w:ind w:left="360" w:hanging="360"/>
    </w:pPr>
    <w:rPr>
      <w:snapToGrid w:val="0"/>
      <w:sz w:val="22"/>
      <w:szCs w:val="22"/>
    </w:rPr>
  </w:style>
  <w:style w:type="table" w:customStyle="1" w:styleId="TableGrid10">
    <w:name w:val="Table Grid10"/>
    <w:basedOn w:val="TableNormal"/>
    <w:next w:val="TableGrid"/>
    <w:uiPriority w:val="59"/>
    <w:rsid w:val="00D449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D5AEC"/>
  </w:style>
  <w:style w:type="table" w:customStyle="1" w:styleId="TableGrid11">
    <w:name w:val="Table Grid11"/>
    <w:basedOn w:val="TableNormal"/>
    <w:next w:val="TableGrid"/>
    <w:uiPriority w:val="59"/>
    <w:rsid w:val="00DD5A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618733258904000576m6173368635956481953gmail-msolistparagraph">
    <w:name w:val="m_-2618733258904000576m_6173368635956481953gmail-msolistparagraph"/>
    <w:basedOn w:val="Normal"/>
    <w:rsid w:val="00DD5AEC"/>
    <w:pPr>
      <w:spacing w:before="100" w:beforeAutospacing="1" w:after="100" w:afterAutospacing="1" w:line="240" w:lineRule="auto"/>
    </w:pPr>
    <w:rPr>
      <w:sz w:val="24"/>
      <w:szCs w:val="24"/>
    </w:rPr>
  </w:style>
  <w:style w:type="paragraph" w:customStyle="1" w:styleId="Title1">
    <w:name w:val="Title1"/>
    <w:basedOn w:val="Normal"/>
    <w:next w:val="Normal"/>
    <w:uiPriority w:val="10"/>
    <w:qFormat/>
    <w:rsid w:val="00DD5AEC"/>
    <w:pPr>
      <w:pBdr>
        <w:bottom w:val="single" w:sz="8" w:space="4" w:color="5B9BD5"/>
      </w:pBdr>
      <w:spacing w:after="300" w:line="240" w:lineRule="auto"/>
      <w:contextualSpacing/>
    </w:pPr>
    <w:rPr>
      <w:rFonts w:ascii="Calibri Light" w:hAnsi="Calibri Light"/>
      <w:color w:val="323E4F"/>
      <w:spacing w:val="5"/>
      <w:kern w:val="28"/>
      <w:sz w:val="52"/>
      <w:szCs w:val="52"/>
    </w:rPr>
  </w:style>
  <w:style w:type="character" w:customStyle="1" w:styleId="TitleChar">
    <w:name w:val="Title Char"/>
    <w:basedOn w:val="DefaultParagraphFont"/>
    <w:link w:val="Title"/>
    <w:uiPriority w:val="10"/>
    <w:rsid w:val="00DD5AEC"/>
    <w:rPr>
      <w:rFonts w:ascii="Calibri Light" w:eastAsia="Times New Roman" w:hAnsi="Calibri Light" w:cs="Times New Roman"/>
      <w:color w:val="323E4F"/>
      <w:spacing w:val="5"/>
      <w:kern w:val="28"/>
      <w:sz w:val="52"/>
      <w:szCs w:val="52"/>
    </w:rPr>
  </w:style>
  <w:style w:type="paragraph" w:customStyle="1" w:styleId="TableContents">
    <w:name w:val="Table Contents"/>
    <w:basedOn w:val="Normal"/>
    <w:rsid w:val="00DD5AEC"/>
    <w:pPr>
      <w:suppressLineNumbers/>
      <w:suppressAutoHyphens/>
      <w:spacing w:after="0" w:line="240" w:lineRule="auto"/>
    </w:pPr>
    <w:rPr>
      <w:sz w:val="24"/>
      <w:szCs w:val="24"/>
      <w:lang w:eastAsia="ar-SA"/>
    </w:rPr>
  </w:style>
  <w:style w:type="paragraph" w:styleId="Title">
    <w:name w:val="Title"/>
    <w:basedOn w:val="Normal"/>
    <w:next w:val="Normal"/>
    <w:link w:val="TitleChar"/>
    <w:uiPriority w:val="10"/>
    <w:qFormat/>
    <w:rsid w:val="00DD5AEC"/>
    <w:pPr>
      <w:pBdr>
        <w:bottom w:val="single" w:sz="8" w:space="4" w:color="DA291C" w:themeColor="accent1"/>
      </w:pBdr>
      <w:spacing w:after="300" w:line="240" w:lineRule="auto"/>
      <w:contextualSpacing/>
    </w:pPr>
    <w:rPr>
      <w:rFonts w:ascii="Calibri Light" w:hAnsi="Calibri Light"/>
      <w:color w:val="323E4F"/>
      <w:spacing w:val="5"/>
      <w:kern w:val="28"/>
      <w:sz w:val="52"/>
      <w:szCs w:val="52"/>
    </w:rPr>
  </w:style>
  <w:style w:type="character" w:customStyle="1" w:styleId="TitleChar1">
    <w:name w:val="Title Char1"/>
    <w:basedOn w:val="DefaultParagraphFont"/>
    <w:rsid w:val="00DD5AEC"/>
    <w:rPr>
      <w:rFonts w:asciiTheme="majorHAnsi" w:eastAsiaTheme="majorEastAsia" w:hAnsiTheme="majorHAnsi" w:cstheme="majorBidi"/>
      <w:color w:val="666969" w:themeColor="text2" w:themeShade="BF"/>
      <w:spacing w:val="5"/>
      <w:kern w:val="28"/>
      <w:sz w:val="52"/>
      <w:szCs w:val="52"/>
    </w:rPr>
  </w:style>
  <w:style w:type="table" w:customStyle="1" w:styleId="TableGrid12">
    <w:name w:val="Table Grid12"/>
    <w:basedOn w:val="TableNormal"/>
    <w:next w:val="TableGrid"/>
    <w:uiPriority w:val="59"/>
    <w:rsid w:val="00391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B68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427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67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5510">
      <w:bodyDiv w:val="1"/>
      <w:marLeft w:val="0"/>
      <w:marRight w:val="0"/>
      <w:marTop w:val="0"/>
      <w:marBottom w:val="0"/>
      <w:divBdr>
        <w:top w:val="none" w:sz="0" w:space="0" w:color="auto"/>
        <w:left w:val="none" w:sz="0" w:space="0" w:color="auto"/>
        <w:bottom w:val="none" w:sz="0" w:space="0" w:color="auto"/>
        <w:right w:val="none" w:sz="0" w:space="0" w:color="auto"/>
      </w:divBdr>
    </w:div>
    <w:div w:id="476842982">
      <w:bodyDiv w:val="1"/>
      <w:marLeft w:val="0"/>
      <w:marRight w:val="0"/>
      <w:marTop w:val="0"/>
      <w:marBottom w:val="0"/>
      <w:divBdr>
        <w:top w:val="none" w:sz="0" w:space="0" w:color="auto"/>
        <w:left w:val="none" w:sz="0" w:space="0" w:color="auto"/>
        <w:bottom w:val="none" w:sz="0" w:space="0" w:color="auto"/>
        <w:right w:val="none" w:sz="0" w:space="0" w:color="auto"/>
      </w:divBdr>
    </w:div>
    <w:div w:id="775058919">
      <w:bodyDiv w:val="1"/>
      <w:marLeft w:val="0"/>
      <w:marRight w:val="0"/>
      <w:marTop w:val="0"/>
      <w:marBottom w:val="0"/>
      <w:divBdr>
        <w:top w:val="none" w:sz="0" w:space="0" w:color="auto"/>
        <w:left w:val="none" w:sz="0" w:space="0" w:color="auto"/>
        <w:bottom w:val="none" w:sz="0" w:space="0" w:color="auto"/>
        <w:right w:val="none" w:sz="0" w:space="0" w:color="auto"/>
      </w:divBdr>
    </w:div>
    <w:div w:id="1306622185">
      <w:bodyDiv w:val="1"/>
      <w:marLeft w:val="0"/>
      <w:marRight w:val="0"/>
      <w:marTop w:val="0"/>
      <w:marBottom w:val="0"/>
      <w:divBdr>
        <w:top w:val="none" w:sz="0" w:space="0" w:color="auto"/>
        <w:left w:val="none" w:sz="0" w:space="0" w:color="auto"/>
        <w:bottom w:val="none" w:sz="0" w:space="0" w:color="auto"/>
        <w:right w:val="none" w:sz="0" w:space="0" w:color="auto"/>
      </w:divBdr>
    </w:div>
    <w:div w:id="1347247534">
      <w:bodyDiv w:val="1"/>
      <w:marLeft w:val="0"/>
      <w:marRight w:val="0"/>
      <w:marTop w:val="0"/>
      <w:marBottom w:val="0"/>
      <w:divBdr>
        <w:top w:val="none" w:sz="0" w:space="0" w:color="auto"/>
        <w:left w:val="none" w:sz="0" w:space="0" w:color="auto"/>
        <w:bottom w:val="none" w:sz="0" w:space="0" w:color="auto"/>
        <w:right w:val="none" w:sz="0" w:space="0" w:color="auto"/>
      </w:divBdr>
    </w:div>
    <w:div w:id="1412628608">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2852">
      <w:bodyDiv w:val="1"/>
      <w:marLeft w:val="0"/>
      <w:marRight w:val="0"/>
      <w:marTop w:val="0"/>
      <w:marBottom w:val="0"/>
      <w:divBdr>
        <w:top w:val="none" w:sz="0" w:space="0" w:color="auto"/>
        <w:left w:val="none" w:sz="0" w:space="0" w:color="auto"/>
        <w:bottom w:val="none" w:sz="0" w:space="0" w:color="auto"/>
        <w:right w:val="none" w:sz="0" w:space="0" w:color="auto"/>
      </w:divBdr>
    </w:div>
    <w:div w:id="1805925583">
      <w:bodyDiv w:val="1"/>
      <w:marLeft w:val="0"/>
      <w:marRight w:val="0"/>
      <w:marTop w:val="0"/>
      <w:marBottom w:val="0"/>
      <w:divBdr>
        <w:top w:val="none" w:sz="0" w:space="0" w:color="auto"/>
        <w:left w:val="none" w:sz="0" w:space="0" w:color="auto"/>
        <w:bottom w:val="none" w:sz="0" w:space="0" w:color="auto"/>
        <w:right w:val="none" w:sz="0" w:space="0" w:color="auto"/>
      </w:divBdr>
    </w:div>
    <w:div w:id="1949269826">
      <w:bodyDiv w:val="1"/>
      <w:marLeft w:val="0"/>
      <w:marRight w:val="0"/>
      <w:marTop w:val="0"/>
      <w:marBottom w:val="0"/>
      <w:divBdr>
        <w:top w:val="none" w:sz="0" w:space="0" w:color="auto"/>
        <w:left w:val="none" w:sz="0" w:space="0" w:color="auto"/>
        <w:bottom w:val="none" w:sz="0" w:space="0" w:color="auto"/>
        <w:right w:val="none" w:sz="0" w:space="0" w:color="auto"/>
      </w:divBdr>
    </w:div>
    <w:div w:id="2061899465">
      <w:bodyDiv w:val="1"/>
      <w:marLeft w:val="0"/>
      <w:marRight w:val="0"/>
      <w:marTop w:val="0"/>
      <w:marBottom w:val="0"/>
      <w:divBdr>
        <w:top w:val="none" w:sz="0" w:space="0" w:color="auto"/>
        <w:left w:val="none" w:sz="0" w:space="0" w:color="auto"/>
        <w:bottom w:val="none" w:sz="0" w:space="0" w:color="auto"/>
        <w:right w:val="none" w:sz="0" w:space="0" w:color="auto"/>
      </w:divBdr>
    </w:div>
    <w:div w:id="208117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341D9-4674-4965-AEF8-20608FA0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11614</Words>
  <Characters>66201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77660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Erin Miles</dc:creator>
  <cp:keywords>Single-Sided body Templates</cp:keywords>
  <cp:lastModifiedBy>Windows User</cp:lastModifiedBy>
  <cp:revision>3</cp:revision>
  <cp:lastPrinted>2009-12-28T13:45:00Z</cp:lastPrinted>
  <dcterms:created xsi:type="dcterms:W3CDTF">2018-04-10T07:05:00Z</dcterms:created>
  <dcterms:modified xsi:type="dcterms:W3CDTF">2018-04-10T07:08:00Z</dcterms:modified>
  <cp:category>Templates</cp:category>
</cp:coreProperties>
</file>