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ED" w:rsidRPr="00EF53ED" w:rsidRDefault="00EF53ED" w:rsidP="00EF53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36"/>
          <w:szCs w:val="36"/>
        </w:rPr>
      </w:pPr>
      <w:r w:rsidRPr="00EF53ED">
        <w:rPr>
          <w:rFonts w:ascii="Arial" w:eastAsia="Times New Roman" w:hAnsi="Arial" w:cs="Arial"/>
          <w:b/>
          <w:bCs/>
          <w:color w:val="0000FF"/>
          <w:sz w:val="36"/>
          <w:szCs w:val="36"/>
        </w:rPr>
        <w:t>KHABAZI/IRMA MRS 18JUN TBS MUC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497D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                            ELECTRONIC TICKET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                       PASSENGER ITINERARY RECEIPT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VIP &amp; BTC                          DATE: 11 MAY 2018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2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>, KIPSHIDZE STR                  AGENT: 2165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 NAME: KHABAZI/IRMA MRS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TBILISI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IATA       : 643 20060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TELEPHONE  :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99532 2333999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ISSUING AIRLINE                        : LUFTHANSA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TICKET NUMBER                          : ETKT 220 2546192817-18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BOOKING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REF :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AMADEUS: K37N8U, AIRLINE: LH/K37N8U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FROM /TO        FLIGHT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  CL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DATE   DEP      FARE BASIS    NVB   NVA   BAG  ST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TBILISI         LH 2557 H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  18JUN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  0525     H13CLSE0      18JUN </w:t>
      </w:r>
      <w:proofErr w:type="spellStart"/>
      <w:r w:rsidRPr="00EF53ED">
        <w:rPr>
          <w:rFonts w:ascii="Courier New" w:eastAsia="Times New Roman" w:hAnsi="Courier New" w:cs="Courier New"/>
          <w:sz w:val="20"/>
          <w:szCs w:val="20"/>
        </w:rPr>
        <w:t>18JUN</w:t>
      </w:r>
      <w:proofErr w:type="spell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1PC  OK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INTERNATIONAL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MUNICH </w:t>
      </w:r>
      <w:proofErr w:type="spellStart"/>
      <w:r w:rsidRPr="00EF53ED">
        <w:rPr>
          <w:rFonts w:ascii="Courier New" w:eastAsia="Times New Roman" w:hAnsi="Courier New" w:cs="Courier New"/>
          <w:sz w:val="20"/>
          <w:szCs w:val="20"/>
        </w:rPr>
        <w:t>MUNICH</w:t>
      </w:r>
      <w:proofErr w:type="spellEnd"/>
      <w:r w:rsidRPr="00EF53ED">
        <w:rPr>
          <w:rFonts w:ascii="Courier New" w:eastAsia="Times New Roman" w:hAnsi="Courier New" w:cs="Courier New"/>
          <w:sz w:val="20"/>
          <w:szCs w:val="20"/>
        </w:rPr>
        <w:t>                    ARRIVAL TIME: 0735   ARRIVAL DATE: 18JUN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INTERNATIONAL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TERMINAL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:2</w:t>
      </w:r>
      <w:proofErr w:type="gramEnd"/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MUNICH </w:t>
      </w:r>
      <w:proofErr w:type="spellStart"/>
      <w:r w:rsidRPr="00EF53ED">
        <w:rPr>
          <w:rFonts w:ascii="Courier New" w:eastAsia="Times New Roman" w:hAnsi="Courier New" w:cs="Courier New"/>
          <w:sz w:val="20"/>
          <w:szCs w:val="20"/>
        </w:rPr>
        <w:t>MUNICH</w:t>
      </w:r>
      <w:proofErr w:type="spellEnd"/>
      <w:r w:rsidRPr="00EF53ED">
        <w:rPr>
          <w:rFonts w:ascii="Courier New" w:eastAsia="Times New Roman" w:hAnsi="Courier New" w:cs="Courier New"/>
          <w:sz w:val="20"/>
          <w:szCs w:val="20"/>
        </w:rPr>
        <w:t>   LH 1842 H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  18JUN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  0930     H13CLSE0      18JUN </w:t>
      </w:r>
      <w:proofErr w:type="spellStart"/>
      <w:r w:rsidRPr="00EF53ED">
        <w:rPr>
          <w:rFonts w:ascii="Courier New" w:eastAsia="Times New Roman" w:hAnsi="Courier New" w:cs="Courier New"/>
          <w:sz w:val="20"/>
          <w:szCs w:val="20"/>
        </w:rPr>
        <w:t>18JUN</w:t>
      </w:r>
      <w:proofErr w:type="spell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1PC  OK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INTERNATIONAL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TERMINAL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:2</w:t>
      </w:r>
      <w:proofErr w:type="gramEnd"/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ROME FIUMICINO                   ARRIVAL TIME: 1100   ARRIVAL DATE: 18JUN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TERMINAL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:3</w:t>
      </w:r>
      <w:proofErr w:type="gramEnd"/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TRIESTE RONCHI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  LH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1937 U  24JUN  1700     U14CLSE1      24JUN </w:t>
      </w:r>
      <w:proofErr w:type="spellStart"/>
      <w:r w:rsidRPr="00EF53ED">
        <w:rPr>
          <w:rFonts w:ascii="Courier New" w:eastAsia="Times New Roman" w:hAnsi="Courier New" w:cs="Courier New"/>
          <w:sz w:val="20"/>
          <w:szCs w:val="20"/>
        </w:rPr>
        <w:t>24JUN</w:t>
      </w:r>
      <w:proofErr w:type="spell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1PC  OK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DEI LEGIONARI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MUNICH </w:t>
      </w:r>
      <w:proofErr w:type="spellStart"/>
      <w:r w:rsidRPr="00EF53ED">
        <w:rPr>
          <w:rFonts w:ascii="Courier New" w:eastAsia="Times New Roman" w:hAnsi="Courier New" w:cs="Courier New"/>
          <w:sz w:val="20"/>
          <w:szCs w:val="20"/>
        </w:rPr>
        <w:t>MUNICH</w:t>
      </w:r>
      <w:proofErr w:type="spellEnd"/>
      <w:r w:rsidRPr="00EF53ED">
        <w:rPr>
          <w:rFonts w:ascii="Courier New" w:eastAsia="Times New Roman" w:hAnsi="Courier New" w:cs="Courier New"/>
          <w:sz w:val="20"/>
          <w:szCs w:val="20"/>
        </w:rPr>
        <w:t>                    ARRIVAL TIME: 1755   ARRIVAL DATE: 24JUN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INTERNATIONAL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TERMINAL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:2</w:t>
      </w:r>
      <w:proofErr w:type="gramEnd"/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MUNICH </w:t>
      </w:r>
      <w:proofErr w:type="spellStart"/>
      <w:r w:rsidRPr="00EF53ED">
        <w:rPr>
          <w:rFonts w:ascii="Courier New" w:eastAsia="Times New Roman" w:hAnsi="Courier New" w:cs="Courier New"/>
          <w:sz w:val="20"/>
          <w:szCs w:val="20"/>
        </w:rPr>
        <w:t>MUNICH</w:t>
      </w:r>
      <w:proofErr w:type="spellEnd"/>
      <w:r w:rsidRPr="00EF53ED">
        <w:rPr>
          <w:rFonts w:ascii="Courier New" w:eastAsia="Times New Roman" w:hAnsi="Courier New" w:cs="Courier New"/>
          <w:sz w:val="20"/>
          <w:szCs w:val="20"/>
        </w:rPr>
        <w:t>   LH 2556 U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  24JUN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  2220     U14CLSE1      24JUN </w:t>
      </w:r>
      <w:proofErr w:type="spellStart"/>
      <w:r w:rsidRPr="00EF53ED">
        <w:rPr>
          <w:rFonts w:ascii="Courier New" w:eastAsia="Times New Roman" w:hAnsi="Courier New" w:cs="Courier New"/>
          <w:sz w:val="20"/>
          <w:szCs w:val="20"/>
        </w:rPr>
        <w:t>24JUN</w:t>
      </w:r>
      <w:proofErr w:type="spell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1PC  OK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INTERNATIONAL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TERMINAL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:2</w:t>
      </w:r>
      <w:proofErr w:type="gramEnd"/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TBILISI                          ARRIVAL TIME: 0405   ARRIVAL DATE: 25JUN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INTERNATIONAL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AT CHECK-IN, PLEASE SHOW A PICTURE IDENTIFICATION AND THE DOCUMENT YOU GAVE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FOR REFERENCE AT RESERVATION TIME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ENDORSEMENTS  :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FARE RESTRICTION MAY APPLY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EXCHANGE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RATE :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2.967 GEL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PAYMENT       : CASH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 FARE CALCULATION  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:TBS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LH X/MUC LH ROM177.45/-TRS LH X/MUC LH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                     TBS307.01NUC484.46END ROE0.814291XT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lastRenderedPageBreak/>
        <w:t>                     59.70GE11.00JA21.80DE111.80RA3.40EX19.30HB21.20IT3.20MJ9.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                     70VT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AIR FARE           : EUR     395.00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EQUIV FARE PAID    : GEL     1172.00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TAX                : GEL     59.70GE   GEL     55.00JA   GEL     21.80DE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 GEL     111.80RA</w:t>
      </w:r>
      <w:proofErr w:type="gramStart"/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>  GEL</w:t>
      </w:r>
      <w:proofErr w:type="gramEnd"/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>     3.40EX    GEL     19.30HB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 GEL     21.20IT   GEL     3.20MJ    GEL     9.70VT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AIRLINE </w:t>
      </w:r>
      <w:proofErr w:type="gramStart"/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>SURCHARGES :</w:t>
      </w:r>
      <w:proofErr w:type="gramEnd"/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GEL     474.80YQ  GEL     47.50YR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>TOTAL              :</w:t>
      </w:r>
      <w:proofErr w:type="gramEnd"/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GEL     1999.40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>SURCHARGE          :</w:t>
      </w:r>
      <w:proofErr w:type="gramEnd"/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GEL      104.00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F53E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GRAND TOTAL        : GEL     2103.40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FLIGHT(S) CALCULATED AVERAGE CO2 EMISSIONS IS 237.31 KG/PERSON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SOURCE: ICAO CARBON EMISSIONS CALCULATOR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4" w:history="1">
        <w:r w:rsidRPr="00EF53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HTTP://WWW.ICAO.INT/ENVIRONMENTAL-PROTECTION/CARBONOFFSET/PAGES/DEFAULT.ASPX</w:t>
        </w:r>
      </w:hyperlink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NOTICE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CARRIAGE AND OTHER SERVICES PROVIDED BY THE CARRIER ARE SUBJECT TO CONDITIONS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OF CARRIAGE, WHICH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ARE HEREBY INCORPORATED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BY REFERENCE. THESE CONDITIONS MAY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BE OBTAINED FROM THE ISSUING CARRIER.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THE ITINERARY/RECEIPT CONSTITUTES THE PASSENGER TICKET FOR THE PURPOSES OF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ARTICLE 3 OF THE WARSAW CONVENTION, EXCEPT WHERE THE CARRIER DELIVERS TO THE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PASSENGER ANOTHER DOCUMENT COMPLYING WITH THE REQUIREMENTS OF ARTICLE 3.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PASSENGERS ON A JOURNEY INVOLVING AN ULTIMATE DESTINATION OR A STOP IN A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COUNTRY OTHER THAN THE COUNTRY OF DEPARTURE ARE ADVISED THAT INTERNATIONAL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TREATIES KNOWN AS THE MONTREAL CONVENTION, OR ITS PREDECESSOR, THE WARSAW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CONVENTION, INCLUDING ITS AMENDMENTS (THE WARSAW CONVENTION SYSTEM), MAY APPLY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TO THE ENTIRE JOURNEY, INCLUDING ANY PORTION THEREOF WITHIN A COUNTRY. FOR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SUCH PASSENGERS, THE APPLICABLE TREATY, INCLUDING SPECIAL CONTRACTS OF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CARRIAGE EMBODIED IN ANY APPLICABLE TARIFFS, GOVERNS AND MAY LIMIT THE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LIABILITY OF THE CARRIER. THESE CONVENTIONS GOVERN AND MAY LIMIT THE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LIABILITYOF AIR CARRIERS FOR DEATH OR BODILY INJURY OR LOSS OF OR DAMAGE TO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BAGGAGE, AND FOR DELAY.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THE CARRIAGE OF CERTAIN HAZARDOUS MATERIALS, LIKE AEROSOLS, FIREWORKS, AND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FLAMMABLE LIQUIDS, ABOARD THE AIRCRAFT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IS FORBIDDEN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>. IF YOU DO NOT UNDERSTAND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THESE RESTRICTIONS, FURTHER INFORMATION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MAY BE OBTAINED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FROM YOUR AIRLINE.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DATA PROTECTION NOTICE: YOUR PERSONAL DATA WILL BE PROCESSED IN ACCORDANCE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WITH THE APPLICABLE CARRIER'S PRIVACY POLICY AND, IF YOUR BOOKING IS MADE VIA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A RESERVATION SYSTEM PROVIDER 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( GDS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 xml:space="preserve"> ), WITH ITS PRIVACY POLICY. THESE ARE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 xml:space="preserve">AVAILABLE AT </w:t>
      </w:r>
      <w:hyperlink r:id="rId5" w:history="1">
        <w:r w:rsidRPr="00EF53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http://www.iatatravelcenter.com/privacy</w:t>
        </w:r>
      </w:hyperlink>
      <w:r w:rsidRPr="00EF53ED">
        <w:rPr>
          <w:rFonts w:ascii="Courier New" w:eastAsia="Times New Roman" w:hAnsi="Courier New" w:cs="Courier New"/>
          <w:sz w:val="20"/>
          <w:szCs w:val="20"/>
        </w:rPr>
        <w:t xml:space="preserve"> OR FROM THE CARRIER OR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GDS DIRECTLY. YOU SHOULD READ THIS DOCUMENTATION, WHICH APPLIES TO YOUR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BOOKING AND SPECIFIES, FOR EXAMPLE, HOW YOUR PERSONAL DATA IS COLLECTED,</w:t>
      </w:r>
    </w:p>
    <w:p w:rsidR="00EF53ED" w:rsidRPr="00EF53ED" w:rsidRDefault="00EF53ED" w:rsidP="00EF5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53ED">
        <w:rPr>
          <w:rFonts w:ascii="Courier New" w:eastAsia="Times New Roman" w:hAnsi="Courier New" w:cs="Courier New"/>
          <w:sz w:val="20"/>
          <w:szCs w:val="20"/>
        </w:rPr>
        <w:t>STORED, USED, DISCLOSED AND TRANSFERRED</w:t>
      </w:r>
      <w:proofErr w:type="gramStart"/>
      <w:r w:rsidRPr="00EF53ED">
        <w:rPr>
          <w:rFonts w:ascii="Courier New" w:eastAsia="Times New Roman" w:hAnsi="Courier New" w:cs="Courier New"/>
          <w:sz w:val="20"/>
          <w:szCs w:val="20"/>
        </w:rPr>
        <w:t>.(</w:t>
      </w:r>
      <w:proofErr w:type="gramEnd"/>
      <w:r w:rsidRPr="00EF53ED">
        <w:rPr>
          <w:rFonts w:ascii="Courier New" w:eastAsia="Times New Roman" w:hAnsi="Courier New" w:cs="Courier New"/>
          <w:sz w:val="20"/>
          <w:szCs w:val="20"/>
        </w:rPr>
        <w:t>APPLICABLE FOR INTERLINE CARRIAGE)</w:t>
      </w:r>
    </w:p>
    <w:p w:rsidR="00407294" w:rsidRDefault="00407294">
      <w:bookmarkStart w:id="0" w:name="_GoBack"/>
      <w:bookmarkEnd w:id="0"/>
    </w:p>
    <w:sectPr w:rsidR="00407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D"/>
    <w:rsid w:val="00407294"/>
    <w:rsid w:val="00E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AF650-206C-4F52-8DD7-79326C58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53E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5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53E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atatravelcenter.com/privacy" TargetMode="External"/><Relationship Id="rId4" Type="http://schemas.openxmlformats.org/officeDocument/2006/relationships/hyperlink" Target="HTTP://WWW.ICAO.INT/ENVIRONMENTAL-PROTECTION/CARBONOFFSE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2018-05-29T10:46:00Z</dcterms:created>
  <dcterms:modified xsi:type="dcterms:W3CDTF">2018-05-29T10:47:00Z</dcterms:modified>
</cp:coreProperties>
</file>