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7AA9" w:rsidRDefault="00D37AA9" w:rsidP="00D37AA9">
      <w:r>
        <w:rPr>
          <w:noProof/>
          <w:lang w:val="en-US" w:eastAsia="en-US"/>
        </w:rPr>
        <w:drawing>
          <wp:anchor distT="0" distB="0" distL="114300" distR="114300" simplePos="0" relativeHeight="251659264" behindDoc="1" locked="0" layoutInCell="1" allowOverlap="1">
            <wp:simplePos x="0" y="0"/>
            <wp:positionH relativeFrom="column">
              <wp:posOffset>-812632</wp:posOffset>
            </wp:positionH>
            <wp:positionV relativeFrom="paragraph">
              <wp:posOffset>-685404</wp:posOffset>
            </wp:positionV>
            <wp:extent cx="7524000" cy="10645200"/>
            <wp:effectExtent l="0" t="0" r="1270" b="3810"/>
            <wp:wrapNone/>
            <wp:docPr id="3" name="Image 3" descr="fond-programmepro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nd-programmeprog.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24000" cy="10645200"/>
                    </a:xfrm>
                    <a:prstGeom prst="rect">
                      <a:avLst/>
                    </a:prstGeom>
                    <a:noFill/>
                    <a:ln>
                      <a:noFill/>
                    </a:ln>
                  </pic:spPr>
                </pic:pic>
              </a:graphicData>
            </a:graphic>
          </wp:anchor>
        </w:drawing>
      </w:r>
    </w:p>
    <w:p w:rsidR="00D37AA9" w:rsidRDefault="00D37AA9" w:rsidP="00D37AA9"/>
    <w:p w:rsidR="00D37AA9" w:rsidRDefault="00D37AA9" w:rsidP="00D37AA9"/>
    <w:p w:rsidR="00D37AA9" w:rsidRDefault="00D37AA9" w:rsidP="00D37AA9"/>
    <w:p w:rsidR="00D37AA9" w:rsidRDefault="00D37AA9" w:rsidP="00D37AA9"/>
    <w:p w:rsidR="00D37AA9" w:rsidRDefault="00D37AA9" w:rsidP="00D37AA9"/>
    <w:p w:rsidR="00D37AA9" w:rsidRDefault="00D37AA9" w:rsidP="00D37AA9"/>
    <w:p w:rsidR="00D37AA9" w:rsidRDefault="00D37AA9" w:rsidP="00D37AA9"/>
    <w:p w:rsidR="00D37AA9" w:rsidRDefault="00D37AA9" w:rsidP="00D37AA9"/>
    <w:p w:rsidR="00D37AA9" w:rsidRDefault="00D37AA9" w:rsidP="00D37AA9"/>
    <w:p w:rsidR="00D37AA9" w:rsidRDefault="00D37AA9" w:rsidP="00D37AA9"/>
    <w:p w:rsidR="00D37AA9" w:rsidRPr="00D94965" w:rsidRDefault="00762774" w:rsidP="00D37AA9">
      <w:pPr>
        <w:jc w:val="right"/>
        <w:rPr>
          <w:rFonts w:ascii="Arial" w:hAnsi="Arial"/>
          <w:sz w:val="20"/>
          <w:lang w:val="en-GB"/>
        </w:rPr>
      </w:pPr>
      <w:r>
        <w:rPr>
          <w:rFonts w:ascii="Arial" w:hAnsi="Arial"/>
          <w:sz w:val="20"/>
          <w:lang w:val="en-GB"/>
        </w:rPr>
        <w:t>1</w:t>
      </w:r>
      <w:r w:rsidR="00DC4777">
        <w:rPr>
          <w:rFonts w:ascii="Arial" w:hAnsi="Arial"/>
          <w:sz w:val="20"/>
          <w:lang w:val="en-GB"/>
        </w:rPr>
        <w:t>6</w:t>
      </w:r>
      <w:r w:rsidR="00D37AA9">
        <w:rPr>
          <w:rFonts w:ascii="Arial" w:hAnsi="Arial"/>
          <w:sz w:val="20"/>
          <w:lang w:val="en-GB"/>
        </w:rPr>
        <w:t>/10</w:t>
      </w:r>
      <w:r w:rsidR="00D37AA9" w:rsidRPr="00D94965">
        <w:rPr>
          <w:rFonts w:ascii="Arial" w:hAnsi="Arial"/>
          <w:sz w:val="20"/>
          <w:lang w:val="en-GB"/>
        </w:rPr>
        <w:t>/2018</w:t>
      </w:r>
    </w:p>
    <w:p w:rsidR="00D37AA9" w:rsidRPr="00D94965" w:rsidRDefault="00D37AA9" w:rsidP="00D37AA9">
      <w:pPr>
        <w:rPr>
          <w:lang w:val="en-GB"/>
        </w:rPr>
      </w:pPr>
    </w:p>
    <w:p w:rsidR="00D37AA9" w:rsidRPr="00D94965" w:rsidRDefault="00D37AA9" w:rsidP="00D37AA9">
      <w:pPr>
        <w:rPr>
          <w:lang w:val="en-GB"/>
        </w:rPr>
      </w:pPr>
    </w:p>
    <w:p w:rsidR="00D37AA9" w:rsidRPr="00D94965" w:rsidRDefault="00D37AA9" w:rsidP="00D37AA9">
      <w:pPr>
        <w:rPr>
          <w:lang w:val="en-GB"/>
        </w:rPr>
      </w:pPr>
    </w:p>
    <w:p w:rsidR="00D37AA9" w:rsidRDefault="00D37AA9" w:rsidP="00D37AA9">
      <w:pPr>
        <w:tabs>
          <w:tab w:val="left" w:pos="567"/>
          <w:tab w:val="left" w:pos="1134"/>
          <w:tab w:val="left" w:pos="1701"/>
          <w:tab w:val="right" w:pos="9639"/>
        </w:tabs>
        <w:jc w:val="center"/>
        <w:outlineLvl w:val="0"/>
        <w:rPr>
          <w:rFonts w:ascii="Arial" w:hAnsi="Arial" w:cs="Arial"/>
          <w:b/>
          <w:bCs/>
          <w:color w:val="548DD4" w:themeColor="text2" w:themeTint="99"/>
          <w:sz w:val="16"/>
          <w:szCs w:val="16"/>
          <w:lang w:val="en-US"/>
        </w:rPr>
      </w:pPr>
    </w:p>
    <w:p w:rsidR="00D37AA9" w:rsidRPr="009F4D63" w:rsidRDefault="00D37AA9" w:rsidP="00D37AA9">
      <w:pPr>
        <w:tabs>
          <w:tab w:val="left" w:pos="567"/>
          <w:tab w:val="left" w:pos="1134"/>
          <w:tab w:val="left" w:pos="1701"/>
          <w:tab w:val="right" w:pos="9639"/>
        </w:tabs>
        <w:jc w:val="center"/>
        <w:outlineLvl w:val="0"/>
        <w:rPr>
          <w:rFonts w:ascii="Arial" w:hAnsi="Arial" w:cs="Arial"/>
          <w:b/>
          <w:bCs/>
          <w:color w:val="548DD4" w:themeColor="text2" w:themeTint="99"/>
          <w:sz w:val="16"/>
          <w:szCs w:val="16"/>
          <w:lang w:val="en-US"/>
        </w:rPr>
      </w:pPr>
    </w:p>
    <w:p w:rsidR="00D37AA9" w:rsidRPr="009651F7" w:rsidRDefault="00D37AA9" w:rsidP="00D37AA9">
      <w:pPr>
        <w:tabs>
          <w:tab w:val="left" w:pos="567"/>
          <w:tab w:val="left" w:pos="1134"/>
          <w:tab w:val="left" w:pos="1701"/>
          <w:tab w:val="right" w:pos="9639"/>
        </w:tabs>
        <w:jc w:val="center"/>
        <w:outlineLvl w:val="0"/>
        <w:rPr>
          <w:rFonts w:ascii="Arial" w:hAnsi="Arial" w:cs="Arial"/>
          <w:b/>
          <w:bCs/>
          <w:color w:val="0070C0"/>
          <w:sz w:val="32"/>
          <w:szCs w:val="28"/>
          <w:lang w:val="en-US"/>
        </w:rPr>
      </w:pPr>
      <w:r w:rsidRPr="009651F7">
        <w:rPr>
          <w:rFonts w:ascii="Arial" w:hAnsi="Arial" w:cs="Arial"/>
          <w:b/>
          <w:bCs/>
          <w:color w:val="0070C0"/>
          <w:sz w:val="32"/>
          <w:szCs w:val="28"/>
          <w:lang w:val="en-US"/>
        </w:rPr>
        <w:t>JOINT MEETING</w:t>
      </w:r>
    </w:p>
    <w:p w:rsidR="00D37AA9" w:rsidRPr="009F4D63" w:rsidRDefault="00D37AA9" w:rsidP="00D37AA9">
      <w:pPr>
        <w:tabs>
          <w:tab w:val="left" w:pos="567"/>
          <w:tab w:val="left" w:pos="1134"/>
          <w:tab w:val="left" w:pos="1701"/>
          <w:tab w:val="right" w:pos="9639"/>
        </w:tabs>
        <w:jc w:val="center"/>
        <w:outlineLvl w:val="0"/>
        <w:rPr>
          <w:rFonts w:ascii="Arial" w:hAnsi="Arial" w:cs="Arial"/>
          <w:b/>
          <w:bCs/>
          <w:sz w:val="28"/>
          <w:szCs w:val="28"/>
          <w:lang w:val="en-US"/>
        </w:rPr>
      </w:pPr>
    </w:p>
    <w:p w:rsidR="00D37AA9" w:rsidRPr="009F4D63" w:rsidRDefault="00D37AA9" w:rsidP="00D37AA9">
      <w:pPr>
        <w:tabs>
          <w:tab w:val="left" w:pos="709"/>
          <w:tab w:val="right" w:pos="8647"/>
        </w:tabs>
        <w:jc w:val="center"/>
        <w:rPr>
          <w:rFonts w:ascii="Arial" w:hAnsi="Arial" w:cs="Arial"/>
          <w:b/>
          <w:bCs/>
          <w:sz w:val="28"/>
          <w:szCs w:val="28"/>
          <w:lang w:val="en-US"/>
        </w:rPr>
      </w:pPr>
      <w:r w:rsidRPr="009F4D63">
        <w:rPr>
          <w:rFonts w:ascii="Arial" w:hAnsi="Arial" w:cs="Arial"/>
          <w:b/>
          <w:bCs/>
          <w:sz w:val="28"/>
          <w:szCs w:val="28"/>
          <w:lang w:val="en-US"/>
        </w:rPr>
        <w:t>Sub-Committee on Education, Youth and Sport</w:t>
      </w:r>
    </w:p>
    <w:p w:rsidR="00D37AA9" w:rsidRPr="009F4D63" w:rsidRDefault="00D37AA9" w:rsidP="00D37AA9">
      <w:pPr>
        <w:tabs>
          <w:tab w:val="left" w:pos="567"/>
          <w:tab w:val="left" w:pos="1134"/>
          <w:tab w:val="left" w:pos="1701"/>
          <w:tab w:val="right" w:pos="9639"/>
        </w:tabs>
        <w:jc w:val="center"/>
        <w:outlineLvl w:val="0"/>
        <w:rPr>
          <w:rFonts w:ascii="Arial" w:hAnsi="Arial" w:cs="Arial"/>
          <w:b/>
          <w:bCs/>
          <w:color w:val="365F91" w:themeColor="accent1" w:themeShade="BF"/>
          <w:szCs w:val="28"/>
          <w:lang w:val="en-US"/>
        </w:rPr>
      </w:pPr>
      <w:r w:rsidRPr="009F4D63">
        <w:rPr>
          <w:rFonts w:ascii="Arial" w:hAnsi="Arial" w:cs="Arial"/>
          <w:b/>
          <w:bCs/>
          <w:color w:val="365F91" w:themeColor="accent1" w:themeShade="BF"/>
          <w:szCs w:val="28"/>
          <w:lang w:val="en-US"/>
        </w:rPr>
        <w:t>Committee on Culture, Science, Education and Media</w:t>
      </w:r>
    </w:p>
    <w:p w:rsidR="00D37AA9" w:rsidRPr="008F6BBD" w:rsidRDefault="00D37AA9" w:rsidP="00D37AA9">
      <w:pPr>
        <w:tabs>
          <w:tab w:val="left" w:pos="567"/>
          <w:tab w:val="left" w:pos="1134"/>
          <w:tab w:val="left" w:pos="1701"/>
          <w:tab w:val="right" w:pos="9639"/>
        </w:tabs>
        <w:jc w:val="center"/>
        <w:outlineLvl w:val="0"/>
        <w:rPr>
          <w:rFonts w:ascii="Arial" w:hAnsi="Arial" w:cs="Arial"/>
          <w:b/>
          <w:bCs/>
          <w:sz w:val="28"/>
          <w:szCs w:val="28"/>
          <w:lang w:val="en-US"/>
        </w:rPr>
      </w:pPr>
    </w:p>
    <w:p w:rsidR="00D37AA9" w:rsidRPr="009F4D63" w:rsidRDefault="004F4298" w:rsidP="004F4298">
      <w:pPr>
        <w:tabs>
          <w:tab w:val="left" w:pos="709"/>
          <w:tab w:val="left" w:pos="2649"/>
          <w:tab w:val="center" w:pos="4747"/>
          <w:tab w:val="right" w:pos="8647"/>
        </w:tabs>
        <w:rPr>
          <w:rFonts w:ascii="Arial" w:hAnsi="Arial" w:cs="Arial"/>
          <w:b/>
          <w:bCs/>
          <w:sz w:val="28"/>
          <w:szCs w:val="28"/>
          <w:lang w:val="en-US"/>
        </w:rPr>
      </w:pPr>
      <w:r>
        <w:rPr>
          <w:rFonts w:ascii="Arial" w:hAnsi="Arial" w:cs="Arial"/>
          <w:b/>
          <w:bCs/>
          <w:sz w:val="28"/>
          <w:szCs w:val="28"/>
          <w:lang w:val="en-US"/>
        </w:rPr>
        <w:tab/>
      </w:r>
      <w:r>
        <w:rPr>
          <w:rFonts w:ascii="Arial" w:hAnsi="Arial" w:cs="Arial"/>
          <w:b/>
          <w:bCs/>
          <w:sz w:val="28"/>
          <w:szCs w:val="28"/>
          <w:lang w:val="en-US"/>
        </w:rPr>
        <w:tab/>
      </w:r>
      <w:r>
        <w:rPr>
          <w:rFonts w:ascii="Arial" w:hAnsi="Arial" w:cs="Arial"/>
          <w:b/>
          <w:bCs/>
          <w:sz w:val="28"/>
          <w:szCs w:val="28"/>
          <w:lang w:val="en-US"/>
        </w:rPr>
        <w:tab/>
      </w:r>
      <w:r w:rsidR="00D37AA9" w:rsidRPr="009F4D63">
        <w:rPr>
          <w:rFonts w:ascii="Arial" w:hAnsi="Arial" w:cs="Arial"/>
          <w:b/>
          <w:bCs/>
          <w:sz w:val="28"/>
          <w:szCs w:val="28"/>
          <w:lang w:val="en-US"/>
        </w:rPr>
        <w:t>Sub-Committee on Children</w:t>
      </w:r>
    </w:p>
    <w:p w:rsidR="00D37AA9" w:rsidRPr="008F6BBD" w:rsidRDefault="00D37AA9" w:rsidP="00D37AA9">
      <w:pPr>
        <w:tabs>
          <w:tab w:val="left" w:pos="567"/>
          <w:tab w:val="left" w:pos="1134"/>
          <w:tab w:val="left" w:pos="1701"/>
          <w:tab w:val="right" w:pos="9639"/>
        </w:tabs>
        <w:jc w:val="center"/>
        <w:outlineLvl w:val="0"/>
        <w:rPr>
          <w:rFonts w:ascii="Arial" w:hAnsi="Arial" w:cs="Arial"/>
          <w:b/>
          <w:bCs/>
          <w:color w:val="365F91" w:themeColor="accent1" w:themeShade="BF"/>
          <w:szCs w:val="28"/>
          <w:lang w:val="en-US"/>
        </w:rPr>
      </w:pPr>
      <w:r w:rsidRPr="008F6BBD">
        <w:rPr>
          <w:rFonts w:ascii="Arial" w:hAnsi="Arial" w:cs="Arial"/>
          <w:b/>
          <w:bCs/>
          <w:color w:val="365F91" w:themeColor="accent1" w:themeShade="BF"/>
          <w:szCs w:val="28"/>
          <w:lang w:val="en-US"/>
        </w:rPr>
        <w:t>Committee on Social Affairs, Health and Sustainable Development</w:t>
      </w:r>
    </w:p>
    <w:p w:rsidR="00D37AA9" w:rsidRPr="009F4D63" w:rsidRDefault="00D37AA9" w:rsidP="00D37AA9">
      <w:pPr>
        <w:tabs>
          <w:tab w:val="left" w:pos="567"/>
          <w:tab w:val="left" w:pos="1134"/>
          <w:tab w:val="left" w:pos="1701"/>
          <w:tab w:val="right" w:pos="9639"/>
        </w:tabs>
        <w:jc w:val="center"/>
        <w:rPr>
          <w:rFonts w:ascii="Arial" w:hAnsi="Arial" w:cs="Arial"/>
          <w:sz w:val="20"/>
          <w:szCs w:val="20"/>
          <w:lang w:val="en-US"/>
        </w:rPr>
      </w:pPr>
    </w:p>
    <w:p w:rsidR="00D37AA9" w:rsidRPr="009F4D63" w:rsidRDefault="00D37AA9" w:rsidP="00D37AA9">
      <w:pPr>
        <w:tabs>
          <w:tab w:val="left" w:pos="567"/>
          <w:tab w:val="left" w:pos="1134"/>
          <w:tab w:val="left" w:pos="1701"/>
          <w:tab w:val="right" w:pos="9639"/>
        </w:tabs>
        <w:jc w:val="both"/>
        <w:rPr>
          <w:rFonts w:ascii="Arial" w:hAnsi="Arial" w:cs="Arial"/>
          <w:sz w:val="20"/>
          <w:szCs w:val="20"/>
          <w:lang w:val="en-US"/>
        </w:rPr>
      </w:pPr>
    </w:p>
    <w:p w:rsidR="00D37AA9" w:rsidRPr="009F4D63" w:rsidRDefault="00D37AA9" w:rsidP="00D37AA9">
      <w:pPr>
        <w:tabs>
          <w:tab w:val="left" w:pos="709"/>
          <w:tab w:val="right" w:pos="8647"/>
        </w:tabs>
        <w:jc w:val="both"/>
        <w:rPr>
          <w:rFonts w:ascii="Arial" w:hAnsi="Arial" w:cs="Arial"/>
          <w:lang w:val="en-US"/>
        </w:rPr>
      </w:pPr>
    </w:p>
    <w:p w:rsidR="00D37AA9" w:rsidRPr="009651F7" w:rsidRDefault="00D37AA9" w:rsidP="00D37AA9">
      <w:pPr>
        <w:pStyle w:val="traduction"/>
        <w:tabs>
          <w:tab w:val="left" w:pos="567"/>
          <w:tab w:val="left" w:pos="1134"/>
          <w:tab w:val="left" w:pos="1701"/>
          <w:tab w:val="right" w:pos="9639"/>
        </w:tabs>
        <w:jc w:val="center"/>
        <w:rPr>
          <w:rFonts w:ascii="Arial" w:hAnsi="Arial" w:cs="Arial"/>
          <w:b/>
          <w:color w:val="0070C0"/>
          <w:sz w:val="28"/>
          <w:szCs w:val="28"/>
          <w:lang w:val="en-GB"/>
        </w:rPr>
      </w:pPr>
      <w:r w:rsidRPr="009651F7">
        <w:rPr>
          <w:rFonts w:ascii="Arial" w:hAnsi="Arial" w:cs="Arial"/>
          <w:b/>
          <w:color w:val="0070C0"/>
          <w:sz w:val="28"/>
          <w:szCs w:val="28"/>
          <w:lang w:val="en-GB"/>
        </w:rPr>
        <w:t>Wednesday, 17 October 2018</w:t>
      </w:r>
    </w:p>
    <w:p w:rsidR="00D37AA9" w:rsidRPr="009651F7" w:rsidRDefault="00D37AA9" w:rsidP="00D37AA9">
      <w:pPr>
        <w:pStyle w:val="traduction"/>
        <w:tabs>
          <w:tab w:val="left" w:pos="567"/>
          <w:tab w:val="left" w:pos="1134"/>
          <w:tab w:val="left" w:pos="1701"/>
          <w:tab w:val="right" w:pos="9639"/>
        </w:tabs>
        <w:jc w:val="center"/>
        <w:rPr>
          <w:rFonts w:ascii="Arial" w:hAnsi="Arial" w:cs="Arial"/>
          <w:b/>
          <w:color w:val="0070C0"/>
          <w:sz w:val="28"/>
          <w:szCs w:val="28"/>
          <w:lang w:val="en-GB"/>
        </w:rPr>
      </w:pPr>
      <w:r w:rsidRPr="009651F7">
        <w:rPr>
          <w:rFonts w:ascii="Arial" w:hAnsi="Arial" w:cs="Arial"/>
          <w:b/>
          <w:color w:val="0070C0"/>
          <w:sz w:val="28"/>
          <w:szCs w:val="28"/>
          <w:lang w:val="en-GB"/>
        </w:rPr>
        <w:t>Thursday, 18 October 2018</w:t>
      </w:r>
    </w:p>
    <w:p w:rsidR="00D37AA9" w:rsidRPr="008F6BBD" w:rsidRDefault="00D37AA9" w:rsidP="00D37AA9">
      <w:pPr>
        <w:pStyle w:val="traduction"/>
        <w:tabs>
          <w:tab w:val="left" w:pos="567"/>
          <w:tab w:val="left" w:pos="1134"/>
          <w:tab w:val="left" w:pos="1701"/>
          <w:tab w:val="right" w:pos="9639"/>
        </w:tabs>
        <w:jc w:val="both"/>
        <w:rPr>
          <w:rFonts w:ascii="Arial" w:hAnsi="Arial" w:cs="Arial"/>
          <w:sz w:val="22"/>
          <w:lang w:val="en-GB"/>
        </w:rPr>
      </w:pPr>
    </w:p>
    <w:p w:rsidR="00D37AA9" w:rsidRPr="008F6BBD" w:rsidRDefault="00D37AA9" w:rsidP="00D37AA9">
      <w:pPr>
        <w:pStyle w:val="traduction"/>
        <w:tabs>
          <w:tab w:val="left" w:pos="567"/>
          <w:tab w:val="left" w:pos="1134"/>
          <w:tab w:val="left" w:pos="1701"/>
          <w:tab w:val="right" w:pos="9639"/>
        </w:tabs>
        <w:jc w:val="both"/>
        <w:rPr>
          <w:rFonts w:ascii="Arial" w:hAnsi="Arial" w:cs="Arial"/>
          <w:sz w:val="22"/>
          <w:lang w:val="en-GB"/>
        </w:rPr>
      </w:pPr>
    </w:p>
    <w:p w:rsidR="00D37AA9" w:rsidRPr="009F4D63" w:rsidRDefault="00D37AA9" w:rsidP="00D37AA9">
      <w:pPr>
        <w:tabs>
          <w:tab w:val="left" w:pos="567"/>
          <w:tab w:val="left" w:pos="1134"/>
          <w:tab w:val="left" w:pos="1701"/>
          <w:tab w:val="right" w:pos="9720"/>
        </w:tabs>
        <w:jc w:val="center"/>
        <w:rPr>
          <w:rFonts w:ascii="Arial" w:hAnsi="Arial" w:cs="Arial"/>
          <w:b/>
          <w:sz w:val="28"/>
          <w:szCs w:val="22"/>
          <w:lang w:val="en-US"/>
        </w:rPr>
      </w:pPr>
      <w:r w:rsidRPr="009F4D63">
        <w:rPr>
          <w:rFonts w:ascii="Arial" w:hAnsi="Arial" w:cs="Arial"/>
          <w:b/>
          <w:sz w:val="28"/>
          <w:szCs w:val="22"/>
          <w:lang w:val="en-US"/>
        </w:rPr>
        <w:t>Parliament of Georgia</w:t>
      </w:r>
    </w:p>
    <w:p w:rsidR="00D37AA9" w:rsidRPr="009F4D63" w:rsidRDefault="00D37AA9" w:rsidP="00D37AA9">
      <w:pPr>
        <w:tabs>
          <w:tab w:val="left" w:pos="567"/>
          <w:tab w:val="left" w:pos="1134"/>
          <w:tab w:val="left" w:pos="1701"/>
          <w:tab w:val="right" w:pos="9720"/>
        </w:tabs>
        <w:jc w:val="center"/>
        <w:rPr>
          <w:rFonts w:ascii="Arial" w:hAnsi="Arial" w:cs="Arial"/>
          <w:sz w:val="22"/>
          <w:szCs w:val="22"/>
          <w:lang w:val="en-US"/>
        </w:rPr>
      </w:pPr>
      <w:r w:rsidRPr="009F4D63">
        <w:rPr>
          <w:rFonts w:ascii="Arial" w:hAnsi="Arial" w:cs="Arial"/>
          <w:sz w:val="22"/>
          <w:szCs w:val="22"/>
          <w:lang w:val="en-US"/>
        </w:rPr>
        <w:t>Rustaveli Avenue 8, Tbilisi</w:t>
      </w:r>
    </w:p>
    <w:p w:rsidR="00DC4777" w:rsidRDefault="00DC4777" w:rsidP="00D37AA9">
      <w:pPr>
        <w:tabs>
          <w:tab w:val="left" w:pos="567"/>
          <w:tab w:val="left" w:pos="1134"/>
          <w:tab w:val="left" w:pos="1701"/>
          <w:tab w:val="right" w:pos="9720"/>
        </w:tabs>
        <w:jc w:val="center"/>
        <w:rPr>
          <w:rFonts w:ascii="Arial" w:hAnsi="Arial" w:cs="Arial"/>
          <w:color w:val="548DD4" w:themeColor="text2" w:themeTint="99"/>
          <w:szCs w:val="22"/>
          <w:lang w:val="en-US"/>
        </w:rPr>
      </w:pPr>
    </w:p>
    <w:p w:rsidR="00D37AA9" w:rsidRPr="009F4D63" w:rsidRDefault="00D37AA9" w:rsidP="00D37AA9">
      <w:pPr>
        <w:tabs>
          <w:tab w:val="left" w:pos="567"/>
          <w:tab w:val="left" w:pos="1134"/>
          <w:tab w:val="left" w:pos="1701"/>
          <w:tab w:val="right" w:pos="9720"/>
        </w:tabs>
        <w:jc w:val="center"/>
        <w:rPr>
          <w:rFonts w:ascii="Arial" w:hAnsi="Arial" w:cs="Arial"/>
          <w:color w:val="548DD4" w:themeColor="text2" w:themeTint="99"/>
          <w:szCs w:val="22"/>
          <w:lang w:val="en-US"/>
        </w:rPr>
      </w:pPr>
    </w:p>
    <w:p w:rsidR="00D37AA9" w:rsidRPr="009F4D63" w:rsidRDefault="00D37AA9" w:rsidP="00D37AA9">
      <w:pPr>
        <w:tabs>
          <w:tab w:val="left" w:pos="567"/>
          <w:tab w:val="left" w:pos="1134"/>
          <w:tab w:val="left" w:pos="1701"/>
          <w:tab w:val="right" w:pos="9720"/>
        </w:tabs>
        <w:jc w:val="center"/>
        <w:rPr>
          <w:rFonts w:ascii="Arial" w:hAnsi="Arial" w:cs="Arial"/>
          <w:sz w:val="22"/>
          <w:szCs w:val="22"/>
          <w:lang w:val="en-US"/>
        </w:rPr>
      </w:pPr>
      <w:r w:rsidRPr="009F4D63">
        <w:rPr>
          <w:rFonts w:ascii="Arial" w:hAnsi="Arial" w:cs="Arial"/>
          <w:sz w:val="22"/>
          <w:szCs w:val="22"/>
          <w:u w:val="single"/>
          <w:lang w:val="en-US"/>
        </w:rPr>
        <w:t>Co-chaired by</w:t>
      </w:r>
      <w:r w:rsidRPr="009F4D63">
        <w:rPr>
          <w:rFonts w:ascii="Arial" w:hAnsi="Arial" w:cs="Arial"/>
          <w:sz w:val="22"/>
          <w:szCs w:val="22"/>
          <w:lang w:val="en-US"/>
        </w:rPr>
        <w:t>:</w:t>
      </w:r>
    </w:p>
    <w:p w:rsidR="00D37AA9" w:rsidRPr="009F4D63" w:rsidRDefault="00D37AA9" w:rsidP="00D37AA9">
      <w:pPr>
        <w:tabs>
          <w:tab w:val="left" w:pos="567"/>
          <w:tab w:val="right" w:pos="9639"/>
        </w:tabs>
        <w:jc w:val="both"/>
        <w:rPr>
          <w:rFonts w:ascii="Arial" w:hAnsi="Arial" w:cs="Arial"/>
          <w:b/>
          <w:sz w:val="22"/>
          <w:szCs w:val="20"/>
          <w:lang w:val="en-US"/>
        </w:rPr>
      </w:pPr>
    </w:p>
    <w:p w:rsidR="00D37AA9" w:rsidRPr="009F4D63" w:rsidRDefault="00D37AA9" w:rsidP="00D37AA9">
      <w:pPr>
        <w:tabs>
          <w:tab w:val="left" w:pos="567"/>
        </w:tabs>
        <w:jc w:val="center"/>
        <w:rPr>
          <w:rFonts w:ascii="Arial" w:hAnsi="Arial" w:cs="Arial"/>
          <w:i/>
          <w:spacing w:val="-2"/>
          <w:sz w:val="22"/>
          <w:szCs w:val="20"/>
          <w:lang w:val="en-US"/>
        </w:rPr>
      </w:pPr>
      <w:r w:rsidRPr="009F4D63">
        <w:rPr>
          <w:rFonts w:ascii="Arial" w:hAnsi="Arial" w:cs="Arial"/>
          <w:b/>
          <w:i/>
          <w:spacing w:val="-2"/>
          <w:sz w:val="22"/>
          <w:szCs w:val="20"/>
          <w:lang w:val="en-US"/>
        </w:rPr>
        <w:t>Mr Georgios Mavrotas</w:t>
      </w:r>
      <w:r w:rsidRPr="009F4D63">
        <w:rPr>
          <w:rFonts w:ascii="Arial" w:hAnsi="Arial" w:cs="Arial"/>
          <w:i/>
          <w:spacing w:val="-2"/>
          <w:sz w:val="22"/>
          <w:szCs w:val="20"/>
          <w:lang w:val="en-US"/>
        </w:rPr>
        <w:t xml:space="preserve"> (Greece, SOC)</w:t>
      </w:r>
    </w:p>
    <w:p w:rsidR="00D37AA9" w:rsidRDefault="00D37AA9" w:rsidP="00D37AA9">
      <w:pPr>
        <w:tabs>
          <w:tab w:val="left" w:pos="567"/>
        </w:tabs>
        <w:jc w:val="center"/>
        <w:rPr>
          <w:rFonts w:ascii="Arial" w:hAnsi="Arial" w:cs="Arial"/>
          <w:bCs/>
          <w:i/>
          <w:color w:val="4F81BD" w:themeColor="accent1"/>
          <w:spacing w:val="-2"/>
          <w:sz w:val="22"/>
          <w:szCs w:val="20"/>
          <w:lang w:val="en-US"/>
        </w:rPr>
      </w:pPr>
      <w:r w:rsidRPr="00282DE8">
        <w:rPr>
          <w:rFonts w:ascii="Arial" w:hAnsi="Arial" w:cs="Arial"/>
          <w:i/>
          <w:color w:val="4F81BD" w:themeColor="accent1"/>
          <w:spacing w:val="-2"/>
          <w:sz w:val="22"/>
          <w:szCs w:val="20"/>
          <w:lang w:val="en-US"/>
        </w:rPr>
        <w:t xml:space="preserve">Chairperson of the </w:t>
      </w:r>
      <w:r w:rsidRPr="00282DE8">
        <w:rPr>
          <w:rFonts w:ascii="Arial" w:hAnsi="Arial" w:cs="Arial"/>
          <w:bCs/>
          <w:i/>
          <w:color w:val="4F81BD" w:themeColor="accent1"/>
          <w:spacing w:val="-2"/>
          <w:sz w:val="22"/>
          <w:szCs w:val="20"/>
          <w:lang w:val="en-US"/>
        </w:rPr>
        <w:t>Sub-Committee on Education, Youth and Sport</w:t>
      </w:r>
    </w:p>
    <w:p w:rsidR="00D37AA9" w:rsidRPr="009F4D63" w:rsidRDefault="00D37AA9" w:rsidP="00D37AA9">
      <w:pPr>
        <w:tabs>
          <w:tab w:val="left" w:pos="567"/>
        </w:tabs>
        <w:jc w:val="center"/>
        <w:rPr>
          <w:rFonts w:ascii="Arial" w:hAnsi="Arial" w:cs="Arial"/>
          <w:i/>
          <w:spacing w:val="-2"/>
          <w:sz w:val="22"/>
          <w:szCs w:val="20"/>
          <w:lang w:val="en-US"/>
        </w:rPr>
      </w:pPr>
      <w:r w:rsidRPr="009F4D63">
        <w:rPr>
          <w:rFonts w:ascii="Arial" w:hAnsi="Arial" w:cs="Arial"/>
          <w:b/>
          <w:i/>
          <w:spacing w:val="-2"/>
          <w:sz w:val="22"/>
          <w:szCs w:val="20"/>
          <w:lang w:val="en-US"/>
        </w:rPr>
        <w:t xml:space="preserve">Baroness </w:t>
      </w:r>
      <w:r>
        <w:rPr>
          <w:rFonts w:ascii="Arial" w:hAnsi="Arial" w:cs="Arial"/>
          <w:b/>
          <w:i/>
          <w:spacing w:val="-2"/>
          <w:sz w:val="22"/>
          <w:szCs w:val="20"/>
          <w:lang w:val="en-US"/>
        </w:rPr>
        <w:t xml:space="preserve">Doreen </w:t>
      </w:r>
      <w:r w:rsidRPr="009F4D63">
        <w:rPr>
          <w:rFonts w:ascii="Arial" w:hAnsi="Arial" w:cs="Arial"/>
          <w:b/>
          <w:i/>
          <w:spacing w:val="-2"/>
          <w:sz w:val="22"/>
          <w:szCs w:val="20"/>
          <w:lang w:val="en-US"/>
        </w:rPr>
        <w:t>Massey</w:t>
      </w:r>
      <w:r w:rsidRPr="009F4D63">
        <w:rPr>
          <w:rFonts w:ascii="Arial" w:hAnsi="Arial" w:cs="Arial"/>
          <w:i/>
          <w:spacing w:val="-2"/>
          <w:sz w:val="22"/>
          <w:szCs w:val="20"/>
          <w:lang w:val="en-US"/>
        </w:rPr>
        <w:t xml:space="preserve"> (United Kingdom, SOC)</w:t>
      </w:r>
    </w:p>
    <w:p w:rsidR="00D37AA9" w:rsidRPr="00282DE8" w:rsidRDefault="00D37AA9" w:rsidP="00D37AA9">
      <w:pPr>
        <w:tabs>
          <w:tab w:val="left" w:pos="567"/>
        </w:tabs>
        <w:jc w:val="center"/>
        <w:rPr>
          <w:rFonts w:ascii="Arial" w:hAnsi="Arial" w:cs="Arial"/>
          <w:i/>
          <w:color w:val="4F81BD" w:themeColor="accent1"/>
          <w:spacing w:val="-2"/>
          <w:sz w:val="22"/>
          <w:szCs w:val="20"/>
          <w:lang w:val="en-US"/>
        </w:rPr>
      </w:pPr>
      <w:r w:rsidRPr="00282DE8">
        <w:rPr>
          <w:rFonts w:ascii="Arial" w:hAnsi="Arial" w:cs="Arial"/>
          <w:i/>
          <w:color w:val="4F81BD" w:themeColor="accent1"/>
          <w:spacing w:val="-2"/>
          <w:sz w:val="22"/>
          <w:szCs w:val="20"/>
          <w:lang w:val="en-US"/>
        </w:rPr>
        <w:t>Chairperson of the Sub-Committee on Children</w:t>
      </w:r>
    </w:p>
    <w:p w:rsidR="00D37AA9" w:rsidRPr="009F4D63" w:rsidRDefault="00D37AA9" w:rsidP="00D37AA9">
      <w:pPr>
        <w:tabs>
          <w:tab w:val="left" w:pos="567"/>
        </w:tabs>
        <w:jc w:val="center"/>
        <w:rPr>
          <w:rFonts w:ascii="Arial" w:hAnsi="Arial" w:cs="Arial"/>
          <w:i/>
          <w:spacing w:val="-2"/>
          <w:sz w:val="22"/>
          <w:szCs w:val="20"/>
          <w:lang w:val="en-US"/>
        </w:rPr>
      </w:pPr>
      <w:r w:rsidRPr="009F4D63">
        <w:rPr>
          <w:rFonts w:ascii="Arial" w:hAnsi="Arial" w:cs="Arial"/>
          <w:b/>
          <w:i/>
          <w:spacing w:val="-2"/>
          <w:sz w:val="22"/>
          <w:szCs w:val="20"/>
          <w:lang w:val="en-US"/>
        </w:rPr>
        <w:t>Ms Irina Pruidze</w:t>
      </w:r>
      <w:r>
        <w:rPr>
          <w:rFonts w:ascii="Arial" w:hAnsi="Arial" w:cs="Arial"/>
          <w:i/>
          <w:sz w:val="22"/>
          <w:szCs w:val="20"/>
          <w:lang w:val="en-US"/>
        </w:rPr>
        <w:t xml:space="preserve"> (Georgia, EC</w:t>
      </w:r>
      <w:r w:rsidRPr="009F4D63">
        <w:rPr>
          <w:rFonts w:ascii="Arial" w:hAnsi="Arial" w:cs="Arial"/>
          <w:i/>
          <w:sz w:val="22"/>
          <w:szCs w:val="20"/>
          <w:lang w:val="en-US"/>
        </w:rPr>
        <w:t>)</w:t>
      </w:r>
      <w:r w:rsidRPr="009F4D63">
        <w:rPr>
          <w:rFonts w:ascii="Arial" w:hAnsi="Arial" w:cs="Arial"/>
          <w:i/>
          <w:spacing w:val="-2"/>
          <w:sz w:val="22"/>
          <w:szCs w:val="20"/>
          <w:lang w:val="en-US"/>
        </w:rPr>
        <w:t xml:space="preserve"> </w:t>
      </w:r>
    </w:p>
    <w:p w:rsidR="00D37AA9" w:rsidRPr="00282DE8" w:rsidRDefault="00D37AA9" w:rsidP="00D37AA9">
      <w:pPr>
        <w:tabs>
          <w:tab w:val="left" w:pos="567"/>
        </w:tabs>
        <w:jc w:val="center"/>
        <w:rPr>
          <w:rFonts w:ascii="Arial" w:hAnsi="Arial" w:cs="Arial"/>
          <w:i/>
          <w:color w:val="4F81BD" w:themeColor="accent1"/>
          <w:spacing w:val="-2"/>
          <w:sz w:val="22"/>
          <w:szCs w:val="20"/>
          <w:lang w:val="en-US"/>
        </w:rPr>
      </w:pPr>
      <w:r w:rsidRPr="00282DE8">
        <w:rPr>
          <w:rFonts w:ascii="Arial" w:hAnsi="Arial" w:cs="Arial"/>
          <w:i/>
          <w:color w:val="4F81BD" w:themeColor="accent1"/>
          <w:spacing w:val="-2"/>
          <w:sz w:val="22"/>
          <w:szCs w:val="20"/>
          <w:lang w:val="en-US"/>
        </w:rPr>
        <w:t>Vice-Chairperson of the Sub-Committee on Children</w:t>
      </w:r>
    </w:p>
    <w:p w:rsidR="00D37AA9" w:rsidRPr="009F4D63" w:rsidRDefault="00D37AA9" w:rsidP="00D37AA9">
      <w:pPr>
        <w:tabs>
          <w:tab w:val="left" w:pos="709"/>
          <w:tab w:val="right" w:pos="8647"/>
        </w:tabs>
        <w:ind w:left="567" w:hanging="567"/>
        <w:jc w:val="both"/>
        <w:rPr>
          <w:rFonts w:ascii="Arial" w:hAnsi="Arial" w:cs="Arial"/>
          <w:b/>
          <w:sz w:val="22"/>
          <w:szCs w:val="22"/>
          <w:lang w:val="en-US"/>
        </w:rPr>
      </w:pPr>
    </w:p>
    <w:p w:rsidR="00D37AA9" w:rsidRPr="009F4D63" w:rsidRDefault="00D37AA9" w:rsidP="00D37AA9">
      <w:pPr>
        <w:tabs>
          <w:tab w:val="left" w:pos="709"/>
          <w:tab w:val="right" w:pos="8647"/>
        </w:tabs>
        <w:ind w:left="567" w:hanging="567"/>
        <w:jc w:val="both"/>
        <w:rPr>
          <w:rFonts w:ascii="Arial" w:hAnsi="Arial" w:cs="Arial"/>
          <w:b/>
          <w:sz w:val="22"/>
          <w:szCs w:val="22"/>
          <w:lang w:val="en-US"/>
        </w:rPr>
      </w:pPr>
    </w:p>
    <w:p w:rsidR="00D37AA9" w:rsidRDefault="00D37AA9" w:rsidP="00D37AA9">
      <w:pPr>
        <w:pBdr>
          <w:top w:val="single" w:sz="4" w:space="1" w:color="auto"/>
          <w:left w:val="single" w:sz="4" w:space="4" w:color="auto"/>
          <w:bottom w:val="single" w:sz="4" w:space="1" w:color="auto"/>
          <w:right w:val="single" w:sz="4" w:space="4" w:color="auto"/>
        </w:pBdr>
        <w:shd w:val="clear" w:color="auto" w:fill="244061" w:themeFill="accent1" w:themeFillShade="80"/>
        <w:tabs>
          <w:tab w:val="left" w:pos="709"/>
          <w:tab w:val="right" w:pos="8647"/>
        </w:tabs>
        <w:ind w:left="567" w:hanging="851"/>
        <w:jc w:val="center"/>
        <w:rPr>
          <w:rFonts w:ascii="Arial" w:hAnsi="Arial" w:cs="Arial"/>
          <w:i/>
          <w:sz w:val="22"/>
          <w:szCs w:val="22"/>
          <w:lang w:val="en-US"/>
        </w:rPr>
      </w:pPr>
    </w:p>
    <w:p w:rsidR="00D37AA9" w:rsidRPr="00BF1DAC" w:rsidRDefault="00D37AA9" w:rsidP="00D37AA9">
      <w:pPr>
        <w:pBdr>
          <w:top w:val="single" w:sz="4" w:space="1" w:color="auto"/>
          <w:left w:val="single" w:sz="4" w:space="4" w:color="auto"/>
          <w:bottom w:val="single" w:sz="4" w:space="1" w:color="auto"/>
          <w:right w:val="single" w:sz="4" w:space="4" w:color="auto"/>
        </w:pBdr>
        <w:shd w:val="clear" w:color="auto" w:fill="244061" w:themeFill="accent1" w:themeFillShade="80"/>
        <w:tabs>
          <w:tab w:val="left" w:pos="709"/>
          <w:tab w:val="right" w:pos="8647"/>
        </w:tabs>
        <w:ind w:left="567" w:hanging="851"/>
        <w:jc w:val="center"/>
        <w:rPr>
          <w:rFonts w:ascii="Arial" w:hAnsi="Arial" w:cs="Arial"/>
          <w:i/>
          <w:color w:val="FFFFFF" w:themeColor="background1"/>
          <w:sz w:val="21"/>
          <w:szCs w:val="22"/>
          <w:lang w:val="en-US"/>
        </w:rPr>
      </w:pPr>
      <w:r w:rsidRPr="00BF1DAC">
        <w:rPr>
          <w:rFonts w:ascii="Arial" w:hAnsi="Arial" w:cs="Arial"/>
          <w:i/>
          <w:color w:val="FFFFFF" w:themeColor="background1"/>
          <w:sz w:val="21"/>
          <w:szCs w:val="22"/>
          <w:lang w:val="en-US"/>
        </w:rPr>
        <w:t>The joint meeting is open to all registered participants of the 15</w:t>
      </w:r>
      <w:r w:rsidRPr="00BF1DAC">
        <w:rPr>
          <w:rFonts w:ascii="Arial" w:hAnsi="Arial" w:cs="Arial"/>
          <w:i/>
          <w:color w:val="FFFFFF" w:themeColor="background1"/>
          <w:sz w:val="21"/>
          <w:szCs w:val="22"/>
          <w:vertAlign w:val="superscript"/>
          <w:lang w:val="en-US"/>
        </w:rPr>
        <w:t>th </w:t>
      </w:r>
      <w:r w:rsidRPr="00BF1DAC">
        <w:rPr>
          <w:rFonts w:ascii="Arial" w:hAnsi="Arial" w:cs="Arial"/>
          <w:i/>
          <w:color w:val="FFFFFF" w:themeColor="background1"/>
          <w:sz w:val="21"/>
          <w:szCs w:val="22"/>
          <w:lang w:val="en-US"/>
        </w:rPr>
        <w:t xml:space="preserve">Council of Europe Conference of Ministers responsible for Sport (16 October 2018) and to all registered representatives of parliaments, governments, inter-parliamentary and intergovernmental organisations, </w:t>
      </w:r>
    </w:p>
    <w:p w:rsidR="00D37AA9" w:rsidRPr="00BF1DAC" w:rsidRDefault="00D37AA9" w:rsidP="00D37AA9">
      <w:pPr>
        <w:pBdr>
          <w:top w:val="single" w:sz="4" w:space="1" w:color="auto"/>
          <w:left w:val="single" w:sz="4" w:space="4" w:color="auto"/>
          <w:bottom w:val="single" w:sz="4" w:space="1" w:color="auto"/>
          <w:right w:val="single" w:sz="4" w:space="4" w:color="auto"/>
        </w:pBdr>
        <w:shd w:val="clear" w:color="auto" w:fill="244061" w:themeFill="accent1" w:themeFillShade="80"/>
        <w:tabs>
          <w:tab w:val="left" w:pos="709"/>
          <w:tab w:val="right" w:pos="8647"/>
        </w:tabs>
        <w:ind w:left="567" w:hanging="851"/>
        <w:jc w:val="center"/>
        <w:rPr>
          <w:rFonts w:ascii="Arial" w:hAnsi="Arial" w:cs="Arial"/>
          <w:i/>
          <w:color w:val="FFFFFF" w:themeColor="background1"/>
          <w:sz w:val="21"/>
          <w:szCs w:val="22"/>
          <w:lang w:val="en-US"/>
        </w:rPr>
      </w:pPr>
      <w:r w:rsidRPr="00BF1DAC">
        <w:rPr>
          <w:rFonts w:ascii="Arial" w:hAnsi="Arial" w:cs="Arial"/>
          <w:i/>
          <w:color w:val="FFFFFF" w:themeColor="background1"/>
          <w:sz w:val="21"/>
          <w:szCs w:val="22"/>
          <w:lang w:val="en-US"/>
        </w:rPr>
        <w:t xml:space="preserve">European institutions, sports movement, athletes, civil society </w:t>
      </w:r>
    </w:p>
    <w:p w:rsidR="00D37AA9" w:rsidRPr="00A45FE7" w:rsidRDefault="00D37AA9" w:rsidP="00D37AA9">
      <w:pPr>
        <w:pBdr>
          <w:top w:val="single" w:sz="4" w:space="1" w:color="auto"/>
          <w:left w:val="single" w:sz="4" w:space="4" w:color="auto"/>
          <w:bottom w:val="single" w:sz="4" w:space="1" w:color="auto"/>
          <w:right w:val="single" w:sz="4" w:space="4" w:color="auto"/>
        </w:pBdr>
        <w:shd w:val="clear" w:color="auto" w:fill="244061" w:themeFill="accent1" w:themeFillShade="80"/>
        <w:tabs>
          <w:tab w:val="left" w:pos="709"/>
          <w:tab w:val="right" w:pos="8647"/>
        </w:tabs>
        <w:ind w:left="567" w:hanging="851"/>
        <w:jc w:val="center"/>
        <w:rPr>
          <w:rFonts w:ascii="Arial" w:hAnsi="Arial" w:cs="Arial"/>
          <w:i/>
          <w:sz w:val="21"/>
          <w:szCs w:val="22"/>
          <w:lang w:val="en-US"/>
        </w:rPr>
      </w:pPr>
      <w:r w:rsidRPr="00BF1DAC">
        <w:rPr>
          <w:rFonts w:ascii="Arial" w:hAnsi="Arial" w:cs="Arial"/>
          <w:i/>
          <w:color w:val="FFFFFF" w:themeColor="background1"/>
          <w:sz w:val="21"/>
          <w:szCs w:val="22"/>
          <w:lang w:val="en-US"/>
        </w:rPr>
        <w:t>organisations, academia, sponsors and the media</w:t>
      </w:r>
      <w:r w:rsidRPr="00A45FE7">
        <w:rPr>
          <w:rFonts w:ascii="Arial" w:hAnsi="Arial" w:cs="Arial"/>
          <w:i/>
          <w:sz w:val="21"/>
          <w:szCs w:val="22"/>
          <w:lang w:val="en-US"/>
        </w:rPr>
        <w:t>.</w:t>
      </w:r>
    </w:p>
    <w:p w:rsidR="00D37AA9" w:rsidRPr="00A45FE7" w:rsidRDefault="00D37AA9" w:rsidP="00D37AA9">
      <w:pPr>
        <w:pBdr>
          <w:top w:val="single" w:sz="4" w:space="1" w:color="auto"/>
          <w:left w:val="single" w:sz="4" w:space="4" w:color="auto"/>
          <w:bottom w:val="single" w:sz="4" w:space="1" w:color="auto"/>
          <w:right w:val="single" w:sz="4" w:space="4" w:color="auto"/>
        </w:pBdr>
        <w:shd w:val="clear" w:color="auto" w:fill="244061" w:themeFill="accent1" w:themeFillShade="80"/>
        <w:tabs>
          <w:tab w:val="left" w:pos="709"/>
          <w:tab w:val="right" w:pos="8647"/>
        </w:tabs>
        <w:ind w:left="567" w:hanging="851"/>
        <w:jc w:val="center"/>
        <w:rPr>
          <w:rFonts w:ascii="Arial" w:hAnsi="Arial" w:cs="Arial"/>
          <w:b/>
          <w:sz w:val="21"/>
          <w:szCs w:val="22"/>
          <w:lang w:val="en-US"/>
        </w:rPr>
      </w:pPr>
    </w:p>
    <w:p w:rsidR="00D37AA9" w:rsidRDefault="00D37AA9" w:rsidP="00D37AA9">
      <w:pPr>
        <w:pBdr>
          <w:top w:val="single" w:sz="4" w:space="1" w:color="auto"/>
          <w:left w:val="single" w:sz="4" w:space="4" w:color="auto"/>
          <w:bottom w:val="single" w:sz="4" w:space="1" w:color="auto"/>
          <w:right w:val="single" w:sz="4" w:space="4" w:color="auto"/>
        </w:pBdr>
        <w:shd w:val="clear" w:color="auto" w:fill="244061" w:themeFill="accent1" w:themeFillShade="80"/>
        <w:tabs>
          <w:tab w:val="left" w:pos="709"/>
          <w:tab w:val="right" w:pos="8647"/>
        </w:tabs>
        <w:ind w:left="567" w:hanging="851"/>
        <w:jc w:val="center"/>
        <w:rPr>
          <w:rFonts w:ascii="Arial" w:hAnsi="Arial" w:cs="Arial"/>
          <w:b/>
          <w:sz w:val="20"/>
          <w:szCs w:val="20"/>
          <w:lang w:val="en-US"/>
        </w:rPr>
      </w:pPr>
      <w:r w:rsidRPr="00D140EC">
        <w:rPr>
          <w:rFonts w:ascii="Arial" w:hAnsi="Arial" w:cs="Arial"/>
          <w:b/>
          <w:color w:val="FFFFFF" w:themeColor="background1"/>
          <w:sz w:val="20"/>
          <w:szCs w:val="20"/>
          <w:lang w:val="en-US"/>
        </w:rPr>
        <w:t>Registration and info</w:t>
      </w:r>
      <w:r w:rsidRPr="00282DE8">
        <w:rPr>
          <w:rFonts w:ascii="Arial" w:hAnsi="Arial" w:cs="Arial"/>
          <w:b/>
          <w:color w:val="FFFFFF" w:themeColor="background1"/>
          <w:sz w:val="20"/>
          <w:szCs w:val="20"/>
          <w:lang w:val="en-US"/>
        </w:rPr>
        <w:t xml:space="preserve">: </w:t>
      </w:r>
      <w:hyperlink r:id="rId8" w:history="1">
        <w:r w:rsidRPr="00282DE8">
          <w:rPr>
            <w:rStyle w:val="Hyperlink"/>
            <w:rFonts w:ascii="Arial" w:hAnsi="Arial" w:cs="Arial"/>
            <w:b/>
            <w:color w:val="FFFFFF" w:themeColor="background1"/>
            <w:sz w:val="20"/>
            <w:szCs w:val="20"/>
            <w:lang w:val="en-US"/>
          </w:rPr>
          <w:t>linda.mcintosh@coe.int</w:t>
        </w:r>
      </w:hyperlink>
      <w:r w:rsidRPr="00BF1DAC">
        <w:rPr>
          <w:rFonts w:ascii="Arial" w:hAnsi="Arial" w:cs="Arial"/>
          <w:b/>
          <w:color w:val="FFFFFF" w:themeColor="background1"/>
          <w:sz w:val="20"/>
          <w:szCs w:val="20"/>
          <w:lang w:val="en-US"/>
        </w:rPr>
        <w:t>, phone +33 388 41 25 18</w:t>
      </w:r>
      <w:r w:rsidRPr="009F4D63">
        <w:rPr>
          <w:rFonts w:ascii="Arial" w:hAnsi="Arial" w:cs="Arial"/>
          <w:b/>
          <w:sz w:val="20"/>
          <w:szCs w:val="20"/>
          <w:lang w:val="en-US"/>
        </w:rPr>
        <w:t xml:space="preserve"> </w:t>
      </w:r>
    </w:p>
    <w:p w:rsidR="00D37AA9" w:rsidRPr="009F4D63" w:rsidRDefault="00D37AA9" w:rsidP="00D37AA9">
      <w:pPr>
        <w:pBdr>
          <w:top w:val="single" w:sz="4" w:space="1" w:color="auto"/>
          <w:left w:val="single" w:sz="4" w:space="4" w:color="auto"/>
          <w:bottom w:val="single" w:sz="4" w:space="1" w:color="auto"/>
          <w:right w:val="single" w:sz="4" w:space="4" w:color="auto"/>
        </w:pBdr>
        <w:shd w:val="clear" w:color="auto" w:fill="244061" w:themeFill="accent1" w:themeFillShade="80"/>
        <w:tabs>
          <w:tab w:val="left" w:pos="709"/>
          <w:tab w:val="right" w:pos="8647"/>
        </w:tabs>
        <w:ind w:left="567" w:hanging="851"/>
        <w:jc w:val="center"/>
        <w:rPr>
          <w:rFonts w:ascii="Arial" w:hAnsi="Arial" w:cs="Arial"/>
          <w:b/>
          <w:sz w:val="20"/>
          <w:szCs w:val="20"/>
          <w:lang w:val="en-US"/>
        </w:rPr>
      </w:pPr>
    </w:p>
    <w:p w:rsidR="00D37AA9" w:rsidRDefault="00D37AA9" w:rsidP="00D37AA9">
      <w:pPr>
        <w:pStyle w:val="traduction"/>
        <w:tabs>
          <w:tab w:val="left" w:pos="567"/>
          <w:tab w:val="left" w:pos="1134"/>
          <w:tab w:val="left" w:pos="1701"/>
          <w:tab w:val="right" w:pos="9639"/>
        </w:tabs>
        <w:jc w:val="both"/>
        <w:rPr>
          <w:rFonts w:ascii="Arial" w:hAnsi="Arial" w:cs="Arial"/>
          <w:b/>
          <w:smallCaps/>
          <w:color w:val="0070C0"/>
          <w:sz w:val="26"/>
          <w:u w:val="single"/>
          <w:lang w:val="en-GB"/>
        </w:rPr>
      </w:pPr>
    </w:p>
    <w:p w:rsidR="00D37AA9" w:rsidRPr="009F4D63" w:rsidRDefault="00D37AA9" w:rsidP="00D37AA9">
      <w:pPr>
        <w:pStyle w:val="traduction"/>
        <w:tabs>
          <w:tab w:val="left" w:pos="567"/>
          <w:tab w:val="left" w:pos="1134"/>
          <w:tab w:val="left" w:pos="1701"/>
          <w:tab w:val="right" w:pos="9639"/>
        </w:tabs>
        <w:jc w:val="both"/>
        <w:rPr>
          <w:rFonts w:ascii="Arial" w:hAnsi="Arial" w:cs="Arial"/>
          <w:b/>
          <w:smallCaps/>
          <w:color w:val="0070C0"/>
          <w:sz w:val="26"/>
          <w:u w:val="single"/>
          <w:lang w:val="en-GB"/>
        </w:rPr>
      </w:pPr>
      <w:r w:rsidRPr="009F4D63">
        <w:rPr>
          <w:rFonts w:ascii="Arial" w:hAnsi="Arial" w:cs="Arial"/>
          <w:b/>
          <w:smallCaps/>
          <w:color w:val="0070C0"/>
          <w:sz w:val="26"/>
          <w:u w:val="single"/>
          <w:lang w:val="en-GB"/>
        </w:rPr>
        <w:t>Wednesday, 17 October 2018</w:t>
      </w:r>
    </w:p>
    <w:p w:rsidR="00D37AA9" w:rsidRPr="009F4D63" w:rsidRDefault="00D37AA9" w:rsidP="00D37AA9">
      <w:pPr>
        <w:tabs>
          <w:tab w:val="left" w:pos="567"/>
          <w:tab w:val="right" w:pos="9639"/>
        </w:tabs>
        <w:jc w:val="both"/>
        <w:rPr>
          <w:rFonts w:ascii="Arial" w:hAnsi="Arial" w:cs="Arial"/>
          <w:b/>
          <w:sz w:val="20"/>
          <w:szCs w:val="20"/>
          <w:lang w:val="en-US"/>
        </w:rPr>
      </w:pPr>
    </w:p>
    <w:p w:rsidR="00D37AA9" w:rsidRDefault="00D37AA9" w:rsidP="00D37AA9">
      <w:pPr>
        <w:tabs>
          <w:tab w:val="left" w:pos="567"/>
          <w:tab w:val="right" w:pos="9639"/>
        </w:tabs>
        <w:jc w:val="both"/>
        <w:rPr>
          <w:rFonts w:ascii="Arial" w:hAnsi="Arial" w:cs="Arial"/>
          <w:b/>
          <w:sz w:val="20"/>
          <w:szCs w:val="20"/>
          <w:lang w:val="en-US"/>
        </w:rPr>
      </w:pPr>
    </w:p>
    <w:p w:rsidR="007A368A" w:rsidRPr="007A368A" w:rsidRDefault="007A368A" w:rsidP="007A368A">
      <w:pPr>
        <w:tabs>
          <w:tab w:val="left" w:pos="993"/>
          <w:tab w:val="right" w:pos="9639"/>
        </w:tabs>
        <w:jc w:val="both"/>
        <w:rPr>
          <w:rFonts w:ascii="Arial" w:hAnsi="Arial" w:cs="Arial"/>
          <w:sz w:val="20"/>
          <w:szCs w:val="20"/>
          <w:lang w:val="en-US"/>
        </w:rPr>
      </w:pPr>
      <w:r w:rsidRPr="007A368A">
        <w:rPr>
          <w:rFonts w:ascii="Arial" w:hAnsi="Arial" w:cs="Arial"/>
          <w:sz w:val="20"/>
          <w:szCs w:val="20"/>
          <w:lang w:val="en-US"/>
        </w:rPr>
        <w:t>0</w:t>
      </w:r>
      <w:r w:rsidR="00DE0852">
        <w:rPr>
          <w:rFonts w:ascii="Arial" w:hAnsi="Arial" w:cs="Arial"/>
          <w:sz w:val="20"/>
          <w:szCs w:val="20"/>
          <w:lang w:val="en-US"/>
        </w:rPr>
        <w:t>9</w:t>
      </w:r>
      <w:r w:rsidRPr="007A368A">
        <w:rPr>
          <w:rFonts w:ascii="Arial" w:hAnsi="Arial" w:cs="Arial"/>
          <w:sz w:val="20"/>
          <w:szCs w:val="20"/>
          <w:lang w:val="en-US"/>
        </w:rPr>
        <w:t>:</w:t>
      </w:r>
      <w:r w:rsidR="00DE0852">
        <w:rPr>
          <w:rFonts w:ascii="Arial" w:hAnsi="Arial" w:cs="Arial"/>
          <w:sz w:val="20"/>
          <w:szCs w:val="20"/>
          <w:lang w:val="en-US"/>
        </w:rPr>
        <w:t>0</w:t>
      </w:r>
      <w:r w:rsidRPr="007A368A">
        <w:rPr>
          <w:rFonts w:ascii="Arial" w:hAnsi="Arial" w:cs="Arial"/>
          <w:sz w:val="20"/>
          <w:szCs w:val="20"/>
          <w:lang w:val="en-US"/>
        </w:rPr>
        <w:t>0</w:t>
      </w:r>
      <w:r w:rsidRPr="007A368A">
        <w:rPr>
          <w:rFonts w:ascii="Arial" w:hAnsi="Arial" w:cs="Arial"/>
          <w:sz w:val="20"/>
          <w:szCs w:val="20"/>
          <w:lang w:val="en-US"/>
        </w:rPr>
        <w:tab/>
        <w:t xml:space="preserve"> </w:t>
      </w:r>
      <w:r w:rsidRPr="007A368A">
        <w:rPr>
          <w:rFonts w:ascii="Arial" w:hAnsi="Arial" w:cs="Arial"/>
          <w:b/>
          <w:i/>
          <w:sz w:val="20"/>
          <w:szCs w:val="20"/>
          <w:lang w:val="en-US"/>
        </w:rPr>
        <w:t>Depart</w:t>
      </w:r>
      <w:r w:rsidR="001A1A21">
        <w:rPr>
          <w:rFonts w:ascii="Arial" w:hAnsi="Arial" w:cs="Arial"/>
          <w:b/>
          <w:i/>
          <w:sz w:val="20"/>
          <w:szCs w:val="20"/>
          <w:lang w:val="en-US"/>
        </w:rPr>
        <w:t>ure</w:t>
      </w:r>
      <w:r w:rsidRPr="007A368A">
        <w:rPr>
          <w:rFonts w:ascii="Arial" w:hAnsi="Arial" w:cs="Arial"/>
          <w:b/>
          <w:i/>
          <w:sz w:val="20"/>
          <w:szCs w:val="20"/>
          <w:lang w:val="en-US"/>
        </w:rPr>
        <w:t xml:space="preserve"> for the Parliament </w:t>
      </w:r>
    </w:p>
    <w:p w:rsidR="007A368A" w:rsidRPr="009F4D63" w:rsidRDefault="007A368A" w:rsidP="00D37AA9">
      <w:pPr>
        <w:tabs>
          <w:tab w:val="left" w:pos="567"/>
          <w:tab w:val="right" w:pos="9639"/>
        </w:tabs>
        <w:jc w:val="both"/>
        <w:rPr>
          <w:rFonts w:ascii="Arial" w:hAnsi="Arial" w:cs="Arial"/>
          <w:b/>
          <w:sz w:val="20"/>
          <w:szCs w:val="20"/>
          <w:lang w:val="en-US"/>
        </w:rPr>
      </w:pPr>
    </w:p>
    <w:p w:rsidR="00D37AA9" w:rsidRPr="009F4D63" w:rsidRDefault="00DE0852" w:rsidP="00D37AA9">
      <w:pPr>
        <w:tabs>
          <w:tab w:val="left" w:pos="993"/>
          <w:tab w:val="right" w:pos="9639"/>
        </w:tabs>
        <w:jc w:val="both"/>
        <w:rPr>
          <w:rFonts w:ascii="Arial" w:hAnsi="Arial" w:cs="Arial"/>
          <w:sz w:val="20"/>
          <w:szCs w:val="20"/>
          <w:lang w:val="en-US"/>
        </w:rPr>
      </w:pPr>
      <w:r>
        <w:rPr>
          <w:rFonts w:ascii="Arial" w:hAnsi="Arial" w:cs="Arial"/>
          <w:sz w:val="20"/>
          <w:szCs w:val="20"/>
          <w:lang w:val="en-US"/>
        </w:rPr>
        <w:t>09</w:t>
      </w:r>
      <w:r w:rsidR="00D37AA9" w:rsidRPr="009F4D63">
        <w:rPr>
          <w:rFonts w:ascii="Arial" w:hAnsi="Arial" w:cs="Arial"/>
          <w:sz w:val="20"/>
          <w:szCs w:val="20"/>
          <w:lang w:val="en-US"/>
        </w:rPr>
        <w:t>:</w:t>
      </w:r>
      <w:r w:rsidR="000D0910">
        <w:rPr>
          <w:rFonts w:ascii="Arial" w:hAnsi="Arial" w:cs="Arial"/>
          <w:sz w:val="20"/>
          <w:szCs w:val="20"/>
          <w:lang w:val="en-US"/>
        </w:rPr>
        <w:t>1</w:t>
      </w:r>
      <w:r w:rsidR="00D37AA9" w:rsidRPr="009F4D63">
        <w:rPr>
          <w:rFonts w:ascii="Arial" w:hAnsi="Arial" w:cs="Arial"/>
          <w:sz w:val="20"/>
          <w:szCs w:val="20"/>
          <w:lang w:val="en-US"/>
        </w:rPr>
        <w:t xml:space="preserve">0 </w:t>
      </w:r>
      <w:r w:rsidR="00D37AA9" w:rsidRPr="009F4D63">
        <w:rPr>
          <w:rFonts w:ascii="Arial" w:hAnsi="Arial" w:cs="Arial"/>
          <w:sz w:val="20"/>
          <w:szCs w:val="20"/>
          <w:lang w:val="en-US"/>
        </w:rPr>
        <w:tab/>
      </w:r>
      <w:r w:rsidR="00D37AA9" w:rsidRPr="009F4D63">
        <w:rPr>
          <w:rFonts w:ascii="Arial" w:hAnsi="Arial" w:cs="Arial"/>
          <w:i/>
          <w:sz w:val="20"/>
          <w:szCs w:val="20"/>
          <w:lang w:val="en-US"/>
        </w:rPr>
        <w:t>Registration of participants</w:t>
      </w:r>
    </w:p>
    <w:p w:rsidR="00D37AA9" w:rsidRPr="009F4D63" w:rsidRDefault="00D37AA9" w:rsidP="00D37AA9">
      <w:pPr>
        <w:tabs>
          <w:tab w:val="left" w:pos="993"/>
          <w:tab w:val="right" w:pos="9639"/>
        </w:tabs>
        <w:jc w:val="both"/>
        <w:rPr>
          <w:rFonts w:ascii="Arial" w:hAnsi="Arial" w:cs="Arial"/>
          <w:sz w:val="20"/>
          <w:szCs w:val="20"/>
          <w:lang w:val="en-US"/>
        </w:rPr>
      </w:pPr>
      <w:r>
        <w:rPr>
          <w:rFonts w:ascii="Arial" w:hAnsi="Arial" w:cs="Arial"/>
          <w:i/>
          <w:sz w:val="20"/>
          <w:szCs w:val="20"/>
          <w:lang w:val="en-US"/>
        </w:rPr>
        <w:tab/>
      </w:r>
      <w:r w:rsidRPr="006478BD">
        <w:rPr>
          <w:rFonts w:ascii="Arial" w:hAnsi="Arial" w:cs="Arial"/>
          <w:i/>
          <w:sz w:val="20"/>
          <w:szCs w:val="20"/>
          <w:lang w:val="en-US"/>
        </w:rPr>
        <w:t xml:space="preserve">Venue: </w:t>
      </w:r>
      <w:r w:rsidRPr="001C4A74">
        <w:rPr>
          <w:rFonts w:ascii="Arial" w:hAnsi="Arial" w:cs="Arial"/>
          <w:b/>
          <w:i/>
          <w:sz w:val="20"/>
          <w:szCs w:val="20"/>
          <w:lang w:val="en-US"/>
        </w:rPr>
        <w:t>Room “Ilia Chavchavadze”,</w:t>
      </w:r>
      <w:r>
        <w:rPr>
          <w:rFonts w:ascii="Arial" w:hAnsi="Arial" w:cs="Arial"/>
          <w:i/>
          <w:sz w:val="20"/>
          <w:szCs w:val="20"/>
          <w:lang w:val="en-US"/>
        </w:rPr>
        <w:t xml:space="preserve"> </w:t>
      </w:r>
      <w:r w:rsidRPr="006478BD">
        <w:rPr>
          <w:rFonts w:ascii="Arial" w:hAnsi="Arial" w:cs="Arial"/>
          <w:i/>
          <w:sz w:val="20"/>
          <w:szCs w:val="20"/>
          <w:lang w:val="en-US"/>
        </w:rPr>
        <w:t>Entrance C, Parliament of Georgia</w:t>
      </w:r>
      <w:r>
        <w:rPr>
          <w:rFonts w:ascii="Arial" w:hAnsi="Arial" w:cs="Arial"/>
          <w:i/>
          <w:sz w:val="20"/>
          <w:szCs w:val="20"/>
          <w:lang w:val="en-US"/>
        </w:rPr>
        <w:t xml:space="preserve"> </w:t>
      </w:r>
    </w:p>
    <w:p w:rsidR="00D37AA9" w:rsidRPr="009F4D63" w:rsidRDefault="00D37AA9" w:rsidP="00D37AA9">
      <w:pPr>
        <w:tabs>
          <w:tab w:val="left" w:pos="993"/>
          <w:tab w:val="right" w:pos="9639"/>
        </w:tabs>
        <w:jc w:val="both"/>
        <w:rPr>
          <w:rFonts w:ascii="Arial" w:hAnsi="Arial" w:cs="Arial"/>
          <w:sz w:val="20"/>
          <w:szCs w:val="20"/>
          <w:lang w:val="en-US"/>
        </w:rPr>
      </w:pPr>
    </w:p>
    <w:p w:rsidR="00D37AA9" w:rsidRPr="009F4D63" w:rsidRDefault="00D37AA9" w:rsidP="00D37AA9">
      <w:pPr>
        <w:tabs>
          <w:tab w:val="left" w:pos="993"/>
          <w:tab w:val="right" w:pos="9639"/>
        </w:tabs>
        <w:ind w:left="993" w:hanging="993"/>
        <w:jc w:val="both"/>
        <w:rPr>
          <w:rFonts w:ascii="Arial" w:hAnsi="Arial" w:cs="Arial"/>
          <w:sz w:val="20"/>
          <w:szCs w:val="20"/>
          <w:lang w:val="en-US"/>
        </w:rPr>
      </w:pPr>
      <w:r w:rsidRPr="009F4D63">
        <w:rPr>
          <w:rFonts w:ascii="Arial" w:hAnsi="Arial" w:cs="Arial"/>
          <w:sz w:val="20"/>
          <w:szCs w:val="20"/>
          <w:lang w:val="en-US"/>
        </w:rPr>
        <w:t>10:00</w:t>
      </w:r>
      <w:r w:rsidRPr="009F4D63">
        <w:rPr>
          <w:rFonts w:ascii="Arial" w:hAnsi="Arial" w:cs="Arial"/>
          <w:sz w:val="20"/>
          <w:szCs w:val="20"/>
          <w:lang w:val="en-US"/>
        </w:rPr>
        <w:tab/>
        <w:t xml:space="preserve">Opening by </w:t>
      </w:r>
      <w:r w:rsidRPr="009F4D63">
        <w:rPr>
          <w:rFonts w:ascii="Arial" w:hAnsi="Arial" w:cs="Arial"/>
          <w:b/>
          <w:sz w:val="20"/>
          <w:szCs w:val="20"/>
          <w:lang w:val="en-US"/>
        </w:rPr>
        <w:t>Mr Georgios Mavrotas</w:t>
      </w:r>
      <w:r w:rsidRPr="009F4D63">
        <w:rPr>
          <w:rFonts w:ascii="Arial" w:hAnsi="Arial" w:cs="Arial"/>
          <w:sz w:val="20"/>
          <w:szCs w:val="20"/>
          <w:lang w:val="en-US"/>
        </w:rPr>
        <w:t>, Chairperson of the Sub-Committee on Education, Youth and Sport</w:t>
      </w:r>
    </w:p>
    <w:p w:rsidR="00D37AA9" w:rsidRPr="009F4D63" w:rsidRDefault="00D37AA9" w:rsidP="00D37AA9">
      <w:pPr>
        <w:tabs>
          <w:tab w:val="left" w:pos="993"/>
          <w:tab w:val="right" w:pos="9639"/>
        </w:tabs>
        <w:ind w:left="993" w:hanging="993"/>
        <w:jc w:val="both"/>
        <w:rPr>
          <w:rFonts w:ascii="Arial" w:hAnsi="Arial" w:cs="Arial"/>
          <w:sz w:val="20"/>
          <w:szCs w:val="20"/>
          <w:lang w:val="en-US"/>
        </w:rPr>
      </w:pPr>
    </w:p>
    <w:p w:rsidR="00D37AA9" w:rsidRPr="009F4D63" w:rsidRDefault="00D37AA9" w:rsidP="00D37AA9">
      <w:pPr>
        <w:tabs>
          <w:tab w:val="left" w:pos="993"/>
          <w:tab w:val="right" w:pos="9639"/>
        </w:tabs>
        <w:ind w:left="993" w:hanging="993"/>
        <w:jc w:val="both"/>
        <w:rPr>
          <w:rFonts w:ascii="Arial" w:hAnsi="Arial" w:cs="Arial"/>
          <w:sz w:val="20"/>
          <w:szCs w:val="20"/>
          <w:lang w:val="en-US"/>
        </w:rPr>
      </w:pPr>
      <w:r w:rsidRPr="009F4D63">
        <w:rPr>
          <w:rFonts w:ascii="Arial" w:hAnsi="Arial" w:cs="Arial"/>
          <w:sz w:val="20"/>
          <w:szCs w:val="20"/>
          <w:lang w:val="en-US"/>
        </w:rPr>
        <w:tab/>
        <w:t>Welcoming addresses by the hosts:</w:t>
      </w:r>
    </w:p>
    <w:p w:rsidR="00D37AA9" w:rsidRPr="009F4D63" w:rsidRDefault="00D37AA9" w:rsidP="00D37AA9">
      <w:pPr>
        <w:tabs>
          <w:tab w:val="left" w:pos="993"/>
          <w:tab w:val="right" w:pos="9639"/>
        </w:tabs>
        <w:jc w:val="both"/>
        <w:rPr>
          <w:rFonts w:ascii="Arial" w:hAnsi="Arial" w:cs="Arial"/>
          <w:sz w:val="20"/>
          <w:szCs w:val="20"/>
          <w:lang w:val="en-US"/>
        </w:rPr>
      </w:pPr>
    </w:p>
    <w:p w:rsidR="004E2744" w:rsidRPr="00A27D02" w:rsidRDefault="009E1BBA" w:rsidP="004E2744">
      <w:pPr>
        <w:pStyle w:val="ListParagraph"/>
        <w:numPr>
          <w:ilvl w:val="0"/>
          <w:numId w:val="1"/>
        </w:numPr>
        <w:tabs>
          <w:tab w:val="left" w:pos="567"/>
        </w:tabs>
        <w:ind w:left="1418" w:hanging="425"/>
        <w:rPr>
          <w:rFonts w:ascii="Arial" w:hAnsi="Arial" w:cs="Arial"/>
          <w:sz w:val="20"/>
          <w:szCs w:val="20"/>
        </w:rPr>
      </w:pPr>
      <w:r>
        <w:rPr>
          <w:rFonts w:ascii="Arial" w:hAnsi="Arial" w:cs="Arial"/>
          <w:b/>
          <w:sz w:val="20"/>
          <w:szCs w:val="20"/>
        </w:rPr>
        <w:t xml:space="preserve">Mr </w:t>
      </w:r>
      <w:r w:rsidR="004E2744" w:rsidRPr="004E2744">
        <w:rPr>
          <w:rFonts w:ascii="Arial" w:hAnsi="Arial" w:cs="Arial"/>
          <w:b/>
          <w:sz w:val="20"/>
          <w:szCs w:val="20"/>
        </w:rPr>
        <w:t xml:space="preserve">Micheil Kavelashvili, </w:t>
      </w:r>
      <w:r w:rsidR="004E2744" w:rsidRPr="004E2744">
        <w:rPr>
          <w:rFonts w:ascii="Arial" w:hAnsi="Arial" w:cs="Arial"/>
          <w:sz w:val="20"/>
          <w:szCs w:val="20"/>
        </w:rPr>
        <w:t xml:space="preserve">Chairman of the Sports and Youth Affairs Committee, Parliament </w:t>
      </w:r>
      <w:r w:rsidR="004E2744" w:rsidRPr="00A27D02">
        <w:rPr>
          <w:rFonts w:ascii="Arial" w:hAnsi="Arial" w:cs="Arial"/>
          <w:sz w:val="20"/>
          <w:szCs w:val="20"/>
        </w:rPr>
        <w:t>of Georgia</w:t>
      </w:r>
    </w:p>
    <w:p w:rsidR="00D37AA9" w:rsidRPr="00AF4246" w:rsidRDefault="00303979" w:rsidP="00D37AA9">
      <w:pPr>
        <w:pStyle w:val="ListParagraph"/>
        <w:numPr>
          <w:ilvl w:val="0"/>
          <w:numId w:val="1"/>
        </w:numPr>
        <w:tabs>
          <w:tab w:val="left" w:pos="567"/>
        </w:tabs>
        <w:ind w:left="1418" w:hanging="425"/>
        <w:rPr>
          <w:rFonts w:ascii="Arial" w:hAnsi="Arial" w:cs="Arial"/>
          <w:b/>
          <w:spacing w:val="-2"/>
          <w:sz w:val="20"/>
          <w:szCs w:val="20"/>
        </w:rPr>
      </w:pPr>
      <w:r w:rsidRPr="00303979">
        <w:rPr>
          <w:rFonts w:ascii="Arial" w:hAnsi="Arial" w:cs="Arial"/>
          <w:b/>
          <w:bCs/>
          <w:sz w:val="20"/>
          <w:szCs w:val="20"/>
        </w:rPr>
        <w:t>Mr Shalva Gogoladze</w:t>
      </w:r>
      <w:r w:rsidR="009E1BBA" w:rsidRPr="00AF4246">
        <w:rPr>
          <w:rFonts w:ascii="Arial" w:hAnsi="Arial" w:cs="Arial"/>
          <w:sz w:val="20"/>
          <w:szCs w:val="20"/>
        </w:rPr>
        <w:t xml:space="preserve">  </w:t>
      </w:r>
      <w:r>
        <w:rPr>
          <w:rFonts w:ascii="Arial" w:hAnsi="Arial" w:cs="Arial"/>
          <w:sz w:val="20"/>
          <w:szCs w:val="20"/>
        </w:rPr>
        <w:t xml:space="preserve">Deputy Minister, </w:t>
      </w:r>
      <w:r w:rsidR="00D43A5E" w:rsidRPr="00AF4246">
        <w:rPr>
          <w:rFonts w:ascii="Arial" w:hAnsi="Arial" w:cs="Arial"/>
          <w:sz w:val="20"/>
          <w:szCs w:val="20"/>
        </w:rPr>
        <w:t>Ministry</w:t>
      </w:r>
      <w:r w:rsidR="00D37AA9" w:rsidRPr="00AF4246">
        <w:rPr>
          <w:rFonts w:ascii="Arial" w:hAnsi="Arial" w:cs="Arial"/>
          <w:sz w:val="20"/>
          <w:szCs w:val="20"/>
        </w:rPr>
        <w:t xml:space="preserve"> of Education, Science, Culture and Sport</w:t>
      </w:r>
      <w:r w:rsidR="00F5736A">
        <w:rPr>
          <w:rFonts w:ascii="Arial" w:hAnsi="Arial" w:cs="Arial"/>
          <w:sz w:val="20"/>
          <w:szCs w:val="20"/>
        </w:rPr>
        <w:t>s</w:t>
      </w:r>
      <w:r w:rsidR="00D37AA9" w:rsidRPr="00AF4246">
        <w:rPr>
          <w:rFonts w:ascii="Arial" w:hAnsi="Arial" w:cs="Arial"/>
          <w:sz w:val="20"/>
          <w:szCs w:val="20"/>
        </w:rPr>
        <w:t xml:space="preserve">, Georgia </w:t>
      </w:r>
    </w:p>
    <w:p w:rsidR="00D37AA9" w:rsidRPr="00A27D02" w:rsidRDefault="00303979" w:rsidP="00D37AA9">
      <w:pPr>
        <w:pStyle w:val="ListParagraph"/>
        <w:numPr>
          <w:ilvl w:val="0"/>
          <w:numId w:val="1"/>
        </w:numPr>
        <w:tabs>
          <w:tab w:val="left" w:pos="567"/>
        </w:tabs>
        <w:ind w:left="1418" w:hanging="425"/>
        <w:rPr>
          <w:rFonts w:ascii="Arial" w:hAnsi="Arial" w:cs="Arial"/>
          <w:sz w:val="20"/>
          <w:szCs w:val="20"/>
        </w:rPr>
      </w:pPr>
      <w:r w:rsidRPr="00303979">
        <w:rPr>
          <w:rFonts w:ascii="Arial" w:hAnsi="Arial" w:cs="Arial"/>
          <w:b/>
          <w:bCs/>
          <w:sz w:val="20"/>
          <w:szCs w:val="20"/>
        </w:rPr>
        <w:t>Ms Tamila Barkalaia</w:t>
      </w:r>
      <w:r w:rsidR="009E1BBA" w:rsidRPr="00303979">
        <w:rPr>
          <w:rFonts w:ascii="Arial" w:hAnsi="Arial" w:cs="Arial"/>
          <w:sz w:val="20"/>
          <w:szCs w:val="20"/>
        </w:rPr>
        <w:t>,</w:t>
      </w:r>
      <w:r w:rsidR="009E1BBA" w:rsidRPr="00A27D02">
        <w:rPr>
          <w:rFonts w:ascii="Arial" w:hAnsi="Arial" w:cs="Arial"/>
          <w:sz w:val="20"/>
          <w:szCs w:val="20"/>
        </w:rPr>
        <w:t xml:space="preserve"> </w:t>
      </w:r>
      <w:r>
        <w:rPr>
          <w:rFonts w:ascii="Arial" w:hAnsi="Arial" w:cs="Arial"/>
          <w:sz w:val="20"/>
          <w:szCs w:val="20"/>
        </w:rPr>
        <w:t xml:space="preserve">Deputy </w:t>
      </w:r>
      <w:r w:rsidR="009E1BBA" w:rsidRPr="00A27D02">
        <w:rPr>
          <w:rFonts w:ascii="Arial" w:hAnsi="Arial" w:cs="Arial"/>
          <w:sz w:val="20"/>
          <w:szCs w:val="20"/>
        </w:rPr>
        <w:t>Ministe</w:t>
      </w:r>
      <w:r w:rsidR="00B24BAF" w:rsidRPr="00A27D02">
        <w:rPr>
          <w:rFonts w:ascii="Arial" w:hAnsi="Arial" w:cs="Arial"/>
          <w:sz w:val="20"/>
          <w:szCs w:val="20"/>
        </w:rPr>
        <w:t>r,</w:t>
      </w:r>
      <w:r w:rsidR="009E1BBA" w:rsidRPr="00A27D02">
        <w:rPr>
          <w:rFonts w:ascii="Arial" w:hAnsi="Arial" w:cs="Arial"/>
          <w:sz w:val="20"/>
          <w:szCs w:val="20"/>
        </w:rPr>
        <w:t xml:space="preserve"> </w:t>
      </w:r>
      <w:r w:rsidR="00D37AA9" w:rsidRPr="00A27D02">
        <w:rPr>
          <w:rFonts w:ascii="Arial" w:hAnsi="Arial" w:cs="Arial"/>
          <w:sz w:val="20"/>
          <w:szCs w:val="20"/>
        </w:rPr>
        <w:t>Ministr</w:t>
      </w:r>
      <w:r w:rsidR="00C40D82" w:rsidRPr="00A27D02">
        <w:rPr>
          <w:rFonts w:ascii="Arial" w:hAnsi="Arial" w:cs="Arial"/>
          <w:sz w:val="20"/>
          <w:szCs w:val="20"/>
        </w:rPr>
        <w:t>y</w:t>
      </w:r>
      <w:r w:rsidR="00D37AA9" w:rsidRPr="00A27D02">
        <w:rPr>
          <w:rFonts w:ascii="Arial" w:hAnsi="Arial" w:cs="Arial"/>
          <w:sz w:val="20"/>
          <w:szCs w:val="20"/>
        </w:rPr>
        <w:t xml:space="preserve"> of Internally Displaced Persons from the Occupied Territories, </w:t>
      </w:r>
      <w:r w:rsidR="009E1BBA" w:rsidRPr="00A27D02">
        <w:rPr>
          <w:rFonts w:ascii="Arial" w:hAnsi="Arial" w:cs="Arial"/>
          <w:sz w:val="20"/>
          <w:szCs w:val="20"/>
        </w:rPr>
        <w:t>Labour</w:t>
      </w:r>
      <w:r w:rsidR="00B24BAF" w:rsidRPr="00A27D02">
        <w:rPr>
          <w:rFonts w:ascii="Arial" w:hAnsi="Arial" w:cs="Arial"/>
          <w:sz w:val="20"/>
          <w:szCs w:val="20"/>
        </w:rPr>
        <w:t>,</w:t>
      </w:r>
      <w:r w:rsidR="009E1BBA" w:rsidRPr="00A27D02">
        <w:rPr>
          <w:rFonts w:ascii="Arial" w:hAnsi="Arial" w:cs="Arial"/>
          <w:sz w:val="20"/>
          <w:szCs w:val="20"/>
        </w:rPr>
        <w:t xml:space="preserve"> Health and Social Affairs</w:t>
      </w:r>
      <w:r w:rsidR="00D37AA9" w:rsidRPr="00A27D02">
        <w:rPr>
          <w:rFonts w:ascii="Arial" w:hAnsi="Arial" w:cs="Arial"/>
          <w:sz w:val="20"/>
          <w:szCs w:val="20"/>
        </w:rPr>
        <w:t xml:space="preserve">, Georgia </w:t>
      </w:r>
    </w:p>
    <w:p w:rsidR="00D37AA9" w:rsidRPr="000547F4" w:rsidRDefault="00D37AA9" w:rsidP="00D37AA9">
      <w:pPr>
        <w:tabs>
          <w:tab w:val="left" w:pos="567"/>
        </w:tabs>
        <w:rPr>
          <w:rFonts w:ascii="Arial" w:hAnsi="Arial" w:cs="Arial"/>
          <w:b/>
          <w:spacing w:val="-2"/>
          <w:sz w:val="20"/>
          <w:szCs w:val="20"/>
          <w:lang w:val="en-GB"/>
        </w:rPr>
      </w:pPr>
    </w:p>
    <w:p w:rsidR="00D37AA9" w:rsidRPr="009F4D63" w:rsidRDefault="00D37AA9" w:rsidP="00D37AA9">
      <w:pPr>
        <w:tabs>
          <w:tab w:val="left" w:pos="993"/>
        </w:tabs>
        <w:ind w:left="993" w:hanging="993"/>
        <w:jc w:val="both"/>
        <w:rPr>
          <w:rFonts w:ascii="Arial" w:hAnsi="Arial" w:cs="Arial"/>
          <w:color w:val="0070C0"/>
          <w:spacing w:val="-2"/>
          <w:sz w:val="22"/>
          <w:szCs w:val="20"/>
          <w:lang w:val="en-US"/>
        </w:rPr>
      </w:pPr>
      <w:r w:rsidRPr="009F4D63">
        <w:rPr>
          <w:rFonts w:ascii="Arial" w:hAnsi="Arial" w:cs="Arial"/>
          <w:spacing w:val="-2"/>
          <w:sz w:val="20"/>
          <w:szCs w:val="20"/>
          <w:lang w:val="en-US"/>
        </w:rPr>
        <w:t>10:45</w:t>
      </w:r>
      <w:r w:rsidRPr="009F4D63">
        <w:rPr>
          <w:rFonts w:ascii="Arial" w:hAnsi="Arial" w:cs="Arial"/>
          <w:spacing w:val="-2"/>
          <w:sz w:val="20"/>
          <w:szCs w:val="20"/>
          <w:lang w:val="en-US"/>
        </w:rPr>
        <w:tab/>
      </w:r>
      <w:r w:rsidRPr="009F4D63">
        <w:rPr>
          <w:rFonts w:ascii="Arial" w:hAnsi="Arial" w:cs="Arial"/>
          <w:b/>
          <w:smallCaps/>
          <w:color w:val="0070C0"/>
          <w:spacing w:val="-2"/>
          <w:sz w:val="22"/>
          <w:szCs w:val="20"/>
          <w:lang w:val="en-US"/>
        </w:rPr>
        <w:t>“Start to talk” – joining</w:t>
      </w:r>
      <w:r w:rsidRPr="009F4D63">
        <w:rPr>
          <w:rFonts w:ascii="Arial" w:hAnsi="Arial" w:cs="Arial"/>
          <w:smallCaps/>
          <w:color w:val="0070C0"/>
          <w:spacing w:val="-2"/>
          <w:sz w:val="22"/>
          <w:szCs w:val="20"/>
          <w:lang w:val="en-US"/>
        </w:rPr>
        <w:t xml:space="preserve"> </w:t>
      </w:r>
      <w:r w:rsidRPr="009F4D63">
        <w:rPr>
          <w:rFonts w:ascii="Arial" w:hAnsi="Arial" w:cs="Arial"/>
          <w:b/>
          <w:smallCaps/>
          <w:color w:val="0070C0"/>
          <w:sz w:val="22"/>
          <w:szCs w:val="20"/>
          <w:lang w:val="en-US"/>
        </w:rPr>
        <w:t>forces in the fight against sexual abuse of children in sport</w:t>
      </w:r>
    </w:p>
    <w:p w:rsidR="00D37AA9" w:rsidRPr="009F4D63" w:rsidRDefault="00D37AA9" w:rsidP="00D37AA9">
      <w:pPr>
        <w:tabs>
          <w:tab w:val="left" w:pos="2127"/>
        </w:tabs>
        <w:ind w:left="993"/>
        <w:jc w:val="both"/>
        <w:rPr>
          <w:rFonts w:ascii="Arial" w:hAnsi="Arial" w:cs="Arial"/>
          <w:sz w:val="20"/>
          <w:szCs w:val="20"/>
          <w:lang w:val="en-US"/>
        </w:rPr>
      </w:pPr>
    </w:p>
    <w:p w:rsidR="00D37AA9" w:rsidRPr="009F4D63" w:rsidRDefault="00D37AA9" w:rsidP="00D37AA9">
      <w:pPr>
        <w:tabs>
          <w:tab w:val="left" w:pos="2127"/>
        </w:tabs>
        <w:ind w:left="993"/>
        <w:jc w:val="both"/>
        <w:rPr>
          <w:rFonts w:ascii="Arial" w:hAnsi="Arial" w:cs="Arial"/>
          <w:i/>
          <w:sz w:val="20"/>
          <w:szCs w:val="20"/>
          <w:lang w:val="en-US"/>
        </w:rPr>
      </w:pPr>
      <w:r w:rsidRPr="009F4D63">
        <w:rPr>
          <w:rFonts w:ascii="Arial" w:hAnsi="Arial" w:cs="Arial"/>
          <w:i/>
          <w:sz w:val="20"/>
          <w:szCs w:val="20"/>
          <w:lang w:val="en-US"/>
        </w:rPr>
        <w:t xml:space="preserve">Sport is prone to a high tolerance of physical and psychological stress, unequal power relationships between coaches, officials and athletes and authoritarian leadership. Disclosing experiences of sexual abuse is particularly difficult for young athletes in the environment where one is supposed to be bold and where vulnerability is perceived as weakness. The Council of Europe “Start to talk” campaign calls for action by public authorities, sports organisations, coaches and parents to take concrete measures to prevent and respond to abuse. </w:t>
      </w:r>
    </w:p>
    <w:p w:rsidR="00D37AA9" w:rsidRPr="009F4D63" w:rsidRDefault="00D37AA9" w:rsidP="00D37AA9">
      <w:pPr>
        <w:tabs>
          <w:tab w:val="left" w:pos="2127"/>
        </w:tabs>
        <w:ind w:left="993"/>
        <w:jc w:val="both"/>
        <w:rPr>
          <w:rFonts w:ascii="Arial" w:hAnsi="Arial" w:cs="Arial"/>
          <w:i/>
          <w:sz w:val="20"/>
          <w:szCs w:val="20"/>
          <w:lang w:val="en-US"/>
        </w:rPr>
      </w:pPr>
    </w:p>
    <w:p w:rsidR="00D37AA9" w:rsidRPr="009F4D63" w:rsidRDefault="00D37AA9" w:rsidP="00D37AA9">
      <w:pPr>
        <w:tabs>
          <w:tab w:val="left" w:pos="2127"/>
        </w:tabs>
        <w:ind w:left="993"/>
        <w:jc w:val="both"/>
        <w:rPr>
          <w:rFonts w:ascii="Arial" w:hAnsi="Arial" w:cs="Arial"/>
          <w:i/>
          <w:color w:val="0070C0"/>
          <w:sz w:val="20"/>
          <w:szCs w:val="20"/>
          <w:lang w:val="en-US"/>
        </w:rPr>
      </w:pPr>
      <w:r w:rsidRPr="009F4D63">
        <w:rPr>
          <w:rFonts w:ascii="Arial" w:hAnsi="Arial" w:cs="Arial"/>
          <w:i/>
          <w:color w:val="0070C0"/>
          <w:sz w:val="20"/>
          <w:szCs w:val="20"/>
          <w:lang w:val="en-US"/>
        </w:rPr>
        <w:t xml:space="preserve">What common and individual action should legislators take to make zero tolerance to sexual abuse of children and young people a norm rather than a cliché? What steps have the governments taken since the first groundbreaking revelations and prosecutions, and what still needs to be done? How to best build on synergies for joint action? How has speaking up affected the lives of those who have dared to reveal their stories in public? Has enough been done to protect the athletes who do dare to talk? </w:t>
      </w:r>
    </w:p>
    <w:p w:rsidR="00D37AA9" w:rsidRPr="009F4D63" w:rsidRDefault="00D37AA9" w:rsidP="00D37AA9">
      <w:pPr>
        <w:tabs>
          <w:tab w:val="left" w:pos="2127"/>
        </w:tabs>
        <w:ind w:left="993"/>
        <w:jc w:val="both"/>
        <w:rPr>
          <w:rFonts w:ascii="Arial" w:hAnsi="Arial" w:cs="Arial"/>
          <w:color w:val="365F91" w:themeColor="accent1" w:themeShade="BF"/>
          <w:sz w:val="20"/>
          <w:szCs w:val="20"/>
          <w:lang w:val="en-US"/>
        </w:rPr>
      </w:pPr>
    </w:p>
    <w:p w:rsidR="00D37AA9" w:rsidRPr="009F4D63" w:rsidRDefault="00D37AA9" w:rsidP="00D37AA9">
      <w:pPr>
        <w:tabs>
          <w:tab w:val="left" w:pos="2127"/>
        </w:tabs>
        <w:ind w:left="993"/>
        <w:jc w:val="both"/>
        <w:rPr>
          <w:rFonts w:ascii="Arial" w:hAnsi="Arial" w:cs="Arial"/>
          <w:sz w:val="20"/>
          <w:szCs w:val="20"/>
          <w:lang w:val="en-US"/>
        </w:rPr>
      </w:pPr>
      <w:r w:rsidRPr="009F4D63">
        <w:rPr>
          <w:rFonts w:ascii="Arial" w:hAnsi="Arial" w:cs="Arial"/>
          <w:sz w:val="20"/>
          <w:szCs w:val="20"/>
          <w:lang w:val="en-US"/>
        </w:rPr>
        <w:t xml:space="preserve">Panel discussion with witnesses and experts: </w:t>
      </w:r>
    </w:p>
    <w:p w:rsidR="00D37AA9" w:rsidRPr="009F4D63" w:rsidRDefault="00D37AA9" w:rsidP="00D37AA9">
      <w:pPr>
        <w:tabs>
          <w:tab w:val="left" w:pos="2127"/>
        </w:tabs>
        <w:ind w:left="567"/>
        <w:jc w:val="both"/>
        <w:rPr>
          <w:rFonts w:ascii="Arial" w:hAnsi="Arial" w:cs="Arial"/>
          <w:sz w:val="20"/>
          <w:szCs w:val="20"/>
          <w:lang w:val="en-US"/>
        </w:rPr>
      </w:pPr>
    </w:p>
    <w:p w:rsidR="00DC4777" w:rsidRPr="00DE0852" w:rsidRDefault="00DC4777" w:rsidP="00DC4777">
      <w:pPr>
        <w:pStyle w:val="ListParagraph"/>
        <w:numPr>
          <w:ilvl w:val="0"/>
          <w:numId w:val="2"/>
        </w:numPr>
        <w:tabs>
          <w:tab w:val="left" w:pos="2127"/>
        </w:tabs>
        <w:jc w:val="both"/>
        <w:rPr>
          <w:rFonts w:ascii="Arial" w:hAnsi="Arial" w:cs="Arial"/>
          <w:sz w:val="20"/>
          <w:szCs w:val="20"/>
        </w:rPr>
      </w:pPr>
      <w:r w:rsidRPr="00DE0852">
        <w:rPr>
          <w:rFonts w:ascii="Arial" w:hAnsi="Arial" w:cs="Arial"/>
          <w:b/>
          <w:sz w:val="20"/>
          <w:szCs w:val="20"/>
        </w:rPr>
        <w:t>Ms Karen Leach</w:t>
      </w:r>
      <w:r w:rsidRPr="00DE0852">
        <w:rPr>
          <w:rFonts w:ascii="Arial" w:hAnsi="Arial" w:cs="Arial"/>
          <w:sz w:val="20"/>
          <w:szCs w:val="20"/>
        </w:rPr>
        <w:t xml:space="preserve">, Child Protection Advocate, Ireland </w:t>
      </w:r>
    </w:p>
    <w:p w:rsidR="00DE0852" w:rsidRPr="00DC4777" w:rsidRDefault="001A1A21" w:rsidP="000D0910">
      <w:pPr>
        <w:pStyle w:val="ListParagraph"/>
        <w:numPr>
          <w:ilvl w:val="0"/>
          <w:numId w:val="2"/>
        </w:numPr>
        <w:tabs>
          <w:tab w:val="left" w:pos="2127"/>
        </w:tabs>
        <w:jc w:val="both"/>
        <w:rPr>
          <w:rFonts w:ascii="Arial" w:hAnsi="Arial" w:cs="Arial"/>
          <w:sz w:val="20"/>
          <w:szCs w:val="20"/>
        </w:rPr>
      </w:pPr>
      <w:r>
        <w:rPr>
          <w:rFonts w:ascii="Arial" w:hAnsi="Arial" w:cs="Arial"/>
          <w:b/>
          <w:sz w:val="20"/>
          <w:szCs w:val="20"/>
        </w:rPr>
        <w:t>Ms Elda Moreno</w:t>
      </w:r>
      <w:r w:rsidR="00DE0852">
        <w:rPr>
          <w:rFonts w:ascii="Arial" w:hAnsi="Arial" w:cs="Arial"/>
          <w:b/>
          <w:sz w:val="20"/>
          <w:szCs w:val="20"/>
        </w:rPr>
        <w:t xml:space="preserve"> Villanueva</w:t>
      </w:r>
      <w:r w:rsidR="00DE0852">
        <w:rPr>
          <w:rFonts w:ascii="Arial" w:hAnsi="Arial" w:cs="Arial"/>
          <w:color w:val="444444"/>
          <w:sz w:val="18"/>
          <w:szCs w:val="18"/>
        </w:rPr>
        <w:t>,</w:t>
      </w:r>
      <w:r w:rsidR="000D0910">
        <w:rPr>
          <w:rFonts w:ascii="Arial" w:hAnsi="Arial" w:cs="Arial"/>
          <w:color w:val="444444"/>
          <w:sz w:val="18"/>
          <w:szCs w:val="18"/>
        </w:rPr>
        <w:t xml:space="preserve"> </w:t>
      </w:r>
      <w:r w:rsidR="000D0910" w:rsidRPr="00DC4777">
        <w:rPr>
          <w:rFonts w:ascii="Arial" w:hAnsi="Arial" w:cs="Arial"/>
          <w:sz w:val="20"/>
          <w:szCs w:val="20"/>
        </w:rPr>
        <w:t>Head of the Children's Rights and Sport Values Department, Council of Europe</w:t>
      </w:r>
    </w:p>
    <w:p w:rsidR="00D37AA9" w:rsidRPr="00625959" w:rsidRDefault="00D37AA9" w:rsidP="00D37AA9">
      <w:pPr>
        <w:pStyle w:val="ListParagraph"/>
        <w:numPr>
          <w:ilvl w:val="0"/>
          <w:numId w:val="2"/>
        </w:numPr>
        <w:tabs>
          <w:tab w:val="left" w:pos="2127"/>
        </w:tabs>
        <w:jc w:val="both"/>
        <w:rPr>
          <w:rFonts w:ascii="Arial" w:hAnsi="Arial" w:cs="Arial"/>
          <w:sz w:val="20"/>
          <w:szCs w:val="20"/>
        </w:rPr>
      </w:pPr>
      <w:r w:rsidRPr="00625959">
        <w:rPr>
          <w:rFonts w:ascii="Arial" w:hAnsi="Arial" w:cs="Arial"/>
          <w:b/>
          <w:sz w:val="20"/>
          <w:szCs w:val="20"/>
        </w:rPr>
        <w:t>Mr João Paulo Almeida</w:t>
      </w:r>
      <w:r w:rsidRPr="00625959">
        <w:rPr>
          <w:rFonts w:ascii="Arial" w:hAnsi="Arial" w:cs="Arial"/>
          <w:sz w:val="20"/>
          <w:szCs w:val="20"/>
        </w:rPr>
        <w:t>, Director General, National Olympic Committee of Portugal</w:t>
      </w:r>
    </w:p>
    <w:p w:rsidR="00A27D02" w:rsidRDefault="00A27D02" w:rsidP="00A27D02">
      <w:pPr>
        <w:pStyle w:val="ListParagraph"/>
        <w:numPr>
          <w:ilvl w:val="0"/>
          <w:numId w:val="2"/>
        </w:numPr>
        <w:tabs>
          <w:tab w:val="left" w:pos="2127"/>
        </w:tabs>
        <w:jc w:val="both"/>
        <w:rPr>
          <w:rFonts w:ascii="Arial" w:hAnsi="Arial" w:cs="Arial"/>
          <w:sz w:val="20"/>
          <w:szCs w:val="20"/>
        </w:rPr>
      </w:pPr>
      <w:r w:rsidRPr="00625959">
        <w:rPr>
          <w:rFonts w:ascii="Arial" w:hAnsi="Arial" w:cs="Arial"/>
          <w:b/>
          <w:sz w:val="20"/>
          <w:szCs w:val="20"/>
        </w:rPr>
        <w:t>Baroness Doreen Massey</w:t>
      </w:r>
      <w:r w:rsidRPr="00625959">
        <w:rPr>
          <w:rFonts w:ascii="Arial" w:hAnsi="Arial" w:cs="Arial"/>
          <w:sz w:val="20"/>
          <w:szCs w:val="20"/>
        </w:rPr>
        <w:t xml:space="preserve">, Chair of the Sub-Committee on Children and Member of the United Kingdom Parliament </w:t>
      </w:r>
    </w:p>
    <w:p w:rsidR="00E25C47" w:rsidRPr="002448E9" w:rsidRDefault="00E25C47" w:rsidP="00E25C47">
      <w:pPr>
        <w:pStyle w:val="ListParagraph"/>
        <w:numPr>
          <w:ilvl w:val="0"/>
          <w:numId w:val="2"/>
        </w:numPr>
        <w:tabs>
          <w:tab w:val="left" w:pos="2127"/>
        </w:tabs>
        <w:jc w:val="both"/>
        <w:rPr>
          <w:rFonts w:ascii="Arial" w:hAnsi="Arial" w:cs="Arial"/>
          <w:b/>
          <w:sz w:val="20"/>
          <w:szCs w:val="20"/>
        </w:rPr>
      </w:pPr>
      <w:r w:rsidRPr="00625959">
        <w:rPr>
          <w:rFonts w:ascii="Arial" w:hAnsi="Arial" w:cs="Arial"/>
          <w:b/>
          <w:sz w:val="20"/>
          <w:szCs w:val="20"/>
        </w:rPr>
        <w:t xml:space="preserve">Ms Tamar Manjavidze, </w:t>
      </w:r>
      <w:r w:rsidR="009E1BBA" w:rsidRPr="00625959">
        <w:rPr>
          <w:rFonts w:ascii="Arial" w:hAnsi="Arial" w:cs="Arial"/>
          <w:sz w:val="20"/>
          <w:szCs w:val="20"/>
        </w:rPr>
        <w:t>President, Healthy Gen,</w:t>
      </w:r>
      <w:r w:rsidR="009E1BBA" w:rsidRPr="00625959">
        <w:rPr>
          <w:rFonts w:ascii="Arial" w:hAnsi="Arial" w:cs="Arial"/>
          <w:b/>
          <w:sz w:val="20"/>
          <w:szCs w:val="20"/>
        </w:rPr>
        <w:t xml:space="preserve"> </w:t>
      </w:r>
      <w:r w:rsidRPr="00625959">
        <w:rPr>
          <w:rFonts w:ascii="Arial" w:hAnsi="Arial" w:cs="Arial"/>
          <w:sz w:val="20"/>
          <w:szCs w:val="20"/>
        </w:rPr>
        <w:t>Georgia</w:t>
      </w:r>
    </w:p>
    <w:p w:rsidR="00D37AA9" w:rsidRPr="009F4D63" w:rsidRDefault="00D37AA9" w:rsidP="00D37AA9">
      <w:pPr>
        <w:tabs>
          <w:tab w:val="left" w:pos="567"/>
          <w:tab w:val="left" w:pos="1134"/>
          <w:tab w:val="left" w:pos="1701"/>
          <w:tab w:val="right" w:pos="9639"/>
        </w:tabs>
        <w:jc w:val="both"/>
        <w:rPr>
          <w:rFonts w:ascii="Arial" w:hAnsi="Arial" w:cs="Arial"/>
          <w:sz w:val="20"/>
          <w:szCs w:val="20"/>
          <w:lang w:val="en-US"/>
        </w:rPr>
      </w:pPr>
    </w:p>
    <w:p w:rsidR="00D37AA9" w:rsidRPr="009F4D63" w:rsidRDefault="00D37AA9" w:rsidP="00D37AA9">
      <w:pPr>
        <w:tabs>
          <w:tab w:val="left" w:pos="567"/>
          <w:tab w:val="left" w:pos="993"/>
          <w:tab w:val="left" w:pos="1701"/>
          <w:tab w:val="right" w:pos="9639"/>
        </w:tabs>
        <w:jc w:val="both"/>
        <w:rPr>
          <w:rFonts w:ascii="Arial" w:hAnsi="Arial" w:cs="Arial"/>
          <w:sz w:val="20"/>
          <w:szCs w:val="20"/>
          <w:lang w:val="en-US"/>
        </w:rPr>
      </w:pPr>
      <w:r w:rsidRPr="009F4D63">
        <w:rPr>
          <w:rFonts w:ascii="Arial" w:hAnsi="Arial" w:cs="Arial"/>
          <w:sz w:val="20"/>
          <w:szCs w:val="20"/>
          <w:lang w:val="en-US"/>
        </w:rPr>
        <w:tab/>
      </w:r>
      <w:r w:rsidRPr="009F4D63">
        <w:rPr>
          <w:rFonts w:ascii="Arial" w:hAnsi="Arial" w:cs="Arial"/>
          <w:sz w:val="20"/>
          <w:szCs w:val="20"/>
          <w:lang w:val="en-US"/>
        </w:rPr>
        <w:tab/>
      </w:r>
      <w:r w:rsidRPr="009F4D63">
        <w:rPr>
          <w:rFonts w:ascii="Arial" w:hAnsi="Arial" w:cs="Arial"/>
          <w:sz w:val="20"/>
          <w:szCs w:val="20"/>
          <w:u w:val="single"/>
          <w:lang w:val="en-US"/>
        </w:rPr>
        <w:t>Moderator</w:t>
      </w:r>
      <w:r w:rsidRPr="009F4D63">
        <w:rPr>
          <w:rFonts w:ascii="Arial" w:hAnsi="Arial" w:cs="Arial"/>
          <w:sz w:val="20"/>
          <w:szCs w:val="20"/>
          <w:lang w:val="en-US"/>
        </w:rPr>
        <w:t xml:space="preserve">: </w:t>
      </w:r>
      <w:r w:rsidRPr="00C64BCC">
        <w:rPr>
          <w:rFonts w:ascii="Arial" w:hAnsi="Arial" w:cs="Arial"/>
          <w:b/>
          <w:sz w:val="20"/>
          <w:szCs w:val="20"/>
          <w:lang w:val="en-US"/>
        </w:rPr>
        <w:t>Mr Pieter Hemels</w:t>
      </w:r>
      <w:r w:rsidRPr="009F4D63">
        <w:rPr>
          <w:rFonts w:ascii="Arial" w:hAnsi="Arial" w:cs="Arial"/>
          <w:sz w:val="20"/>
          <w:szCs w:val="20"/>
          <w:lang w:val="en-US"/>
        </w:rPr>
        <w:t xml:space="preserve">, </w:t>
      </w:r>
      <w:r>
        <w:rPr>
          <w:rFonts w:ascii="Arial" w:hAnsi="Arial" w:cs="Arial"/>
          <w:sz w:val="20"/>
          <w:szCs w:val="20"/>
          <w:lang w:val="en-US"/>
        </w:rPr>
        <w:t xml:space="preserve">Partner, ftrprf.com – Futureproof, </w:t>
      </w:r>
      <w:r w:rsidRPr="009F4D63">
        <w:rPr>
          <w:rFonts w:ascii="Arial" w:hAnsi="Arial" w:cs="Arial"/>
          <w:sz w:val="20"/>
          <w:szCs w:val="20"/>
          <w:lang w:val="en-US"/>
        </w:rPr>
        <w:t xml:space="preserve">the Netherlands </w:t>
      </w:r>
    </w:p>
    <w:p w:rsidR="00D37AA9" w:rsidRPr="009F4D63" w:rsidRDefault="00D37AA9" w:rsidP="00D37AA9">
      <w:pPr>
        <w:tabs>
          <w:tab w:val="left" w:pos="567"/>
          <w:tab w:val="left" w:pos="1134"/>
          <w:tab w:val="left" w:pos="1701"/>
          <w:tab w:val="right" w:pos="9639"/>
        </w:tabs>
        <w:jc w:val="both"/>
        <w:rPr>
          <w:rFonts w:ascii="Arial" w:hAnsi="Arial" w:cs="Arial"/>
          <w:spacing w:val="-2"/>
          <w:sz w:val="20"/>
          <w:szCs w:val="20"/>
          <w:lang w:val="en-US"/>
        </w:rPr>
      </w:pPr>
    </w:p>
    <w:p w:rsidR="00D37AA9" w:rsidRPr="009F4D63" w:rsidRDefault="00D37AA9" w:rsidP="00D37AA9">
      <w:pPr>
        <w:tabs>
          <w:tab w:val="left" w:pos="993"/>
          <w:tab w:val="left" w:pos="1134"/>
          <w:tab w:val="left" w:pos="1701"/>
          <w:tab w:val="right" w:pos="9639"/>
        </w:tabs>
        <w:jc w:val="both"/>
        <w:rPr>
          <w:rFonts w:ascii="Arial" w:hAnsi="Arial" w:cs="Arial"/>
          <w:spacing w:val="-2"/>
          <w:sz w:val="20"/>
          <w:szCs w:val="20"/>
          <w:lang w:val="en-US"/>
        </w:rPr>
      </w:pPr>
    </w:p>
    <w:p w:rsidR="00D37AA9" w:rsidRPr="009F4D63" w:rsidRDefault="00D37AA9" w:rsidP="00D37AA9">
      <w:pPr>
        <w:tabs>
          <w:tab w:val="left" w:pos="993"/>
          <w:tab w:val="left" w:pos="1134"/>
          <w:tab w:val="left" w:pos="1701"/>
          <w:tab w:val="right" w:pos="9639"/>
        </w:tabs>
        <w:ind w:left="993" w:hanging="993"/>
        <w:jc w:val="both"/>
        <w:rPr>
          <w:rFonts w:ascii="Arial" w:hAnsi="Arial" w:cs="Arial"/>
          <w:b/>
          <w:color w:val="0070C0"/>
          <w:spacing w:val="-2"/>
          <w:sz w:val="20"/>
          <w:szCs w:val="20"/>
          <w:lang w:val="en-US"/>
        </w:rPr>
      </w:pPr>
      <w:r w:rsidRPr="009F4D63">
        <w:rPr>
          <w:rFonts w:ascii="Arial" w:hAnsi="Arial" w:cs="Arial"/>
          <w:spacing w:val="-2"/>
          <w:sz w:val="20"/>
          <w:szCs w:val="20"/>
          <w:lang w:val="en-US"/>
        </w:rPr>
        <w:t>12:15</w:t>
      </w:r>
      <w:r w:rsidRPr="009F4D63">
        <w:rPr>
          <w:rFonts w:ascii="Arial" w:hAnsi="Arial" w:cs="Arial"/>
          <w:spacing w:val="-2"/>
          <w:sz w:val="20"/>
          <w:szCs w:val="20"/>
          <w:lang w:val="en-US"/>
        </w:rPr>
        <w:tab/>
      </w:r>
      <w:r w:rsidRPr="009F4D63">
        <w:rPr>
          <w:rFonts w:ascii="Arial" w:hAnsi="Arial" w:cs="Arial"/>
          <w:b/>
          <w:smallCaps/>
          <w:color w:val="0070C0"/>
          <w:spacing w:val="-2"/>
          <w:sz w:val="22"/>
          <w:szCs w:val="20"/>
          <w:lang w:val="en-US"/>
        </w:rPr>
        <w:t>Hearing on “Actors or spectators: what role for parliaments in setting the moral compass for sport?”</w:t>
      </w:r>
      <w:r w:rsidRPr="009F4D63">
        <w:rPr>
          <w:rFonts w:ascii="Arial" w:hAnsi="Arial" w:cs="Arial"/>
          <w:b/>
          <w:color w:val="0070C0"/>
          <w:spacing w:val="-2"/>
          <w:sz w:val="20"/>
          <w:szCs w:val="20"/>
          <w:lang w:val="en-US"/>
        </w:rPr>
        <w:t xml:space="preserve"> </w:t>
      </w:r>
    </w:p>
    <w:p w:rsidR="00D37AA9" w:rsidRPr="009F4D63" w:rsidRDefault="00D37AA9" w:rsidP="00D37AA9">
      <w:pPr>
        <w:tabs>
          <w:tab w:val="left" w:pos="993"/>
          <w:tab w:val="left" w:pos="1134"/>
          <w:tab w:val="left" w:pos="1701"/>
          <w:tab w:val="right" w:pos="9639"/>
        </w:tabs>
        <w:jc w:val="both"/>
        <w:rPr>
          <w:rFonts w:ascii="Arial" w:hAnsi="Arial" w:cs="Arial"/>
          <w:i/>
          <w:color w:val="365F91" w:themeColor="accent1" w:themeShade="BF"/>
          <w:spacing w:val="-2"/>
          <w:sz w:val="20"/>
          <w:szCs w:val="20"/>
          <w:lang w:val="en-US"/>
        </w:rPr>
      </w:pPr>
    </w:p>
    <w:p w:rsidR="00D37AA9" w:rsidRPr="009F4D63" w:rsidRDefault="00D37AA9" w:rsidP="00D37AA9">
      <w:pPr>
        <w:tabs>
          <w:tab w:val="left" w:pos="993"/>
          <w:tab w:val="left" w:pos="1134"/>
          <w:tab w:val="left" w:pos="1701"/>
          <w:tab w:val="right" w:pos="9639"/>
        </w:tabs>
        <w:ind w:left="993" w:hanging="993"/>
        <w:jc w:val="both"/>
        <w:rPr>
          <w:rFonts w:ascii="Arial" w:hAnsi="Arial" w:cs="Arial"/>
          <w:i/>
          <w:spacing w:val="-2"/>
          <w:sz w:val="20"/>
          <w:szCs w:val="20"/>
          <w:lang w:val="en-US"/>
        </w:rPr>
      </w:pPr>
      <w:r w:rsidRPr="009F4D63">
        <w:rPr>
          <w:rFonts w:ascii="Arial" w:hAnsi="Arial" w:cs="Arial"/>
          <w:i/>
          <w:spacing w:val="-2"/>
          <w:sz w:val="20"/>
          <w:szCs w:val="20"/>
          <w:lang w:val="en-US"/>
        </w:rPr>
        <w:tab/>
        <w:t>This public hearing will follow up on the discussions, declarations and resolutions of the 15</w:t>
      </w:r>
      <w:r w:rsidRPr="009F4D63">
        <w:rPr>
          <w:rFonts w:ascii="Arial" w:hAnsi="Arial" w:cs="Arial"/>
          <w:i/>
          <w:spacing w:val="-2"/>
          <w:sz w:val="20"/>
          <w:szCs w:val="20"/>
          <w:vertAlign w:val="superscript"/>
          <w:lang w:val="en-US"/>
        </w:rPr>
        <w:t>th</w:t>
      </w:r>
      <w:r w:rsidRPr="009F4D63">
        <w:rPr>
          <w:rFonts w:ascii="Arial" w:hAnsi="Arial" w:cs="Arial"/>
          <w:i/>
          <w:spacing w:val="-2"/>
          <w:sz w:val="20"/>
          <w:szCs w:val="20"/>
          <w:lang w:val="en-US"/>
        </w:rPr>
        <w:t xml:space="preserve"> Council of Europe Conference of Ministers responsible for Sport, to be held in Tbilisi on the previous day. It will bring together the different viewpoints of public officials, sports movement and experts as regards concrete action to be taken upon these resolutions, with a special focus on defining the key priorities on how national parliaments and inter-parliamentary bodies could help the sports movement and governments to enforce democratic, transparent and accountable governance standards and respect of human rights in all aspects of sport.</w:t>
      </w:r>
    </w:p>
    <w:p w:rsidR="00315572" w:rsidRDefault="00D37AA9" w:rsidP="00E25C47">
      <w:pPr>
        <w:tabs>
          <w:tab w:val="left" w:pos="2100"/>
        </w:tabs>
        <w:ind w:left="993" w:hanging="993"/>
        <w:jc w:val="both"/>
        <w:rPr>
          <w:rFonts w:ascii="Arial" w:hAnsi="Arial" w:cs="Arial"/>
          <w:b/>
          <w:spacing w:val="-2"/>
          <w:sz w:val="20"/>
          <w:szCs w:val="20"/>
          <w:lang w:val="en-US"/>
        </w:rPr>
      </w:pPr>
      <w:r w:rsidRPr="009F4D63">
        <w:rPr>
          <w:rFonts w:ascii="Arial" w:hAnsi="Arial" w:cs="Arial"/>
          <w:b/>
          <w:spacing w:val="-2"/>
          <w:sz w:val="20"/>
          <w:szCs w:val="20"/>
          <w:lang w:val="en-US"/>
        </w:rPr>
        <w:tab/>
      </w:r>
    </w:p>
    <w:p w:rsidR="00DC4777" w:rsidRPr="00DC4777" w:rsidRDefault="00DC4777" w:rsidP="00DC4777">
      <w:pPr>
        <w:tabs>
          <w:tab w:val="left" w:pos="993"/>
        </w:tabs>
        <w:ind w:left="993" w:hanging="993"/>
        <w:jc w:val="both"/>
        <w:rPr>
          <w:rFonts w:ascii="Arial" w:hAnsi="Arial" w:cs="Arial"/>
          <w:sz w:val="20"/>
          <w:szCs w:val="20"/>
        </w:rPr>
      </w:pPr>
      <w:r>
        <w:rPr>
          <w:rFonts w:ascii="Arial" w:hAnsi="Arial" w:cs="Arial"/>
          <w:spacing w:val="-2"/>
          <w:sz w:val="20"/>
          <w:szCs w:val="20"/>
          <w:lang w:val="en-US"/>
        </w:rPr>
        <w:lastRenderedPageBreak/>
        <w:tab/>
      </w:r>
      <w:r w:rsidRPr="00DC4777">
        <w:rPr>
          <w:rFonts w:ascii="Arial" w:hAnsi="Arial" w:cs="Arial"/>
          <w:spacing w:val="-2"/>
          <w:sz w:val="20"/>
          <w:szCs w:val="20"/>
          <w:lang w:val="en-US"/>
        </w:rPr>
        <w:t xml:space="preserve">Message by </w:t>
      </w:r>
      <w:r w:rsidRPr="00DC4777">
        <w:rPr>
          <w:rFonts w:ascii="Arial" w:hAnsi="Arial" w:cs="Arial"/>
          <w:b/>
          <w:sz w:val="20"/>
          <w:szCs w:val="20"/>
        </w:rPr>
        <w:t>Ms Elda Moreno Villanueva</w:t>
      </w:r>
      <w:r w:rsidRPr="00DC4777">
        <w:rPr>
          <w:rFonts w:ascii="Arial" w:hAnsi="Arial" w:cs="Arial"/>
          <w:color w:val="444444"/>
          <w:sz w:val="18"/>
          <w:szCs w:val="18"/>
        </w:rPr>
        <w:t xml:space="preserve">, </w:t>
      </w:r>
      <w:r w:rsidRPr="00DC4777">
        <w:rPr>
          <w:rFonts w:ascii="Arial" w:hAnsi="Arial" w:cs="Arial"/>
          <w:sz w:val="20"/>
          <w:szCs w:val="20"/>
        </w:rPr>
        <w:t>Head of the Children's Rights and Sport Values Department, Council of Europe</w:t>
      </w:r>
    </w:p>
    <w:p w:rsidR="00DC4777" w:rsidRPr="00DC4777" w:rsidRDefault="00DC4777" w:rsidP="00E25C47">
      <w:pPr>
        <w:tabs>
          <w:tab w:val="left" w:pos="2100"/>
        </w:tabs>
        <w:ind w:left="993" w:hanging="993"/>
        <w:jc w:val="both"/>
        <w:rPr>
          <w:rFonts w:ascii="Arial" w:hAnsi="Arial" w:cs="Arial"/>
          <w:spacing w:val="-2"/>
          <w:sz w:val="20"/>
          <w:szCs w:val="20"/>
          <w:lang w:val="en-US"/>
        </w:rPr>
      </w:pPr>
    </w:p>
    <w:p w:rsidR="00D37AA9" w:rsidRDefault="00DC4777" w:rsidP="00E25C47">
      <w:pPr>
        <w:tabs>
          <w:tab w:val="left" w:pos="2100"/>
        </w:tabs>
        <w:ind w:left="993" w:hanging="993"/>
        <w:jc w:val="both"/>
        <w:rPr>
          <w:rFonts w:ascii="Arial" w:hAnsi="Arial" w:cs="Arial"/>
          <w:spacing w:val="-2"/>
          <w:sz w:val="20"/>
          <w:szCs w:val="20"/>
          <w:lang w:val="en-US"/>
        </w:rPr>
      </w:pPr>
      <w:r>
        <w:rPr>
          <w:rFonts w:ascii="Arial" w:hAnsi="Arial" w:cs="Arial"/>
          <w:spacing w:val="-2"/>
          <w:sz w:val="20"/>
          <w:szCs w:val="20"/>
          <w:lang w:val="en-US"/>
        </w:rPr>
        <w:tab/>
      </w:r>
      <w:r w:rsidR="00D37AA9">
        <w:rPr>
          <w:rFonts w:ascii="Arial" w:hAnsi="Arial" w:cs="Arial"/>
          <w:spacing w:val="-2"/>
          <w:sz w:val="20"/>
          <w:szCs w:val="20"/>
          <w:lang w:val="en-US"/>
        </w:rPr>
        <w:t xml:space="preserve">Message by </w:t>
      </w:r>
      <w:r w:rsidR="00D37AA9" w:rsidRPr="0084044D">
        <w:rPr>
          <w:rFonts w:ascii="Arial" w:hAnsi="Arial" w:cs="Arial"/>
          <w:b/>
          <w:spacing w:val="-2"/>
          <w:sz w:val="20"/>
          <w:szCs w:val="20"/>
          <w:lang w:val="en-US"/>
        </w:rPr>
        <w:t>Mr Bogdan Wenta</w:t>
      </w:r>
      <w:r w:rsidR="00D37AA9">
        <w:rPr>
          <w:rFonts w:ascii="Arial" w:hAnsi="Arial" w:cs="Arial"/>
          <w:spacing w:val="-2"/>
          <w:sz w:val="20"/>
          <w:szCs w:val="20"/>
          <w:lang w:val="en-US"/>
        </w:rPr>
        <w:t>, MEP, Vice-Chair of Sport Intergroup, European Parliament (</w:t>
      </w:r>
      <w:r w:rsidR="00D37AA9" w:rsidRPr="00F2454F">
        <w:rPr>
          <w:rFonts w:ascii="Arial" w:hAnsi="Arial" w:cs="Arial"/>
          <w:i/>
          <w:spacing w:val="-2"/>
          <w:sz w:val="20"/>
          <w:szCs w:val="20"/>
          <w:lang w:val="en-US"/>
        </w:rPr>
        <w:t>by</w:t>
      </w:r>
      <w:r w:rsidR="00D37AA9">
        <w:rPr>
          <w:rFonts w:ascii="Arial" w:hAnsi="Arial" w:cs="Arial"/>
          <w:i/>
          <w:spacing w:val="-2"/>
          <w:sz w:val="20"/>
          <w:szCs w:val="20"/>
          <w:lang w:val="en-US"/>
        </w:rPr>
        <w:t> </w:t>
      </w:r>
      <w:r w:rsidR="00D37AA9" w:rsidRPr="00F2454F">
        <w:rPr>
          <w:rFonts w:ascii="Arial" w:hAnsi="Arial" w:cs="Arial"/>
          <w:i/>
          <w:spacing w:val="-2"/>
          <w:sz w:val="20"/>
          <w:szCs w:val="20"/>
          <w:lang w:val="en-US"/>
        </w:rPr>
        <w:t>recorded video message</w:t>
      </w:r>
      <w:r w:rsidR="00D37AA9">
        <w:rPr>
          <w:rFonts w:ascii="Arial" w:hAnsi="Arial" w:cs="Arial"/>
          <w:spacing w:val="-2"/>
          <w:sz w:val="20"/>
          <w:szCs w:val="20"/>
          <w:lang w:val="en-US"/>
        </w:rPr>
        <w:t>)</w:t>
      </w:r>
    </w:p>
    <w:p w:rsidR="00D37AA9" w:rsidRDefault="00D37AA9" w:rsidP="00D37AA9">
      <w:pPr>
        <w:tabs>
          <w:tab w:val="left" w:pos="993"/>
          <w:tab w:val="left" w:pos="1134"/>
          <w:tab w:val="left" w:pos="1701"/>
          <w:tab w:val="right" w:pos="9639"/>
        </w:tabs>
        <w:jc w:val="both"/>
        <w:rPr>
          <w:rFonts w:ascii="Arial" w:hAnsi="Arial" w:cs="Arial"/>
          <w:spacing w:val="-2"/>
          <w:sz w:val="20"/>
          <w:szCs w:val="20"/>
          <w:lang w:val="en-US"/>
        </w:rPr>
      </w:pPr>
    </w:p>
    <w:p w:rsidR="00D37AA9" w:rsidRDefault="00D37AA9" w:rsidP="00D37AA9">
      <w:pPr>
        <w:tabs>
          <w:tab w:val="left" w:pos="993"/>
          <w:tab w:val="left" w:pos="1134"/>
          <w:tab w:val="left" w:pos="1701"/>
          <w:tab w:val="right" w:pos="9639"/>
        </w:tabs>
        <w:jc w:val="both"/>
        <w:rPr>
          <w:rFonts w:ascii="Arial" w:hAnsi="Arial" w:cs="Arial"/>
          <w:spacing w:val="-2"/>
          <w:sz w:val="20"/>
          <w:szCs w:val="20"/>
          <w:lang w:val="en-US"/>
        </w:rPr>
      </w:pPr>
    </w:p>
    <w:p w:rsidR="00D37AA9" w:rsidRPr="009F4D63" w:rsidRDefault="00D37AA9" w:rsidP="00D37AA9">
      <w:pPr>
        <w:tabs>
          <w:tab w:val="left" w:pos="993"/>
          <w:tab w:val="left" w:pos="1134"/>
          <w:tab w:val="left" w:pos="1701"/>
          <w:tab w:val="right" w:pos="9639"/>
        </w:tabs>
        <w:jc w:val="both"/>
        <w:rPr>
          <w:rFonts w:ascii="Arial" w:hAnsi="Arial" w:cs="Arial"/>
          <w:spacing w:val="-2"/>
          <w:sz w:val="20"/>
          <w:szCs w:val="20"/>
          <w:lang w:val="en-US"/>
        </w:rPr>
      </w:pPr>
      <w:r w:rsidRPr="009F4D63">
        <w:rPr>
          <w:rFonts w:ascii="Arial" w:hAnsi="Arial" w:cs="Arial"/>
          <w:spacing w:val="-2"/>
          <w:sz w:val="20"/>
          <w:szCs w:val="20"/>
          <w:lang w:val="en-US"/>
        </w:rPr>
        <w:t>12:30</w:t>
      </w:r>
      <w:r w:rsidRPr="009F4D63">
        <w:rPr>
          <w:rFonts w:ascii="Arial" w:hAnsi="Arial" w:cs="Arial"/>
          <w:spacing w:val="-2"/>
          <w:sz w:val="20"/>
          <w:szCs w:val="20"/>
          <w:lang w:val="en-US"/>
        </w:rPr>
        <w:tab/>
      </w:r>
      <w:r w:rsidRPr="009F4D63">
        <w:rPr>
          <w:rFonts w:ascii="Arial" w:hAnsi="Arial" w:cs="Arial"/>
          <w:b/>
          <w:smallCaps/>
          <w:spacing w:val="-2"/>
          <w:sz w:val="22"/>
          <w:szCs w:val="20"/>
          <w:u w:val="single"/>
          <w:lang w:val="en-US"/>
        </w:rPr>
        <w:t>Panel 1</w:t>
      </w:r>
      <w:r w:rsidRPr="009F4D63">
        <w:rPr>
          <w:rFonts w:ascii="Arial" w:hAnsi="Arial" w:cs="Arial"/>
          <w:b/>
          <w:smallCaps/>
          <w:spacing w:val="-2"/>
          <w:sz w:val="22"/>
          <w:szCs w:val="20"/>
          <w:lang w:val="en-US"/>
        </w:rPr>
        <w:t>:</w:t>
      </w:r>
      <w:r w:rsidRPr="009F4D63">
        <w:rPr>
          <w:rFonts w:ascii="Arial" w:hAnsi="Arial" w:cs="Arial"/>
          <w:smallCaps/>
          <w:spacing w:val="-2"/>
          <w:sz w:val="22"/>
          <w:szCs w:val="20"/>
          <w:lang w:val="en-US"/>
        </w:rPr>
        <w:t xml:space="preserve">   </w:t>
      </w:r>
      <w:r w:rsidRPr="009F4D63">
        <w:rPr>
          <w:rFonts w:ascii="Arial" w:hAnsi="Arial" w:cs="Arial"/>
          <w:b/>
          <w:smallCaps/>
          <w:spacing w:val="-2"/>
          <w:sz w:val="22"/>
          <w:szCs w:val="20"/>
          <w:lang w:val="en-US"/>
        </w:rPr>
        <w:t>Fighting corruption in sport: scaling up action</w:t>
      </w:r>
    </w:p>
    <w:p w:rsidR="00D37AA9" w:rsidRPr="009F4D63" w:rsidRDefault="00D37AA9" w:rsidP="00D37AA9">
      <w:pPr>
        <w:tabs>
          <w:tab w:val="left" w:pos="510"/>
          <w:tab w:val="left" w:pos="567"/>
          <w:tab w:val="left" w:pos="1134"/>
          <w:tab w:val="left" w:pos="1701"/>
          <w:tab w:val="right" w:pos="9639"/>
        </w:tabs>
        <w:ind w:left="567" w:hanging="567"/>
        <w:jc w:val="both"/>
        <w:rPr>
          <w:rFonts w:ascii="Arial" w:hAnsi="Arial" w:cs="Arial"/>
          <w:spacing w:val="-2"/>
          <w:sz w:val="20"/>
          <w:szCs w:val="20"/>
          <w:lang w:val="en-US"/>
        </w:rPr>
      </w:pPr>
    </w:p>
    <w:p w:rsidR="00D37AA9" w:rsidRPr="00232632" w:rsidRDefault="00D37AA9" w:rsidP="00D37AA9">
      <w:pPr>
        <w:tabs>
          <w:tab w:val="left" w:pos="993"/>
          <w:tab w:val="left" w:pos="1134"/>
          <w:tab w:val="left" w:pos="1701"/>
          <w:tab w:val="right" w:pos="9639"/>
        </w:tabs>
        <w:ind w:left="993" w:hanging="993"/>
        <w:jc w:val="both"/>
        <w:rPr>
          <w:rFonts w:ascii="Arial" w:hAnsi="Arial" w:cs="Arial"/>
          <w:i/>
          <w:color w:val="0070C0"/>
          <w:spacing w:val="-2"/>
          <w:sz w:val="20"/>
          <w:szCs w:val="20"/>
        </w:rPr>
      </w:pPr>
      <w:r w:rsidRPr="00232632">
        <w:rPr>
          <w:rFonts w:ascii="Arial" w:hAnsi="Arial" w:cs="Arial"/>
          <w:color w:val="0070C0"/>
          <w:spacing w:val="-2"/>
          <w:sz w:val="20"/>
          <w:szCs w:val="20"/>
          <w:lang w:val="en-US"/>
        </w:rPr>
        <w:tab/>
      </w:r>
      <w:r w:rsidRPr="00232632">
        <w:rPr>
          <w:rFonts w:ascii="Arial" w:hAnsi="Arial" w:cs="Arial"/>
          <w:i/>
          <w:color w:val="0070C0"/>
          <w:spacing w:val="-2"/>
          <w:sz w:val="20"/>
          <w:szCs w:val="20"/>
          <w:lang w:val="en-US"/>
        </w:rPr>
        <w:t xml:space="preserve">The ministerial Resolution “Fighting corruption in sport: scaling up action” sets the guiding lines for European governments in enhancing good governance and deterring corruption in sport. Now is the time to ensure its effective implementation. What are the obstacles and challenges and how to overcome them? Who should set good governance standards and who has the moral and the institutional authority to assess their compliance? Do carrots work better than sticks – recent experience of self-evaluation vs external assessment? </w:t>
      </w:r>
      <w:r w:rsidRPr="00232632">
        <w:rPr>
          <w:rFonts w:ascii="Arial" w:hAnsi="Arial" w:cs="Arial"/>
          <w:i/>
          <w:color w:val="0070C0"/>
          <w:spacing w:val="-2"/>
          <w:sz w:val="20"/>
          <w:szCs w:val="20"/>
        </w:rPr>
        <w:t>Where can legislators make the difference?</w:t>
      </w:r>
    </w:p>
    <w:p w:rsidR="00D37AA9" w:rsidRPr="008F6BBD" w:rsidRDefault="00D37AA9" w:rsidP="00D37AA9">
      <w:pPr>
        <w:tabs>
          <w:tab w:val="left" w:pos="510"/>
          <w:tab w:val="left" w:pos="567"/>
          <w:tab w:val="left" w:pos="1134"/>
          <w:tab w:val="left" w:pos="1701"/>
          <w:tab w:val="right" w:pos="9639"/>
        </w:tabs>
        <w:jc w:val="both"/>
        <w:rPr>
          <w:rFonts w:ascii="Arial" w:hAnsi="Arial" w:cs="Arial"/>
          <w:spacing w:val="-2"/>
          <w:sz w:val="20"/>
          <w:szCs w:val="20"/>
        </w:rPr>
      </w:pPr>
    </w:p>
    <w:p w:rsidR="00D37AA9" w:rsidRPr="00001AC5" w:rsidRDefault="00D37AA9" w:rsidP="00D37AA9">
      <w:pPr>
        <w:pStyle w:val="ListParagraph"/>
        <w:numPr>
          <w:ilvl w:val="0"/>
          <w:numId w:val="3"/>
        </w:numPr>
        <w:ind w:left="1418" w:hanging="425"/>
        <w:rPr>
          <w:rFonts w:ascii="Arial" w:hAnsi="Arial"/>
          <w:color w:val="000000"/>
          <w:sz w:val="20"/>
          <w:szCs w:val="22"/>
          <w:lang w:val="en-US"/>
        </w:rPr>
      </w:pPr>
      <w:r w:rsidRPr="00001AC5">
        <w:rPr>
          <w:rFonts w:ascii="Arial" w:hAnsi="Arial"/>
          <w:b/>
          <w:color w:val="000000"/>
          <w:sz w:val="20"/>
          <w:szCs w:val="22"/>
          <w:lang w:val="en-US"/>
        </w:rPr>
        <w:t>Mr Giorgos Vassiliadis</w:t>
      </w:r>
      <w:r>
        <w:rPr>
          <w:rFonts w:ascii="Arial" w:hAnsi="Arial"/>
          <w:color w:val="000000"/>
          <w:sz w:val="20"/>
          <w:szCs w:val="22"/>
          <w:lang w:val="en-US"/>
        </w:rPr>
        <w:t xml:space="preserve">, Deputy Minister of Culture and Sports of Greece </w:t>
      </w:r>
    </w:p>
    <w:p w:rsidR="00D37AA9" w:rsidRPr="00020BDA" w:rsidRDefault="00D37AA9" w:rsidP="00D37AA9">
      <w:pPr>
        <w:pStyle w:val="ListParagraph"/>
        <w:numPr>
          <w:ilvl w:val="0"/>
          <w:numId w:val="3"/>
        </w:numPr>
        <w:ind w:left="1418" w:hanging="425"/>
        <w:rPr>
          <w:rFonts w:ascii="Arial" w:hAnsi="Arial"/>
          <w:color w:val="000000"/>
          <w:sz w:val="20"/>
          <w:szCs w:val="22"/>
          <w:lang w:val="en-US"/>
        </w:rPr>
      </w:pPr>
      <w:r w:rsidRPr="008F6BBD">
        <w:rPr>
          <w:rFonts w:ascii="Arial" w:hAnsi="Arial"/>
          <w:b/>
          <w:color w:val="000000"/>
          <w:sz w:val="20"/>
          <w:szCs w:val="22"/>
          <w:lang w:val="en-US"/>
        </w:rPr>
        <w:t>Mr Akaash Maharaj</w:t>
      </w:r>
      <w:r w:rsidRPr="008F6BBD">
        <w:rPr>
          <w:rFonts w:ascii="Arial" w:hAnsi="Arial"/>
          <w:color w:val="000000"/>
          <w:sz w:val="20"/>
          <w:szCs w:val="22"/>
          <w:lang w:val="en-US"/>
        </w:rPr>
        <w:t>, CEO, Global Organization of Parliamentarians Against Corruption (GOPAC), Ottawa, Canada</w:t>
      </w:r>
    </w:p>
    <w:p w:rsidR="00D37AA9" w:rsidRPr="008F6BBD" w:rsidRDefault="00D37AA9" w:rsidP="00D37AA9">
      <w:pPr>
        <w:pStyle w:val="ListParagraph"/>
        <w:numPr>
          <w:ilvl w:val="0"/>
          <w:numId w:val="3"/>
        </w:numPr>
        <w:ind w:left="1418" w:hanging="425"/>
        <w:rPr>
          <w:rFonts w:ascii="Arial" w:hAnsi="Arial"/>
          <w:color w:val="000000"/>
          <w:sz w:val="20"/>
          <w:szCs w:val="22"/>
          <w:lang w:val="en-US"/>
        </w:rPr>
      </w:pPr>
      <w:r w:rsidRPr="008F6BBD">
        <w:rPr>
          <w:rFonts w:ascii="Arial" w:hAnsi="Arial"/>
          <w:b/>
          <w:color w:val="000000"/>
          <w:sz w:val="20"/>
          <w:szCs w:val="22"/>
          <w:lang w:val="en-US"/>
        </w:rPr>
        <w:t>Mr Francesco Ricci Bitti</w:t>
      </w:r>
      <w:r w:rsidRPr="008F6BBD">
        <w:rPr>
          <w:rFonts w:ascii="Arial" w:hAnsi="Arial"/>
          <w:color w:val="000000"/>
          <w:sz w:val="20"/>
          <w:szCs w:val="22"/>
          <w:lang w:val="en-US"/>
        </w:rPr>
        <w:t xml:space="preserve">, President of the Association of Summer Olympic International Federations (ASOIF), Lausanne, Switzerland </w:t>
      </w:r>
    </w:p>
    <w:p w:rsidR="00D37AA9" w:rsidRPr="008443F6" w:rsidRDefault="00D37AA9" w:rsidP="00D37AA9">
      <w:pPr>
        <w:pStyle w:val="ListParagraph"/>
        <w:numPr>
          <w:ilvl w:val="0"/>
          <w:numId w:val="3"/>
        </w:numPr>
        <w:ind w:left="1418" w:hanging="425"/>
        <w:rPr>
          <w:rFonts w:ascii="Arial" w:hAnsi="Arial"/>
          <w:color w:val="000000"/>
          <w:sz w:val="20"/>
          <w:szCs w:val="22"/>
          <w:lang w:val="en-US"/>
        </w:rPr>
      </w:pPr>
      <w:r>
        <w:rPr>
          <w:rFonts w:ascii="Arial" w:hAnsi="Arial"/>
          <w:b/>
          <w:color w:val="000000"/>
          <w:sz w:val="20"/>
          <w:szCs w:val="22"/>
          <w:lang w:val="en-US"/>
        </w:rPr>
        <w:t>Mr Evan Norris</w:t>
      </w:r>
      <w:r>
        <w:rPr>
          <w:rFonts w:ascii="Arial" w:hAnsi="Arial"/>
          <w:color w:val="000000"/>
          <w:sz w:val="20"/>
          <w:szCs w:val="22"/>
          <w:lang w:val="en-US"/>
        </w:rPr>
        <w:t xml:space="preserve">, Counsel, Cravath, Swaine &amp; Moore LLP, </w:t>
      </w:r>
      <w:r w:rsidRPr="008443F6">
        <w:rPr>
          <w:rFonts w:ascii="Arial" w:hAnsi="Arial"/>
          <w:color w:val="000000"/>
          <w:sz w:val="20"/>
          <w:szCs w:val="22"/>
          <w:lang w:val="en-US"/>
        </w:rPr>
        <w:t>former Federal Prosecutor, US Department of Justice, New York, USA</w:t>
      </w:r>
    </w:p>
    <w:p w:rsidR="00D37AA9" w:rsidRPr="008F6BBD" w:rsidRDefault="00D37AA9" w:rsidP="00D37AA9">
      <w:pPr>
        <w:pStyle w:val="ListParagraph"/>
        <w:numPr>
          <w:ilvl w:val="0"/>
          <w:numId w:val="3"/>
        </w:numPr>
        <w:ind w:left="1418" w:hanging="425"/>
        <w:rPr>
          <w:rFonts w:ascii="Arial" w:hAnsi="Arial"/>
          <w:color w:val="000000"/>
          <w:sz w:val="20"/>
          <w:szCs w:val="22"/>
          <w:lang w:val="en-US"/>
        </w:rPr>
      </w:pPr>
      <w:r w:rsidRPr="008F6BBD">
        <w:rPr>
          <w:rFonts w:ascii="Arial" w:hAnsi="Arial"/>
          <w:b/>
          <w:color w:val="000000"/>
          <w:sz w:val="20"/>
          <w:szCs w:val="22"/>
          <w:lang w:val="en-US"/>
        </w:rPr>
        <w:t>Mr Arnout Geerhaert</w:t>
      </w:r>
      <w:r w:rsidRPr="008F6BBD">
        <w:rPr>
          <w:rFonts w:ascii="Arial" w:hAnsi="Arial"/>
          <w:color w:val="000000"/>
          <w:sz w:val="20"/>
          <w:szCs w:val="22"/>
          <w:lang w:val="en-US"/>
        </w:rPr>
        <w:t xml:space="preserve">, Katholieke Universiteit Leuven, Belgium </w:t>
      </w:r>
    </w:p>
    <w:p w:rsidR="00D37AA9" w:rsidRPr="009F4D63" w:rsidRDefault="00D37AA9" w:rsidP="00D37AA9">
      <w:pPr>
        <w:tabs>
          <w:tab w:val="left" w:pos="510"/>
          <w:tab w:val="left" w:pos="567"/>
          <w:tab w:val="left" w:pos="1134"/>
          <w:tab w:val="left" w:pos="1701"/>
          <w:tab w:val="right" w:pos="9639"/>
        </w:tabs>
        <w:ind w:left="1418" w:hanging="425"/>
        <w:jc w:val="both"/>
        <w:rPr>
          <w:rFonts w:ascii="Arial" w:hAnsi="Arial" w:cs="Arial"/>
          <w:spacing w:val="-2"/>
          <w:sz w:val="20"/>
          <w:szCs w:val="20"/>
          <w:lang w:val="en-US"/>
        </w:rPr>
      </w:pPr>
    </w:p>
    <w:p w:rsidR="00D37AA9" w:rsidRPr="009F4D63" w:rsidRDefault="00D37AA9" w:rsidP="00D37AA9">
      <w:pPr>
        <w:tabs>
          <w:tab w:val="left" w:pos="510"/>
          <w:tab w:val="left" w:pos="567"/>
          <w:tab w:val="left" w:pos="1134"/>
          <w:tab w:val="left" w:pos="1701"/>
          <w:tab w:val="right" w:pos="9639"/>
        </w:tabs>
        <w:ind w:left="1418" w:hanging="425"/>
        <w:jc w:val="both"/>
        <w:rPr>
          <w:rFonts w:ascii="Arial" w:hAnsi="Arial" w:cs="Arial"/>
          <w:spacing w:val="-2"/>
          <w:sz w:val="20"/>
          <w:szCs w:val="20"/>
          <w:lang w:val="en-US"/>
        </w:rPr>
      </w:pPr>
      <w:r w:rsidRPr="009F4D63">
        <w:rPr>
          <w:rFonts w:ascii="Arial" w:hAnsi="Arial" w:cs="Arial"/>
          <w:spacing w:val="-2"/>
          <w:sz w:val="20"/>
          <w:szCs w:val="20"/>
          <w:u w:val="single"/>
          <w:lang w:val="en-US"/>
        </w:rPr>
        <w:t>Moderator</w:t>
      </w:r>
      <w:r w:rsidRPr="009F4D63">
        <w:rPr>
          <w:rFonts w:ascii="Arial" w:hAnsi="Arial" w:cs="Arial"/>
          <w:spacing w:val="-2"/>
          <w:sz w:val="20"/>
          <w:szCs w:val="20"/>
          <w:lang w:val="en-US"/>
        </w:rPr>
        <w:t xml:space="preserve">: </w:t>
      </w:r>
      <w:r w:rsidRPr="009F4D63">
        <w:rPr>
          <w:rFonts w:ascii="Arial" w:hAnsi="Arial" w:cs="Arial"/>
          <w:b/>
          <w:spacing w:val="-2"/>
          <w:sz w:val="20"/>
          <w:szCs w:val="20"/>
          <w:lang w:val="en-US"/>
        </w:rPr>
        <w:t>Mr David Eades</w:t>
      </w:r>
      <w:r w:rsidRPr="009F4D63">
        <w:rPr>
          <w:rFonts w:ascii="Arial" w:hAnsi="Arial" w:cs="Arial"/>
          <w:spacing w:val="-2"/>
          <w:sz w:val="20"/>
          <w:szCs w:val="20"/>
          <w:lang w:val="en-US"/>
        </w:rPr>
        <w:t>, Chief Presenter, BBC World News</w:t>
      </w:r>
      <w:r>
        <w:rPr>
          <w:rFonts w:ascii="Arial" w:hAnsi="Arial" w:cs="Arial"/>
          <w:spacing w:val="-2"/>
          <w:sz w:val="20"/>
          <w:szCs w:val="20"/>
          <w:lang w:val="en-US"/>
        </w:rPr>
        <w:t>, United Kingdom</w:t>
      </w:r>
      <w:r w:rsidRPr="009F4D63">
        <w:rPr>
          <w:rFonts w:ascii="Arial" w:hAnsi="Arial" w:cs="Arial"/>
          <w:spacing w:val="-2"/>
          <w:sz w:val="20"/>
          <w:szCs w:val="20"/>
          <w:lang w:val="en-US"/>
        </w:rPr>
        <w:t xml:space="preserve"> </w:t>
      </w:r>
    </w:p>
    <w:p w:rsidR="00D37AA9" w:rsidRPr="009F4D63" w:rsidRDefault="00D37AA9" w:rsidP="00D37AA9">
      <w:pPr>
        <w:tabs>
          <w:tab w:val="left" w:pos="510"/>
          <w:tab w:val="left" w:pos="567"/>
          <w:tab w:val="left" w:pos="1134"/>
          <w:tab w:val="left" w:pos="1701"/>
          <w:tab w:val="right" w:pos="9639"/>
        </w:tabs>
        <w:ind w:left="1418" w:hanging="425"/>
        <w:jc w:val="both"/>
        <w:rPr>
          <w:rFonts w:ascii="Arial" w:hAnsi="Arial" w:cs="Arial"/>
          <w:spacing w:val="-2"/>
          <w:sz w:val="20"/>
          <w:szCs w:val="20"/>
          <w:lang w:val="en-US"/>
        </w:rPr>
      </w:pPr>
    </w:p>
    <w:p w:rsidR="00D37AA9" w:rsidRPr="009F4D63" w:rsidRDefault="00D37AA9" w:rsidP="00D37AA9">
      <w:pPr>
        <w:tabs>
          <w:tab w:val="left" w:pos="993"/>
          <w:tab w:val="left" w:pos="1134"/>
          <w:tab w:val="left" w:pos="1701"/>
          <w:tab w:val="right" w:pos="9639"/>
        </w:tabs>
        <w:ind w:left="993" w:hanging="993"/>
        <w:jc w:val="both"/>
        <w:rPr>
          <w:rFonts w:ascii="Arial" w:hAnsi="Arial" w:cs="Arial"/>
          <w:i/>
          <w:spacing w:val="-2"/>
          <w:sz w:val="20"/>
          <w:szCs w:val="20"/>
          <w:lang w:val="en-US"/>
        </w:rPr>
      </w:pPr>
      <w:r w:rsidRPr="009F4D63">
        <w:rPr>
          <w:rFonts w:ascii="Arial" w:hAnsi="Arial" w:cs="Arial"/>
          <w:i/>
          <w:spacing w:val="-2"/>
          <w:sz w:val="20"/>
          <w:szCs w:val="20"/>
          <w:lang w:val="en-US"/>
        </w:rPr>
        <w:tab/>
        <w:t>Discussion</w:t>
      </w:r>
    </w:p>
    <w:p w:rsidR="00D37AA9" w:rsidRPr="009F4D63" w:rsidRDefault="00D37AA9" w:rsidP="00D37AA9">
      <w:pPr>
        <w:tabs>
          <w:tab w:val="left" w:pos="993"/>
          <w:tab w:val="left" w:pos="1134"/>
          <w:tab w:val="left" w:pos="1701"/>
          <w:tab w:val="right" w:pos="9639"/>
        </w:tabs>
        <w:jc w:val="both"/>
        <w:rPr>
          <w:rFonts w:ascii="Arial" w:hAnsi="Arial" w:cs="Arial"/>
          <w:spacing w:val="-2"/>
          <w:sz w:val="20"/>
          <w:szCs w:val="20"/>
          <w:lang w:val="en-US"/>
        </w:rPr>
      </w:pPr>
    </w:p>
    <w:p w:rsidR="00D37AA9" w:rsidRPr="006478BD" w:rsidRDefault="00D37AA9" w:rsidP="00D37AA9">
      <w:pPr>
        <w:tabs>
          <w:tab w:val="left" w:pos="993"/>
          <w:tab w:val="left" w:pos="1134"/>
          <w:tab w:val="left" w:pos="1701"/>
          <w:tab w:val="right" w:pos="9639"/>
        </w:tabs>
        <w:ind w:left="993" w:hanging="993"/>
        <w:jc w:val="both"/>
        <w:rPr>
          <w:rFonts w:ascii="Arial" w:hAnsi="Arial" w:cs="Arial"/>
          <w:i/>
          <w:spacing w:val="-2"/>
          <w:sz w:val="20"/>
          <w:szCs w:val="20"/>
          <w:lang w:val="en-US"/>
        </w:rPr>
      </w:pPr>
      <w:r w:rsidRPr="006478BD">
        <w:rPr>
          <w:rFonts w:ascii="Arial" w:hAnsi="Arial" w:cs="Arial"/>
          <w:spacing w:val="-2"/>
          <w:sz w:val="20"/>
          <w:szCs w:val="20"/>
          <w:lang w:val="en-US"/>
        </w:rPr>
        <w:t>14:00</w:t>
      </w:r>
      <w:r w:rsidRPr="006478BD">
        <w:rPr>
          <w:rFonts w:ascii="Arial" w:hAnsi="Arial" w:cs="Arial"/>
          <w:spacing w:val="-2"/>
          <w:sz w:val="20"/>
          <w:szCs w:val="20"/>
          <w:lang w:val="en-US"/>
        </w:rPr>
        <w:tab/>
      </w:r>
      <w:r w:rsidRPr="006478BD">
        <w:rPr>
          <w:rFonts w:ascii="Arial" w:hAnsi="Arial" w:cs="Arial"/>
          <w:i/>
          <w:spacing w:val="-2"/>
          <w:sz w:val="20"/>
          <w:szCs w:val="20"/>
          <w:lang w:val="en-US"/>
        </w:rPr>
        <w:t>Buffet lunch hosted by the Council of Europe Enlarged Partial Agreement on Sport (EPAS)</w:t>
      </w:r>
    </w:p>
    <w:p w:rsidR="00D37AA9" w:rsidRPr="006478BD" w:rsidRDefault="00D37AA9" w:rsidP="00D37AA9">
      <w:pPr>
        <w:tabs>
          <w:tab w:val="left" w:pos="993"/>
          <w:tab w:val="left" w:pos="1134"/>
          <w:tab w:val="left" w:pos="1701"/>
          <w:tab w:val="right" w:pos="9639"/>
        </w:tabs>
        <w:ind w:left="993" w:hanging="993"/>
        <w:jc w:val="both"/>
        <w:rPr>
          <w:rFonts w:ascii="Arial" w:hAnsi="Arial" w:cs="Arial"/>
          <w:i/>
          <w:spacing w:val="-2"/>
          <w:sz w:val="20"/>
          <w:szCs w:val="20"/>
          <w:lang w:val="en-US"/>
        </w:rPr>
      </w:pPr>
      <w:r w:rsidRPr="006478BD">
        <w:rPr>
          <w:rFonts w:ascii="Arial" w:hAnsi="Arial" w:cs="Arial"/>
          <w:i/>
          <w:spacing w:val="-2"/>
          <w:sz w:val="20"/>
          <w:szCs w:val="20"/>
          <w:lang w:val="en-US"/>
        </w:rPr>
        <w:tab/>
        <w:t>Venue: Restaurant “Melograno”</w:t>
      </w:r>
      <w:r>
        <w:rPr>
          <w:rFonts w:ascii="Arial" w:hAnsi="Arial" w:cs="Arial"/>
          <w:i/>
          <w:spacing w:val="-2"/>
          <w:sz w:val="20"/>
          <w:szCs w:val="20"/>
          <w:lang w:val="en-US"/>
        </w:rPr>
        <w:t>,</w:t>
      </w:r>
      <w:r w:rsidR="002316A7">
        <w:rPr>
          <w:rFonts w:ascii="Arial" w:hAnsi="Arial" w:cs="Arial"/>
          <w:i/>
          <w:spacing w:val="-2"/>
          <w:sz w:val="20"/>
          <w:szCs w:val="20"/>
          <w:lang w:val="en-US"/>
        </w:rPr>
        <w:t xml:space="preserve"> </w:t>
      </w:r>
      <w:r w:rsidRPr="006478BD">
        <w:rPr>
          <w:rFonts w:ascii="Arial" w:hAnsi="Arial" w:cs="Arial"/>
          <w:i/>
          <w:spacing w:val="-2"/>
          <w:sz w:val="20"/>
          <w:szCs w:val="20"/>
          <w:lang w:val="en-US"/>
        </w:rPr>
        <w:t>Zakaria Tchichinadze str,</w:t>
      </w:r>
      <w:r>
        <w:rPr>
          <w:rFonts w:ascii="Arial" w:hAnsi="Arial" w:cs="Arial"/>
          <w:i/>
          <w:spacing w:val="-2"/>
          <w:sz w:val="20"/>
          <w:szCs w:val="20"/>
          <w:lang w:val="en-US"/>
        </w:rPr>
        <w:t xml:space="preserve"> Shota Hotel</w:t>
      </w:r>
    </w:p>
    <w:p w:rsidR="00D37AA9" w:rsidRPr="007922C3" w:rsidRDefault="00D37AA9" w:rsidP="00D37AA9">
      <w:pPr>
        <w:tabs>
          <w:tab w:val="left" w:pos="993"/>
          <w:tab w:val="left" w:pos="1134"/>
          <w:tab w:val="left" w:pos="1701"/>
          <w:tab w:val="right" w:pos="9639"/>
        </w:tabs>
        <w:ind w:left="993" w:hanging="993"/>
        <w:jc w:val="both"/>
        <w:rPr>
          <w:rFonts w:ascii="Arial" w:hAnsi="Arial" w:cs="Arial"/>
          <w:i/>
          <w:spacing w:val="-2"/>
          <w:sz w:val="20"/>
          <w:szCs w:val="20"/>
          <w:lang w:val="en-US"/>
        </w:rPr>
      </w:pPr>
      <w:r w:rsidRPr="006478BD">
        <w:rPr>
          <w:rFonts w:ascii="Arial" w:hAnsi="Arial" w:cs="Arial"/>
          <w:i/>
          <w:spacing w:val="-2"/>
          <w:sz w:val="20"/>
          <w:szCs w:val="20"/>
          <w:lang w:val="en-US"/>
        </w:rPr>
        <w:tab/>
        <w:t xml:space="preserve"> </w:t>
      </w:r>
    </w:p>
    <w:p w:rsidR="00D37AA9" w:rsidRPr="009F4D63" w:rsidRDefault="00D37AA9" w:rsidP="00D37AA9">
      <w:pPr>
        <w:tabs>
          <w:tab w:val="left" w:pos="993"/>
          <w:tab w:val="left" w:pos="1134"/>
          <w:tab w:val="left" w:pos="1701"/>
          <w:tab w:val="right" w:pos="9639"/>
        </w:tabs>
        <w:ind w:left="993" w:hanging="993"/>
        <w:jc w:val="both"/>
        <w:rPr>
          <w:rFonts w:ascii="Arial" w:hAnsi="Arial" w:cs="Arial"/>
          <w:spacing w:val="-2"/>
          <w:sz w:val="20"/>
          <w:szCs w:val="20"/>
          <w:lang w:val="en-US"/>
        </w:rPr>
      </w:pPr>
    </w:p>
    <w:p w:rsidR="00D37AA9" w:rsidRPr="009F4D63" w:rsidRDefault="00D37AA9" w:rsidP="00D37AA9">
      <w:pPr>
        <w:tabs>
          <w:tab w:val="left" w:pos="993"/>
          <w:tab w:val="left" w:pos="1134"/>
          <w:tab w:val="left" w:pos="1701"/>
          <w:tab w:val="right" w:pos="9639"/>
        </w:tabs>
        <w:ind w:left="993" w:hanging="993"/>
        <w:jc w:val="both"/>
        <w:rPr>
          <w:rFonts w:ascii="Arial" w:hAnsi="Arial" w:cs="Arial"/>
          <w:spacing w:val="-2"/>
          <w:sz w:val="20"/>
          <w:szCs w:val="20"/>
          <w:lang w:val="en-US"/>
        </w:rPr>
      </w:pPr>
      <w:r w:rsidRPr="009F4D63">
        <w:rPr>
          <w:rFonts w:ascii="Arial" w:hAnsi="Arial" w:cs="Arial"/>
          <w:spacing w:val="-2"/>
          <w:sz w:val="20"/>
          <w:szCs w:val="20"/>
          <w:lang w:val="en-US"/>
        </w:rPr>
        <w:t>15:00</w:t>
      </w:r>
      <w:r w:rsidRPr="009F4D63">
        <w:rPr>
          <w:rFonts w:ascii="Arial" w:hAnsi="Arial" w:cs="Arial"/>
          <w:spacing w:val="-2"/>
          <w:sz w:val="20"/>
          <w:szCs w:val="20"/>
          <w:lang w:val="en-US"/>
        </w:rPr>
        <w:tab/>
      </w:r>
      <w:r w:rsidRPr="009F4D63">
        <w:rPr>
          <w:rFonts w:ascii="Arial" w:hAnsi="Arial" w:cs="Arial"/>
          <w:b/>
          <w:smallCaps/>
          <w:spacing w:val="-2"/>
          <w:sz w:val="22"/>
          <w:szCs w:val="20"/>
          <w:u w:val="single"/>
          <w:lang w:val="en-US"/>
        </w:rPr>
        <w:t>Panel 2</w:t>
      </w:r>
      <w:r w:rsidRPr="009F4D63">
        <w:rPr>
          <w:rFonts w:ascii="Arial" w:hAnsi="Arial" w:cs="Arial"/>
          <w:b/>
          <w:smallCaps/>
          <w:spacing w:val="-2"/>
          <w:sz w:val="22"/>
          <w:szCs w:val="20"/>
          <w:lang w:val="en-US"/>
        </w:rPr>
        <w:t>:</w:t>
      </w:r>
      <w:r w:rsidRPr="009F4D63">
        <w:rPr>
          <w:rFonts w:ascii="Arial" w:hAnsi="Arial" w:cs="Arial"/>
          <w:smallCaps/>
          <w:spacing w:val="-2"/>
          <w:sz w:val="22"/>
          <w:szCs w:val="20"/>
          <w:lang w:val="en-US"/>
        </w:rPr>
        <w:t xml:space="preserve"> </w:t>
      </w:r>
      <w:r w:rsidRPr="009F4D63">
        <w:rPr>
          <w:rFonts w:ascii="Arial" w:hAnsi="Arial" w:cs="Arial"/>
          <w:b/>
          <w:smallCaps/>
          <w:spacing w:val="-2"/>
          <w:sz w:val="22"/>
          <w:szCs w:val="20"/>
          <w:lang w:val="en-US"/>
        </w:rPr>
        <w:t xml:space="preserve">Protecting human rights in sport: obligations and shared responsibilities </w:t>
      </w:r>
    </w:p>
    <w:p w:rsidR="00D37AA9" w:rsidRPr="009F4D63" w:rsidRDefault="00D37AA9" w:rsidP="00D37AA9">
      <w:pPr>
        <w:tabs>
          <w:tab w:val="left" w:pos="567"/>
          <w:tab w:val="left" w:pos="1134"/>
          <w:tab w:val="left" w:pos="1701"/>
          <w:tab w:val="right" w:pos="9639"/>
        </w:tabs>
        <w:jc w:val="both"/>
        <w:rPr>
          <w:rFonts w:ascii="Arial" w:hAnsi="Arial" w:cs="Arial"/>
          <w:spacing w:val="-2"/>
          <w:sz w:val="20"/>
          <w:szCs w:val="20"/>
          <w:lang w:val="en-US"/>
        </w:rPr>
      </w:pPr>
    </w:p>
    <w:p w:rsidR="00D37AA9" w:rsidRPr="00232632" w:rsidRDefault="00D37AA9" w:rsidP="00D37AA9">
      <w:pPr>
        <w:tabs>
          <w:tab w:val="left" w:pos="993"/>
          <w:tab w:val="left" w:pos="1134"/>
          <w:tab w:val="left" w:pos="1701"/>
          <w:tab w:val="right" w:pos="9639"/>
        </w:tabs>
        <w:ind w:left="993" w:hanging="993"/>
        <w:jc w:val="both"/>
        <w:rPr>
          <w:rFonts w:ascii="Arial" w:hAnsi="Arial" w:cs="Arial"/>
          <w:i/>
          <w:color w:val="0070C0"/>
          <w:spacing w:val="-2"/>
          <w:sz w:val="20"/>
          <w:szCs w:val="20"/>
          <w:lang w:val="en-US"/>
        </w:rPr>
      </w:pPr>
      <w:r w:rsidRPr="00232632">
        <w:rPr>
          <w:rFonts w:ascii="Arial" w:hAnsi="Arial" w:cs="Arial"/>
          <w:i/>
          <w:color w:val="0070C0"/>
          <w:spacing w:val="-2"/>
          <w:sz w:val="20"/>
          <w:szCs w:val="20"/>
          <w:lang w:val="en-US"/>
        </w:rPr>
        <w:tab/>
        <w:t>Jailing and harassment of journalists, abuses of workers’ rights, environmental destruction, forceful evictions, discrimination and abuse based on gender, religion or race all tarnish major sporting events and undermine sport’s capacity as a force for good. The 2017 IOC Charter regards the practice of sport as a human right and the UN Sustainable Development Goals underline the holistic role of sport to that end. Nonetheless, there are increasingly more reports on human rights violations in sport. Is this a sign of heightened awareness or are public authorities and the sports movement failing to guarantee the rights that are supposed to be binding and non-negotiable? This panel will look at how different actors can promote effective approaches across stakeholder lines to prevent, mitigate, monitor and remedy the human rights impacts associated with sport.</w:t>
      </w:r>
    </w:p>
    <w:p w:rsidR="00D37AA9" w:rsidRPr="009F4D63" w:rsidRDefault="00D37AA9" w:rsidP="00D37AA9">
      <w:pPr>
        <w:tabs>
          <w:tab w:val="left" w:pos="567"/>
          <w:tab w:val="left" w:pos="1134"/>
          <w:tab w:val="left" w:pos="1701"/>
          <w:tab w:val="right" w:pos="9639"/>
        </w:tabs>
        <w:jc w:val="both"/>
        <w:rPr>
          <w:rFonts w:ascii="Arial" w:hAnsi="Arial" w:cs="Arial"/>
          <w:spacing w:val="-2"/>
          <w:sz w:val="20"/>
          <w:szCs w:val="20"/>
          <w:lang w:val="en-US"/>
        </w:rPr>
      </w:pPr>
    </w:p>
    <w:p w:rsidR="00D37AA9" w:rsidRDefault="00D37AA9" w:rsidP="00D37AA9">
      <w:pPr>
        <w:pStyle w:val="ListParagraph"/>
        <w:numPr>
          <w:ilvl w:val="0"/>
          <w:numId w:val="4"/>
        </w:numPr>
        <w:jc w:val="both"/>
        <w:rPr>
          <w:rFonts w:ascii="Arial" w:hAnsi="Arial"/>
          <w:color w:val="000000"/>
          <w:sz w:val="20"/>
          <w:szCs w:val="22"/>
          <w:lang w:val="en-US"/>
        </w:rPr>
      </w:pPr>
      <w:r w:rsidRPr="008F6BBD">
        <w:rPr>
          <w:rFonts w:ascii="Arial" w:hAnsi="Arial"/>
          <w:b/>
          <w:color w:val="000000"/>
          <w:sz w:val="20"/>
          <w:szCs w:val="22"/>
          <w:lang w:val="en-US"/>
        </w:rPr>
        <w:t xml:space="preserve">Ms Maja Makovec Brenčič, </w:t>
      </w:r>
      <w:r w:rsidRPr="001C7C33">
        <w:rPr>
          <w:rFonts w:ascii="Arial" w:hAnsi="Arial"/>
          <w:color w:val="000000"/>
          <w:sz w:val="20"/>
          <w:szCs w:val="22"/>
          <w:lang w:val="en-US"/>
        </w:rPr>
        <w:t>Special Advisor to the Centre for Sport and Human Rights</w:t>
      </w:r>
      <w:r>
        <w:rPr>
          <w:rFonts w:ascii="Arial" w:hAnsi="Arial"/>
          <w:color w:val="000000"/>
          <w:sz w:val="20"/>
          <w:szCs w:val="22"/>
          <w:lang w:val="en-US"/>
        </w:rPr>
        <w:t>,</w:t>
      </w:r>
      <w:r w:rsidRPr="008F6BBD">
        <w:rPr>
          <w:rFonts w:ascii="Arial" w:hAnsi="Arial"/>
          <w:color w:val="000000"/>
          <w:sz w:val="20"/>
          <w:szCs w:val="22"/>
          <w:lang w:val="en-US"/>
        </w:rPr>
        <w:t xml:space="preserve"> former Minister of </w:t>
      </w:r>
      <w:r w:rsidR="004F4298">
        <w:rPr>
          <w:rFonts w:ascii="Arial" w:hAnsi="Arial"/>
          <w:color w:val="000000"/>
          <w:sz w:val="20"/>
          <w:szCs w:val="22"/>
          <w:lang w:val="en-US"/>
        </w:rPr>
        <w:t xml:space="preserve"> Education, Science and </w:t>
      </w:r>
      <w:r w:rsidRPr="008F6BBD">
        <w:rPr>
          <w:rFonts w:ascii="Arial" w:hAnsi="Arial"/>
          <w:color w:val="000000"/>
          <w:sz w:val="20"/>
          <w:szCs w:val="22"/>
          <w:lang w:val="en-US"/>
        </w:rPr>
        <w:t xml:space="preserve">Sport of Slovenia </w:t>
      </w:r>
    </w:p>
    <w:p w:rsidR="00D37AA9" w:rsidRPr="00F00FC8" w:rsidRDefault="00D37AA9" w:rsidP="00D37AA9">
      <w:pPr>
        <w:pStyle w:val="ListParagraph"/>
        <w:numPr>
          <w:ilvl w:val="0"/>
          <w:numId w:val="4"/>
        </w:numPr>
        <w:jc w:val="both"/>
        <w:rPr>
          <w:rFonts w:ascii="Arial" w:hAnsi="Arial"/>
          <w:color w:val="000000"/>
          <w:sz w:val="20"/>
          <w:szCs w:val="20"/>
          <w:lang w:val="en-US"/>
        </w:rPr>
      </w:pPr>
      <w:r w:rsidRPr="00F00FC8">
        <w:rPr>
          <w:rFonts w:ascii="Arial" w:hAnsi="Arial"/>
          <w:b/>
          <w:sz w:val="20"/>
          <w:szCs w:val="20"/>
        </w:rPr>
        <w:t xml:space="preserve">Mons. Melchor Sánchez de Toca y Alameda, </w:t>
      </w:r>
      <w:r w:rsidRPr="00F00FC8">
        <w:rPr>
          <w:rFonts w:ascii="Arial" w:hAnsi="Arial"/>
          <w:sz w:val="20"/>
          <w:szCs w:val="20"/>
        </w:rPr>
        <w:t xml:space="preserve">Undersecretary of the Pontifical Council for Culture, Holy See </w:t>
      </w:r>
    </w:p>
    <w:p w:rsidR="00D37AA9" w:rsidRPr="001324DF" w:rsidRDefault="00D37AA9" w:rsidP="00D37AA9">
      <w:pPr>
        <w:pStyle w:val="ListParagraph"/>
        <w:numPr>
          <w:ilvl w:val="0"/>
          <w:numId w:val="4"/>
        </w:numPr>
        <w:jc w:val="both"/>
        <w:rPr>
          <w:rFonts w:ascii="Arial" w:hAnsi="Arial"/>
          <w:color w:val="000000"/>
          <w:sz w:val="20"/>
          <w:szCs w:val="22"/>
          <w:lang w:val="en-US"/>
        </w:rPr>
      </w:pPr>
      <w:r w:rsidRPr="00830D9D">
        <w:rPr>
          <w:rFonts w:ascii="Arial" w:hAnsi="Arial"/>
          <w:b/>
          <w:color w:val="000000"/>
          <w:sz w:val="20"/>
          <w:szCs w:val="22"/>
          <w:lang w:val="en-US"/>
        </w:rPr>
        <w:t>Mr Stefan Schennach</w:t>
      </w:r>
      <w:r>
        <w:rPr>
          <w:rFonts w:ascii="Arial" w:hAnsi="Arial"/>
          <w:color w:val="000000"/>
          <w:sz w:val="20"/>
          <w:szCs w:val="22"/>
          <w:lang w:val="en-US"/>
        </w:rPr>
        <w:t>, MP, Chairperson of the PACE Committee on Social Affairs, Health and Sustainable Development, Member of the Austrian Parliament</w:t>
      </w:r>
    </w:p>
    <w:p w:rsidR="00D37AA9" w:rsidRPr="00A33C99" w:rsidRDefault="00D37AA9" w:rsidP="00D37AA9">
      <w:pPr>
        <w:pStyle w:val="ListParagraph"/>
        <w:numPr>
          <w:ilvl w:val="0"/>
          <w:numId w:val="4"/>
        </w:numPr>
        <w:jc w:val="both"/>
        <w:rPr>
          <w:rFonts w:ascii="Arial" w:hAnsi="Arial"/>
          <w:color w:val="000000"/>
          <w:sz w:val="20"/>
          <w:szCs w:val="22"/>
          <w:lang w:val="en-US"/>
        </w:rPr>
      </w:pPr>
      <w:r w:rsidRPr="008F6BBD">
        <w:rPr>
          <w:rFonts w:ascii="Arial" w:hAnsi="Arial" w:cs="Arial"/>
          <w:b/>
          <w:sz w:val="20"/>
          <w:szCs w:val="20"/>
        </w:rPr>
        <w:t>Ms Gigi Alford</w:t>
      </w:r>
      <w:r w:rsidRPr="008F6BBD">
        <w:rPr>
          <w:rFonts w:ascii="Arial" w:hAnsi="Arial" w:cs="Arial"/>
          <w:sz w:val="20"/>
          <w:szCs w:val="20"/>
        </w:rPr>
        <w:t>, Coordinator, Sport and Rights Alliance and Head of Sport and Human Rights, World Players Association, UNI Global Union</w:t>
      </w:r>
      <w:r>
        <w:rPr>
          <w:rFonts w:ascii="Arial" w:hAnsi="Arial" w:cs="Arial"/>
          <w:sz w:val="20"/>
          <w:szCs w:val="20"/>
        </w:rPr>
        <w:t>, Switzerland</w:t>
      </w:r>
    </w:p>
    <w:p w:rsidR="00A33C99" w:rsidRPr="00E25C47" w:rsidRDefault="00A33C99" w:rsidP="00D37AA9">
      <w:pPr>
        <w:pStyle w:val="ListParagraph"/>
        <w:numPr>
          <w:ilvl w:val="0"/>
          <w:numId w:val="4"/>
        </w:numPr>
        <w:jc w:val="both"/>
        <w:rPr>
          <w:rFonts w:ascii="Arial" w:hAnsi="Arial"/>
          <w:color w:val="000000"/>
          <w:sz w:val="20"/>
          <w:szCs w:val="22"/>
          <w:lang w:val="en-US"/>
        </w:rPr>
      </w:pPr>
      <w:r w:rsidRPr="00345342">
        <w:rPr>
          <w:rFonts w:ascii="Arial" w:hAnsi="Arial" w:cs="Arial"/>
          <w:b/>
          <w:sz w:val="20"/>
          <w:szCs w:val="20"/>
        </w:rPr>
        <w:t>Ms Paulina Tomczyk</w:t>
      </w:r>
      <w:r w:rsidRPr="00345342">
        <w:rPr>
          <w:rFonts w:ascii="Arial" w:hAnsi="Arial" w:cs="Arial"/>
          <w:sz w:val="20"/>
          <w:szCs w:val="20"/>
        </w:rPr>
        <w:t>, General Secretary, EU Athletes, Brussels</w:t>
      </w:r>
    </w:p>
    <w:p w:rsidR="0052664E" w:rsidRPr="00A27D02" w:rsidRDefault="0052664E" w:rsidP="00D37AA9">
      <w:pPr>
        <w:tabs>
          <w:tab w:val="left" w:pos="993"/>
          <w:tab w:val="left" w:pos="1134"/>
          <w:tab w:val="left" w:pos="1701"/>
          <w:tab w:val="right" w:pos="9639"/>
        </w:tabs>
        <w:ind w:left="993" w:hanging="993"/>
        <w:jc w:val="both"/>
        <w:rPr>
          <w:rFonts w:ascii="Arial" w:hAnsi="Arial" w:cs="Arial"/>
          <w:i/>
          <w:spacing w:val="-2"/>
          <w:sz w:val="20"/>
          <w:szCs w:val="20"/>
          <w:lang w:val="en-GB"/>
        </w:rPr>
      </w:pPr>
    </w:p>
    <w:p w:rsidR="00D37AA9" w:rsidRPr="009F4D63" w:rsidRDefault="00D37AA9" w:rsidP="00D37AA9">
      <w:pPr>
        <w:tabs>
          <w:tab w:val="left" w:pos="993"/>
          <w:tab w:val="left" w:pos="1134"/>
          <w:tab w:val="left" w:pos="1701"/>
          <w:tab w:val="right" w:pos="9639"/>
        </w:tabs>
        <w:ind w:left="993" w:hanging="993"/>
        <w:jc w:val="both"/>
        <w:rPr>
          <w:rFonts w:ascii="Arial" w:hAnsi="Arial" w:cs="Arial"/>
          <w:i/>
          <w:spacing w:val="-2"/>
          <w:sz w:val="20"/>
          <w:szCs w:val="20"/>
          <w:lang w:val="en-US"/>
        </w:rPr>
      </w:pPr>
      <w:r w:rsidRPr="00A27D02">
        <w:rPr>
          <w:rFonts w:ascii="Arial" w:hAnsi="Arial" w:cs="Arial"/>
          <w:i/>
          <w:spacing w:val="-2"/>
          <w:sz w:val="20"/>
          <w:szCs w:val="20"/>
          <w:lang w:val="en-GB"/>
        </w:rPr>
        <w:tab/>
      </w:r>
      <w:r w:rsidRPr="009F4D63">
        <w:rPr>
          <w:rFonts w:ascii="Arial" w:hAnsi="Arial" w:cs="Arial"/>
          <w:i/>
          <w:spacing w:val="-2"/>
          <w:sz w:val="20"/>
          <w:szCs w:val="20"/>
          <w:lang w:val="en-US"/>
        </w:rPr>
        <w:t>Discussion</w:t>
      </w:r>
    </w:p>
    <w:p w:rsidR="00D37AA9" w:rsidRPr="009F4D63" w:rsidRDefault="00D37AA9" w:rsidP="00D37AA9">
      <w:pPr>
        <w:tabs>
          <w:tab w:val="left" w:pos="993"/>
          <w:tab w:val="left" w:pos="1134"/>
          <w:tab w:val="left" w:pos="1701"/>
          <w:tab w:val="right" w:pos="9639"/>
        </w:tabs>
        <w:ind w:left="993" w:hanging="993"/>
        <w:jc w:val="both"/>
        <w:rPr>
          <w:rFonts w:ascii="Arial" w:hAnsi="Arial" w:cs="Arial"/>
          <w:spacing w:val="-2"/>
          <w:sz w:val="20"/>
          <w:szCs w:val="20"/>
          <w:u w:val="single"/>
          <w:lang w:val="en-US"/>
        </w:rPr>
      </w:pPr>
    </w:p>
    <w:p w:rsidR="00D37AA9" w:rsidRDefault="00D37AA9" w:rsidP="00D37AA9">
      <w:pPr>
        <w:tabs>
          <w:tab w:val="left" w:pos="993"/>
          <w:tab w:val="left" w:pos="1134"/>
          <w:tab w:val="left" w:pos="1701"/>
          <w:tab w:val="right" w:pos="9639"/>
        </w:tabs>
        <w:ind w:left="993" w:hanging="993"/>
        <w:jc w:val="both"/>
        <w:rPr>
          <w:rFonts w:ascii="Arial" w:hAnsi="Arial" w:cs="Arial"/>
          <w:spacing w:val="-2"/>
          <w:sz w:val="20"/>
          <w:szCs w:val="20"/>
          <w:lang w:val="en-US"/>
        </w:rPr>
      </w:pPr>
      <w:r w:rsidRPr="009F4D63">
        <w:rPr>
          <w:rFonts w:ascii="Arial" w:hAnsi="Arial" w:cs="Arial"/>
          <w:spacing w:val="-2"/>
          <w:sz w:val="20"/>
          <w:szCs w:val="20"/>
          <w:lang w:val="en-US"/>
        </w:rPr>
        <w:tab/>
      </w:r>
      <w:r w:rsidRPr="009F4D63">
        <w:rPr>
          <w:rFonts w:ascii="Arial" w:hAnsi="Arial" w:cs="Arial"/>
          <w:spacing w:val="-2"/>
          <w:sz w:val="20"/>
          <w:szCs w:val="20"/>
          <w:u w:val="single"/>
          <w:lang w:val="en-US"/>
        </w:rPr>
        <w:t>Moderator</w:t>
      </w:r>
      <w:r w:rsidRPr="009F4D63">
        <w:rPr>
          <w:rFonts w:ascii="Arial" w:hAnsi="Arial" w:cs="Arial"/>
          <w:spacing w:val="-2"/>
          <w:sz w:val="20"/>
          <w:szCs w:val="20"/>
          <w:lang w:val="en-US"/>
        </w:rPr>
        <w:t xml:space="preserve">: </w:t>
      </w:r>
      <w:r w:rsidRPr="009F4D63">
        <w:rPr>
          <w:rFonts w:ascii="Arial" w:hAnsi="Arial" w:cs="Arial"/>
          <w:b/>
          <w:spacing w:val="-2"/>
          <w:sz w:val="20"/>
          <w:szCs w:val="20"/>
          <w:lang w:val="en-US"/>
        </w:rPr>
        <w:t>Mr David Eades</w:t>
      </w:r>
      <w:r w:rsidRPr="009F4D63">
        <w:rPr>
          <w:rFonts w:ascii="Arial" w:hAnsi="Arial" w:cs="Arial"/>
          <w:spacing w:val="-2"/>
          <w:sz w:val="20"/>
          <w:szCs w:val="20"/>
          <w:lang w:val="en-US"/>
        </w:rPr>
        <w:t>, Chief Presenter, BBC World News</w:t>
      </w:r>
      <w:r>
        <w:rPr>
          <w:rFonts w:ascii="Arial" w:hAnsi="Arial" w:cs="Arial"/>
          <w:spacing w:val="-2"/>
          <w:sz w:val="20"/>
          <w:szCs w:val="20"/>
          <w:lang w:val="en-US"/>
        </w:rPr>
        <w:t>, United Kingdom</w:t>
      </w:r>
    </w:p>
    <w:p w:rsidR="00D37AA9" w:rsidRDefault="00D37AA9" w:rsidP="00D37AA9">
      <w:pPr>
        <w:tabs>
          <w:tab w:val="left" w:pos="993"/>
          <w:tab w:val="left" w:pos="1134"/>
          <w:tab w:val="left" w:pos="1701"/>
          <w:tab w:val="right" w:pos="9639"/>
        </w:tabs>
        <w:ind w:left="993" w:hanging="993"/>
        <w:jc w:val="both"/>
        <w:rPr>
          <w:rFonts w:ascii="Arial" w:hAnsi="Arial" w:cs="Arial"/>
          <w:spacing w:val="-2"/>
          <w:sz w:val="20"/>
          <w:szCs w:val="20"/>
          <w:lang w:val="en-US"/>
        </w:rPr>
      </w:pPr>
    </w:p>
    <w:p w:rsidR="00B24BAF" w:rsidRDefault="00B24BAF" w:rsidP="00D37AA9">
      <w:pPr>
        <w:tabs>
          <w:tab w:val="left" w:pos="993"/>
          <w:tab w:val="left" w:pos="1134"/>
          <w:tab w:val="left" w:pos="1701"/>
          <w:tab w:val="right" w:pos="9639"/>
        </w:tabs>
        <w:jc w:val="both"/>
        <w:rPr>
          <w:rFonts w:ascii="Arial" w:hAnsi="Arial" w:cs="Arial"/>
          <w:spacing w:val="-2"/>
          <w:sz w:val="20"/>
          <w:szCs w:val="20"/>
          <w:lang w:val="en-US"/>
        </w:rPr>
      </w:pPr>
    </w:p>
    <w:p w:rsidR="00D37AA9" w:rsidRPr="009F4D63" w:rsidRDefault="00D37AA9" w:rsidP="00D37AA9">
      <w:pPr>
        <w:tabs>
          <w:tab w:val="left" w:pos="993"/>
          <w:tab w:val="left" w:pos="1134"/>
          <w:tab w:val="left" w:pos="1701"/>
          <w:tab w:val="right" w:pos="9639"/>
        </w:tabs>
        <w:jc w:val="both"/>
        <w:rPr>
          <w:rFonts w:ascii="Arial" w:hAnsi="Arial"/>
          <w:color w:val="000000"/>
          <w:sz w:val="20"/>
          <w:lang w:val="en-US"/>
        </w:rPr>
      </w:pPr>
      <w:r w:rsidRPr="009F4D63">
        <w:rPr>
          <w:rFonts w:ascii="Arial" w:hAnsi="Arial"/>
          <w:color w:val="000000"/>
          <w:sz w:val="20"/>
          <w:lang w:val="en-US"/>
        </w:rPr>
        <w:lastRenderedPageBreak/>
        <w:t>16:30</w:t>
      </w:r>
      <w:r w:rsidRPr="009F4D63">
        <w:rPr>
          <w:rFonts w:ascii="Arial" w:hAnsi="Arial"/>
          <w:color w:val="000000"/>
          <w:sz w:val="20"/>
          <w:lang w:val="en-US"/>
        </w:rPr>
        <w:tab/>
      </w:r>
      <w:r w:rsidRPr="009F4D63">
        <w:rPr>
          <w:rFonts w:ascii="Arial" w:hAnsi="Arial"/>
          <w:b/>
          <w:color w:val="000000"/>
          <w:sz w:val="20"/>
          <w:lang w:val="en-US"/>
        </w:rPr>
        <w:t>Conclusions</w:t>
      </w:r>
      <w:r w:rsidRPr="009F4D63">
        <w:rPr>
          <w:rFonts w:ascii="Arial" w:hAnsi="Arial"/>
          <w:color w:val="000000"/>
          <w:sz w:val="20"/>
          <w:lang w:val="en-US"/>
        </w:rPr>
        <w:t xml:space="preserve"> of the hearing by the Moderator and the Chair</w:t>
      </w:r>
      <w:r>
        <w:rPr>
          <w:rFonts w:ascii="Arial" w:hAnsi="Arial"/>
          <w:color w:val="000000"/>
          <w:sz w:val="20"/>
          <w:lang w:val="en-US"/>
        </w:rPr>
        <w:t>person</w:t>
      </w:r>
    </w:p>
    <w:p w:rsidR="00D37AA9" w:rsidRPr="009F4D63" w:rsidRDefault="00D37AA9" w:rsidP="00D37AA9">
      <w:pPr>
        <w:tabs>
          <w:tab w:val="left" w:pos="993"/>
          <w:tab w:val="left" w:pos="1134"/>
          <w:tab w:val="left" w:pos="1701"/>
          <w:tab w:val="right" w:pos="9639"/>
        </w:tabs>
        <w:jc w:val="both"/>
        <w:rPr>
          <w:rFonts w:ascii="Arial" w:hAnsi="Arial"/>
          <w:color w:val="000000"/>
          <w:sz w:val="20"/>
          <w:lang w:val="en-US"/>
        </w:rPr>
      </w:pPr>
    </w:p>
    <w:p w:rsidR="00D37AA9" w:rsidRPr="00E25C47" w:rsidRDefault="00D37AA9" w:rsidP="00D37AA9">
      <w:pPr>
        <w:tabs>
          <w:tab w:val="left" w:pos="993"/>
          <w:tab w:val="left" w:pos="1134"/>
          <w:tab w:val="left" w:pos="1701"/>
          <w:tab w:val="right" w:pos="9639"/>
        </w:tabs>
        <w:jc w:val="both"/>
        <w:rPr>
          <w:rFonts w:ascii="Arial" w:hAnsi="Arial" w:cs="Arial"/>
          <w:spacing w:val="-2"/>
          <w:sz w:val="20"/>
          <w:szCs w:val="20"/>
          <w:lang w:val="en-US"/>
        </w:rPr>
      </w:pPr>
      <w:r w:rsidRPr="009F4D63">
        <w:rPr>
          <w:rFonts w:ascii="Arial" w:hAnsi="Arial"/>
          <w:color w:val="000000"/>
          <w:sz w:val="20"/>
          <w:lang w:val="en-US"/>
        </w:rPr>
        <w:t>1</w:t>
      </w:r>
      <w:r w:rsidR="00345342">
        <w:rPr>
          <w:rFonts w:ascii="Arial" w:hAnsi="Arial"/>
          <w:color w:val="000000"/>
          <w:sz w:val="20"/>
          <w:lang w:val="en-US"/>
        </w:rPr>
        <w:t>7</w:t>
      </w:r>
      <w:r w:rsidRPr="009F4D63">
        <w:rPr>
          <w:rFonts w:ascii="Arial" w:hAnsi="Arial"/>
          <w:color w:val="000000"/>
          <w:sz w:val="20"/>
          <w:lang w:val="en-US"/>
        </w:rPr>
        <w:t>:00</w:t>
      </w:r>
      <w:r w:rsidRPr="009F4D63">
        <w:rPr>
          <w:rFonts w:ascii="Arial" w:hAnsi="Arial"/>
          <w:color w:val="000000"/>
          <w:sz w:val="20"/>
          <w:lang w:val="en-US"/>
        </w:rPr>
        <w:tab/>
      </w:r>
      <w:r w:rsidRPr="009F4D63">
        <w:rPr>
          <w:rFonts w:ascii="Arial" w:hAnsi="Arial"/>
          <w:i/>
          <w:color w:val="000000"/>
          <w:sz w:val="20"/>
          <w:lang w:val="en-US"/>
        </w:rPr>
        <w:t>End of the meeting</w:t>
      </w:r>
      <w:r w:rsidRPr="009F4D63">
        <w:rPr>
          <w:rFonts w:ascii="Arial" w:hAnsi="Arial"/>
          <w:color w:val="000000"/>
          <w:sz w:val="20"/>
          <w:lang w:val="en-US"/>
        </w:rPr>
        <w:t xml:space="preserve"> </w:t>
      </w:r>
    </w:p>
    <w:p w:rsidR="00D37AA9" w:rsidRDefault="00D37AA9" w:rsidP="00D37AA9">
      <w:pPr>
        <w:tabs>
          <w:tab w:val="left" w:pos="993"/>
          <w:tab w:val="left" w:pos="1134"/>
          <w:tab w:val="left" w:pos="1701"/>
          <w:tab w:val="right" w:pos="9639"/>
        </w:tabs>
        <w:jc w:val="both"/>
        <w:rPr>
          <w:rFonts w:ascii="Arial" w:hAnsi="Arial"/>
          <w:color w:val="000000"/>
          <w:sz w:val="20"/>
          <w:lang w:val="en-US"/>
        </w:rPr>
      </w:pPr>
    </w:p>
    <w:p w:rsidR="00D37AA9" w:rsidRPr="00364E6A" w:rsidRDefault="00D37AA9" w:rsidP="00D37AA9">
      <w:pPr>
        <w:tabs>
          <w:tab w:val="left" w:pos="993"/>
          <w:tab w:val="left" w:pos="1134"/>
          <w:tab w:val="left" w:pos="1701"/>
          <w:tab w:val="right" w:pos="9639"/>
        </w:tabs>
        <w:jc w:val="both"/>
        <w:rPr>
          <w:rFonts w:ascii="Arial" w:hAnsi="Arial"/>
          <w:color w:val="000000"/>
          <w:sz w:val="20"/>
          <w:lang w:val="en-US"/>
        </w:rPr>
      </w:pPr>
      <w:r w:rsidRPr="00364E6A">
        <w:rPr>
          <w:rFonts w:ascii="Arial" w:hAnsi="Arial"/>
          <w:color w:val="000000"/>
          <w:sz w:val="20"/>
          <w:lang w:val="en-US"/>
        </w:rPr>
        <w:t>19:45</w:t>
      </w:r>
      <w:r w:rsidRPr="00364E6A">
        <w:rPr>
          <w:rFonts w:ascii="Arial" w:hAnsi="Arial"/>
          <w:color w:val="000000"/>
          <w:sz w:val="20"/>
          <w:lang w:val="en-US"/>
        </w:rPr>
        <w:tab/>
        <w:t xml:space="preserve">Departure for the Restaurant </w:t>
      </w:r>
    </w:p>
    <w:p w:rsidR="00D37AA9" w:rsidRPr="00364E6A" w:rsidRDefault="00D37AA9" w:rsidP="00D37AA9">
      <w:pPr>
        <w:tabs>
          <w:tab w:val="left" w:pos="993"/>
          <w:tab w:val="left" w:pos="1134"/>
          <w:tab w:val="left" w:pos="1701"/>
          <w:tab w:val="right" w:pos="9639"/>
        </w:tabs>
        <w:jc w:val="both"/>
        <w:rPr>
          <w:rFonts w:ascii="Arial" w:hAnsi="Arial"/>
          <w:color w:val="000000"/>
          <w:sz w:val="20"/>
          <w:lang w:val="en-US"/>
        </w:rPr>
      </w:pPr>
    </w:p>
    <w:p w:rsidR="00D37AA9" w:rsidRPr="001E3546" w:rsidRDefault="00D37AA9" w:rsidP="00D37AA9">
      <w:pPr>
        <w:tabs>
          <w:tab w:val="left" w:pos="993"/>
          <w:tab w:val="left" w:pos="1134"/>
          <w:tab w:val="left" w:pos="1701"/>
          <w:tab w:val="right" w:pos="9639"/>
        </w:tabs>
        <w:ind w:left="992" w:hanging="992"/>
        <w:jc w:val="both"/>
        <w:rPr>
          <w:rFonts w:ascii="Arial" w:hAnsi="Arial"/>
          <w:i/>
          <w:color w:val="000000"/>
          <w:sz w:val="20"/>
          <w:lang w:val="en-US"/>
        </w:rPr>
      </w:pPr>
      <w:r w:rsidRPr="00364E6A">
        <w:rPr>
          <w:rFonts w:ascii="Arial" w:hAnsi="Arial"/>
          <w:color w:val="000000"/>
          <w:sz w:val="20"/>
          <w:lang w:val="en-US"/>
        </w:rPr>
        <w:t>20:00</w:t>
      </w:r>
      <w:r w:rsidRPr="00364E6A">
        <w:rPr>
          <w:rFonts w:ascii="Arial" w:hAnsi="Arial"/>
          <w:color w:val="000000"/>
          <w:sz w:val="20"/>
          <w:lang w:val="en-US"/>
        </w:rPr>
        <w:tab/>
      </w:r>
      <w:r w:rsidRPr="00364E6A">
        <w:rPr>
          <w:rFonts w:ascii="Arial" w:hAnsi="Arial"/>
          <w:i/>
          <w:color w:val="000000"/>
          <w:sz w:val="20"/>
          <w:lang w:val="en-US"/>
        </w:rPr>
        <w:t xml:space="preserve">Dinner hosted by </w:t>
      </w:r>
      <w:r w:rsidRPr="00364E6A">
        <w:rPr>
          <w:rFonts w:ascii="Arial" w:hAnsi="Arial"/>
          <w:b/>
          <w:i/>
          <w:color w:val="000000"/>
          <w:sz w:val="20"/>
          <w:lang w:val="en-US"/>
        </w:rPr>
        <w:t>Mrs Irina Pruidze</w:t>
      </w:r>
      <w:r w:rsidRPr="00364E6A">
        <w:rPr>
          <w:rFonts w:ascii="Arial" w:hAnsi="Arial"/>
          <w:i/>
          <w:color w:val="000000"/>
          <w:sz w:val="20"/>
          <w:lang w:val="en-US"/>
        </w:rPr>
        <w:t xml:space="preserve">, Vice-Chairperson of the Sub-Committee on Children of the Committee on Social Affairs, Health and Sustainable Development of PACE, and </w:t>
      </w:r>
      <w:r w:rsidRPr="00364E6A">
        <w:rPr>
          <w:rFonts w:ascii="Arial" w:hAnsi="Arial"/>
          <w:b/>
          <w:i/>
          <w:color w:val="000000"/>
          <w:sz w:val="20"/>
          <w:lang w:val="en-US"/>
        </w:rPr>
        <w:t>Mr Mikheil Kavelashvili</w:t>
      </w:r>
      <w:r w:rsidRPr="00364E6A">
        <w:rPr>
          <w:rFonts w:ascii="Arial" w:hAnsi="Arial"/>
          <w:i/>
          <w:color w:val="000000"/>
          <w:sz w:val="20"/>
          <w:lang w:val="en-US"/>
        </w:rPr>
        <w:t>, Chairperson of the Committee on Sports and Youth Issu</w:t>
      </w:r>
      <w:r w:rsidR="001A1A21">
        <w:rPr>
          <w:rFonts w:ascii="Arial" w:hAnsi="Arial"/>
          <w:i/>
          <w:color w:val="000000"/>
          <w:sz w:val="20"/>
          <w:lang w:val="en-US"/>
        </w:rPr>
        <w:t>es of the Parliament of Georgia</w:t>
      </w:r>
      <w:r>
        <w:rPr>
          <w:rFonts w:ascii="Arial" w:hAnsi="Arial"/>
          <w:i/>
          <w:color w:val="000000"/>
          <w:sz w:val="20"/>
          <w:lang w:val="en-US"/>
        </w:rPr>
        <w:t>.</w:t>
      </w:r>
      <w:r w:rsidR="00E347D4">
        <w:rPr>
          <w:rFonts w:ascii="Arial" w:hAnsi="Arial"/>
          <w:i/>
          <w:color w:val="000000"/>
          <w:sz w:val="20"/>
          <w:lang w:val="en-US"/>
        </w:rPr>
        <w:t xml:space="preserve"> </w:t>
      </w:r>
      <w:r w:rsidR="00E347D4" w:rsidRPr="00E347D4">
        <w:rPr>
          <w:rFonts w:ascii="Arial" w:hAnsi="Arial"/>
          <w:i/>
          <w:color w:val="000000"/>
          <w:sz w:val="20"/>
          <w:highlight w:val="yellow"/>
          <w:lang w:val="en-US"/>
        </w:rPr>
        <w:t>(Invitations ONLY)</w:t>
      </w:r>
      <w:bookmarkStart w:id="0" w:name="_GoBack"/>
      <w:bookmarkEnd w:id="0"/>
    </w:p>
    <w:p w:rsidR="00D37AA9" w:rsidRDefault="00D37AA9" w:rsidP="005D553A">
      <w:pPr>
        <w:tabs>
          <w:tab w:val="left" w:pos="993"/>
          <w:tab w:val="left" w:pos="1134"/>
          <w:tab w:val="left" w:pos="1701"/>
          <w:tab w:val="right" w:pos="9639"/>
        </w:tabs>
        <w:ind w:left="992" w:hanging="992"/>
        <w:jc w:val="both"/>
        <w:rPr>
          <w:rFonts w:ascii="Arial" w:hAnsi="Arial"/>
          <w:color w:val="000000"/>
          <w:sz w:val="20"/>
          <w:lang w:val="en-GB"/>
        </w:rPr>
      </w:pPr>
      <w:r w:rsidRPr="006C5D12">
        <w:rPr>
          <w:rFonts w:ascii="Arial" w:hAnsi="Arial"/>
          <w:i/>
          <w:color w:val="000000"/>
          <w:sz w:val="20"/>
          <w:lang w:val="en-GB"/>
        </w:rPr>
        <w:tab/>
      </w:r>
      <w:r w:rsidRPr="00117B54">
        <w:rPr>
          <w:rFonts w:ascii="Arial" w:hAnsi="Arial"/>
          <w:i/>
          <w:color w:val="000000"/>
          <w:sz w:val="20"/>
          <w:lang w:val="en-GB"/>
        </w:rPr>
        <w:t>[Restaurant “Bread House”</w:t>
      </w:r>
      <w:r>
        <w:rPr>
          <w:rFonts w:ascii="Arial" w:hAnsi="Arial"/>
          <w:i/>
          <w:color w:val="000000"/>
          <w:sz w:val="20"/>
          <w:lang w:val="en-GB"/>
        </w:rPr>
        <w:t xml:space="preserve">, </w:t>
      </w:r>
      <w:r w:rsidRPr="00117B54">
        <w:rPr>
          <w:rFonts w:ascii="Arial" w:hAnsi="Arial"/>
          <w:i/>
          <w:color w:val="000000"/>
          <w:sz w:val="20"/>
          <w:lang w:val="en-GB"/>
        </w:rPr>
        <w:t>7 Vakhtang Gorgasali str</w:t>
      </w:r>
      <w:r w:rsidR="005D553A">
        <w:rPr>
          <w:rFonts w:ascii="Arial" w:hAnsi="Arial"/>
          <w:i/>
          <w:color w:val="000000"/>
          <w:sz w:val="20"/>
          <w:lang w:val="en-GB"/>
        </w:rPr>
        <w:t>.</w:t>
      </w:r>
      <w:r w:rsidR="005D553A">
        <w:rPr>
          <w:rFonts w:ascii="Arial" w:hAnsi="Arial"/>
          <w:color w:val="000000"/>
          <w:sz w:val="20"/>
          <w:lang w:val="en-GB"/>
        </w:rPr>
        <w:t xml:space="preserve">  </w:t>
      </w:r>
      <w:hyperlink r:id="rId9" w:history="1">
        <w:r w:rsidR="00762774" w:rsidRPr="008C55BA">
          <w:rPr>
            <w:rStyle w:val="Hyperlink"/>
            <w:rFonts w:ascii="Arial" w:hAnsi="Arial" w:cstheme="minorBidi"/>
            <w:sz w:val="20"/>
            <w:lang w:val="en-GB"/>
          </w:rPr>
          <w:t>http://www.mgroup.ge/en/bread-house</w:t>
        </w:r>
      </w:hyperlink>
      <w:r w:rsidR="005D553A">
        <w:rPr>
          <w:rFonts w:ascii="Arial" w:hAnsi="Arial"/>
          <w:color w:val="000000"/>
          <w:sz w:val="20"/>
          <w:lang w:val="en-GB"/>
        </w:rPr>
        <w:t>]</w:t>
      </w:r>
    </w:p>
    <w:p w:rsidR="00D37AA9" w:rsidRDefault="00D37AA9" w:rsidP="00D37AA9">
      <w:pPr>
        <w:tabs>
          <w:tab w:val="left" w:pos="993"/>
          <w:tab w:val="left" w:pos="1134"/>
          <w:tab w:val="left" w:pos="1701"/>
          <w:tab w:val="right" w:pos="9639"/>
        </w:tabs>
        <w:jc w:val="both"/>
        <w:rPr>
          <w:rFonts w:ascii="Arial" w:hAnsi="Arial"/>
          <w:color w:val="000000"/>
          <w:sz w:val="20"/>
          <w:lang w:val="en-GB"/>
        </w:rPr>
      </w:pPr>
    </w:p>
    <w:p w:rsidR="005D553A" w:rsidRPr="005D553A" w:rsidRDefault="005D553A" w:rsidP="00D37AA9">
      <w:pPr>
        <w:tabs>
          <w:tab w:val="left" w:pos="993"/>
          <w:tab w:val="left" w:pos="1134"/>
          <w:tab w:val="left" w:pos="1701"/>
          <w:tab w:val="right" w:pos="9639"/>
        </w:tabs>
        <w:jc w:val="both"/>
        <w:rPr>
          <w:rFonts w:ascii="Arial" w:hAnsi="Arial"/>
          <w:color w:val="000000"/>
          <w:sz w:val="20"/>
          <w:lang w:val="en-GB"/>
        </w:rPr>
      </w:pPr>
    </w:p>
    <w:p w:rsidR="00D37AA9" w:rsidRPr="00232632" w:rsidRDefault="00D37AA9" w:rsidP="00D37AA9">
      <w:pPr>
        <w:tabs>
          <w:tab w:val="left" w:pos="2130"/>
        </w:tabs>
        <w:jc w:val="both"/>
        <w:rPr>
          <w:rFonts w:ascii="Arial" w:hAnsi="Arial"/>
          <w:color w:val="000000"/>
          <w:sz w:val="20"/>
          <w:lang w:val="en-US"/>
        </w:rPr>
      </w:pPr>
      <w:r w:rsidRPr="00232632">
        <w:rPr>
          <w:rFonts w:ascii="Arial" w:hAnsi="Arial" w:cs="Arial"/>
          <w:b/>
          <w:smallCaps/>
          <w:color w:val="0070C0"/>
          <w:spacing w:val="-2"/>
          <w:sz w:val="26"/>
          <w:szCs w:val="20"/>
          <w:u w:val="single"/>
          <w:lang w:val="en-US"/>
        </w:rPr>
        <w:t>Thursday, 18 October 2018</w:t>
      </w:r>
    </w:p>
    <w:p w:rsidR="00D37AA9" w:rsidRPr="009F4D63" w:rsidRDefault="00D37AA9" w:rsidP="00D37AA9">
      <w:pPr>
        <w:tabs>
          <w:tab w:val="left" w:pos="567"/>
          <w:tab w:val="left" w:pos="1134"/>
          <w:tab w:val="left" w:pos="1701"/>
          <w:tab w:val="right" w:pos="9639"/>
        </w:tabs>
        <w:jc w:val="both"/>
        <w:rPr>
          <w:rFonts w:ascii="Arial" w:hAnsi="Arial" w:cs="Arial"/>
          <w:spacing w:val="-2"/>
          <w:sz w:val="20"/>
          <w:szCs w:val="20"/>
          <w:lang w:val="en-US"/>
        </w:rPr>
      </w:pPr>
    </w:p>
    <w:p w:rsidR="007A368A" w:rsidRPr="007A368A" w:rsidRDefault="007A368A" w:rsidP="007A368A">
      <w:pPr>
        <w:tabs>
          <w:tab w:val="left" w:pos="993"/>
          <w:tab w:val="right" w:pos="9639"/>
        </w:tabs>
        <w:jc w:val="both"/>
        <w:rPr>
          <w:rFonts w:ascii="Arial" w:hAnsi="Arial" w:cs="Arial"/>
          <w:sz w:val="20"/>
          <w:szCs w:val="20"/>
          <w:lang w:val="en-US"/>
        </w:rPr>
      </w:pPr>
      <w:r w:rsidRPr="007A368A">
        <w:rPr>
          <w:rFonts w:ascii="Arial" w:hAnsi="Arial" w:cs="Arial"/>
          <w:sz w:val="20"/>
          <w:szCs w:val="20"/>
          <w:lang w:val="en-US"/>
        </w:rPr>
        <w:t>08:50</w:t>
      </w:r>
      <w:r w:rsidRPr="007A368A">
        <w:rPr>
          <w:rFonts w:ascii="Arial" w:hAnsi="Arial" w:cs="Arial"/>
          <w:sz w:val="20"/>
          <w:szCs w:val="20"/>
          <w:lang w:val="en-US"/>
        </w:rPr>
        <w:tab/>
        <w:t xml:space="preserve"> </w:t>
      </w:r>
      <w:r w:rsidRPr="007A368A">
        <w:rPr>
          <w:rFonts w:ascii="Arial" w:hAnsi="Arial" w:cs="Arial"/>
          <w:b/>
          <w:i/>
          <w:sz w:val="20"/>
          <w:szCs w:val="20"/>
          <w:lang w:val="en-US"/>
        </w:rPr>
        <w:t>Depart</w:t>
      </w:r>
      <w:r w:rsidR="001A1A21">
        <w:rPr>
          <w:rFonts w:ascii="Arial" w:hAnsi="Arial" w:cs="Arial"/>
          <w:b/>
          <w:i/>
          <w:sz w:val="20"/>
          <w:szCs w:val="20"/>
          <w:lang w:val="en-US"/>
        </w:rPr>
        <w:t>ure</w:t>
      </w:r>
      <w:r w:rsidRPr="007A368A">
        <w:rPr>
          <w:rFonts w:ascii="Arial" w:hAnsi="Arial" w:cs="Arial"/>
          <w:b/>
          <w:i/>
          <w:sz w:val="20"/>
          <w:szCs w:val="20"/>
          <w:lang w:val="en-US"/>
        </w:rPr>
        <w:t xml:space="preserve"> for the Parliament </w:t>
      </w:r>
    </w:p>
    <w:p w:rsidR="007A368A" w:rsidRDefault="007A368A" w:rsidP="00D37AA9">
      <w:pPr>
        <w:tabs>
          <w:tab w:val="left" w:pos="993"/>
          <w:tab w:val="left" w:pos="1134"/>
          <w:tab w:val="left" w:pos="1701"/>
          <w:tab w:val="right" w:pos="9639"/>
        </w:tabs>
        <w:jc w:val="both"/>
        <w:rPr>
          <w:rFonts w:ascii="Arial" w:hAnsi="Arial" w:cs="Arial"/>
          <w:spacing w:val="-2"/>
          <w:sz w:val="20"/>
          <w:szCs w:val="20"/>
          <w:lang w:val="en-US"/>
        </w:rPr>
      </w:pPr>
    </w:p>
    <w:p w:rsidR="00D37AA9" w:rsidRPr="009F4D63" w:rsidRDefault="00D37AA9" w:rsidP="00D37AA9">
      <w:pPr>
        <w:tabs>
          <w:tab w:val="left" w:pos="993"/>
          <w:tab w:val="left" w:pos="1134"/>
          <w:tab w:val="left" w:pos="1701"/>
          <w:tab w:val="right" w:pos="9639"/>
        </w:tabs>
        <w:jc w:val="both"/>
        <w:rPr>
          <w:rFonts w:ascii="Arial" w:hAnsi="Arial" w:cs="Arial"/>
          <w:spacing w:val="-2"/>
          <w:sz w:val="20"/>
          <w:szCs w:val="20"/>
          <w:lang w:val="en-US"/>
        </w:rPr>
      </w:pPr>
      <w:r w:rsidRPr="009F4D63">
        <w:rPr>
          <w:rFonts w:ascii="Arial" w:hAnsi="Arial" w:cs="Arial"/>
          <w:spacing w:val="-2"/>
          <w:sz w:val="20"/>
          <w:szCs w:val="20"/>
          <w:lang w:val="en-US"/>
        </w:rPr>
        <w:t>09:00</w:t>
      </w:r>
      <w:r w:rsidRPr="009F4D63">
        <w:rPr>
          <w:rFonts w:ascii="Arial" w:hAnsi="Arial" w:cs="Arial"/>
          <w:spacing w:val="-2"/>
          <w:sz w:val="20"/>
          <w:szCs w:val="20"/>
          <w:lang w:val="en-US"/>
        </w:rPr>
        <w:tab/>
      </w:r>
      <w:r w:rsidRPr="009F4D63">
        <w:rPr>
          <w:rFonts w:ascii="Arial" w:hAnsi="Arial" w:cs="Arial"/>
          <w:i/>
          <w:spacing w:val="-2"/>
          <w:sz w:val="20"/>
          <w:szCs w:val="20"/>
          <w:lang w:val="en-US"/>
        </w:rPr>
        <w:t>Registration of participants</w:t>
      </w:r>
    </w:p>
    <w:p w:rsidR="00D37AA9" w:rsidRPr="009F4D63" w:rsidRDefault="00D37AA9" w:rsidP="00D37AA9">
      <w:pPr>
        <w:tabs>
          <w:tab w:val="left" w:pos="993"/>
          <w:tab w:val="left" w:pos="1134"/>
          <w:tab w:val="left" w:pos="1701"/>
          <w:tab w:val="right" w:pos="9639"/>
        </w:tabs>
        <w:jc w:val="both"/>
        <w:rPr>
          <w:rFonts w:ascii="Arial" w:hAnsi="Arial" w:cs="Arial"/>
          <w:spacing w:val="-2"/>
          <w:sz w:val="20"/>
          <w:szCs w:val="20"/>
          <w:lang w:val="en-US"/>
        </w:rPr>
      </w:pPr>
    </w:p>
    <w:p w:rsidR="00D37AA9" w:rsidRPr="009F4D63" w:rsidRDefault="00D37AA9" w:rsidP="00D37AA9">
      <w:pPr>
        <w:tabs>
          <w:tab w:val="left" w:pos="993"/>
          <w:tab w:val="left" w:pos="1134"/>
          <w:tab w:val="left" w:pos="1701"/>
          <w:tab w:val="right" w:pos="9639"/>
        </w:tabs>
        <w:ind w:left="993" w:hanging="993"/>
        <w:jc w:val="both"/>
        <w:rPr>
          <w:rFonts w:ascii="Arial" w:hAnsi="Arial" w:cs="Arial"/>
          <w:spacing w:val="-2"/>
          <w:sz w:val="20"/>
          <w:szCs w:val="20"/>
          <w:lang w:val="en-US"/>
        </w:rPr>
      </w:pPr>
      <w:r w:rsidRPr="009F4D63">
        <w:rPr>
          <w:rFonts w:ascii="Arial" w:hAnsi="Arial" w:cs="Arial"/>
          <w:spacing w:val="-2"/>
          <w:sz w:val="20"/>
          <w:szCs w:val="20"/>
          <w:lang w:val="en-US"/>
        </w:rPr>
        <w:t>09:30</w:t>
      </w:r>
      <w:r w:rsidRPr="009F4D63">
        <w:rPr>
          <w:rFonts w:ascii="Arial" w:hAnsi="Arial" w:cs="Arial"/>
          <w:spacing w:val="-2"/>
          <w:sz w:val="20"/>
          <w:szCs w:val="20"/>
          <w:lang w:val="en-US"/>
        </w:rPr>
        <w:tab/>
        <w:t xml:space="preserve">Opening of the meeting by </w:t>
      </w:r>
      <w:r w:rsidRPr="009F4D63">
        <w:rPr>
          <w:rFonts w:ascii="Arial" w:hAnsi="Arial" w:cs="Arial"/>
          <w:b/>
          <w:spacing w:val="-2"/>
          <w:sz w:val="20"/>
          <w:szCs w:val="20"/>
          <w:lang w:val="en-US"/>
        </w:rPr>
        <w:t xml:space="preserve">Baroness </w:t>
      </w:r>
      <w:r>
        <w:rPr>
          <w:rFonts w:ascii="Arial" w:hAnsi="Arial" w:cs="Arial"/>
          <w:b/>
          <w:spacing w:val="-2"/>
          <w:sz w:val="20"/>
          <w:szCs w:val="20"/>
          <w:lang w:val="en-US"/>
        </w:rPr>
        <w:t xml:space="preserve">Doreen </w:t>
      </w:r>
      <w:r w:rsidRPr="009F4D63">
        <w:rPr>
          <w:rFonts w:ascii="Arial" w:hAnsi="Arial" w:cs="Arial"/>
          <w:b/>
          <w:spacing w:val="-2"/>
          <w:sz w:val="20"/>
          <w:szCs w:val="20"/>
          <w:lang w:val="en-US"/>
        </w:rPr>
        <w:t>Massey</w:t>
      </w:r>
      <w:r w:rsidRPr="009F4D63">
        <w:rPr>
          <w:rFonts w:ascii="Arial" w:hAnsi="Arial" w:cs="Arial"/>
          <w:spacing w:val="-2"/>
          <w:sz w:val="20"/>
          <w:szCs w:val="20"/>
          <w:lang w:val="en-US"/>
        </w:rPr>
        <w:t xml:space="preserve">, Chair of the Sub-Committee on Children and </w:t>
      </w:r>
      <w:r w:rsidRPr="009F4D63">
        <w:rPr>
          <w:rFonts w:ascii="Arial" w:hAnsi="Arial" w:cs="Arial"/>
          <w:b/>
          <w:spacing w:val="-2"/>
          <w:sz w:val="20"/>
          <w:szCs w:val="20"/>
          <w:lang w:val="en-US"/>
        </w:rPr>
        <w:t>Ms Irina Pruidze</w:t>
      </w:r>
      <w:r w:rsidRPr="009F4D63">
        <w:rPr>
          <w:rFonts w:ascii="Arial" w:hAnsi="Arial" w:cs="Arial"/>
          <w:spacing w:val="-2"/>
          <w:sz w:val="20"/>
          <w:szCs w:val="20"/>
          <w:lang w:val="en-US"/>
        </w:rPr>
        <w:t>, Vice-Chairperson of the Sub-Committee on Children</w:t>
      </w:r>
    </w:p>
    <w:p w:rsidR="00D37AA9" w:rsidRPr="009F4D63" w:rsidRDefault="00D37AA9" w:rsidP="00D37AA9">
      <w:pPr>
        <w:tabs>
          <w:tab w:val="left" w:pos="993"/>
          <w:tab w:val="left" w:pos="1134"/>
          <w:tab w:val="left" w:pos="1701"/>
          <w:tab w:val="right" w:pos="9639"/>
        </w:tabs>
        <w:jc w:val="both"/>
        <w:rPr>
          <w:rFonts w:ascii="Arial" w:hAnsi="Arial" w:cs="Arial"/>
          <w:spacing w:val="-2"/>
          <w:sz w:val="20"/>
          <w:szCs w:val="20"/>
          <w:lang w:val="en-US"/>
        </w:rPr>
      </w:pPr>
    </w:p>
    <w:p w:rsidR="00D37AA9" w:rsidRPr="009F4D63" w:rsidRDefault="00D37AA9" w:rsidP="00D37AA9">
      <w:pPr>
        <w:tabs>
          <w:tab w:val="left" w:pos="1134"/>
          <w:tab w:val="left" w:pos="1701"/>
          <w:tab w:val="right" w:pos="9639"/>
        </w:tabs>
        <w:ind w:left="993" w:hanging="993"/>
        <w:jc w:val="both"/>
        <w:rPr>
          <w:rFonts w:ascii="Arial" w:hAnsi="Arial" w:cs="Arial"/>
          <w:smallCaps/>
          <w:color w:val="548DD4" w:themeColor="text2" w:themeTint="99"/>
          <w:spacing w:val="-2"/>
          <w:sz w:val="22"/>
          <w:szCs w:val="20"/>
          <w:lang w:val="en-US"/>
        </w:rPr>
      </w:pPr>
      <w:r w:rsidRPr="009F4D63">
        <w:rPr>
          <w:rFonts w:ascii="Arial" w:hAnsi="Arial" w:cs="Arial"/>
          <w:spacing w:val="-2"/>
          <w:sz w:val="20"/>
          <w:szCs w:val="20"/>
          <w:lang w:val="en-US"/>
        </w:rPr>
        <w:t>09:40</w:t>
      </w:r>
      <w:r w:rsidRPr="009F4D63">
        <w:rPr>
          <w:rFonts w:ascii="Arial" w:hAnsi="Arial" w:cs="Arial"/>
          <w:spacing w:val="-2"/>
          <w:sz w:val="20"/>
          <w:szCs w:val="20"/>
          <w:lang w:val="en-US"/>
        </w:rPr>
        <w:tab/>
      </w:r>
      <w:r w:rsidRPr="00A85C47">
        <w:rPr>
          <w:rFonts w:ascii="Arial" w:hAnsi="Arial"/>
          <w:b/>
          <w:smallCaps/>
          <w:color w:val="0070C0"/>
          <w:sz w:val="22"/>
          <w:lang w:val="en-US"/>
        </w:rPr>
        <w:t>Strengthening parliamentary action for better child protection against sexual violence in sport</w:t>
      </w:r>
    </w:p>
    <w:p w:rsidR="00D37AA9" w:rsidRPr="009F4D63" w:rsidRDefault="00D37AA9" w:rsidP="00D37AA9">
      <w:pPr>
        <w:tabs>
          <w:tab w:val="left" w:pos="567"/>
          <w:tab w:val="left" w:pos="1134"/>
          <w:tab w:val="left" w:pos="1701"/>
          <w:tab w:val="right" w:pos="9639"/>
        </w:tabs>
        <w:jc w:val="both"/>
        <w:rPr>
          <w:rFonts w:ascii="Arial" w:hAnsi="Arial" w:cs="Arial"/>
          <w:spacing w:val="-2"/>
          <w:sz w:val="20"/>
          <w:szCs w:val="20"/>
          <w:lang w:val="en-US"/>
        </w:rPr>
      </w:pPr>
    </w:p>
    <w:p w:rsidR="00D37AA9" w:rsidRDefault="00D37AA9" w:rsidP="00D37AA9">
      <w:pPr>
        <w:tabs>
          <w:tab w:val="left" w:pos="993"/>
          <w:tab w:val="left" w:pos="1134"/>
          <w:tab w:val="left" w:pos="1701"/>
          <w:tab w:val="right" w:pos="9639"/>
        </w:tabs>
        <w:jc w:val="both"/>
        <w:rPr>
          <w:rFonts w:ascii="Arial" w:hAnsi="Arial" w:cs="Arial"/>
          <w:spacing w:val="-2"/>
          <w:sz w:val="20"/>
          <w:szCs w:val="20"/>
        </w:rPr>
      </w:pPr>
      <w:r w:rsidRPr="009F4D63">
        <w:rPr>
          <w:rFonts w:ascii="Arial" w:hAnsi="Arial" w:cs="Arial"/>
          <w:spacing w:val="-2"/>
          <w:sz w:val="20"/>
          <w:szCs w:val="20"/>
          <w:lang w:val="en-US"/>
        </w:rPr>
        <w:tab/>
      </w:r>
      <w:r w:rsidRPr="008F6BBD">
        <w:rPr>
          <w:rFonts w:ascii="Arial" w:hAnsi="Arial" w:cs="Arial"/>
          <w:spacing w:val="-2"/>
          <w:sz w:val="20"/>
          <w:szCs w:val="20"/>
        </w:rPr>
        <w:t>Introduction by:</w:t>
      </w:r>
    </w:p>
    <w:p w:rsidR="00303979" w:rsidRPr="00D05092" w:rsidRDefault="00303979" w:rsidP="00066238">
      <w:pPr>
        <w:pStyle w:val="ListParagraph"/>
        <w:numPr>
          <w:ilvl w:val="0"/>
          <w:numId w:val="6"/>
        </w:numPr>
        <w:tabs>
          <w:tab w:val="left" w:pos="567"/>
          <w:tab w:val="left" w:pos="1276"/>
          <w:tab w:val="left" w:pos="1701"/>
          <w:tab w:val="right" w:pos="9639"/>
        </w:tabs>
        <w:ind w:left="1276" w:hanging="283"/>
        <w:jc w:val="both"/>
        <w:rPr>
          <w:rFonts w:ascii="Arial" w:hAnsi="Arial" w:cs="Arial"/>
          <w:b/>
          <w:spacing w:val="-2"/>
          <w:sz w:val="20"/>
          <w:szCs w:val="20"/>
        </w:rPr>
      </w:pPr>
      <w:r w:rsidRPr="00D05092">
        <w:rPr>
          <w:rFonts w:ascii="Arial" w:hAnsi="Arial" w:cs="Arial"/>
          <w:b/>
          <w:spacing w:val="-2"/>
          <w:sz w:val="20"/>
          <w:szCs w:val="20"/>
        </w:rPr>
        <w:t xml:space="preserve">N.N., </w:t>
      </w:r>
      <w:r w:rsidRPr="00D05092">
        <w:rPr>
          <w:rFonts w:ascii="Arial" w:hAnsi="Arial" w:cs="Arial"/>
          <w:spacing w:val="-2"/>
          <w:sz w:val="20"/>
          <w:szCs w:val="20"/>
        </w:rPr>
        <w:t>Ministry of the Interior, Georgia</w:t>
      </w:r>
    </w:p>
    <w:p w:rsidR="00066238" w:rsidRPr="00066238" w:rsidRDefault="00066238" w:rsidP="00066238">
      <w:pPr>
        <w:pStyle w:val="ListParagraph"/>
        <w:numPr>
          <w:ilvl w:val="0"/>
          <w:numId w:val="6"/>
        </w:numPr>
        <w:tabs>
          <w:tab w:val="left" w:pos="567"/>
          <w:tab w:val="left" w:pos="1276"/>
          <w:tab w:val="left" w:pos="1701"/>
          <w:tab w:val="right" w:pos="9639"/>
        </w:tabs>
        <w:ind w:left="1276" w:hanging="283"/>
        <w:jc w:val="both"/>
        <w:rPr>
          <w:rFonts w:ascii="Arial" w:hAnsi="Arial" w:cs="Arial"/>
          <w:b/>
          <w:spacing w:val="-2"/>
          <w:sz w:val="20"/>
          <w:szCs w:val="20"/>
        </w:rPr>
      </w:pPr>
      <w:r w:rsidRPr="00066238">
        <w:rPr>
          <w:rFonts w:ascii="Arial" w:hAnsi="Arial" w:cs="Arial"/>
          <w:b/>
          <w:spacing w:val="-2"/>
          <w:sz w:val="20"/>
          <w:szCs w:val="20"/>
        </w:rPr>
        <w:t xml:space="preserve">Ms Lia Saralidze, </w:t>
      </w:r>
      <w:r w:rsidRPr="00066238">
        <w:rPr>
          <w:rFonts w:ascii="Arial" w:hAnsi="Arial" w:cs="Arial"/>
          <w:spacing w:val="-2"/>
          <w:sz w:val="20"/>
          <w:szCs w:val="20"/>
        </w:rPr>
        <w:t>Executive Director, The Public Health Foundation  of Georgia</w:t>
      </w:r>
    </w:p>
    <w:p w:rsidR="00D37AA9" w:rsidRDefault="00D37AA9" w:rsidP="00D37AA9">
      <w:pPr>
        <w:pStyle w:val="ListParagraph"/>
        <w:numPr>
          <w:ilvl w:val="0"/>
          <w:numId w:val="6"/>
        </w:numPr>
        <w:tabs>
          <w:tab w:val="left" w:pos="567"/>
          <w:tab w:val="left" w:pos="1276"/>
          <w:tab w:val="left" w:pos="1701"/>
          <w:tab w:val="right" w:pos="9639"/>
        </w:tabs>
        <w:ind w:left="1276" w:hanging="283"/>
        <w:jc w:val="both"/>
        <w:rPr>
          <w:rFonts w:ascii="Arial" w:hAnsi="Arial" w:cs="Arial"/>
          <w:spacing w:val="-2"/>
          <w:sz w:val="20"/>
          <w:szCs w:val="20"/>
        </w:rPr>
      </w:pPr>
      <w:r w:rsidRPr="008F6BBD">
        <w:rPr>
          <w:rFonts w:ascii="Arial" w:hAnsi="Arial" w:cs="Arial"/>
          <w:b/>
          <w:spacing w:val="-2"/>
          <w:sz w:val="20"/>
          <w:szCs w:val="20"/>
        </w:rPr>
        <w:t>Mr Rati Ionatamishvili,</w:t>
      </w:r>
      <w:r w:rsidRPr="008F6BBD">
        <w:rPr>
          <w:rFonts w:ascii="Arial" w:hAnsi="Arial" w:cs="Arial"/>
          <w:spacing w:val="-2"/>
          <w:sz w:val="20"/>
          <w:szCs w:val="20"/>
        </w:rPr>
        <w:t xml:space="preserve"> Deputy Chair of the Human Rights Committee, Parliament of Georgia (</w:t>
      </w:r>
      <w:r w:rsidRPr="000D0E5A">
        <w:rPr>
          <w:rFonts w:ascii="Arial" w:hAnsi="Arial" w:cs="Arial"/>
          <w:i/>
          <w:spacing w:val="-2"/>
          <w:sz w:val="20"/>
          <w:szCs w:val="20"/>
        </w:rPr>
        <w:t>tbc</w:t>
      </w:r>
      <w:r w:rsidRPr="008F6BBD">
        <w:rPr>
          <w:rFonts w:ascii="Arial" w:hAnsi="Arial" w:cs="Arial"/>
          <w:spacing w:val="-2"/>
          <w:sz w:val="20"/>
          <w:szCs w:val="20"/>
        </w:rPr>
        <w:t>)</w:t>
      </w:r>
    </w:p>
    <w:p w:rsidR="00D37AA9" w:rsidRPr="009F4D63" w:rsidRDefault="00D37AA9" w:rsidP="00D37AA9">
      <w:pPr>
        <w:tabs>
          <w:tab w:val="left" w:pos="567"/>
          <w:tab w:val="left" w:pos="1134"/>
          <w:tab w:val="left" w:pos="1701"/>
          <w:tab w:val="right" w:pos="9639"/>
        </w:tabs>
        <w:jc w:val="both"/>
        <w:rPr>
          <w:rFonts w:ascii="Arial" w:hAnsi="Arial" w:cs="Arial"/>
          <w:spacing w:val="-2"/>
          <w:sz w:val="20"/>
          <w:szCs w:val="20"/>
          <w:lang w:val="en-US"/>
        </w:rPr>
      </w:pPr>
    </w:p>
    <w:p w:rsidR="00D37AA9" w:rsidRPr="009F4D63" w:rsidRDefault="00D37AA9" w:rsidP="00D37AA9">
      <w:pPr>
        <w:tabs>
          <w:tab w:val="left" w:pos="567"/>
          <w:tab w:val="left" w:pos="1134"/>
          <w:tab w:val="left" w:pos="1701"/>
          <w:tab w:val="right" w:pos="9639"/>
        </w:tabs>
        <w:ind w:left="993"/>
        <w:jc w:val="both"/>
        <w:rPr>
          <w:rFonts w:ascii="Arial" w:hAnsi="Arial" w:cs="Arial"/>
          <w:i/>
          <w:spacing w:val="-2"/>
          <w:sz w:val="20"/>
          <w:szCs w:val="20"/>
          <w:lang w:val="en-US"/>
        </w:rPr>
      </w:pPr>
      <w:r w:rsidRPr="009F4D63">
        <w:rPr>
          <w:rFonts w:ascii="Arial" w:hAnsi="Arial" w:cs="Arial"/>
          <w:i/>
          <w:spacing w:val="-2"/>
          <w:sz w:val="20"/>
          <w:szCs w:val="20"/>
          <w:lang w:val="en-US"/>
        </w:rPr>
        <w:t>International legal instruments provide a shared framework for action, and inform policy making in the areas of common concern. Over the past years the PACE has played a key role in promoting the ratification of the Convention on the Protection of Children against Sexual Exploitation and Sexual Abuse (Lanzarote Convention), which is now ratified by all but three Council of Europe member</w:t>
      </w:r>
      <w:r>
        <w:rPr>
          <w:rFonts w:ascii="Arial" w:hAnsi="Arial" w:cs="Arial"/>
          <w:i/>
          <w:spacing w:val="-2"/>
          <w:sz w:val="20"/>
          <w:szCs w:val="20"/>
          <w:lang w:val="en-US"/>
        </w:rPr>
        <w:t xml:space="preserve"> </w:t>
      </w:r>
      <w:r w:rsidRPr="009F4D63">
        <w:rPr>
          <w:rFonts w:ascii="Arial" w:hAnsi="Arial" w:cs="Arial"/>
          <w:i/>
          <w:spacing w:val="-2"/>
          <w:sz w:val="20"/>
          <w:szCs w:val="20"/>
          <w:lang w:val="en-US"/>
        </w:rPr>
        <w:t xml:space="preserve">States. In 2018, at the occasion of the “Start to Talk” Campaign the Assembly aims to boost targeted action on sexual abuse against children in sports. </w:t>
      </w:r>
    </w:p>
    <w:p w:rsidR="00D37AA9" w:rsidRPr="009F4D63" w:rsidRDefault="00D37AA9" w:rsidP="00D37AA9">
      <w:pPr>
        <w:tabs>
          <w:tab w:val="left" w:pos="567"/>
          <w:tab w:val="left" w:pos="1134"/>
          <w:tab w:val="left" w:pos="1701"/>
          <w:tab w:val="right" w:pos="9639"/>
        </w:tabs>
        <w:ind w:left="993"/>
        <w:jc w:val="both"/>
        <w:rPr>
          <w:rFonts w:ascii="Arial" w:hAnsi="Arial" w:cs="Arial"/>
          <w:i/>
          <w:spacing w:val="-2"/>
          <w:sz w:val="20"/>
          <w:szCs w:val="20"/>
          <w:lang w:val="en-US"/>
        </w:rPr>
      </w:pPr>
    </w:p>
    <w:p w:rsidR="00D37AA9" w:rsidRPr="00232632" w:rsidRDefault="00D37AA9" w:rsidP="00D37AA9">
      <w:pPr>
        <w:tabs>
          <w:tab w:val="left" w:pos="567"/>
          <w:tab w:val="left" w:pos="1134"/>
          <w:tab w:val="left" w:pos="1701"/>
          <w:tab w:val="right" w:pos="9639"/>
        </w:tabs>
        <w:ind w:left="993"/>
        <w:jc w:val="both"/>
        <w:rPr>
          <w:rFonts w:ascii="Arial" w:hAnsi="Arial" w:cs="Arial"/>
          <w:i/>
          <w:color w:val="0070C0"/>
          <w:spacing w:val="-2"/>
          <w:sz w:val="20"/>
          <w:szCs w:val="20"/>
          <w:lang w:val="en-US"/>
        </w:rPr>
      </w:pPr>
      <w:r w:rsidRPr="00232632">
        <w:rPr>
          <w:rFonts w:ascii="Arial" w:hAnsi="Arial" w:cs="Arial"/>
          <w:i/>
          <w:color w:val="0070C0"/>
          <w:spacing w:val="-2"/>
          <w:sz w:val="20"/>
          <w:szCs w:val="20"/>
          <w:lang w:val="en-US"/>
        </w:rPr>
        <w:t>The participants are invited to take stock of the previous discussions and to propose actions to be taken by national parliaments in this area. The discussion will provide an opportunity for sharing good practice from different countries, and will build on the diversity of the participants’ perspectives and experiences. A statement on “Ten Key Parliamentary Actions” will be adopted at the end of this session.</w:t>
      </w:r>
    </w:p>
    <w:p w:rsidR="00D37AA9" w:rsidRPr="009F4D63" w:rsidRDefault="00D37AA9" w:rsidP="00D37AA9">
      <w:pPr>
        <w:tabs>
          <w:tab w:val="left" w:pos="567"/>
          <w:tab w:val="left" w:pos="1134"/>
          <w:tab w:val="left" w:pos="1701"/>
          <w:tab w:val="right" w:pos="9639"/>
        </w:tabs>
        <w:ind w:left="993"/>
        <w:jc w:val="both"/>
        <w:rPr>
          <w:rFonts w:ascii="Arial" w:hAnsi="Arial" w:cs="Arial"/>
          <w:spacing w:val="-2"/>
          <w:sz w:val="20"/>
          <w:szCs w:val="20"/>
          <w:lang w:val="en-US"/>
        </w:rPr>
      </w:pPr>
    </w:p>
    <w:p w:rsidR="00D37AA9" w:rsidRPr="009F4D63" w:rsidRDefault="00D37AA9" w:rsidP="00D37AA9">
      <w:pPr>
        <w:tabs>
          <w:tab w:val="left" w:pos="567"/>
          <w:tab w:val="left" w:pos="993"/>
          <w:tab w:val="left" w:pos="1701"/>
          <w:tab w:val="right" w:pos="9639"/>
        </w:tabs>
        <w:jc w:val="both"/>
        <w:rPr>
          <w:rFonts w:ascii="Arial" w:hAnsi="Arial" w:cs="Arial"/>
          <w:spacing w:val="-2"/>
          <w:sz w:val="20"/>
          <w:szCs w:val="20"/>
          <w:lang w:val="en-US"/>
        </w:rPr>
      </w:pPr>
      <w:r w:rsidRPr="009F4D63">
        <w:rPr>
          <w:rFonts w:ascii="Arial" w:hAnsi="Arial" w:cs="Arial"/>
          <w:spacing w:val="-2"/>
          <w:sz w:val="20"/>
          <w:szCs w:val="20"/>
          <w:lang w:val="en-US"/>
        </w:rPr>
        <w:tab/>
      </w:r>
      <w:r w:rsidRPr="009F4D63">
        <w:rPr>
          <w:rFonts w:ascii="Arial" w:hAnsi="Arial" w:cs="Arial"/>
          <w:spacing w:val="-2"/>
          <w:sz w:val="20"/>
          <w:szCs w:val="20"/>
          <w:lang w:val="en-US"/>
        </w:rPr>
        <w:tab/>
        <w:t>Workshop (in parallel working groups)</w:t>
      </w:r>
    </w:p>
    <w:p w:rsidR="00D37AA9" w:rsidRPr="009F4D63" w:rsidRDefault="00D37AA9" w:rsidP="00D37AA9">
      <w:pPr>
        <w:tabs>
          <w:tab w:val="left" w:pos="993"/>
          <w:tab w:val="left" w:pos="1134"/>
          <w:tab w:val="left" w:pos="1701"/>
          <w:tab w:val="right" w:pos="9639"/>
        </w:tabs>
        <w:jc w:val="both"/>
        <w:rPr>
          <w:rFonts w:ascii="Arial" w:hAnsi="Arial" w:cs="Arial"/>
          <w:spacing w:val="-2"/>
          <w:sz w:val="20"/>
          <w:szCs w:val="20"/>
          <w:lang w:val="en-US"/>
        </w:rPr>
      </w:pPr>
    </w:p>
    <w:p w:rsidR="00D37AA9" w:rsidRPr="00232632" w:rsidRDefault="00D37AA9" w:rsidP="00D37AA9">
      <w:pPr>
        <w:tabs>
          <w:tab w:val="left" w:pos="993"/>
          <w:tab w:val="left" w:pos="1134"/>
          <w:tab w:val="left" w:pos="1701"/>
          <w:tab w:val="right" w:pos="9639"/>
        </w:tabs>
        <w:jc w:val="both"/>
        <w:rPr>
          <w:rFonts w:ascii="Arial" w:hAnsi="Arial" w:cs="Arial"/>
          <w:color w:val="0070C0"/>
          <w:spacing w:val="-2"/>
          <w:sz w:val="20"/>
          <w:szCs w:val="20"/>
          <w:lang w:val="en-US"/>
        </w:rPr>
      </w:pPr>
      <w:r w:rsidRPr="005D553A">
        <w:rPr>
          <w:rFonts w:ascii="Arial" w:hAnsi="Arial" w:cs="Arial"/>
          <w:spacing w:val="-2"/>
          <w:sz w:val="20"/>
          <w:szCs w:val="20"/>
          <w:lang w:val="en-US"/>
        </w:rPr>
        <w:t>1</w:t>
      </w:r>
      <w:r w:rsidR="00762774" w:rsidRPr="005D553A">
        <w:rPr>
          <w:rFonts w:ascii="Arial" w:hAnsi="Arial" w:cs="Arial"/>
          <w:spacing w:val="-2"/>
          <w:sz w:val="20"/>
          <w:szCs w:val="20"/>
          <w:lang w:val="en-US"/>
        </w:rPr>
        <w:t>1</w:t>
      </w:r>
      <w:r w:rsidRPr="005D553A">
        <w:rPr>
          <w:rFonts w:ascii="Arial" w:hAnsi="Arial" w:cs="Arial"/>
          <w:spacing w:val="-2"/>
          <w:sz w:val="20"/>
          <w:szCs w:val="20"/>
          <w:lang w:val="en-US"/>
        </w:rPr>
        <w:t>.</w:t>
      </w:r>
      <w:r w:rsidR="00762774" w:rsidRPr="005D553A">
        <w:rPr>
          <w:rFonts w:ascii="Arial" w:hAnsi="Arial" w:cs="Arial"/>
          <w:spacing w:val="-2"/>
          <w:sz w:val="20"/>
          <w:szCs w:val="20"/>
          <w:lang w:val="en-US"/>
        </w:rPr>
        <w:t>3</w:t>
      </w:r>
      <w:r w:rsidRPr="005D553A">
        <w:rPr>
          <w:rFonts w:ascii="Arial" w:hAnsi="Arial" w:cs="Arial"/>
          <w:spacing w:val="-2"/>
          <w:sz w:val="20"/>
          <w:szCs w:val="20"/>
          <w:lang w:val="en-US"/>
        </w:rPr>
        <w:t>0</w:t>
      </w:r>
      <w:r w:rsidRPr="009F4D63">
        <w:rPr>
          <w:rFonts w:ascii="Arial" w:hAnsi="Arial" w:cs="Arial"/>
          <w:spacing w:val="-2"/>
          <w:sz w:val="20"/>
          <w:szCs w:val="20"/>
          <w:lang w:val="en-US"/>
        </w:rPr>
        <w:tab/>
      </w:r>
      <w:r w:rsidRPr="00232632">
        <w:rPr>
          <w:rFonts w:ascii="Arial" w:hAnsi="Arial" w:cs="Arial"/>
          <w:b/>
          <w:smallCaps/>
          <w:color w:val="0070C0"/>
          <w:spacing w:val="-2"/>
          <w:sz w:val="22"/>
          <w:szCs w:val="20"/>
          <w:lang w:val="en-US"/>
        </w:rPr>
        <w:t>Impact of labour migration on left behind children</w:t>
      </w:r>
      <w:r w:rsidRPr="00232632">
        <w:rPr>
          <w:rFonts w:ascii="Arial" w:hAnsi="Arial" w:cs="Arial"/>
          <w:color w:val="0070C0"/>
          <w:spacing w:val="-2"/>
          <w:sz w:val="20"/>
          <w:szCs w:val="20"/>
          <w:lang w:val="en-US"/>
        </w:rPr>
        <w:t xml:space="preserve"> </w:t>
      </w:r>
    </w:p>
    <w:p w:rsidR="00D37AA9" w:rsidRPr="009F4D63" w:rsidRDefault="00D37AA9" w:rsidP="00D37AA9">
      <w:pPr>
        <w:tabs>
          <w:tab w:val="left" w:pos="993"/>
          <w:tab w:val="left" w:pos="1134"/>
          <w:tab w:val="left" w:pos="1701"/>
          <w:tab w:val="right" w:pos="9639"/>
        </w:tabs>
        <w:ind w:left="993" w:hanging="993"/>
        <w:jc w:val="both"/>
        <w:rPr>
          <w:rFonts w:ascii="Arial" w:hAnsi="Arial" w:cs="Arial"/>
          <w:spacing w:val="-2"/>
          <w:sz w:val="20"/>
          <w:szCs w:val="20"/>
          <w:lang w:val="en-US"/>
        </w:rPr>
      </w:pPr>
      <w:r w:rsidRPr="009F4D63">
        <w:rPr>
          <w:rFonts w:ascii="Arial" w:hAnsi="Arial"/>
          <w:i/>
          <w:color w:val="000000"/>
          <w:sz w:val="20"/>
          <w:lang w:val="en-US"/>
        </w:rPr>
        <w:tab/>
      </w:r>
    </w:p>
    <w:p w:rsidR="00D37AA9" w:rsidRPr="00F9546F" w:rsidRDefault="00D37AA9" w:rsidP="00D37AA9">
      <w:pPr>
        <w:tabs>
          <w:tab w:val="left" w:pos="993"/>
          <w:tab w:val="left" w:pos="1134"/>
          <w:tab w:val="left" w:pos="1701"/>
          <w:tab w:val="right" w:pos="9639"/>
        </w:tabs>
        <w:ind w:left="993" w:hanging="993"/>
        <w:jc w:val="both"/>
        <w:rPr>
          <w:rFonts w:ascii="Arial" w:hAnsi="Arial" w:cs="Arial"/>
          <w:i/>
          <w:color w:val="0070C0"/>
          <w:spacing w:val="-2"/>
          <w:sz w:val="20"/>
          <w:szCs w:val="20"/>
          <w:lang w:val="en-US"/>
        </w:rPr>
      </w:pPr>
      <w:r w:rsidRPr="009F4D63">
        <w:rPr>
          <w:rFonts w:ascii="Arial" w:hAnsi="Arial" w:cs="Arial"/>
          <w:i/>
          <w:spacing w:val="-2"/>
          <w:sz w:val="20"/>
          <w:szCs w:val="20"/>
          <w:lang w:val="en-US"/>
        </w:rPr>
        <w:tab/>
        <w:t xml:space="preserve">Today many people in Europe are compelled to go abroad in search of jobs in order to sustain their families. Parents have to leave their children to their grandparents, to send them to boarding schools or even sometimes to place them in an orphanage due to their employment contracts. Children are therefore deprived of their parents and often find themselves in precarious and vulnerable situations, including moral, physical and sexual abuse. </w:t>
      </w:r>
      <w:r w:rsidRPr="00232632">
        <w:rPr>
          <w:rFonts w:ascii="Arial" w:hAnsi="Arial" w:cs="Arial"/>
          <w:i/>
          <w:color w:val="0070C0"/>
          <w:spacing w:val="-2"/>
          <w:sz w:val="20"/>
          <w:szCs w:val="20"/>
          <w:lang w:val="en-US"/>
        </w:rPr>
        <w:t>What is being done to address this phenomenon? How successful have these approaches been? What action needs to be taken, both in the short term and in the long-term perspective?</w:t>
      </w:r>
    </w:p>
    <w:p w:rsidR="00D37AA9" w:rsidRDefault="00D37AA9" w:rsidP="00D37AA9">
      <w:pPr>
        <w:tabs>
          <w:tab w:val="left" w:pos="993"/>
          <w:tab w:val="left" w:pos="1134"/>
          <w:tab w:val="left" w:pos="1701"/>
          <w:tab w:val="right" w:pos="9639"/>
        </w:tabs>
        <w:ind w:left="993" w:hanging="993"/>
        <w:jc w:val="both"/>
        <w:rPr>
          <w:rFonts w:ascii="Arial" w:hAnsi="Arial" w:cs="Arial"/>
          <w:i/>
          <w:spacing w:val="-2"/>
          <w:sz w:val="20"/>
          <w:szCs w:val="20"/>
          <w:lang w:val="en-US"/>
        </w:rPr>
      </w:pPr>
    </w:p>
    <w:p w:rsidR="00D37AA9" w:rsidRPr="009F4D63" w:rsidRDefault="00D37AA9" w:rsidP="00D37AA9">
      <w:pPr>
        <w:tabs>
          <w:tab w:val="left" w:pos="1134"/>
          <w:tab w:val="left" w:pos="1701"/>
          <w:tab w:val="right" w:pos="9639"/>
        </w:tabs>
        <w:ind w:left="993" w:hanging="993"/>
        <w:jc w:val="both"/>
        <w:rPr>
          <w:rFonts w:ascii="Arial" w:hAnsi="Arial" w:cs="Arial"/>
          <w:spacing w:val="-2"/>
          <w:sz w:val="20"/>
          <w:szCs w:val="20"/>
          <w:lang w:val="en-US"/>
        </w:rPr>
      </w:pPr>
      <w:r w:rsidRPr="009F4D63">
        <w:rPr>
          <w:rFonts w:ascii="Arial" w:hAnsi="Arial" w:cs="Arial"/>
          <w:spacing w:val="-2"/>
          <w:sz w:val="20"/>
          <w:szCs w:val="20"/>
          <w:lang w:val="en-US"/>
        </w:rPr>
        <w:tab/>
        <w:t>Round table with the participation of:</w:t>
      </w:r>
    </w:p>
    <w:p w:rsidR="00D37AA9" w:rsidRPr="009F4D63" w:rsidRDefault="00D37AA9" w:rsidP="00D37AA9">
      <w:pPr>
        <w:tabs>
          <w:tab w:val="left" w:pos="1134"/>
          <w:tab w:val="left" w:pos="1701"/>
          <w:tab w:val="right" w:pos="9639"/>
        </w:tabs>
        <w:ind w:left="993" w:hanging="993"/>
        <w:jc w:val="both"/>
        <w:rPr>
          <w:rFonts w:ascii="Arial" w:hAnsi="Arial" w:cs="Arial"/>
          <w:spacing w:val="-2"/>
          <w:sz w:val="20"/>
          <w:szCs w:val="20"/>
          <w:lang w:val="en-US"/>
        </w:rPr>
      </w:pPr>
    </w:p>
    <w:p w:rsidR="00D37AA9" w:rsidRPr="008F6BBD" w:rsidRDefault="00D37AA9" w:rsidP="00D37AA9">
      <w:pPr>
        <w:pStyle w:val="ListParagraph"/>
        <w:numPr>
          <w:ilvl w:val="0"/>
          <w:numId w:val="5"/>
        </w:numPr>
        <w:tabs>
          <w:tab w:val="left" w:pos="1276"/>
          <w:tab w:val="left" w:pos="1701"/>
          <w:tab w:val="right" w:pos="9639"/>
        </w:tabs>
        <w:ind w:left="993" w:firstLine="0"/>
        <w:jc w:val="both"/>
        <w:rPr>
          <w:rFonts w:ascii="Arial" w:hAnsi="Arial" w:cs="Arial"/>
          <w:spacing w:val="-2"/>
          <w:sz w:val="20"/>
          <w:szCs w:val="20"/>
        </w:rPr>
      </w:pPr>
      <w:r w:rsidRPr="008F6BBD">
        <w:rPr>
          <w:rFonts w:ascii="Arial" w:hAnsi="Arial" w:cs="Arial"/>
          <w:b/>
          <w:spacing w:val="-2"/>
          <w:sz w:val="20"/>
          <w:szCs w:val="20"/>
        </w:rPr>
        <w:t>Mr Viorel Badea</w:t>
      </w:r>
      <w:r w:rsidRPr="008F6BBD">
        <w:rPr>
          <w:rFonts w:ascii="Arial" w:hAnsi="Arial" w:cs="Arial"/>
          <w:spacing w:val="-2"/>
          <w:sz w:val="20"/>
          <w:szCs w:val="20"/>
        </w:rPr>
        <w:t>, Member of Parliament, Romania</w:t>
      </w:r>
    </w:p>
    <w:p w:rsidR="00D37AA9" w:rsidRPr="002B582F" w:rsidRDefault="00D37AA9" w:rsidP="00D37AA9">
      <w:pPr>
        <w:pStyle w:val="ListParagraph"/>
        <w:numPr>
          <w:ilvl w:val="0"/>
          <w:numId w:val="5"/>
        </w:numPr>
        <w:tabs>
          <w:tab w:val="left" w:pos="1276"/>
          <w:tab w:val="left" w:pos="1701"/>
          <w:tab w:val="right" w:pos="9639"/>
        </w:tabs>
        <w:ind w:left="993" w:firstLine="0"/>
        <w:jc w:val="both"/>
        <w:rPr>
          <w:rFonts w:ascii="Arial" w:hAnsi="Arial" w:cs="Arial"/>
          <w:b/>
          <w:spacing w:val="-2"/>
          <w:sz w:val="20"/>
          <w:szCs w:val="20"/>
        </w:rPr>
      </w:pPr>
      <w:r w:rsidRPr="002B582F">
        <w:rPr>
          <w:rFonts w:ascii="Arial" w:hAnsi="Arial" w:cs="Arial"/>
          <w:b/>
          <w:spacing w:val="-2"/>
          <w:sz w:val="20"/>
          <w:szCs w:val="20"/>
        </w:rPr>
        <w:t xml:space="preserve">Mr Gottfried Hanne, </w:t>
      </w:r>
      <w:r w:rsidRPr="002B582F">
        <w:rPr>
          <w:rFonts w:ascii="Arial" w:hAnsi="Arial" w:cs="Arial"/>
          <w:spacing w:val="-2"/>
          <w:sz w:val="20"/>
          <w:szCs w:val="20"/>
        </w:rPr>
        <w:t>Deputy Head of the UNICEF Office, Georgia</w:t>
      </w:r>
    </w:p>
    <w:p w:rsidR="00D37AA9" w:rsidRPr="006C6C7F" w:rsidRDefault="00D37AA9" w:rsidP="00D37AA9">
      <w:pPr>
        <w:pStyle w:val="ListParagraph"/>
        <w:numPr>
          <w:ilvl w:val="0"/>
          <w:numId w:val="5"/>
        </w:numPr>
        <w:tabs>
          <w:tab w:val="left" w:pos="1276"/>
          <w:tab w:val="left" w:pos="1701"/>
          <w:tab w:val="right" w:pos="9639"/>
        </w:tabs>
        <w:ind w:left="993" w:firstLine="0"/>
        <w:jc w:val="both"/>
        <w:rPr>
          <w:rFonts w:ascii="Arial" w:hAnsi="Arial" w:cs="Arial"/>
          <w:spacing w:val="-2"/>
          <w:sz w:val="20"/>
          <w:szCs w:val="20"/>
        </w:rPr>
      </w:pPr>
      <w:r w:rsidRPr="008F6BBD">
        <w:rPr>
          <w:rFonts w:ascii="Arial" w:hAnsi="Arial" w:cs="Arial"/>
          <w:b/>
          <w:color w:val="000000"/>
          <w:sz w:val="20"/>
          <w:szCs w:val="20"/>
        </w:rPr>
        <w:t>Ms Gabriela Alexandrescu</w:t>
      </w:r>
      <w:r w:rsidRPr="008F6BBD">
        <w:rPr>
          <w:rFonts w:ascii="Arial" w:hAnsi="Arial" w:cs="Arial"/>
          <w:color w:val="000000"/>
          <w:sz w:val="20"/>
          <w:szCs w:val="20"/>
        </w:rPr>
        <w:t>, Executive Director, Save the Children, Romania</w:t>
      </w:r>
    </w:p>
    <w:p w:rsidR="00D37AA9" w:rsidRPr="006C6C7F" w:rsidRDefault="00D37AA9" w:rsidP="00D37AA9">
      <w:pPr>
        <w:pStyle w:val="ListParagraph"/>
        <w:numPr>
          <w:ilvl w:val="0"/>
          <w:numId w:val="5"/>
        </w:numPr>
        <w:tabs>
          <w:tab w:val="left" w:pos="1276"/>
          <w:tab w:val="left" w:pos="1701"/>
          <w:tab w:val="right" w:pos="9639"/>
        </w:tabs>
        <w:ind w:left="993" w:hanging="11"/>
        <w:jc w:val="both"/>
        <w:rPr>
          <w:rFonts w:ascii="Arial" w:hAnsi="Arial" w:cs="Arial"/>
          <w:spacing w:val="-2"/>
          <w:sz w:val="20"/>
          <w:szCs w:val="20"/>
        </w:rPr>
      </w:pPr>
      <w:r w:rsidRPr="006C6C7F">
        <w:rPr>
          <w:rFonts w:ascii="Arial" w:hAnsi="Arial" w:cs="Arial"/>
          <w:b/>
          <w:spacing w:val="-2"/>
          <w:sz w:val="20"/>
          <w:szCs w:val="20"/>
        </w:rPr>
        <w:t>Ms Anna Arganashvili</w:t>
      </w:r>
      <w:r w:rsidRPr="006C6C7F">
        <w:rPr>
          <w:rFonts w:ascii="Arial" w:hAnsi="Arial" w:cs="Arial"/>
          <w:spacing w:val="-2"/>
          <w:sz w:val="20"/>
          <w:szCs w:val="20"/>
        </w:rPr>
        <w:t>, Chair</w:t>
      </w:r>
      <w:r w:rsidR="008476E8">
        <w:rPr>
          <w:rFonts w:ascii="Arial" w:hAnsi="Arial" w:cs="Arial"/>
          <w:spacing w:val="-2"/>
          <w:sz w:val="20"/>
          <w:szCs w:val="20"/>
        </w:rPr>
        <w:t>person</w:t>
      </w:r>
      <w:r w:rsidRPr="006C6C7F">
        <w:rPr>
          <w:rFonts w:ascii="Arial" w:hAnsi="Arial" w:cs="Arial"/>
          <w:spacing w:val="-2"/>
          <w:sz w:val="20"/>
          <w:szCs w:val="20"/>
        </w:rPr>
        <w:t>, NGO Partnership for Human Rights</w:t>
      </w:r>
      <w:r>
        <w:rPr>
          <w:rFonts w:ascii="Arial" w:hAnsi="Arial" w:cs="Arial"/>
          <w:spacing w:val="-2"/>
          <w:sz w:val="20"/>
          <w:szCs w:val="20"/>
        </w:rPr>
        <w:t>, Georgia</w:t>
      </w:r>
    </w:p>
    <w:p w:rsidR="00D37AA9" w:rsidRDefault="00D37AA9" w:rsidP="00D37AA9">
      <w:pPr>
        <w:pStyle w:val="ListParagraph"/>
        <w:tabs>
          <w:tab w:val="left" w:pos="1276"/>
          <w:tab w:val="left" w:pos="1701"/>
          <w:tab w:val="right" w:pos="9639"/>
        </w:tabs>
        <w:ind w:left="993"/>
        <w:jc w:val="both"/>
        <w:rPr>
          <w:rFonts w:ascii="Arial" w:hAnsi="Arial" w:cs="Arial"/>
          <w:spacing w:val="-2"/>
          <w:sz w:val="20"/>
          <w:szCs w:val="20"/>
        </w:rPr>
      </w:pPr>
    </w:p>
    <w:p w:rsidR="003B1596" w:rsidRPr="008F6BBD" w:rsidRDefault="003B1596" w:rsidP="00D37AA9">
      <w:pPr>
        <w:pStyle w:val="ListParagraph"/>
        <w:tabs>
          <w:tab w:val="left" w:pos="1276"/>
          <w:tab w:val="left" w:pos="1701"/>
          <w:tab w:val="right" w:pos="9639"/>
        </w:tabs>
        <w:ind w:left="993"/>
        <w:jc w:val="both"/>
        <w:rPr>
          <w:rFonts w:ascii="Arial" w:hAnsi="Arial" w:cs="Arial"/>
          <w:spacing w:val="-2"/>
          <w:sz w:val="20"/>
          <w:szCs w:val="20"/>
        </w:rPr>
      </w:pPr>
    </w:p>
    <w:p w:rsidR="00D37AA9" w:rsidRPr="009F4D63" w:rsidRDefault="00D37AA9" w:rsidP="00D37AA9">
      <w:pPr>
        <w:tabs>
          <w:tab w:val="left" w:pos="993"/>
          <w:tab w:val="right" w:pos="9639"/>
        </w:tabs>
        <w:ind w:left="993" w:hanging="993"/>
        <w:jc w:val="both"/>
        <w:rPr>
          <w:rFonts w:ascii="Arial" w:hAnsi="Arial" w:cs="Arial"/>
          <w:b/>
          <w:sz w:val="20"/>
          <w:szCs w:val="20"/>
          <w:lang w:val="en-US"/>
        </w:rPr>
      </w:pPr>
      <w:r w:rsidRPr="009F4D63">
        <w:rPr>
          <w:rFonts w:ascii="Arial" w:hAnsi="Arial" w:cs="Arial"/>
          <w:sz w:val="20"/>
          <w:szCs w:val="20"/>
          <w:lang w:val="en-US"/>
        </w:rPr>
        <w:t xml:space="preserve">13:00 </w:t>
      </w:r>
      <w:r w:rsidRPr="009F4D63">
        <w:rPr>
          <w:rFonts w:ascii="Arial" w:hAnsi="Arial" w:cs="Arial"/>
          <w:sz w:val="20"/>
          <w:szCs w:val="20"/>
          <w:lang w:val="en-US"/>
        </w:rPr>
        <w:tab/>
      </w:r>
      <w:r w:rsidRPr="009F4D63">
        <w:rPr>
          <w:rFonts w:ascii="Arial" w:hAnsi="Arial" w:cs="Arial"/>
          <w:b/>
          <w:sz w:val="20"/>
          <w:szCs w:val="20"/>
          <w:lang w:val="en-US"/>
        </w:rPr>
        <w:t>Conclusions and</w:t>
      </w:r>
      <w:r w:rsidRPr="009F4D63">
        <w:rPr>
          <w:rFonts w:ascii="Arial" w:hAnsi="Arial" w:cs="Arial"/>
          <w:sz w:val="20"/>
          <w:szCs w:val="20"/>
          <w:lang w:val="en-US"/>
        </w:rPr>
        <w:t xml:space="preserve"> </w:t>
      </w:r>
      <w:r w:rsidRPr="009F4D63">
        <w:rPr>
          <w:rFonts w:ascii="Arial" w:hAnsi="Arial" w:cs="Arial"/>
          <w:b/>
          <w:sz w:val="20"/>
          <w:szCs w:val="20"/>
          <w:lang w:val="en-US"/>
        </w:rPr>
        <w:t>end of the meeting</w:t>
      </w:r>
    </w:p>
    <w:p w:rsidR="00D37AA9" w:rsidRDefault="00D37AA9" w:rsidP="00D37AA9">
      <w:pPr>
        <w:tabs>
          <w:tab w:val="left" w:pos="567"/>
          <w:tab w:val="right" w:pos="9639"/>
        </w:tabs>
        <w:jc w:val="both"/>
        <w:rPr>
          <w:rFonts w:ascii="Arial" w:hAnsi="Arial" w:cs="Arial"/>
          <w:b/>
          <w:sz w:val="20"/>
          <w:szCs w:val="20"/>
          <w:lang w:val="en-US"/>
        </w:rPr>
      </w:pPr>
    </w:p>
    <w:p w:rsidR="00A737A6" w:rsidRDefault="00A737A6" w:rsidP="00D37AA9">
      <w:pPr>
        <w:tabs>
          <w:tab w:val="left" w:pos="567"/>
          <w:tab w:val="right" w:pos="9639"/>
        </w:tabs>
        <w:jc w:val="both"/>
        <w:rPr>
          <w:rFonts w:ascii="Arial" w:hAnsi="Arial" w:cs="Arial"/>
          <w:b/>
          <w:sz w:val="20"/>
          <w:szCs w:val="20"/>
          <w:lang w:val="en-US"/>
        </w:rPr>
      </w:pPr>
    </w:p>
    <w:p w:rsidR="00A737A6" w:rsidRDefault="00A737A6" w:rsidP="00D37AA9">
      <w:pPr>
        <w:tabs>
          <w:tab w:val="left" w:pos="567"/>
          <w:tab w:val="right" w:pos="9639"/>
        </w:tabs>
        <w:jc w:val="both"/>
        <w:rPr>
          <w:rFonts w:ascii="Arial" w:hAnsi="Arial" w:cs="Arial"/>
          <w:b/>
          <w:sz w:val="20"/>
          <w:szCs w:val="20"/>
          <w:lang w:val="en-US"/>
        </w:rPr>
      </w:pPr>
    </w:p>
    <w:p w:rsidR="00A737A6" w:rsidRPr="009F4D63" w:rsidRDefault="00A737A6" w:rsidP="00D37AA9">
      <w:pPr>
        <w:tabs>
          <w:tab w:val="left" w:pos="567"/>
          <w:tab w:val="right" w:pos="9639"/>
        </w:tabs>
        <w:jc w:val="both"/>
        <w:rPr>
          <w:rFonts w:ascii="Arial" w:hAnsi="Arial" w:cs="Arial"/>
          <w:b/>
          <w:sz w:val="20"/>
          <w:szCs w:val="20"/>
          <w:lang w:val="en-US"/>
        </w:rPr>
      </w:pPr>
    </w:p>
    <w:p w:rsidR="00D37AA9" w:rsidRPr="00731B1D" w:rsidRDefault="00D37AA9" w:rsidP="00D37AA9">
      <w:pPr>
        <w:tabs>
          <w:tab w:val="left" w:pos="993"/>
          <w:tab w:val="right" w:pos="9639"/>
        </w:tabs>
        <w:ind w:left="993" w:hanging="993"/>
        <w:jc w:val="both"/>
        <w:rPr>
          <w:rFonts w:ascii="Arial" w:hAnsi="Arial" w:cs="Arial"/>
          <w:i/>
          <w:sz w:val="20"/>
          <w:szCs w:val="20"/>
          <w:lang w:val="en-US"/>
        </w:rPr>
      </w:pPr>
      <w:r w:rsidRPr="00731B1D">
        <w:rPr>
          <w:rFonts w:ascii="Arial" w:hAnsi="Arial" w:cs="Arial"/>
          <w:sz w:val="20"/>
          <w:szCs w:val="20"/>
          <w:lang w:val="en-US"/>
        </w:rPr>
        <w:t xml:space="preserve">13:30 </w:t>
      </w:r>
      <w:r w:rsidRPr="00731B1D">
        <w:rPr>
          <w:rFonts w:ascii="Arial" w:hAnsi="Arial" w:cs="Arial"/>
          <w:sz w:val="20"/>
          <w:szCs w:val="20"/>
          <w:lang w:val="en-US"/>
        </w:rPr>
        <w:tab/>
      </w:r>
      <w:r w:rsidRPr="00731B1D">
        <w:rPr>
          <w:rFonts w:ascii="Arial" w:hAnsi="Arial" w:cs="Arial"/>
          <w:i/>
          <w:sz w:val="20"/>
          <w:szCs w:val="20"/>
          <w:lang w:val="en-US"/>
        </w:rPr>
        <w:t>Buffet lunch offered by the Georgian delegation</w:t>
      </w:r>
    </w:p>
    <w:p w:rsidR="00D37AA9" w:rsidRPr="00731B1D" w:rsidRDefault="00D37AA9" w:rsidP="00D37AA9">
      <w:pPr>
        <w:tabs>
          <w:tab w:val="left" w:pos="993"/>
          <w:tab w:val="left" w:pos="1134"/>
          <w:tab w:val="left" w:pos="1701"/>
          <w:tab w:val="right" w:pos="9639"/>
        </w:tabs>
        <w:ind w:left="993" w:hanging="993"/>
        <w:jc w:val="both"/>
        <w:rPr>
          <w:rFonts w:ascii="Arial" w:hAnsi="Arial" w:cs="Arial"/>
          <w:i/>
          <w:spacing w:val="-2"/>
          <w:sz w:val="20"/>
          <w:szCs w:val="20"/>
          <w:lang w:val="en-US"/>
        </w:rPr>
      </w:pPr>
      <w:r w:rsidRPr="00731B1D">
        <w:rPr>
          <w:rFonts w:ascii="Arial" w:hAnsi="Arial" w:cs="Arial"/>
          <w:i/>
          <w:sz w:val="20"/>
          <w:szCs w:val="20"/>
          <w:lang w:val="en-US"/>
        </w:rPr>
        <w:tab/>
      </w:r>
      <w:r w:rsidRPr="00731B1D">
        <w:rPr>
          <w:rFonts w:ascii="Arial" w:hAnsi="Arial" w:cs="Arial"/>
          <w:i/>
          <w:spacing w:val="-2"/>
          <w:sz w:val="20"/>
          <w:szCs w:val="20"/>
          <w:lang w:val="en-US"/>
        </w:rPr>
        <w:t xml:space="preserve">Venue: Restaurant “Melograno” </w:t>
      </w:r>
    </w:p>
    <w:p w:rsidR="00D37AA9" w:rsidRPr="009F4D63" w:rsidRDefault="00D37AA9" w:rsidP="00D37AA9">
      <w:pPr>
        <w:tabs>
          <w:tab w:val="left" w:pos="993"/>
          <w:tab w:val="left" w:pos="1134"/>
          <w:tab w:val="left" w:pos="1701"/>
          <w:tab w:val="right" w:pos="9639"/>
        </w:tabs>
        <w:ind w:left="993" w:hanging="993"/>
        <w:jc w:val="both"/>
        <w:rPr>
          <w:rFonts w:ascii="Arial" w:hAnsi="Arial" w:cs="Arial"/>
          <w:spacing w:val="-2"/>
          <w:sz w:val="20"/>
          <w:szCs w:val="20"/>
          <w:lang w:val="en-US"/>
        </w:rPr>
      </w:pPr>
      <w:r w:rsidRPr="00731B1D">
        <w:rPr>
          <w:rFonts w:ascii="Arial" w:hAnsi="Arial" w:cs="Arial"/>
          <w:i/>
          <w:spacing w:val="-2"/>
          <w:sz w:val="20"/>
          <w:szCs w:val="20"/>
          <w:lang w:val="en-US"/>
        </w:rPr>
        <w:tab/>
        <w:t>Address: Zakaria Tchichinadze str (next to the Parliament building).</w:t>
      </w:r>
      <w:r>
        <w:rPr>
          <w:rFonts w:ascii="Arial" w:hAnsi="Arial" w:cs="Arial"/>
          <w:i/>
          <w:spacing w:val="-2"/>
          <w:sz w:val="20"/>
          <w:szCs w:val="20"/>
          <w:lang w:val="en-US"/>
        </w:rPr>
        <w:t xml:space="preserve"> </w:t>
      </w:r>
    </w:p>
    <w:p w:rsidR="00D37AA9" w:rsidRPr="009F4D63" w:rsidRDefault="00D37AA9" w:rsidP="00D37AA9">
      <w:pPr>
        <w:tabs>
          <w:tab w:val="left" w:pos="993"/>
          <w:tab w:val="right" w:pos="9639"/>
        </w:tabs>
        <w:ind w:left="993" w:hanging="993"/>
        <w:jc w:val="both"/>
        <w:rPr>
          <w:rFonts w:ascii="Arial" w:hAnsi="Arial" w:cs="Arial"/>
          <w:sz w:val="20"/>
          <w:szCs w:val="20"/>
          <w:lang w:val="en-US"/>
        </w:rPr>
      </w:pPr>
    </w:p>
    <w:p w:rsidR="004B714C" w:rsidRDefault="00D37AA9" w:rsidP="00D37AA9">
      <w:pPr>
        <w:tabs>
          <w:tab w:val="left" w:pos="993"/>
          <w:tab w:val="right" w:pos="9639"/>
        </w:tabs>
        <w:ind w:left="993" w:hanging="993"/>
        <w:jc w:val="both"/>
        <w:rPr>
          <w:rFonts w:ascii="Arial" w:hAnsi="Arial" w:cs="Arial"/>
          <w:sz w:val="20"/>
          <w:szCs w:val="20"/>
          <w:lang w:val="en-US"/>
        </w:rPr>
      </w:pPr>
      <w:r w:rsidRPr="009F4D63">
        <w:rPr>
          <w:rFonts w:ascii="Arial" w:hAnsi="Arial" w:cs="Arial"/>
          <w:sz w:val="20"/>
          <w:szCs w:val="20"/>
          <w:lang w:val="en-US"/>
        </w:rPr>
        <w:t>14:30</w:t>
      </w:r>
      <w:r w:rsidRPr="009F4D63">
        <w:rPr>
          <w:rFonts w:ascii="Arial" w:hAnsi="Arial" w:cs="Arial"/>
          <w:sz w:val="20"/>
          <w:szCs w:val="20"/>
          <w:lang w:val="en-US"/>
        </w:rPr>
        <w:tab/>
      </w:r>
      <w:r w:rsidR="004B714C" w:rsidRPr="004B714C">
        <w:rPr>
          <w:rFonts w:ascii="Arial" w:hAnsi="Arial" w:cs="Arial"/>
          <w:b/>
          <w:sz w:val="20"/>
          <w:szCs w:val="20"/>
          <w:lang w:val="en-US"/>
        </w:rPr>
        <w:t>Departure for Tserovani</w:t>
      </w:r>
      <w:r w:rsidR="004B714C">
        <w:rPr>
          <w:rFonts w:ascii="Arial" w:hAnsi="Arial" w:cs="Arial"/>
          <w:sz w:val="20"/>
          <w:szCs w:val="20"/>
          <w:lang w:val="en-US"/>
        </w:rPr>
        <w:t xml:space="preserve"> - </w:t>
      </w:r>
      <w:r w:rsidRPr="004B714C">
        <w:rPr>
          <w:rFonts w:ascii="Arial" w:hAnsi="Arial" w:cs="Arial"/>
          <w:sz w:val="20"/>
          <w:szCs w:val="20"/>
          <w:lang w:val="en-US"/>
        </w:rPr>
        <w:t xml:space="preserve">Study visit in the context of integrating IDP children through sports </w:t>
      </w:r>
    </w:p>
    <w:p w:rsidR="004B714C" w:rsidRDefault="004B714C" w:rsidP="00D37AA9">
      <w:pPr>
        <w:tabs>
          <w:tab w:val="left" w:pos="993"/>
          <w:tab w:val="right" w:pos="9639"/>
        </w:tabs>
        <w:ind w:left="993" w:hanging="993"/>
        <w:jc w:val="both"/>
        <w:rPr>
          <w:rFonts w:ascii="Arial" w:hAnsi="Arial" w:cs="Arial"/>
          <w:sz w:val="20"/>
          <w:szCs w:val="20"/>
          <w:lang w:val="en-US"/>
        </w:rPr>
      </w:pPr>
    </w:p>
    <w:p w:rsidR="00D37AA9" w:rsidRPr="009F4D63" w:rsidRDefault="004B714C" w:rsidP="00D37AA9">
      <w:pPr>
        <w:tabs>
          <w:tab w:val="left" w:pos="993"/>
          <w:tab w:val="right" w:pos="9639"/>
        </w:tabs>
        <w:ind w:left="993" w:hanging="993"/>
        <w:jc w:val="both"/>
        <w:rPr>
          <w:rFonts w:ascii="Arial" w:hAnsi="Arial" w:cs="Arial"/>
          <w:b/>
          <w:sz w:val="20"/>
          <w:szCs w:val="20"/>
          <w:lang w:val="en-US"/>
        </w:rPr>
      </w:pPr>
      <w:r>
        <w:rPr>
          <w:rFonts w:ascii="Arial" w:hAnsi="Arial" w:cs="Arial"/>
          <w:sz w:val="20"/>
          <w:szCs w:val="20"/>
          <w:lang w:val="en-US"/>
        </w:rPr>
        <w:t>16:00</w:t>
      </w:r>
      <w:r>
        <w:rPr>
          <w:rFonts w:ascii="Arial" w:hAnsi="Arial" w:cs="Arial"/>
          <w:sz w:val="20"/>
          <w:szCs w:val="20"/>
          <w:lang w:val="en-US"/>
        </w:rPr>
        <w:tab/>
      </w:r>
      <w:r w:rsidRPr="004B714C">
        <w:rPr>
          <w:rFonts w:ascii="Arial" w:hAnsi="Arial" w:cs="Arial"/>
          <w:b/>
          <w:sz w:val="20"/>
          <w:szCs w:val="20"/>
          <w:lang w:val="en-US"/>
        </w:rPr>
        <w:t>Departure for Mtskheta</w:t>
      </w:r>
      <w:r>
        <w:rPr>
          <w:rFonts w:ascii="Arial" w:hAnsi="Arial" w:cs="Arial"/>
          <w:sz w:val="20"/>
          <w:szCs w:val="20"/>
          <w:lang w:val="en-US"/>
        </w:rPr>
        <w:t>, Ancient Capital of Georgia - C</w:t>
      </w:r>
      <w:r w:rsidR="00D37AA9" w:rsidRPr="004B714C">
        <w:rPr>
          <w:rFonts w:ascii="Arial" w:hAnsi="Arial" w:cs="Arial"/>
          <w:sz w:val="20"/>
          <w:szCs w:val="20"/>
          <w:lang w:val="en-US"/>
        </w:rPr>
        <w:t xml:space="preserve">ultural </w:t>
      </w:r>
      <w:r>
        <w:rPr>
          <w:rFonts w:ascii="Arial" w:hAnsi="Arial" w:cs="Arial"/>
          <w:sz w:val="20"/>
          <w:szCs w:val="20"/>
          <w:lang w:val="en-US"/>
        </w:rPr>
        <w:t>visit</w:t>
      </w:r>
    </w:p>
    <w:p w:rsidR="00D37AA9" w:rsidRPr="009F4D63" w:rsidRDefault="00D37AA9" w:rsidP="00D37AA9">
      <w:pPr>
        <w:tabs>
          <w:tab w:val="left" w:pos="993"/>
          <w:tab w:val="right" w:pos="9639"/>
        </w:tabs>
        <w:ind w:left="993" w:hanging="993"/>
        <w:jc w:val="both"/>
        <w:rPr>
          <w:rFonts w:ascii="Arial" w:hAnsi="Arial" w:cs="Arial"/>
          <w:b/>
          <w:sz w:val="20"/>
          <w:szCs w:val="20"/>
          <w:lang w:val="en-US"/>
        </w:rPr>
      </w:pPr>
    </w:p>
    <w:p w:rsidR="00D37AA9" w:rsidRPr="004B714C" w:rsidRDefault="00D37AA9" w:rsidP="00D37AA9">
      <w:pPr>
        <w:ind w:left="993" w:hanging="993"/>
        <w:rPr>
          <w:rFonts w:ascii="Arial" w:hAnsi="Arial" w:cs="Arial"/>
          <w:lang w:val="en-GB"/>
        </w:rPr>
      </w:pPr>
      <w:r w:rsidRPr="004B714C">
        <w:rPr>
          <w:rFonts w:ascii="Arial" w:hAnsi="Arial" w:cs="Arial"/>
          <w:sz w:val="20"/>
          <w:szCs w:val="20"/>
          <w:lang w:val="en-GB"/>
        </w:rPr>
        <w:t>17:30</w:t>
      </w:r>
      <w:r w:rsidRPr="004B714C">
        <w:rPr>
          <w:rFonts w:ascii="Arial" w:hAnsi="Arial" w:cs="Arial"/>
          <w:sz w:val="20"/>
          <w:szCs w:val="20"/>
          <w:lang w:val="en-GB"/>
        </w:rPr>
        <w:tab/>
      </w:r>
      <w:r w:rsidRPr="004B714C">
        <w:rPr>
          <w:rFonts w:ascii="Arial" w:hAnsi="Arial" w:cs="Arial"/>
          <w:i/>
          <w:sz w:val="20"/>
          <w:szCs w:val="20"/>
          <w:lang w:val="en-GB"/>
        </w:rPr>
        <w:t>Return to the hotels</w:t>
      </w:r>
    </w:p>
    <w:p w:rsidR="003E2B89" w:rsidRPr="004B714C" w:rsidRDefault="003E2B89">
      <w:pPr>
        <w:rPr>
          <w:lang w:val="en-GB"/>
        </w:rPr>
      </w:pPr>
    </w:p>
    <w:sectPr w:rsidR="003E2B89" w:rsidRPr="004B714C" w:rsidSect="004A2449">
      <w:footerReference w:type="default" r:id="rId10"/>
      <w:pgSz w:w="11900" w:h="16840"/>
      <w:pgMar w:top="1247" w:right="987" w:bottom="567" w:left="1418" w:header="709" w:footer="340" w:gutter="0"/>
      <w:cols w:space="708"/>
      <w:docGrid w:linePitch="4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7FDE" w:rsidRDefault="00BB7FDE">
      <w:r>
        <w:separator/>
      </w:r>
    </w:p>
  </w:endnote>
  <w:endnote w:type="continuationSeparator" w:id="0">
    <w:p w:rsidR="00BB7FDE" w:rsidRDefault="00BB7F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auto"/>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Cambria">
    <w:altName w:val="Times New Roman"/>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92748192"/>
      <w:docPartObj>
        <w:docPartGallery w:val="Page Numbers (Bottom of Page)"/>
        <w:docPartUnique/>
      </w:docPartObj>
    </w:sdtPr>
    <w:sdtEndPr>
      <w:rPr>
        <w:rFonts w:ascii="Arial" w:hAnsi="Arial" w:cs="Arial"/>
        <w:noProof/>
        <w:sz w:val="18"/>
        <w:szCs w:val="18"/>
      </w:rPr>
    </w:sdtEndPr>
    <w:sdtContent>
      <w:p w:rsidR="00830D9D" w:rsidRPr="00A85C47" w:rsidRDefault="00E347D4">
        <w:pPr>
          <w:pStyle w:val="Footer"/>
          <w:jc w:val="center"/>
          <w:rPr>
            <w:rFonts w:ascii="Arial" w:hAnsi="Arial" w:cs="Arial"/>
            <w:sz w:val="18"/>
            <w:szCs w:val="18"/>
          </w:rPr>
        </w:pPr>
        <w:r>
          <w:rPr>
            <w:rFonts w:ascii="Arial" w:hAnsi="Arial" w:cs="Arial"/>
            <w:noProof/>
            <w:sz w:val="18"/>
            <w:szCs w:val="18"/>
          </w:rPr>
          <w:fldChar w:fldCharType="begin"/>
        </w:r>
        <w:r>
          <w:rPr>
            <w:rFonts w:ascii="Arial" w:hAnsi="Arial" w:cs="Arial"/>
            <w:noProof/>
            <w:sz w:val="18"/>
            <w:szCs w:val="18"/>
          </w:rPr>
          <w:instrText xml:space="preserve"> PAGE   \* MERGEFORMAT </w:instrText>
        </w:r>
        <w:r>
          <w:rPr>
            <w:rFonts w:ascii="Arial" w:hAnsi="Arial" w:cs="Arial"/>
            <w:noProof/>
            <w:sz w:val="18"/>
            <w:szCs w:val="18"/>
          </w:rPr>
          <w:fldChar w:fldCharType="separate"/>
        </w:r>
        <w:r>
          <w:rPr>
            <w:rFonts w:ascii="Arial" w:hAnsi="Arial" w:cs="Arial"/>
            <w:noProof/>
            <w:sz w:val="18"/>
            <w:szCs w:val="18"/>
          </w:rPr>
          <w:t>3</w:t>
        </w:r>
        <w:r>
          <w:rPr>
            <w:rFonts w:ascii="Arial" w:hAnsi="Arial" w:cs="Arial"/>
            <w:noProof/>
            <w:sz w:val="18"/>
            <w:szCs w:val="18"/>
          </w:rPr>
          <w:fldChar w:fldCharType="end"/>
        </w:r>
      </w:p>
    </w:sdtContent>
  </w:sdt>
  <w:p w:rsidR="00830D9D" w:rsidRDefault="00E347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7FDE" w:rsidRDefault="00BB7FDE">
      <w:r>
        <w:separator/>
      </w:r>
    </w:p>
  </w:footnote>
  <w:footnote w:type="continuationSeparator" w:id="0">
    <w:p w:rsidR="00BB7FDE" w:rsidRDefault="00BB7F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42BCD"/>
    <w:multiLevelType w:val="hybridMultilevel"/>
    <w:tmpl w:val="42DEBF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B7C34E4"/>
    <w:multiLevelType w:val="hybridMultilevel"/>
    <w:tmpl w:val="8C7CE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C864402"/>
    <w:multiLevelType w:val="hybridMultilevel"/>
    <w:tmpl w:val="712AB132"/>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3" w15:restartNumberingAfterBreak="0">
    <w:nsid w:val="644F76D2"/>
    <w:multiLevelType w:val="hybridMultilevel"/>
    <w:tmpl w:val="45CE3D52"/>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4" w15:restartNumberingAfterBreak="0">
    <w:nsid w:val="75325765"/>
    <w:multiLevelType w:val="hybridMultilevel"/>
    <w:tmpl w:val="2F82FD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7E24004C"/>
    <w:multiLevelType w:val="hybridMultilevel"/>
    <w:tmpl w:val="12B85980"/>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Arial"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Arial"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Arial" w:hint="default"/>
      </w:rPr>
    </w:lvl>
    <w:lvl w:ilvl="8" w:tplc="08090005" w:tentative="1">
      <w:start w:val="1"/>
      <w:numFmt w:val="bullet"/>
      <w:lvlText w:val=""/>
      <w:lvlJc w:val="left"/>
      <w:pPr>
        <w:ind w:left="6687" w:hanging="360"/>
      </w:pPr>
      <w:rPr>
        <w:rFonts w:ascii="Wingdings" w:hAnsi="Wingdings" w:hint="default"/>
      </w:rPr>
    </w:lvl>
  </w:abstractNum>
  <w:num w:numId="1">
    <w:abstractNumId w:val="5"/>
  </w:num>
  <w:num w:numId="2">
    <w:abstractNumId w:val="2"/>
  </w:num>
  <w:num w:numId="3">
    <w:abstractNumId w:val="4"/>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Move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D37AA9"/>
    <w:rsid w:val="00017E19"/>
    <w:rsid w:val="00047D3C"/>
    <w:rsid w:val="000547F4"/>
    <w:rsid w:val="00066238"/>
    <w:rsid w:val="000D0910"/>
    <w:rsid w:val="0011515D"/>
    <w:rsid w:val="001925B8"/>
    <w:rsid w:val="001A1A21"/>
    <w:rsid w:val="00216A2F"/>
    <w:rsid w:val="002316A7"/>
    <w:rsid w:val="00237949"/>
    <w:rsid w:val="002448E9"/>
    <w:rsid w:val="002F3DAE"/>
    <w:rsid w:val="00303979"/>
    <w:rsid w:val="00315572"/>
    <w:rsid w:val="00340330"/>
    <w:rsid w:val="00345342"/>
    <w:rsid w:val="00356FE5"/>
    <w:rsid w:val="003B1596"/>
    <w:rsid w:val="003D2DAC"/>
    <w:rsid w:val="003E2B89"/>
    <w:rsid w:val="004152DC"/>
    <w:rsid w:val="004415FA"/>
    <w:rsid w:val="00485818"/>
    <w:rsid w:val="004B714C"/>
    <w:rsid w:val="004E2744"/>
    <w:rsid w:val="004F4298"/>
    <w:rsid w:val="0052664E"/>
    <w:rsid w:val="005D553A"/>
    <w:rsid w:val="00625959"/>
    <w:rsid w:val="006F3BCC"/>
    <w:rsid w:val="00716D28"/>
    <w:rsid w:val="00762774"/>
    <w:rsid w:val="00775818"/>
    <w:rsid w:val="007A368A"/>
    <w:rsid w:val="00806D3E"/>
    <w:rsid w:val="008476E8"/>
    <w:rsid w:val="00867C71"/>
    <w:rsid w:val="00872139"/>
    <w:rsid w:val="00901F4D"/>
    <w:rsid w:val="009246AA"/>
    <w:rsid w:val="009B12AF"/>
    <w:rsid w:val="009E1BBA"/>
    <w:rsid w:val="009E4223"/>
    <w:rsid w:val="009F6B2E"/>
    <w:rsid w:val="00A12DFF"/>
    <w:rsid w:val="00A27D02"/>
    <w:rsid w:val="00A33C99"/>
    <w:rsid w:val="00A352A1"/>
    <w:rsid w:val="00A52C36"/>
    <w:rsid w:val="00A737A6"/>
    <w:rsid w:val="00A85A5C"/>
    <w:rsid w:val="00AF4246"/>
    <w:rsid w:val="00B01926"/>
    <w:rsid w:val="00B24BAF"/>
    <w:rsid w:val="00B30F0C"/>
    <w:rsid w:val="00B955F6"/>
    <w:rsid w:val="00BB7FDE"/>
    <w:rsid w:val="00C15DC3"/>
    <w:rsid w:val="00C40D82"/>
    <w:rsid w:val="00D05092"/>
    <w:rsid w:val="00D140EC"/>
    <w:rsid w:val="00D37AA9"/>
    <w:rsid w:val="00D43A5E"/>
    <w:rsid w:val="00D44530"/>
    <w:rsid w:val="00DC4777"/>
    <w:rsid w:val="00DE0852"/>
    <w:rsid w:val="00E25C47"/>
    <w:rsid w:val="00E347D4"/>
    <w:rsid w:val="00EB3735"/>
    <w:rsid w:val="00F26B06"/>
    <w:rsid w:val="00F34A38"/>
    <w:rsid w:val="00F4520F"/>
    <w:rsid w:val="00F51C57"/>
    <w:rsid w:val="00F5736A"/>
    <w:rsid w:val="00F72979"/>
    <w:rsid w:val="00F73947"/>
    <w:rsid w:val="00FE6F0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8B7E856-176C-49AB-9D0C-9C7AD86A7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7AA9"/>
    <w:pPr>
      <w:spacing w:after="0" w:line="240" w:lineRule="auto"/>
    </w:pPr>
    <w:rPr>
      <w:rFonts w:eastAsiaTheme="minorEastAsia"/>
      <w:sz w:val="24"/>
      <w:szCs w:val="24"/>
      <w:lang w:val="fr-FR"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34A38"/>
    <w:rPr>
      <w:rFonts w:ascii="Tahoma" w:hAnsi="Tahoma" w:cs="Tahoma"/>
      <w:sz w:val="16"/>
      <w:szCs w:val="16"/>
    </w:rPr>
  </w:style>
  <w:style w:type="character" w:customStyle="1" w:styleId="TextedebullesCar">
    <w:name w:val="Texte de bulles Car"/>
    <w:basedOn w:val="DefaultParagraphFont"/>
    <w:uiPriority w:val="99"/>
    <w:semiHidden/>
    <w:rsid w:val="007249D6"/>
    <w:rPr>
      <w:rFonts w:ascii="Lucida Grande" w:hAnsi="Lucida Grande"/>
      <w:sz w:val="18"/>
      <w:szCs w:val="18"/>
    </w:rPr>
  </w:style>
  <w:style w:type="paragraph" w:styleId="Footer">
    <w:name w:val="footer"/>
    <w:basedOn w:val="Normal"/>
    <w:link w:val="FooterChar"/>
    <w:uiPriority w:val="99"/>
    <w:unhideWhenUsed/>
    <w:rsid w:val="00D37AA9"/>
    <w:pPr>
      <w:tabs>
        <w:tab w:val="center" w:pos="4536"/>
        <w:tab w:val="right" w:pos="9072"/>
      </w:tabs>
    </w:pPr>
  </w:style>
  <w:style w:type="character" w:customStyle="1" w:styleId="FooterChar">
    <w:name w:val="Footer Char"/>
    <w:basedOn w:val="DefaultParagraphFont"/>
    <w:link w:val="Footer"/>
    <w:uiPriority w:val="99"/>
    <w:rsid w:val="00D37AA9"/>
    <w:rPr>
      <w:rFonts w:eastAsiaTheme="minorEastAsia"/>
      <w:sz w:val="24"/>
      <w:szCs w:val="24"/>
      <w:lang w:val="fr-FR" w:eastAsia="zh-CN"/>
    </w:rPr>
  </w:style>
  <w:style w:type="character" w:styleId="Hyperlink">
    <w:name w:val="Hyperlink"/>
    <w:rsid w:val="00D37AA9"/>
    <w:rPr>
      <w:rFonts w:cs="Times New Roman"/>
      <w:color w:val="325498"/>
      <w:u w:val="none"/>
      <w:effect w:val="none"/>
    </w:rPr>
  </w:style>
  <w:style w:type="paragraph" w:styleId="ListParagraph">
    <w:name w:val="List Paragraph"/>
    <w:basedOn w:val="Normal"/>
    <w:uiPriority w:val="34"/>
    <w:qFormat/>
    <w:rsid w:val="00D37AA9"/>
    <w:pPr>
      <w:ind w:left="720"/>
      <w:contextualSpacing/>
    </w:pPr>
    <w:rPr>
      <w:rFonts w:ascii="Times New Roman" w:eastAsia="Times New Roman" w:hAnsi="Times New Roman" w:cs="Times New Roman"/>
      <w:lang w:val="en-GB" w:eastAsia="fr-FR"/>
    </w:rPr>
  </w:style>
  <w:style w:type="paragraph" w:customStyle="1" w:styleId="traduction">
    <w:name w:val="traduction"/>
    <w:basedOn w:val="Header"/>
    <w:rsid w:val="00D37AA9"/>
    <w:pPr>
      <w:tabs>
        <w:tab w:val="clear" w:pos="4680"/>
        <w:tab w:val="clear" w:pos="9360"/>
      </w:tabs>
    </w:pPr>
    <w:rPr>
      <w:rFonts w:ascii="Times New Roman" w:eastAsia="Times New Roman" w:hAnsi="Times New Roman" w:cs="Times New Roman"/>
      <w:szCs w:val="20"/>
      <w:lang w:eastAsia="en-US"/>
    </w:rPr>
  </w:style>
  <w:style w:type="paragraph" w:styleId="Header">
    <w:name w:val="header"/>
    <w:basedOn w:val="Normal"/>
    <w:link w:val="HeaderChar"/>
    <w:uiPriority w:val="99"/>
    <w:semiHidden/>
    <w:unhideWhenUsed/>
    <w:rsid w:val="00D37AA9"/>
    <w:pPr>
      <w:tabs>
        <w:tab w:val="center" w:pos="4680"/>
        <w:tab w:val="right" w:pos="9360"/>
      </w:tabs>
    </w:pPr>
  </w:style>
  <w:style w:type="character" w:customStyle="1" w:styleId="HeaderChar">
    <w:name w:val="Header Char"/>
    <w:basedOn w:val="DefaultParagraphFont"/>
    <w:link w:val="Header"/>
    <w:uiPriority w:val="99"/>
    <w:semiHidden/>
    <w:rsid w:val="00D37AA9"/>
    <w:rPr>
      <w:rFonts w:eastAsiaTheme="minorEastAsia"/>
      <w:sz w:val="24"/>
      <w:szCs w:val="24"/>
      <w:lang w:val="fr-FR" w:eastAsia="zh-CN"/>
    </w:rPr>
  </w:style>
  <w:style w:type="character" w:customStyle="1" w:styleId="BalloonTextChar">
    <w:name w:val="Balloon Text Char"/>
    <w:basedOn w:val="DefaultParagraphFont"/>
    <w:link w:val="BalloonText"/>
    <w:uiPriority w:val="99"/>
    <w:semiHidden/>
    <w:rsid w:val="00F34A38"/>
    <w:rPr>
      <w:rFonts w:ascii="Tahoma" w:eastAsiaTheme="minorEastAsia" w:hAnsi="Tahoma" w:cs="Tahoma"/>
      <w:sz w:val="16"/>
      <w:szCs w:val="16"/>
      <w:lang w:val="fr-FR" w:eastAsia="zh-CN"/>
    </w:rPr>
  </w:style>
  <w:style w:type="paragraph" w:styleId="PlainText">
    <w:name w:val="Plain Text"/>
    <w:basedOn w:val="Normal"/>
    <w:link w:val="PlainTextChar"/>
    <w:uiPriority w:val="99"/>
    <w:semiHidden/>
    <w:unhideWhenUsed/>
    <w:rsid w:val="00E25C47"/>
    <w:rPr>
      <w:rFonts w:ascii="Calibri" w:eastAsiaTheme="minorHAnsi" w:hAnsi="Calibri"/>
      <w:sz w:val="22"/>
      <w:szCs w:val="21"/>
      <w:lang w:val="en-GB" w:eastAsia="en-US"/>
    </w:rPr>
  </w:style>
  <w:style w:type="character" w:customStyle="1" w:styleId="PlainTextChar">
    <w:name w:val="Plain Text Char"/>
    <w:basedOn w:val="DefaultParagraphFont"/>
    <w:link w:val="PlainText"/>
    <w:uiPriority w:val="99"/>
    <w:semiHidden/>
    <w:rsid w:val="00E25C47"/>
    <w:rPr>
      <w:rFonts w:ascii="Calibri" w:hAnsi="Calibri"/>
      <w:szCs w:val="21"/>
      <w:lang w:val="en-GB"/>
    </w:rPr>
  </w:style>
  <w:style w:type="character" w:styleId="Strong">
    <w:name w:val="Strong"/>
    <w:basedOn w:val="DefaultParagraphFont"/>
    <w:uiPriority w:val="22"/>
    <w:qFormat/>
    <w:rsid w:val="002448E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2005874">
      <w:bodyDiv w:val="1"/>
      <w:marLeft w:val="0"/>
      <w:marRight w:val="0"/>
      <w:marTop w:val="0"/>
      <w:marBottom w:val="0"/>
      <w:divBdr>
        <w:top w:val="none" w:sz="0" w:space="0" w:color="auto"/>
        <w:left w:val="none" w:sz="0" w:space="0" w:color="auto"/>
        <w:bottom w:val="none" w:sz="0" w:space="0" w:color="auto"/>
        <w:right w:val="none" w:sz="0" w:space="0" w:color="auto"/>
      </w:divBdr>
    </w:div>
    <w:div w:id="1328484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nda.mcintosh@coe.int"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mgroup.ge/en/bread-hou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1659</Words>
  <Characters>9458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Council of Europe</Company>
  <LinksUpToDate>false</LinksUpToDate>
  <CharactersWithSpaces>11095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ODRATS Ivi-Triin</dc:creator>
  <cp:lastModifiedBy>sopho chkareuli</cp:lastModifiedBy>
  <cp:revision>3</cp:revision>
  <cp:lastPrinted>2018-10-15T16:34:00Z</cp:lastPrinted>
  <dcterms:created xsi:type="dcterms:W3CDTF">2018-10-16T03:54:00Z</dcterms:created>
  <dcterms:modified xsi:type="dcterms:W3CDTF">2018-10-16T07:05:00Z</dcterms:modified>
</cp:coreProperties>
</file>