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D2" w:rsidRDefault="003B32D2" w:rsidP="003B32D2">
      <w:pPr>
        <w:shd w:val="clear" w:color="auto" w:fill="FFFFFF"/>
        <w:spacing w:line="240" w:lineRule="auto"/>
        <w:outlineLvl w:val="4"/>
        <w:rPr>
          <w:rFonts w:ascii="Arial" w:eastAsia="Times New Roman" w:hAnsi="Arial" w:cs="Arial"/>
          <w:bCs/>
          <w:color w:val="008B9B"/>
          <w:sz w:val="30"/>
          <w:szCs w:val="30"/>
        </w:rPr>
      </w:pPr>
    </w:p>
    <w:p w:rsidR="003B32D2" w:rsidRPr="003B32D2" w:rsidRDefault="003B32D2" w:rsidP="003B32D2">
      <w:pPr>
        <w:shd w:val="clear" w:color="auto" w:fill="FFFFFF"/>
        <w:spacing w:line="240" w:lineRule="auto"/>
        <w:outlineLvl w:val="4"/>
        <w:rPr>
          <w:rFonts w:ascii="Arial" w:eastAsia="Times New Roman" w:hAnsi="Arial" w:cs="Arial"/>
          <w:bCs/>
          <w:color w:val="008B9B"/>
          <w:sz w:val="30"/>
          <w:szCs w:val="30"/>
        </w:rPr>
      </w:pPr>
      <w:r w:rsidRPr="003B32D2">
        <w:rPr>
          <w:rFonts w:ascii="Arial" w:eastAsia="Times New Roman" w:hAnsi="Arial" w:cs="Arial"/>
          <w:bCs/>
          <w:color w:val="008B9B"/>
          <w:sz w:val="30"/>
          <w:szCs w:val="30"/>
        </w:rPr>
        <w:t>8th INTERNATIONAL</w:t>
      </w:r>
    </w:p>
    <w:p w:rsidR="003B32D2" w:rsidRDefault="003B32D2" w:rsidP="003B32D2">
      <w:pPr>
        <w:shd w:val="clear" w:color="auto" w:fill="FFFFFF"/>
        <w:spacing w:line="240" w:lineRule="auto"/>
        <w:outlineLvl w:val="4"/>
        <w:rPr>
          <w:rFonts w:ascii="Arial" w:eastAsia="Times New Roman" w:hAnsi="Arial" w:cs="Arial"/>
          <w:bCs/>
          <w:color w:val="008B9B"/>
          <w:sz w:val="30"/>
          <w:szCs w:val="30"/>
        </w:rPr>
      </w:pPr>
      <w:r w:rsidRPr="003B32D2">
        <w:rPr>
          <w:rFonts w:ascii="Arial" w:eastAsia="Times New Roman" w:hAnsi="Arial" w:cs="Arial"/>
          <w:bCs/>
          <w:color w:val="008B9B"/>
          <w:sz w:val="30"/>
          <w:szCs w:val="30"/>
        </w:rPr>
        <w:t>HEALTH TOURISM CONGRESS</w:t>
      </w:r>
    </w:p>
    <w:p w:rsidR="003B32D2" w:rsidRPr="003B32D2" w:rsidRDefault="003B32D2" w:rsidP="003B32D2">
      <w:pPr>
        <w:shd w:val="clear" w:color="auto" w:fill="FFFFFF"/>
        <w:spacing w:line="240" w:lineRule="auto"/>
        <w:outlineLvl w:val="4"/>
        <w:rPr>
          <w:rFonts w:ascii="Arial" w:eastAsia="Times New Roman" w:hAnsi="Arial" w:cs="Arial"/>
          <w:bCs/>
          <w:color w:val="008B9B"/>
          <w:sz w:val="30"/>
          <w:szCs w:val="30"/>
        </w:rPr>
      </w:pPr>
      <w:bookmarkStart w:id="0" w:name="_GoBack"/>
      <w:bookmarkEnd w:id="0"/>
    </w:p>
    <w:p w:rsidR="003B32D2" w:rsidRPr="003B32D2" w:rsidRDefault="003B32D2" w:rsidP="003B32D2">
      <w:pPr>
        <w:shd w:val="clear" w:color="auto" w:fill="FFFFFF"/>
        <w:spacing w:line="240" w:lineRule="auto"/>
        <w:outlineLvl w:val="4"/>
        <w:rPr>
          <w:rFonts w:ascii="Arial" w:eastAsia="Times New Roman" w:hAnsi="Arial" w:cs="Arial"/>
          <w:bCs/>
          <w:color w:val="008B9B"/>
          <w:szCs w:val="24"/>
          <w:u w:val="single"/>
        </w:rPr>
      </w:pPr>
      <w:r w:rsidRPr="003B32D2">
        <w:rPr>
          <w:rFonts w:ascii="Arial" w:eastAsia="Times New Roman" w:hAnsi="Arial" w:cs="Arial"/>
          <w:bCs/>
          <w:color w:val="008B9B"/>
          <w:szCs w:val="24"/>
          <w:u w:val="single"/>
        </w:rPr>
        <w:t>GENERAL PROGRAMME</w:t>
      </w:r>
    </w:p>
    <w:p w:rsidR="003B32D2" w:rsidRPr="003B32D2" w:rsidRDefault="003B32D2" w:rsidP="003B32D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A7A7A"/>
          <w:sz w:val="23"/>
          <w:szCs w:val="23"/>
        </w:rPr>
      </w:pPr>
      <w:r w:rsidRPr="003B32D2">
        <w:rPr>
          <w:rFonts w:ascii="Arial" w:eastAsia="Times New Roman" w:hAnsi="Arial" w:cs="Arial"/>
          <w:bCs/>
          <w:color w:val="7A7A7A"/>
          <w:sz w:val="23"/>
          <w:szCs w:val="23"/>
        </w:rPr>
        <w:t>Opening Cocktail: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t>                    03 May 2018 19:00 – 20:00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br/>
      </w:r>
      <w:r w:rsidRPr="003B32D2">
        <w:rPr>
          <w:rFonts w:ascii="Arial" w:eastAsia="Times New Roman" w:hAnsi="Arial" w:cs="Arial"/>
          <w:bCs/>
          <w:color w:val="7A7A7A"/>
          <w:sz w:val="23"/>
          <w:szCs w:val="23"/>
        </w:rPr>
        <w:t>Opening Speeches: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t xml:space="preserve">                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t xml:space="preserve"> 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t>04 May 2018 09:30 – 10:30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br/>
      </w:r>
      <w:r w:rsidRPr="003B32D2">
        <w:rPr>
          <w:rFonts w:ascii="Arial" w:eastAsia="Times New Roman" w:hAnsi="Arial" w:cs="Arial"/>
          <w:bCs/>
          <w:color w:val="7A7A7A"/>
          <w:sz w:val="23"/>
          <w:szCs w:val="23"/>
        </w:rPr>
        <w:t>Sessions: </w:t>
      </w:r>
      <w:r w:rsidRPr="003B32D2">
        <w:rPr>
          <w:rFonts w:ascii="Arial" w:eastAsia="Times New Roman" w:hAnsi="Arial" w:cs="Arial"/>
          <w:bCs/>
          <w:color w:val="7A7A7A"/>
          <w:sz w:val="23"/>
          <w:szCs w:val="23"/>
        </w:rPr>
        <w:t xml:space="preserve">                          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t>04-05 May 2018 09:30 – 17:00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br/>
      </w:r>
      <w:r w:rsidRPr="003B32D2">
        <w:rPr>
          <w:rFonts w:ascii="Arial" w:eastAsia="Times New Roman" w:hAnsi="Arial" w:cs="Arial"/>
          <w:bCs/>
          <w:color w:val="7A7A7A"/>
          <w:sz w:val="23"/>
          <w:szCs w:val="23"/>
        </w:rPr>
        <w:t xml:space="preserve">Social/Technical </w:t>
      </w:r>
      <w:proofErr w:type="spellStart"/>
      <w:r w:rsidRPr="003B32D2">
        <w:rPr>
          <w:rFonts w:ascii="Arial" w:eastAsia="Times New Roman" w:hAnsi="Arial" w:cs="Arial"/>
          <w:bCs/>
          <w:color w:val="7A7A7A"/>
          <w:sz w:val="23"/>
          <w:szCs w:val="23"/>
        </w:rPr>
        <w:t>Programmes</w:t>
      </w:r>
      <w:proofErr w:type="spellEnd"/>
      <w:r w:rsidRPr="003B32D2">
        <w:rPr>
          <w:rFonts w:ascii="Arial" w:eastAsia="Times New Roman" w:hAnsi="Arial" w:cs="Arial"/>
          <w:bCs/>
          <w:color w:val="7A7A7A"/>
          <w:sz w:val="23"/>
          <w:szCs w:val="23"/>
        </w:rPr>
        <w:t>: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t>   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t xml:space="preserve">    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tab/>
        <w:t xml:space="preserve">                  </w:t>
      </w:r>
      <w:r>
        <w:rPr>
          <w:rFonts w:ascii="Arial" w:eastAsia="Times New Roman" w:hAnsi="Arial" w:cs="Arial"/>
          <w:color w:val="7A7A7A"/>
          <w:sz w:val="23"/>
          <w:szCs w:val="23"/>
        </w:rPr>
        <w:t xml:space="preserve">           </w:t>
      </w:r>
      <w:r w:rsidRPr="003B32D2">
        <w:rPr>
          <w:rFonts w:ascii="Arial" w:eastAsia="Times New Roman" w:hAnsi="Arial" w:cs="Arial"/>
          <w:color w:val="7A7A7A"/>
          <w:sz w:val="23"/>
          <w:szCs w:val="23"/>
        </w:rPr>
        <w:t xml:space="preserve">06 </w:t>
      </w:r>
      <w:proofErr w:type="spellStart"/>
      <w:r w:rsidRPr="003B32D2">
        <w:rPr>
          <w:rFonts w:ascii="Arial" w:eastAsia="Times New Roman" w:hAnsi="Arial" w:cs="Arial"/>
          <w:color w:val="7A7A7A"/>
          <w:sz w:val="23"/>
          <w:szCs w:val="23"/>
        </w:rPr>
        <w:t>Mayıs</w:t>
      </w:r>
      <w:proofErr w:type="spellEnd"/>
      <w:r w:rsidRPr="003B32D2">
        <w:rPr>
          <w:rFonts w:ascii="Arial" w:eastAsia="Times New Roman" w:hAnsi="Arial" w:cs="Arial"/>
          <w:color w:val="7A7A7A"/>
          <w:sz w:val="23"/>
          <w:szCs w:val="23"/>
        </w:rPr>
        <w:t xml:space="preserve"> 2018 09:00 – 17:00</w:t>
      </w:r>
    </w:p>
    <w:p w:rsidR="006B7593" w:rsidRDefault="006B7593"/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D2"/>
    <w:rsid w:val="003B32D2"/>
    <w:rsid w:val="006B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2018-04-25T07:21:00Z</dcterms:created>
  <dcterms:modified xsi:type="dcterms:W3CDTF">2018-04-25T07:23:00Z</dcterms:modified>
</cp:coreProperties>
</file>