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AF" w:rsidRDefault="00947BAF" w:rsidP="00947BAF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947BAF" w:rsidRPr="00FD25DF" w:rsidRDefault="00947BAF" w:rsidP="00947BAF">
      <w:pPr>
        <w:spacing w:before="240"/>
        <w:rPr>
          <w:rFonts w:ascii="Sylfaen" w:hAnsi="Sylfaen"/>
          <w:lang w:val="ka-GE"/>
        </w:rPr>
      </w:pPr>
    </w:p>
    <w:p w:rsidR="00947BAF" w:rsidRDefault="00947BAF" w:rsidP="00947BA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947BAF" w:rsidRDefault="00947BAF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947BAF" w:rsidRDefault="00947BAF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947BAF" w:rsidRDefault="00947BAF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947BAF" w:rsidRDefault="00947BAF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947BAF" w:rsidRDefault="00947BAF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3D6848" w:rsidRDefault="003D6848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3D6848" w:rsidRDefault="003D6848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3D6848" w:rsidRDefault="003D6848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3D6848" w:rsidRDefault="003D6848" w:rsidP="003D684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3D6848" w:rsidRDefault="003D6848" w:rsidP="003D6848">
      <w:pPr>
        <w:rPr>
          <w:rFonts w:ascii="Sylfaen" w:hAnsi="Sylfaen"/>
          <w:lang w:val="ka-GE"/>
        </w:rPr>
      </w:pPr>
    </w:p>
    <w:p w:rsidR="003D6848" w:rsidRDefault="003D6848" w:rsidP="003D68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E67A51" w:rsidRDefault="00E67A51" w:rsidP="00E67A5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საგარეო საქმეთა სამინისტროდან მიღებულ 2017 წლის 5 ივლისის  </w:t>
      </w:r>
      <w:r w:rsidRPr="00E67A51">
        <w:rPr>
          <w:lang w:val="ka-GE"/>
        </w:rPr>
        <w:t xml:space="preserve">№ 01/24826 </w:t>
      </w:r>
      <w:r>
        <w:rPr>
          <w:rFonts w:ascii="Sylfaen" w:hAnsi="Sylfaen"/>
          <w:lang w:val="ka-GE"/>
        </w:rPr>
        <w:t xml:space="preserve">წერილს, და გაცნობებთ, </w:t>
      </w:r>
      <w:r w:rsidRPr="00E67A51">
        <w:rPr>
          <w:rFonts w:ascii="Sylfaen" w:hAnsi="Sylfaen" w:cs="Sylfaen"/>
          <w:lang w:val="ka-GE"/>
        </w:rPr>
        <w:t>რომ</w:t>
      </w:r>
      <w:r w:rsidRPr="00E67A51">
        <w:rPr>
          <w:lang w:val="ka-GE"/>
        </w:rPr>
        <w:t xml:space="preserve"> 2017 </w:t>
      </w:r>
      <w:r w:rsidRPr="00E67A51">
        <w:rPr>
          <w:rFonts w:ascii="Sylfaen" w:hAnsi="Sylfaen" w:cs="Sylfaen"/>
          <w:lang w:val="ka-GE"/>
        </w:rPr>
        <w:t>წლის</w:t>
      </w:r>
      <w:r w:rsidRPr="00E67A51">
        <w:rPr>
          <w:lang w:val="ka-GE"/>
        </w:rPr>
        <w:t xml:space="preserve"> 19 </w:t>
      </w:r>
      <w:r w:rsidRPr="00E67A51">
        <w:rPr>
          <w:rFonts w:ascii="Sylfaen" w:hAnsi="Sylfaen" w:cs="Sylfaen"/>
          <w:lang w:val="ka-GE"/>
        </w:rPr>
        <w:t>ივნისს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დანიის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სამეფოში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საქართველოს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საგანგებო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სრულუფლებიანმა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ელჩმა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გიგი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გიგიაძემ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მონაწილეობა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მიიღო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დანიის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კვებისა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სოფლის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მეურნეობის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საბჭოს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მიერ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ორგანიზებულ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ღონისძიებაში</w:t>
      </w:r>
      <w:r w:rsidRPr="00E67A51">
        <w:rPr>
          <w:lang w:val="ka-GE"/>
        </w:rPr>
        <w:t xml:space="preserve"> (Agriculture Business Forum excursion). </w:t>
      </w:r>
      <w:r w:rsidRPr="00E67A51">
        <w:rPr>
          <w:rFonts w:ascii="Sylfaen" w:hAnsi="Sylfaen" w:cs="Sylfaen"/>
          <w:lang w:val="ka-GE"/>
        </w:rPr>
        <w:t>ღონისძიების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ფარგლებში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იგი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ესტუმრა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ქალაქ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სლანგეპურში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ორგანული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წარმოების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მეღორეობის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ფერმასა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ბიო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ტექნოლოგიების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კომპანიას</w:t>
      </w:r>
      <w:r w:rsidRPr="00E67A51">
        <w:rPr>
          <w:lang w:val="ka-GE"/>
        </w:rPr>
        <w:t xml:space="preserve"> „Novozymes“. </w:t>
      </w:r>
      <w:r w:rsidRPr="00E67A51">
        <w:rPr>
          <w:rFonts w:ascii="Sylfaen" w:hAnsi="Sylfaen" w:cs="Sylfaen"/>
          <w:lang w:val="ka-GE"/>
        </w:rPr>
        <w:t>დანიურმა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მხარემ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ღონისძიების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მონაწილეებს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დეტალური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ინფორმაცია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მიაწოდა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მსოფლიოში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ორგანული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მეცხოველეობის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სექტორის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მზარდი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პოტენციალის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ბაზარზე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ამჟამად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არსებული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გამოწვევების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შესახებ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დანიაში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სამრეწველო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ენზიმებისა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მიკროორგანიზმებს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ინოვაციური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გამოყენების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შესაძლებლობებზე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რაც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მნიშვნელოვნად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ამცირებს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წარმოების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ხარჯებსა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შესაბამისად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გარემოს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დაბინძურებას</w:t>
      </w:r>
      <w:r w:rsidRPr="00E67A51">
        <w:rPr>
          <w:lang w:val="ka-GE"/>
        </w:rPr>
        <w:t xml:space="preserve">. </w:t>
      </w:r>
    </w:p>
    <w:p w:rsidR="00E67A51" w:rsidRDefault="00E67A51" w:rsidP="00E67A51">
      <w:pPr>
        <w:jc w:val="both"/>
        <w:rPr>
          <w:rFonts w:ascii="Sylfaen" w:hAnsi="Sylfaen"/>
          <w:lang w:val="ka-GE"/>
        </w:rPr>
      </w:pPr>
      <w:r w:rsidRPr="00E67A51">
        <w:rPr>
          <w:rFonts w:ascii="Sylfaen" w:hAnsi="Sylfaen" w:cs="Sylfaen"/>
          <w:lang w:val="ka-GE"/>
        </w:rPr>
        <w:t>კომპანია</w:t>
      </w:r>
      <w:r w:rsidRPr="00E67A51">
        <w:rPr>
          <w:lang w:val="ka-GE"/>
        </w:rPr>
        <w:t xml:space="preserve"> „Novozymes“-</w:t>
      </w:r>
      <w:r w:rsidRPr="00E67A51">
        <w:rPr>
          <w:rFonts w:ascii="Sylfaen" w:hAnsi="Sylfaen" w:cs="Sylfaen"/>
          <w:lang w:val="ka-GE"/>
        </w:rPr>
        <w:t>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ხელმძღვანელობა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ინფორმირებული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არ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იყო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საქართველოში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ფაგების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განვით</w:t>
      </w:r>
      <w:r>
        <w:rPr>
          <w:rFonts w:ascii="Sylfaen" w:hAnsi="Sylfaen" w:cs="Sylfaen"/>
          <w:lang w:val="ka-GE"/>
        </w:rPr>
        <w:t>ა</w:t>
      </w:r>
      <w:r w:rsidRPr="00E67A51">
        <w:rPr>
          <w:rFonts w:ascii="Sylfaen" w:hAnsi="Sylfaen" w:cs="Sylfaen"/>
          <w:lang w:val="ka-GE"/>
        </w:rPr>
        <w:t>რებისა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მედიცინაში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მათი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ალტერნატიული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გამოყენების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კუთხით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ქართული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მხარის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მიერ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მიღწეული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შედეგების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შესახებ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მათ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დიდი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დაინტერესება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გამოხატეს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აღნიშნული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საკითხისადმი</w:t>
      </w:r>
      <w:r w:rsidRPr="00E67A51">
        <w:rPr>
          <w:lang w:val="ka-GE"/>
        </w:rPr>
        <w:t xml:space="preserve">. </w:t>
      </w:r>
    </w:p>
    <w:p w:rsidR="00E67A51" w:rsidRDefault="00947BAF" w:rsidP="00E67A5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შეძლებისდაგვარად მოკლე ვადაში  </w:t>
      </w:r>
      <w:r w:rsidR="00E67A51" w:rsidRPr="00E67A51">
        <w:rPr>
          <w:rFonts w:ascii="Sylfaen" w:hAnsi="Sylfaen" w:cs="Sylfaen"/>
          <w:lang w:val="ka-GE"/>
        </w:rPr>
        <w:t>მოგვაწოდოთ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დეტალური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ინფორმაცია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ინგლისურ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ენაზე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სამედიცინო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სფეროში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ფაგები</w:t>
      </w:r>
      <w:bookmarkStart w:id="0" w:name="_GoBack"/>
      <w:bookmarkEnd w:id="0"/>
      <w:r w:rsidR="00E67A51" w:rsidRPr="00E67A51">
        <w:rPr>
          <w:rFonts w:ascii="Sylfaen" w:hAnsi="Sylfaen" w:cs="Sylfaen"/>
          <w:lang w:val="ka-GE"/>
        </w:rPr>
        <w:t>ს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გამოყენების</w:t>
      </w:r>
      <w:r w:rsidR="00E67A51" w:rsidRPr="00E67A51">
        <w:rPr>
          <w:lang w:val="ka-GE"/>
        </w:rPr>
        <w:t xml:space="preserve"> </w:t>
      </w:r>
      <w:r w:rsidR="00E67A51" w:rsidRPr="00E67A51">
        <w:rPr>
          <w:rFonts w:ascii="Sylfaen" w:hAnsi="Sylfaen" w:cs="Sylfaen"/>
          <w:lang w:val="ka-GE"/>
        </w:rPr>
        <w:t>შესახებ</w:t>
      </w:r>
      <w:r w:rsidR="00E67A51" w:rsidRPr="00E67A51">
        <w:rPr>
          <w:lang w:val="ka-GE"/>
        </w:rPr>
        <w:t>.</w:t>
      </w:r>
    </w:p>
    <w:p w:rsidR="00947BAF" w:rsidRPr="00947BAF" w:rsidRDefault="00947BAF" w:rsidP="00E67A5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პატივისცემით,</w:t>
      </w:r>
    </w:p>
    <w:p w:rsidR="00E67A51" w:rsidRDefault="00E67A51" w:rsidP="003D6848">
      <w:pPr>
        <w:rPr>
          <w:rFonts w:ascii="Sylfaen" w:hAnsi="Sylfaen"/>
          <w:lang w:val="ka-GE"/>
        </w:rPr>
      </w:pPr>
    </w:p>
    <w:p w:rsidR="00E67A51" w:rsidRDefault="00E67A51" w:rsidP="003D6848">
      <w:pPr>
        <w:rPr>
          <w:rFonts w:ascii="Sylfaen" w:hAnsi="Sylfaen"/>
          <w:lang w:val="ka-GE"/>
        </w:rPr>
      </w:pPr>
    </w:p>
    <w:p w:rsidR="00E67A51" w:rsidRDefault="00E67A51" w:rsidP="003D6848">
      <w:pPr>
        <w:rPr>
          <w:rFonts w:ascii="Sylfaen" w:hAnsi="Sylfaen"/>
          <w:lang w:val="ka-GE"/>
        </w:rPr>
      </w:pPr>
    </w:p>
    <w:p w:rsidR="00C72E8C" w:rsidRDefault="003D6848">
      <w:pPr>
        <w:rPr>
          <w:rFonts w:ascii="Sylfaen" w:hAnsi="Sylfaen"/>
          <w:lang w:val="ka-GE"/>
        </w:rPr>
      </w:pPr>
      <w:r w:rsidRPr="00E67A51">
        <w:rPr>
          <w:rFonts w:ascii="Sylfaen" w:hAnsi="Sylfaen" w:cs="Sylfaen"/>
          <w:lang w:val="ka-GE"/>
        </w:rPr>
        <w:t>გიგზავნით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ჯანმრთელობის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დაცვის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მსოფლიო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ორგანიზაციის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თამბაქოს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კონტროლის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ჩარჩო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კონვენციის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სამდივნოდან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მიღებულ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ნოტას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რომელიც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ეხება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კონვენციის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შესრულების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შესახებ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წევრი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სახელმწიფოების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მიერ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ანგარიშების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წარდგენის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საკითხს</w:t>
      </w:r>
      <w:r w:rsidRPr="00E67A51">
        <w:rPr>
          <w:lang w:val="ka-GE"/>
        </w:rPr>
        <w:t xml:space="preserve">. </w:t>
      </w:r>
      <w:r w:rsidRPr="00E67A51">
        <w:rPr>
          <w:rFonts w:ascii="Sylfaen" w:hAnsi="Sylfaen" w:cs="Sylfaen"/>
          <w:lang w:val="ka-GE"/>
        </w:rPr>
        <w:t>გაცნობებთ</w:t>
      </w:r>
      <w:r w:rsidRPr="00E67A51">
        <w:rPr>
          <w:lang w:val="ka-GE"/>
        </w:rPr>
        <w:t xml:space="preserve">, </w:t>
      </w:r>
      <w:r w:rsidRPr="00E67A51">
        <w:rPr>
          <w:rFonts w:ascii="Sylfaen" w:hAnsi="Sylfaen" w:cs="Sylfaen"/>
          <w:lang w:val="ka-GE"/>
        </w:rPr>
        <w:t>რომ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ანგარიშების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სამდივნოსთვის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წარდგენა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უნდა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მოხდეს</w:t>
      </w:r>
      <w:r w:rsidRPr="00E67A51">
        <w:rPr>
          <w:lang w:val="ka-GE"/>
        </w:rPr>
        <w:t xml:space="preserve"> 2018 </w:t>
      </w:r>
      <w:r w:rsidRPr="00E67A51">
        <w:rPr>
          <w:rFonts w:ascii="Sylfaen" w:hAnsi="Sylfaen" w:cs="Sylfaen"/>
          <w:lang w:val="ka-GE"/>
        </w:rPr>
        <w:t>წლის</w:t>
      </w:r>
      <w:r w:rsidRPr="00E67A51">
        <w:rPr>
          <w:lang w:val="ka-GE"/>
        </w:rPr>
        <w:t xml:space="preserve"> 1 </w:t>
      </w:r>
      <w:r w:rsidRPr="00E67A51">
        <w:rPr>
          <w:rFonts w:ascii="Sylfaen" w:hAnsi="Sylfaen" w:cs="Sylfaen"/>
          <w:lang w:val="ka-GE"/>
        </w:rPr>
        <w:t>იანვრიდან</w:t>
      </w:r>
      <w:r w:rsidRPr="00E67A51">
        <w:rPr>
          <w:lang w:val="ka-GE"/>
        </w:rPr>
        <w:t xml:space="preserve"> - 31 </w:t>
      </w:r>
      <w:r w:rsidRPr="00E67A51">
        <w:rPr>
          <w:rFonts w:ascii="Sylfaen" w:hAnsi="Sylfaen" w:cs="Sylfaen"/>
          <w:lang w:val="ka-GE"/>
        </w:rPr>
        <w:t>მარტის</w:t>
      </w:r>
      <w:r w:rsidRPr="00E67A51">
        <w:rPr>
          <w:lang w:val="ka-GE"/>
        </w:rPr>
        <w:t xml:space="preserve"> </w:t>
      </w:r>
      <w:r w:rsidRPr="00E67A51">
        <w:rPr>
          <w:rFonts w:ascii="Sylfaen" w:hAnsi="Sylfaen" w:cs="Sylfaen"/>
          <w:lang w:val="ka-GE"/>
        </w:rPr>
        <w:t>პერიოდში</w:t>
      </w:r>
      <w:r w:rsidRPr="00E67A51">
        <w:rPr>
          <w:lang w:val="ka-GE"/>
        </w:rPr>
        <w:t>.</w:t>
      </w:r>
    </w:p>
    <w:p w:rsidR="003D6848" w:rsidRPr="003D6848" w:rsidRDefault="003D68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ანგარიშის წარდგენა შესაძლებელია თანდართულ ფაილში აღნიშნულ ელექტრონულ მისამართზე.</w:t>
      </w:r>
    </w:p>
    <w:p w:rsidR="003D6848" w:rsidRDefault="003D68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ფარგლებში.</w:t>
      </w:r>
    </w:p>
    <w:p w:rsidR="003D6848" w:rsidRDefault="003D6848" w:rsidP="003D684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დეტალური ინფორმაცია იხილ</w:t>
      </w:r>
      <w:r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>თ თანდართულ ფაილში.</w:t>
      </w:r>
    </w:p>
    <w:p w:rsidR="003D6848" w:rsidRDefault="003D6848" w:rsidP="003D684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3D6848" w:rsidRPr="003D6848" w:rsidRDefault="003D6848">
      <w:pPr>
        <w:rPr>
          <w:rFonts w:ascii="Sylfaen" w:hAnsi="Sylfaen"/>
          <w:lang w:val="ka-GE"/>
        </w:rPr>
      </w:pPr>
    </w:p>
    <w:sectPr w:rsidR="003D6848" w:rsidRPr="003D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48"/>
    <w:rsid w:val="003D6848"/>
    <w:rsid w:val="008B4779"/>
    <w:rsid w:val="00947BAF"/>
    <w:rsid w:val="00C72E8C"/>
    <w:rsid w:val="00E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2017-07-05T09:00:00Z</dcterms:created>
  <dcterms:modified xsi:type="dcterms:W3CDTF">2017-07-05T14:10:00Z</dcterms:modified>
</cp:coreProperties>
</file>