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13" w:rsidRPr="00F67355" w:rsidRDefault="00F67355" w:rsidP="00F67355">
      <w:pPr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 w:rsidRPr="00F67355">
        <w:rPr>
          <w:rFonts w:ascii="Sylfaen" w:hAnsi="Sylfaen" w:cs="Sylfaen"/>
          <w:color w:val="000000"/>
          <w:sz w:val="20"/>
          <w:szCs w:val="20"/>
        </w:rPr>
        <w:t>საქართველოს საგარეო საქმეთა სამინისტროს</w:t>
      </w:r>
    </w:p>
    <w:p w:rsidR="00F67355" w:rsidRPr="00F67355" w:rsidRDefault="00F67355" w:rsidP="00F67355">
      <w:pPr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 w:rsidRPr="00F67355">
        <w:rPr>
          <w:rFonts w:ascii="Sylfaen" w:hAnsi="Sylfaen" w:cs="Sylfaen"/>
          <w:color w:val="000000"/>
          <w:sz w:val="20"/>
          <w:szCs w:val="20"/>
        </w:rPr>
        <w:t>საერთაშორისო</w:t>
      </w:r>
      <w:proofErr w:type="spellEnd"/>
      <w:proofErr w:type="gram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ორგანიზაციების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დეპარტამენტი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>ს</w:t>
      </w:r>
    </w:p>
    <w:p w:rsidR="00F67355" w:rsidRPr="00F67355" w:rsidRDefault="00F67355" w:rsidP="00F67355">
      <w:pPr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 w:rsidRPr="00F67355">
        <w:rPr>
          <w:rFonts w:ascii="Sylfaen" w:hAnsi="Sylfaen" w:cs="Sylfaen"/>
          <w:color w:val="000000"/>
          <w:sz w:val="20"/>
          <w:szCs w:val="20"/>
        </w:rPr>
        <w:t>დირექტორს ქალბატონ თეა მაისურაძეს</w:t>
      </w:r>
    </w:p>
    <w:p w:rsidR="00F67355" w:rsidRDefault="00F67355">
      <w:pPr>
        <w:rPr>
          <w:rFonts w:ascii="Sylfaen" w:hAnsi="Sylfaen" w:cs="Sylfaen"/>
          <w:lang w:val="ka-GE"/>
        </w:rPr>
      </w:pPr>
    </w:p>
    <w:p w:rsidR="00F67355" w:rsidRPr="00F67355" w:rsidRDefault="00F67355">
      <w:pPr>
        <w:rPr>
          <w:rFonts w:ascii="Sylfaen" w:hAnsi="Sylfaen" w:cs="Sylfaen"/>
          <w:color w:val="000000"/>
          <w:sz w:val="20"/>
          <w:szCs w:val="20"/>
        </w:rPr>
      </w:pPr>
      <w:r w:rsidRPr="00F67355">
        <w:rPr>
          <w:rFonts w:ascii="Sylfaen" w:hAnsi="Sylfaen" w:cs="Sylfaen"/>
          <w:color w:val="000000"/>
          <w:sz w:val="20"/>
          <w:szCs w:val="20"/>
        </w:rPr>
        <w:t>ქალბატონო თეა,</w:t>
      </w:r>
    </w:p>
    <w:p w:rsidR="00F67355" w:rsidRDefault="00F67355" w:rsidP="00F6735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თქვენი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2017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30 აგვისტოს </w:t>
      </w:r>
      <w:r w:rsidRPr="00F67355">
        <w:rPr>
          <w:rFonts w:ascii="Sylfaen" w:hAnsi="Sylfaen" w:cs="Sylfaen"/>
          <w:color w:val="000000"/>
          <w:sz w:val="20"/>
          <w:szCs w:val="20"/>
        </w:rPr>
        <w:t>№ 01/31580</w:t>
      </w:r>
      <w:r w:rsidRPr="00F67355">
        <w:rPr>
          <w:rFonts w:ascii="Sylfaen" w:hAnsi="Sylfaen" w:cs="Sylfaen"/>
          <w:color w:val="000000"/>
          <w:sz w:val="20"/>
          <w:szCs w:val="20"/>
        </w:rPr>
        <w:t xml:space="preserve"> წერილის პასუხად, რომელიც ეხება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მიმდინარე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18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სექტემბერს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 w:rsidRPr="00F67355"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ნიუ</w:t>
      </w:r>
      <w:r w:rsidRPr="00F67355">
        <w:rPr>
          <w:rFonts w:ascii="Sylfaen" w:hAnsi="Sylfaen" w:cs="Sylfaen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იორკში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გაეროს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გენერალური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ასამბლეის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72-</w:t>
      </w:r>
      <w:r>
        <w:rPr>
          <w:rFonts w:ascii="Sylfaen" w:hAnsi="Sylfaen" w:cs="Sylfaen"/>
          <w:color w:val="000000"/>
          <w:sz w:val="20"/>
          <w:szCs w:val="20"/>
        </w:rPr>
        <w:t>ე</w:t>
      </w:r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სესიაზე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სექსუალური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ექსპლუატაციისა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ძალადობისგან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საკითხების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განხილვის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ფარგლებში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წარმოდგენილი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ე.წ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ნებაყოფლობითი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კომპაქტის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ხელმოწერას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გაცნობებთ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 w:rsidRPr="00F67355">
        <w:rPr>
          <w:rFonts w:ascii="Sylfaen" w:hAnsi="Sylfaen" w:cs="Sylfaen"/>
          <w:color w:val="000000"/>
          <w:sz w:val="20"/>
          <w:szCs w:val="20"/>
        </w:rPr>
        <w:t> </w:t>
      </w:r>
      <w:r w:rsidRPr="00F67355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აღნიშნული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კომპაქტის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ხელმოწერასთან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დაკავშირებით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წინააღმდეგობრივი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პოზიცია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არ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67355">
        <w:rPr>
          <w:rFonts w:ascii="Sylfaen" w:hAnsi="Sylfaen" w:cs="Sylfaen"/>
          <w:color w:val="000000"/>
          <w:sz w:val="20"/>
          <w:szCs w:val="20"/>
        </w:rPr>
        <w:t>გააჩნია</w:t>
      </w:r>
      <w:proofErr w:type="spellEnd"/>
      <w:r w:rsidRPr="00F67355">
        <w:rPr>
          <w:rFonts w:ascii="Sylfaen" w:hAnsi="Sylfaen"/>
          <w:color w:val="000000"/>
          <w:sz w:val="20"/>
          <w:szCs w:val="20"/>
        </w:rPr>
        <w:t>.</w:t>
      </w:r>
    </w:p>
    <w:p w:rsidR="00F67355" w:rsidRDefault="00F67355" w:rsidP="00F6735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F67355" w:rsidRPr="00F67355" w:rsidRDefault="00F67355" w:rsidP="00F6735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პატი</w:t>
      </w:r>
      <w:bookmarkStart w:id="0" w:name="_GoBack"/>
      <w:bookmarkEnd w:id="0"/>
      <w:r>
        <w:rPr>
          <w:rFonts w:ascii="Sylfaen" w:hAnsi="Sylfaen"/>
          <w:color w:val="000000"/>
          <w:sz w:val="20"/>
          <w:szCs w:val="20"/>
          <w:lang w:val="ka-GE"/>
        </w:rPr>
        <w:t>ვისცემით,</w:t>
      </w:r>
    </w:p>
    <w:p w:rsidR="00F67355" w:rsidRPr="00F67355" w:rsidRDefault="00F67355" w:rsidP="00F6735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F67355" w:rsidRDefault="00F67355" w:rsidP="00F6735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F67355" w:rsidRPr="00F67355" w:rsidRDefault="00F67355" w:rsidP="00F67355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sectPr w:rsidR="00F67355" w:rsidRPr="00F67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55"/>
    <w:rsid w:val="000D5B13"/>
    <w:rsid w:val="006F1B33"/>
    <w:rsid w:val="00F6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2017-09-06T06:13:00Z</dcterms:created>
  <dcterms:modified xsi:type="dcterms:W3CDTF">2017-09-06T14:01:00Z</dcterms:modified>
</cp:coreProperties>
</file>