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22" w:rsidRPr="00903222" w:rsidRDefault="009B3074" w:rsidP="00903222">
      <w:pPr>
        <w:pStyle w:val="ListParagraph"/>
        <w:numPr>
          <w:ilvl w:val="0"/>
          <w:numId w:val="1"/>
        </w:numPr>
        <w:ind w:left="-851" w:right="-1130" w:firstLine="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</w:t>
      </w:r>
      <w:r w:rsidRPr="00903222">
        <w:rPr>
          <w:rFonts w:ascii="Sylfaen" w:hAnsi="Sylfaen" w:cs="Sylfaen"/>
          <w:i/>
          <w:sz w:val="20"/>
          <w:szCs w:val="20"/>
          <w:u w:val="single"/>
        </w:rPr>
        <w:t>ედიცინო</w:t>
      </w:r>
      <w:proofErr w:type="spellEnd"/>
      <w:r w:rsidRPr="00903222">
        <w:rPr>
          <w:rFonts w:ascii="Sylfaen" w:hAnsi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კორპორაცია</w:t>
      </w:r>
      <w:proofErr w:type="spellEnd"/>
      <w:r w:rsidRPr="00903222">
        <w:rPr>
          <w:rFonts w:ascii="Sylfaen" w:hAnsi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ევექსი</w:t>
      </w:r>
      <w:proofErr w:type="spellEnd"/>
      <w:r w:rsidR="00903222" w:rsidRPr="00903222">
        <w:rPr>
          <w:rFonts w:ascii="Sylfaen" w:hAnsi="Sylfaen" w:cs="Sylfaen"/>
          <w:i/>
          <w:sz w:val="20"/>
          <w:szCs w:val="20"/>
          <w:u w:val="single"/>
          <w:lang w:val="ka-GE"/>
        </w:rPr>
        <w:t>ს</w:t>
      </w:r>
      <w:r w:rsidR="00903222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proofErr w:type="spellStart"/>
      <w:r w:rsidR="00903222" w:rsidRPr="00903222">
        <w:rPr>
          <w:rFonts w:ascii="Sylfaen" w:hAnsi="Sylfaen" w:cs="Sylfaen"/>
          <w:sz w:val="20"/>
          <w:szCs w:val="20"/>
        </w:rPr>
        <w:t>გენერალური</w:t>
      </w:r>
      <w:proofErr w:type="spellEnd"/>
      <w:r w:rsidR="00903222" w:rsidRPr="0090322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903222" w:rsidRPr="00903222">
        <w:rPr>
          <w:rFonts w:ascii="Sylfaen" w:hAnsi="Sylfaen" w:cs="Sylfaen"/>
          <w:sz w:val="20"/>
          <w:szCs w:val="20"/>
        </w:rPr>
        <w:t>დირექტორის</w:t>
      </w:r>
      <w:proofErr w:type="spellEnd"/>
      <w:r w:rsidR="00903222" w:rsidRPr="0090322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903222" w:rsidRPr="00903222">
        <w:rPr>
          <w:rFonts w:ascii="Sylfaen" w:hAnsi="Sylfaen" w:cs="Sylfaen"/>
          <w:sz w:val="20"/>
          <w:szCs w:val="20"/>
        </w:rPr>
        <w:t>მოადგილე</w:t>
      </w:r>
      <w:proofErr w:type="spellEnd"/>
      <w:r w:rsidR="00903222" w:rsidRPr="0090322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903222" w:rsidRPr="00903222">
        <w:rPr>
          <w:rFonts w:ascii="Sylfaen" w:hAnsi="Sylfaen" w:cs="Sylfaen"/>
          <w:sz w:val="20"/>
          <w:szCs w:val="20"/>
        </w:rPr>
        <w:t>კომერციული</w:t>
      </w:r>
      <w:proofErr w:type="spellEnd"/>
      <w:r w:rsidR="00903222" w:rsidRPr="0090322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903222" w:rsidRPr="00903222">
        <w:rPr>
          <w:rFonts w:ascii="Sylfaen" w:hAnsi="Sylfaen" w:cs="Sylfaen"/>
          <w:sz w:val="20"/>
          <w:szCs w:val="20"/>
        </w:rPr>
        <w:t>მიმართულებით</w:t>
      </w:r>
      <w:proofErr w:type="spellEnd"/>
    </w:p>
    <w:p w:rsidR="00903222" w:rsidRPr="00903222" w:rsidRDefault="00903222" w:rsidP="00903222">
      <w:pPr>
        <w:pStyle w:val="ListParagraph"/>
        <w:ind w:left="-851" w:right="-113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proofErr w:type="spellStart"/>
      <w:proofErr w:type="gramStart"/>
      <w:r w:rsidR="009B3074" w:rsidRPr="00903222">
        <w:rPr>
          <w:rFonts w:ascii="Sylfaen" w:hAnsi="Sylfaen" w:cs="Sylfaen"/>
          <w:b/>
          <w:sz w:val="20"/>
          <w:szCs w:val="20"/>
        </w:rPr>
        <w:t>გიორგი</w:t>
      </w:r>
      <w:proofErr w:type="spellEnd"/>
      <w:proofErr w:type="gramEnd"/>
      <w:r w:rsidR="009B3074" w:rsidRPr="00903222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="009B3074" w:rsidRPr="00903222">
        <w:rPr>
          <w:rFonts w:ascii="Sylfaen" w:hAnsi="Sylfaen" w:cs="Sylfaen"/>
          <w:b/>
          <w:sz w:val="20"/>
          <w:szCs w:val="20"/>
        </w:rPr>
        <w:t>მინდიაშვილი</w:t>
      </w:r>
      <w:proofErr w:type="spellEnd"/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:rsidR="009B3074" w:rsidRPr="00903222" w:rsidRDefault="009B3074" w:rsidP="00903222">
      <w:pPr>
        <w:pStyle w:val="ListParagraph"/>
        <w:numPr>
          <w:ilvl w:val="0"/>
          <w:numId w:val="1"/>
        </w:numPr>
        <w:ind w:left="-851" w:right="-1130" w:firstLine="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sz w:val="20"/>
          <w:szCs w:val="20"/>
          <w:u w:val="single"/>
        </w:rPr>
        <w:t>ჯეო</w:t>
      </w:r>
      <w:proofErr w:type="spellEnd"/>
      <w:r w:rsidRPr="00903222">
        <w:rPr>
          <w:rFonts w:ascii="Sylfaen" w:hAnsi="Sylfaen"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sz w:val="20"/>
          <w:szCs w:val="20"/>
          <w:u w:val="single"/>
        </w:rPr>
        <w:t>ჰოსპიტალსი</w:t>
      </w:r>
      <w:proofErr w:type="spellEnd"/>
      <w:r w:rsidR="00903222" w:rsidRPr="00903222">
        <w:rPr>
          <w:rFonts w:ascii="Sylfaen" w:hAnsi="Sylfaen" w:cs="Sylfaen"/>
          <w:sz w:val="20"/>
          <w:szCs w:val="20"/>
          <w:u w:val="single"/>
          <w:lang w:val="ka-GE"/>
        </w:rPr>
        <w:t xml:space="preserve">ს </w:t>
      </w:r>
      <w:proofErr w:type="spellStart"/>
      <w:r w:rsidRPr="00903222">
        <w:rPr>
          <w:rFonts w:ascii="Sylfaen" w:hAnsi="Sylfaen" w:cs="Sylfaen"/>
          <w:sz w:val="20"/>
          <w:szCs w:val="20"/>
          <w:u w:val="single"/>
        </w:rPr>
        <w:t>გენერალური</w:t>
      </w:r>
      <w:proofErr w:type="spellEnd"/>
      <w:r w:rsidRPr="00903222">
        <w:rPr>
          <w:rFonts w:ascii="Sylfaen" w:hAnsi="Sylfaen" w:cs="Sylfaen"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sz w:val="20"/>
          <w:szCs w:val="20"/>
          <w:u w:val="single"/>
        </w:rPr>
        <w:t>დირექტორი</w:t>
      </w:r>
      <w:proofErr w:type="spellEnd"/>
      <w:r w:rsidR="00903222" w:rsidRPr="00903222">
        <w:rPr>
          <w:rFonts w:ascii="Sylfaen" w:hAnsi="Sylfaen" w:cs="Sylfaen"/>
          <w:sz w:val="20"/>
          <w:szCs w:val="20"/>
          <w:lang w:val="ka-GE"/>
        </w:rPr>
        <w:t xml:space="preserve"> - </w:t>
      </w:r>
      <w:r w:rsidR="00903222" w:rsidRPr="00903222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="00903222" w:rsidRPr="00903222">
        <w:rPr>
          <w:rFonts w:ascii="Sylfaen" w:hAnsi="Sylfaen" w:cs="Sylfaen"/>
          <w:b/>
          <w:sz w:val="20"/>
          <w:szCs w:val="20"/>
        </w:rPr>
        <w:t>სოფიო</w:t>
      </w:r>
      <w:proofErr w:type="spellEnd"/>
      <w:r w:rsidR="00903222" w:rsidRPr="00903222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="00903222" w:rsidRPr="00903222">
        <w:rPr>
          <w:rFonts w:ascii="Sylfaen" w:hAnsi="Sylfaen" w:cs="Sylfaen"/>
          <w:b/>
          <w:sz w:val="20"/>
          <w:szCs w:val="20"/>
        </w:rPr>
        <w:t>გასიტაშვილი</w:t>
      </w:r>
      <w:proofErr w:type="spellEnd"/>
    </w:p>
    <w:p w:rsidR="009B3074" w:rsidRPr="00903222" w:rsidRDefault="009B3074" w:rsidP="00903222">
      <w:pPr>
        <w:pStyle w:val="ListParagraph"/>
        <w:numPr>
          <w:ilvl w:val="0"/>
          <w:numId w:val="1"/>
        </w:numPr>
        <w:ind w:left="-851" w:right="-1130" w:firstLine="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ჰოსპიტალური</w:t>
      </w:r>
      <w:proofErr w:type="spellEnd"/>
      <w:r w:rsidRPr="00903222">
        <w:rPr>
          <w:rFonts w:ascii="Sylfaen" w:hAnsi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ქსელი</w:t>
      </w:r>
      <w:proofErr w:type="spellEnd"/>
      <w:r w:rsidRPr="00903222">
        <w:rPr>
          <w:rFonts w:ascii="Sylfaen" w:hAnsi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მედალფა</w:t>
      </w:r>
      <w:proofErr w:type="spellEnd"/>
      <w:r w:rsidR="00903222">
        <w:rPr>
          <w:rFonts w:ascii="Sylfaen" w:hAnsi="Sylfaen" w:cs="Sylfaen"/>
          <w:i/>
          <w:sz w:val="20"/>
          <w:szCs w:val="20"/>
          <w:u w:val="single"/>
          <w:lang w:val="ka-GE"/>
        </w:rPr>
        <w:t>ს ხელმძღვანელი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კახი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მუხიგულაშვილი</w:t>
      </w:r>
      <w:proofErr w:type="spellEnd"/>
      <w:r w:rsidR="00903222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:rsidR="009B3074" w:rsidRPr="00903222" w:rsidRDefault="009B3074" w:rsidP="00903222">
      <w:pPr>
        <w:pStyle w:val="ListParagraph"/>
        <w:numPr>
          <w:ilvl w:val="0"/>
          <w:numId w:val="1"/>
        </w:numPr>
        <w:ind w:left="-851" w:right="-1130" w:firstLine="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არქიმედეს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გლობალ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ჯორჯია</w:t>
      </w:r>
      <w:proofErr w:type="spellEnd"/>
      <w:r w:rsidR="00903222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</w:t>
      </w:r>
      <w:r w:rsidRPr="00903222">
        <w:rPr>
          <w:rFonts w:ascii="Sylfaen" w:hAnsi="Sylfaen"/>
          <w:sz w:val="20"/>
          <w:szCs w:val="20"/>
        </w:rPr>
        <w:tab/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ნინო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აკობიძე</w:t>
      </w:r>
      <w:proofErr w:type="spellEnd"/>
    </w:p>
    <w:p w:rsidR="009B3074" w:rsidRPr="00903222" w:rsidRDefault="009B3074" w:rsidP="00903222">
      <w:pPr>
        <w:pStyle w:val="ListParagraph"/>
        <w:numPr>
          <w:ilvl w:val="0"/>
          <w:numId w:val="1"/>
        </w:numPr>
        <w:ind w:left="-851" w:right="-1130" w:firstLine="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თბილისის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ზღვის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ჰოსპიტალი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თეა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ახალაძე</w:t>
      </w:r>
      <w:proofErr w:type="spellEnd"/>
    </w:p>
    <w:p w:rsidR="009B3074" w:rsidRPr="00903222" w:rsidRDefault="009B3074" w:rsidP="00903222">
      <w:pPr>
        <w:pStyle w:val="ListParagraph"/>
        <w:numPr>
          <w:ilvl w:val="0"/>
          <w:numId w:val="1"/>
        </w:numPr>
        <w:ind w:left="-851" w:right="-1130" w:firstLine="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პირველი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დავით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ოსხერელი</w:t>
      </w:r>
      <w:proofErr w:type="spellEnd"/>
    </w:p>
    <w:p w:rsidR="009B3074" w:rsidRPr="00903222" w:rsidRDefault="009B3074" w:rsidP="00903222">
      <w:pPr>
        <w:pStyle w:val="ListParagraph"/>
        <w:numPr>
          <w:ilvl w:val="0"/>
          <w:numId w:val="1"/>
        </w:numPr>
        <w:ind w:left="-851" w:right="-1130" w:firstLine="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სსიპ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თბილისის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სახელმწიფო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უნივერსიტეტის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პირველი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საუნივერსიტეტო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გიორგი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აბესაძე</w:t>
      </w:r>
      <w:proofErr w:type="spellEnd"/>
    </w:p>
    <w:p w:rsidR="009B3074" w:rsidRPr="00903222" w:rsidRDefault="009B3074" w:rsidP="00903222">
      <w:pPr>
        <w:pStyle w:val="ListParagraph"/>
        <w:numPr>
          <w:ilvl w:val="0"/>
          <w:numId w:val="1"/>
        </w:numPr>
        <w:ind w:left="-851" w:right="-1130" w:firstLine="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ისრაელი-საქართველოს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კვლევითი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ჰელსიკორი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903222">
        <w:rPr>
          <w:rFonts w:ascii="Sylfaen" w:hAnsi="Sylfaen"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რუსუდან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ლაგვილავა</w:t>
      </w:r>
      <w:proofErr w:type="spellEnd"/>
    </w:p>
    <w:p w:rsidR="009B3074" w:rsidRPr="00903222" w:rsidRDefault="009B3074" w:rsidP="00903222">
      <w:pPr>
        <w:pStyle w:val="ListParagraph"/>
        <w:numPr>
          <w:ilvl w:val="0"/>
          <w:numId w:val="1"/>
        </w:numPr>
        <w:ind w:left="-851" w:right="-1130" w:firstLine="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შ.პ.ს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ლანცეტი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903222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დიმიტრი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შავდია</w:t>
      </w:r>
      <w:proofErr w:type="spellEnd"/>
    </w:p>
    <w:p w:rsidR="009B3074" w:rsidRPr="00903222" w:rsidRDefault="009B3074" w:rsidP="00903222">
      <w:pPr>
        <w:pStyle w:val="ListParagraph"/>
        <w:numPr>
          <w:ilvl w:val="0"/>
          <w:numId w:val="1"/>
        </w:numPr>
        <w:ind w:left="-851" w:right="-1130" w:firstLine="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ელიზაბეტ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ბლექველის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ჰოსპიტალი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ხათუნა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ჩიხლაძე</w:t>
      </w:r>
      <w:proofErr w:type="spellEnd"/>
    </w:p>
    <w:p w:rsidR="009B3074" w:rsidRPr="00903222" w:rsidRDefault="009B3074" w:rsidP="00903222">
      <w:pPr>
        <w:pStyle w:val="ListParagraph"/>
        <w:numPr>
          <w:ilvl w:val="0"/>
          <w:numId w:val="1"/>
        </w:numPr>
        <w:ind w:left="-851" w:right="-1130" w:firstLine="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მ.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იაშვილის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ბავშვთა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ცენტრალური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შოთა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ჯოგლიძე</w:t>
      </w:r>
      <w:proofErr w:type="spellEnd"/>
    </w:p>
    <w:p w:rsidR="009B3074" w:rsidRPr="00903222" w:rsidRDefault="009B3074" w:rsidP="00903222">
      <w:pPr>
        <w:pStyle w:val="ListParagraph"/>
        <w:numPr>
          <w:ilvl w:val="0"/>
          <w:numId w:val="1"/>
        </w:numPr>
        <w:ind w:left="-851" w:right="-1130" w:firstLine="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ა(ა)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იპ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ჯო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ენის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ჯანო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კვირიკაშვილი</w:t>
      </w:r>
      <w:proofErr w:type="spellEnd"/>
    </w:p>
    <w:p w:rsidR="009B3074" w:rsidRPr="00903222" w:rsidRDefault="009B3074" w:rsidP="00903222">
      <w:pPr>
        <w:pStyle w:val="ListParagraph"/>
        <w:numPr>
          <w:ilvl w:val="0"/>
          <w:numId w:val="1"/>
        </w:numPr>
        <w:ind w:left="-851" w:right="-1130" w:firstLine="0"/>
        <w:jc w:val="both"/>
        <w:rPr>
          <w:rFonts w:ascii="Sylfaen" w:hAnsi="Sylfaen" w:cs="Sylfaen"/>
          <w:b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გადაუდებელი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ქირურგიისა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და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ტრავმატოლოგიის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/>
          <w:sz w:val="20"/>
          <w:szCs w:val="20"/>
        </w:rPr>
        <w:tab/>
      </w:r>
      <w:r w:rsidR="00903222">
        <w:rPr>
          <w:rFonts w:ascii="Sylfaen" w:hAnsi="Sylfaen"/>
          <w:sz w:val="20"/>
          <w:szCs w:val="20"/>
          <w:lang w:val="ka-GE"/>
        </w:rPr>
        <w:t xml:space="preserve">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ქეთევან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ბეჟნიშვილი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;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გია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თომაძე</w:t>
      </w:r>
      <w:proofErr w:type="spellEnd"/>
    </w:p>
    <w:p w:rsidR="009B3074" w:rsidRPr="00903222" w:rsidRDefault="009B3074" w:rsidP="00903222">
      <w:pPr>
        <w:pStyle w:val="ListParagraph"/>
        <w:numPr>
          <w:ilvl w:val="0"/>
          <w:numId w:val="1"/>
        </w:numPr>
        <w:ind w:left="-851" w:right="-1130" w:firstLine="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თბილისის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ცენტრალური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გოგა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ყიფიანი</w:t>
      </w:r>
      <w:proofErr w:type="spellEnd"/>
    </w:p>
    <w:p w:rsidR="009B3074" w:rsidRPr="00903222" w:rsidRDefault="009B3074" w:rsidP="00903222">
      <w:pPr>
        <w:pStyle w:val="ListParagraph"/>
        <w:numPr>
          <w:ilvl w:val="0"/>
          <w:numId w:val="1"/>
        </w:numPr>
        <w:ind w:left="-851" w:right="-1130" w:firstLine="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წმინდა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მიქაელ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მთავარანგელოზის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მრავალპროფილიანი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ზუ</w:t>
      </w:r>
      <w:proofErr w:type="spellEnd"/>
      <w:r w:rsidRPr="00903222">
        <w:rPr>
          <w:rFonts w:ascii="Sylfaen" w:hAnsi="Sylfaen" w:cs="Sylfaen"/>
          <w:b/>
          <w:sz w:val="20"/>
          <w:szCs w:val="20"/>
          <w:lang w:val="ka-GE"/>
        </w:rPr>
        <w:t>რ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აბ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უტიაშვილი</w:t>
      </w:r>
      <w:proofErr w:type="spellEnd"/>
    </w:p>
    <w:p w:rsidR="009B3074" w:rsidRPr="00903222" w:rsidRDefault="009B3074" w:rsidP="00903222">
      <w:pPr>
        <w:pStyle w:val="ListParagraph"/>
        <w:numPr>
          <w:ilvl w:val="0"/>
          <w:numId w:val="1"/>
        </w:numPr>
        <w:ind w:left="-851" w:right="-1130" w:firstLine="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5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 w:rsidRPr="00903222">
        <w:rPr>
          <w:rFonts w:ascii="Sylfaen" w:hAnsi="Sylfaen" w:cs="Sylfaen"/>
          <w:i/>
          <w:sz w:val="20"/>
          <w:szCs w:val="20"/>
          <w:u w:val="single"/>
        </w:rPr>
        <w:t xml:space="preserve"> -</w:t>
      </w:r>
      <w:r w:rsidR="00903222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დავით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მიქელთაძე</w:t>
      </w:r>
      <w:proofErr w:type="spellEnd"/>
    </w:p>
    <w:p w:rsidR="009B3074" w:rsidRPr="00903222" w:rsidRDefault="009B3074" w:rsidP="00903222">
      <w:pPr>
        <w:pStyle w:val="ListParagraph"/>
        <w:numPr>
          <w:ilvl w:val="0"/>
          <w:numId w:val="1"/>
        </w:numPr>
        <w:ind w:left="-851" w:right="-1130" w:firstLine="0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903222">
        <w:rPr>
          <w:rFonts w:ascii="Sylfaen" w:hAnsi="Sylfaen" w:cs="Sylfaen"/>
          <w:i/>
          <w:sz w:val="20"/>
          <w:szCs w:val="20"/>
          <w:u w:val="single"/>
        </w:rPr>
        <w:t>სს</w:t>
      </w:r>
      <w:proofErr w:type="spellEnd"/>
      <w:proofErr w:type="gram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 კ.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ერისთავის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ექსპერიმენტული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და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ქირურგიის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ეროვნული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ლაშა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ბაზაძე</w:t>
      </w:r>
      <w:proofErr w:type="spellEnd"/>
    </w:p>
    <w:p w:rsidR="009B3074" w:rsidRPr="00903222" w:rsidRDefault="009B3074" w:rsidP="00903222">
      <w:pPr>
        <w:pStyle w:val="ListParagraph"/>
        <w:numPr>
          <w:ilvl w:val="0"/>
          <w:numId w:val="1"/>
        </w:numPr>
        <w:ind w:left="-851" w:right="-1130" w:firstLine="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აკადემიკოს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ო.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ღუდუშაურის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ეროვნული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იოსებ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ბრეგვაძე</w:t>
      </w:r>
      <w:proofErr w:type="spellEnd"/>
    </w:p>
    <w:p w:rsidR="009B3074" w:rsidRPr="00903222" w:rsidRDefault="009B3074" w:rsidP="00903222">
      <w:pPr>
        <w:pStyle w:val="ListParagraph"/>
        <w:numPr>
          <w:ilvl w:val="0"/>
          <w:numId w:val="1"/>
        </w:numPr>
        <w:ind w:left="-851" w:right="-1130" w:firstLine="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ნიუ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ჰოსპიტალს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ნიკა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ოქრიაშვილი</w:t>
      </w:r>
      <w:proofErr w:type="spellEnd"/>
    </w:p>
    <w:p w:rsidR="009B3074" w:rsidRPr="00903222" w:rsidRDefault="009B3074" w:rsidP="00903222">
      <w:pPr>
        <w:pStyle w:val="ListParagraph"/>
        <w:numPr>
          <w:ilvl w:val="0"/>
          <w:numId w:val="1"/>
        </w:numPr>
        <w:ind w:left="-851" w:right="-1130" w:firstLine="0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proofErr w:type="gram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აკად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. გ.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ჩაფიძის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გადაუდებელი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კარდიოლოგიის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რევაზ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ჯორბენაძე</w:t>
      </w:r>
      <w:proofErr w:type="spellEnd"/>
    </w:p>
    <w:p w:rsidR="009B3074" w:rsidRPr="00903222" w:rsidRDefault="009B3074" w:rsidP="00903222">
      <w:pPr>
        <w:pStyle w:val="ListParagraph"/>
        <w:numPr>
          <w:ilvl w:val="0"/>
          <w:numId w:val="1"/>
        </w:numPr>
        <w:ind w:left="-851" w:right="-1130" w:firstLine="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შ.პ.ს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,,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წმინდა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ლაზარეს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ნანა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კვანტალიანი</w:t>
      </w:r>
      <w:proofErr w:type="spellEnd"/>
    </w:p>
    <w:p w:rsidR="009B3074" w:rsidRPr="00903222" w:rsidRDefault="009B3074" w:rsidP="00903222">
      <w:pPr>
        <w:pStyle w:val="ListParagraph"/>
        <w:numPr>
          <w:ilvl w:val="0"/>
          <w:numId w:val="1"/>
        </w:numPr>
        <w:ind w:left="-851" w:right="-1130" w:firstLine="0"/>
        <w:jc w:val="both"/>
        <w:rPr>
          <w:rFonts w:ascii="Sylfaen" w:hAnsi="Sylfaen" w:cs="Sylfaen"/>
          <w:b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,,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უნიმედი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კახეთი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"-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თბილისის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რეფერალური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ჰოსპიტალი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გიორგი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გიორგაძე</w:t>
      </w:r>
      <w:proofErr w:type="spellEnd"/>
    </w:p>
    <w:p w:rsidR="009B3074" w:rsidRPr="00903222" w:rsidRDefault="009B3074" w:rsidP="00903222">
      <w:pPr>
        <w:pStyle w:val="ListParagraph"/>
        <w:numPr>
          <w:ilvl w:val="0"/>
          <w:numId w:val="1"/>
        </w:numPr>
        <w:ind w:left="-851" w:right="-1130" w:firstLine="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მაღალი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ტექნოლოგიების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საუნივერსიტეტო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კლინიკა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გოჩა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ინგოროყვა</w:t>
      </w:r>
      <w:proofErr w:type="spellEnd"/>
    </w:p>
    <w:p w:rsidR="009B3074" w:rsidRPr="009B3074" w:rsidRDefault="009B3074" w:rsidP="009B3074">
      <w:pPr>
        <w:pStyle w:val="ListParagraph"/>
        <w:ind w:left="-284" w:right="-1130" w:firstLine="644"/>
        <w:jc w:val="both"/>
        <w:rPr>
          <w:rFonts w:ascii="Sylfaen" w:hAnsi="Sylfaen"/>
          <w:szCs w:val="24"/>
        </w:rPr>
      </w:pPr>
    </w:p>
    <w:p w:rsidR="00833FFD" w:rsidRPr="009B3074" w:rsidRDefault="00833FFD" w:rsidP="009B3074">
      <w:pPr>
        <w:ind w:left="-284" w:right="-1130" w:firstLine="644"/>
        <w:jc w:val="both"/>
        <w:rPr>
          <w:szCs w:val="24"/>
        </w:rPr>
      </w:pPr>
      <w:bookmarkStart w:id="0" w:name="_GoBack"/>
      <w:bookmarkEnd w:id="0"/>
    </w:p>
    <w:sectPr w:rsidR="00833FFD" w:rsidRPr="009B3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1D48"/>
    <w:multiLevelType w:val="hybridMultilevel"/>
    <w:tmpl w:val="2E087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74"/>
    <w:rsid w:val="00833FFD"/>
    <w:rsid w:val="00903222"/>
    <w:rsid w:val="009B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0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7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0060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340">
          <w:marLeft w:val="10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Mkurnali</dc:creator>
  <cp:lastModifiedBy>Marina Mkurnali</cp:lastModifiedBy>
  <cp:revision>1</cp:revision>
  <dcterms:created xsi:type="dcterms:W3CDTF">2017-03-01T10:08:00Z</dcterms:created>
  <dcterms:modified xsi:type="dcterms:W3CDTF">2017-03-01T10:30:00Z</dcterms:modified>
</cp:coreProperties>
</file>