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A2" w:rsidRPr="003071A2" w:rsidRDefault="003071A2" w:rsidP="003071A2">
      <w:pPr>
        <w:pStyle w:val="Heading1"/>
        <w:shd w:val="clear" w:color="auto" w:fill="FFFFFF"/>
        <w:spacing w:before="240" w:after="120" w:line="324" w:lineRule="atLeast"/>
        <w:rPr>
          <w:rFonts w:ascii="Arial" w:eastAsia="Times New Roman" w:hAnsi="Arial" w:cs="Arial"/>
          <w:color w:val="000000"/>
          <w:kern w:val="36"/>
          <w:sz w:val="37"/>
          <w:szCs w:val="37"/>
        </w:rPr>
      </w:pPr>
      <w:r>
        <w:fldChar w:fldCharType="begin"/>
      </w:r>
      <w:r>
        <w:instrText xml:space="preserve"> HYPERLINK "</w:instrText>
      </w:r>
      <w:r w:rsidRPr="003071A2">
        <w:instrText>https://www.ncbi.nlm.nih.gov/pmc/articles/PMC3621519/</w:instrText>
      </w:r>
      <w:r>
        <w:instrText xml:space="preserve">" </w:instrText>
      </w:r>
      <w:r>
        <w:fldChar w:fldCharType="separate"/>
      </w:r>
      <w:r w:rsidRPr="00935305">
        <w:rPr>
          <w:rStyle w:val="Hyperlink"/>
        </w:rPr>
        <w:t>https://www.ncbi.nlm.nih.gov/pmc/articles/PMC3621519/</w:t>
      </w:r>
      <w:r>
        <w:fldChar w:fldCharType="end"/>
      </w:r>
      <w:r>
        <w:t xml:space="preserve"> - </w:t>
      </w:r>
      <w:r w:rsidRPr="003071A2">
        <w:rPr>
          <w:rFonts w:ascii="Arial" w:eastAsia="Times New Roman" w:hAnsi="Arial" w:cs="Arial"/>
          <w:b w:val="0"/>
          <w:color w:val="000000"/>
          <w:kern w:val="36"/>
          <w:sz w:val="24"/>
          <w:szCs w:val="24"/>
        </w:rPr>
        <w:t xml:space="preserve">An overview of the health care system in Georgia: expert recommendations in the context of predictive, preventive and </w:t>
      </w:r>
      <w:proofErr w:type="spellStart"/>
      <w:r w:rsidRPr="003071A2">
        <w:rPr>
          <w:rFonts w:ascii="Arial" w:eastAsia="Times New Roman" w:hAnsi="Arial" w:cs="Arial"/>
          <w:b w:val="0"/>
          <w:color w:val="000000"/>
          <w:kern w:val="36"/>
          <w:sz w:val="24"/>
          <w:szCs w:val="24"/>
        </w:rPr>
        <w:t>personalised</w:t>
      </w:r>
      <w:proofErr w:type="spellEnd"/>
      <w:r w:rsidRPr="003071A2">
        <w:rPr>
          <w:rFonts w:ascii="Arial" w:eastAsia="Times New Roman" w:hAnsi="Arial" w:cs="Arial"/>
          <w:b w:val="0"/>
          <w:color w:val="000000"/>
          <w:kern w:val="36"/>
          <w:sz w:val="24"/>
          <w:szCs w:val="24"/>
        </w:rPr>
        <w:t xml:space="preserve"> medicine</w:t>
      </w:r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proofErr w:type="gramStart"/>
      <w:r w:rsidRPr="003071A2"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>references :</w:t>
      </w:r>
      <w:proofErr w:type="gramEnd"/>
      <w:r w:rsidRPr="003071A2"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</w:t>
      </w:r>
    </w:p>
    <w:p w:rsidR="0018003C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5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http://www.euro.who.int/__data/assets/pdf_file/0017/80702/e75489.pdf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6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https://permanent.access.gpo.gov/lps107486/12-2009/PNADR569.pdf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7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http://www.geostat.ge/?action=page&amp;p_id=196&amp;lang=geo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8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http://www.geostat.ge/?action=page&amp;p_id=199&amp;lang=geo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9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http://www.euro.who.int/en/countries/georgia/data-and-statistics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0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http://www.euro.who.int/__data/assets/pdf_file/0005/337433/Tobacco-Control-Fact-Sheet-Newly-Independent-States.pdf?ua=1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(tobacco fact sheet)</w:t>
      </w:r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1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http://www.ungeorgia.ge/eng/search?que=Health&amp;button=Search#.Wd3EVY-CwdU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(UN Georgia)</w:t>
      </w:r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>(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>references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>undp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Georgia)</w:t>
      </w:r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2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http://www.euro.who.int/__data/assets/pdf_file/0010/243298/Georgia-WHO-Country-Profile.pdf?ua=1</w:t>
        </w:r>
      </w:hyperlink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3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http://www.who.int/countries/geo/en/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(WHO) </w:t>
      </w:r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3071A2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4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https://gateway.euro.who.int/en/country-profiles/georgia/#cah_1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(important) </w:t>
      </w: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5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https://gateway.euro.who.int/en/country-profiles/georgia/#h2020_target5</w:t>
        </w:r>
      </w:hyperlink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6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http://apps.who.int/gho/data/node.country.country-GEO</w:t>
        </w:r>
      </w:hyperlink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7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http://www.who.int/gho/countries/geo.pdf?ua=1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(country profile) </w:t>
      </w: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hyperlink r:id="rId18" w:history="1">
        <w:r w:rsidRPr="00935305">
          <w:rPr>
            <w:rStyle w:val="Hyperlink"/>
            <w:rFonts w:ascii="Arial" w:eastAsia="Times New Roman" w:hAnsi="Arial" w:cs="Arial"/>
            <w:b/>
            <w:bCs/>
            <w:kern w:val="36"/>
            <w:sz w:val="37"/>
            <w:szCs w:val="37"/>
          </w:rPr>
          <w:t>http://www.unfpa.org/data/GE</w:t>
        </w:r>
      </w:hyperlink>
      <w: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  <w:t xml:space="preserve"> (statistics)</w:t>
      </w:r>
    </w:p>
    <w:p w:rsidR="00FF5F91" w:rsidRDefault="00FF5F91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  <w:bookmarkStart w:id="0" w:name="_GoBack"/>
      <w:bookmarkEnd w:id="0"/>
    </w:p>
    <w:p w:rsid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3071A2" w:rsidRPr="003071A2" w:rsidRDefault="003071A2">
      <w:pPr>
        <w:rPr>
          <w:rFonts w:ascii="Arial" w:eastAsia="Times New Roman" w:hAnsi="Arial" w:cs="Arial"/>
          <w:b/>
          <w:bCs/>
          <w:color w:val="000000"/>
          <w:kern w:val="36"/>
          <w:sz w:val="37"/>
          <w:szCs w:val="37"/>
        </w:rPr>
      </w:pPr>
    </w:p>
    <w:p w:rsidR="003071A2" w:rsidRDefault="003071A2"/>
    <w:sectPr w:rsidR="0030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A2"/>
    <w:rsid w:val="0018003C"/>
    <w:rsid w:val="0025679D"/>
    <w:rsid w:val="003071A2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1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7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1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7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stat.ge/?action=page&amp;p_id=199&amp;lang=geo" TargetMode="External"/><Relationship Id="rId13" Type="http://schemas.openxmlformats.org/officeDocument/2006/relationships/hyperlink" Target="http://www.who.int/countries/geo/en/" TargetMode="External"/><Relationship Id="rId18" Type="http://schemas.openxmlformats.org/officeDocument/2006/relationships/hyperlink" Target="http://www.unfpa.org/data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stat.ge/?action=page&amp;p_id=196&amp;lang=geo" TargetMode="External"/><Relationship Id="rId12" Type="http://schemas.openxmlformats.org/officeDocument/2006/relationships/hyperlink" Target="http://www.euro.who.int/__data/assets/pdf_file/0010/243298/Georgia-WHO-Country-Profile.pdf?ua=1" TargetMode="External"/><Relationship Id="rId17" Type="http://schemas.openxmlformats.org/officeDocument/2006/relationships/hyperlink" Target="http://www.who.int/gho/countries/geo.pdf?u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pps.who.int/gho/data/node.country.country-GE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ermanent.access.gpo.gov/lps107486/12-2009/PNADR569.pdf" TargetMode="External"/><Relationship Id="rId11" Type="http://schemas.openxmlformats.org/officeDocument/2006/relationships/hyperlink" Target="http://www.ungeorgia.ge/eng/search?que=Health&amp;button=Search#.Wd3EVY-CwdU" TargetMode="External"/><Relationship Id="rId5" Type="http://schemas.openxmlformats.org/officeDocument/2006/relationships/hyperlink" Target="http://www.euro.who.int/__data/assets/pdf_file/0017/80702/e75489.pdf" TargetMode="External"/><Relationship Id="rId15" Type="http://schemas.openxmlformats.org/officeDocument/2006/relationships/hyperlink" Target="https://gateway.euro.who.int/en/country-profiles/georgia/#h2020_target5" TargetMode="External"/><Relationship Id="rId10" Type="http://schemas.openxmlformats.org/officeDocument/2006/relationships/hyperlink" Target="http://www.euro.who.int/__data/assets/pdf_file/0005/337433/Tobacco-Control-Fact-Sheet-Newly-Independent-States.pdf?ua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ro.who.int/en/countries/georgia/data-and-statistics" TargetMode="External"/><Relationship Id="rId14" Type="http://schemas.openxmlformats.org/officeDocument/2006/relationships/hyperlink" Target="https://gateway.euro.who.int/en/country-profiles/georgia/#cah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2017-10-11T06:56:00Z</dcterms:created>
  <dcterms:modified xsi:type="dcterms:W3CDTF">2017-10-11T14:24:00Z</dcterms:modified>
</cp:coreProperties>
</file>