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4AB4" w:rsidRPr="00D34AB4" w:rsidRDefault="00D34AB4" w:rsidP="00D34AB4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Times New Roman"/>
          <w:color w:val="1D2129"/>
          <w:sz w:val="18"/>
          <w:szCs w:val="18"/>
        </w:rPr>
      </w:pPr>
      <w:proofErr w:type="spellStart"/>
      <w:proofErr w:type="gramStart"/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მემორანდუმი</w:t>
      </w:r>
      <w:proofErr w:type="spellEnd"/>
      <w:proofErr w:type="gramEnd"/>
      <w:r w:rsidRPr="00D34AB4">
        <w:rPr>
          <w:rFonts w:ascii="inherit" w:eastAsia="Times New Roman" w:hAnsi="inherit" w:cs="Times New Roman"/>
          <w:color w:val="1D2129"/>
          <w:sz w:val="30"/>
          <w:szCs w:val="30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აშშ</w:t>
      </w:r>
      <w:proofErr w:type="spellEnd"/>
      <w:r w:rsidRPr="00D34AB4">
        <w:rPr>
          <w:rFonts w:ascii="inherit" w:eastAsia="Times New Roman" w:hAnsi="inherit" w:cs="Times New Roman"/>
          <w:color w:val="1D2129"/>
          <w:sz w:val="30"/>
          <w:szCs w:val="30"/>
        </w:rPr>
        <w:t>-</w:t>
      </w:r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ს</w:t>
      </w:r>
      <w:r w:rsidRPr="00D34AB4">
        <w:rPr>
          <w:rFonts w:ascii="inherit" w:eastAsia="Times New Roman" w:hAnsi="inherit" w:cs="Times New Roman"/>
          <w:color w:val="1D2129"/>
          <w:sz w:val="30"/>
          <w:szCs w:val="30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დაავადებათა</w:t>
      </w:r>
      <w:proofErr w:type="spellEnd"/>
      <w:r w:rsidRPr="00D34AB4">
        <w:rPr>
          <w:rFonts w:ascii="inherit" w:eastAsia="Times New Roman" w:hAnsi="inherit" w:cs="Times New Roman"/>
          <w:color w:val="1D2129"/>
          <w:sz w:val="30"/>
          <w:szCs w:val="30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კონტროლისა</w:t>
      </w:r>
      <w:proofErr w:type="spellEnd"/>
      <w:r w:rsidRPr="00D34AB4">
        <w:rPr>
          <w:rFonts w:ascii="inherit" w:eastAsia="Times New Roman" w:hAnsi="inherit" w:cs="Times New Roman"/>
          <w:color w:val="1D2129"/>
          <w:sz w:val="30"/>
          <w:szCs w:val="30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და</w:t>
      </w:r>
      <w:proofErr w:type="spellEnd"/>
      <w:r w:rsidRPr="00D34AB4">
        <w:rPr>
          <w:rFonts w:ascii="inherit" w:eastAsia="Times New Roman" w:hAnsi="inherit" w:cs="Times New Roman"/>
          <w:color w:val="1D2129"/>
          <w:sz w:val="30"/>
          <w:szCs w:val="30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პრევენციის</w:t>
      </w:r>
      <w:proofErr w:type="spellEnd"/>
      <w:r w:rsidRPr="00D34AB4">
        <w:rPr>
          <w:rFonts w:ascii="inherit" w:eastAsia="Times New Roman" w:hAnsi="inherit" w:cs="Times New Roman"/>
          <w:color w:val="1D2129"/>
          <w:sz w:val="30"/>
          <w:szCs w:val="30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30"/>
          <w:szCs w:val="30"/>
        </w:rPr>
        <w:t>ცენტრთან</w:t>
      </w:r>
      <w:proofErr w:type="spellEnd"/>
    </w:p>
    <w:p w:rsidR="00D34AB4" w:rsidRPr="00D34AB4" w:rsidRDefault="00D34AB4" w:rsidP="00D34AB4">
      <w:pPr>
        <w:shd w:val="clear" w:color="auto" w:fill="FFFFFF"/>
        <w:spacing w:after="0" w:line="240" w:lineRule="auto"/>
        <w:textAlignment w:val="center"/>
        <w:rPr>
          <w:rFonts w:ascii="inherit" w:eastAsia="Times New Roman" w:hAnsi="inherit" w:cs="Times New Roman"/>
          <w:color w:val="4B4F56"/>
          <w:sz w:val="18"/>
          <w:szCs w:val="18"/>
        </w:rPr>
      </w:pPr>
      <w:proofErr w:type="spellStart"/>
      <w:proofErr w:type="gramStart"/>
      <w:r w:rsidRPr="00D34AB4">
        <w:rPr>
          <w:rFonts w:ascii="Sylfaen" w:eastAsia="Times New Roman" w:hAnsi="Sylfaen" w:cs="Sylfaen"/>
          <w:color w:val="4B4F56"/>
          <w:szCs w:val="24"/>
        </w:rPr>
        <w:t>მემორანდუმი</w:t>
      </w:r>
      <w:proofErr w:type="spellEnd"/>
      <w:proofErr w:type="gramEnd"/>
      <w:r w:rsidRPr="00D34AB4">
        <w:rPr>
          <w:rFonts w:ascii="inherit" w:eastAsia="Times New Roman" w:hAnsi="inherit" w:cs="Times New Roman"/>
          <w:color w:val="4B4F56"/>
          <w:szCs w:val="24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4B4F56"/>
          <w:szCs w:val="24"/>
        </w:rPr>
        <w:t>აშშ</w:t>
      </w:r>
      <w:proofErr w:type="spellEnd"/>
      <w:r w:rsidRPr="00D34AB4">
        <w:rPr>
          <w:rFonts w:ascii="inherit" w:eastAsia="Times New Roman" w:hAnsi="inherit" w:cs="Times New Roman"/>
          <w:color w:val="4B4F56"/>
          <w:szCs w:val="24"/>
        </w:rPr>
        <w:t>-</w:t>
      </w:r>
      <w:r w:rsidRPr="00D34AB4">
        <w:rPr>
          <w:rFonts w:ascii="Sylfaen" w:eastAsia="Times New Roman" w:hAnsi="Sylfaen" w:cs="Sylfaen"/>
          <w:color w:val="4B4F56"/>
          <w:szCs w:val="24"/>
        </w:rPr>
        <w:t>ს</w:t>
      </w:r>
      <w:r w:rsidRPr="00D34AB4">
        <w:rPr>
          <w:rFonts w:ascii="inherit" w:eastAsia="Times New Roman" w:hAnsi="inherit" w:cs="Times New Roman"/>
          <w:color w:val="4B4F56"/>
          <w:szCs w:val="24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4B4F56"/>
          <w:szCs w:val="24"/>
        </w:rPr>
        <w:t>დაავადებათა</w:t>
      </w:r>
      <w:proofErr w:type="spellEnd"/>
      <w:r w:rsidRPr="00D34AB4">
        <w:rPr>
          <w:rFonts w:ascii="inherit" w:eastAsia="Times New Roman" w:hAnsi="inherit" w:cs="Times New Roman"/>
          <w:color w:val="4B4F56"/>
          <w:szCs w:val="24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4B4F56"/>
          <w:szCs w:val="24"/>
        </w:rPr>
        <w:t>კონტროლისა</w:t>
      </w:r>
      <w:proofErr w:type="spellEnd"/>
      <w:r w:rsidRPr="00D34AB4">
        <w:rPr>
          <w:rFonts w:ascii="inherit" w:eastAsia="Times New Roman" w:hAnsi="inherit" w:cs="Times New Roman"/>
          <w:color w:val="4B4F56"/>
          <w:szCs w:val="24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4B4F56"/>
          <w:szCs w:val="24"/>
        </w:rPr>
        <w:t>და</w:t>
      </w:r>
      <w:proofErr w:type="spellEnd"/>
      <w:r w:rsidRPr="00D34AB4">
        <w:rPr>
          <w:rFonts w:ascii="inherit" w:eastAsia="Times New Roman" w:hAnsi="inherit" w:cs="Times New Roman"/>
          <w:color w:val="4B4F56"/>
          <w:szCs w:val="24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4B4F56"/>
          <w:szCs w:val="24"/>
        </w:rPr>
        <w:t>პრევენციის</w:t>
      </w:r>
      <w:proofErr w:type="spellEnd"/>
      <w:r w:rsidRPr="00D34AB4">
        <w:rPr>
          <w:rFonts w:ascii="inherit" w:eastAsia="Times New Roman" w:hAnsi="inherit" w:cs="Times New Roman"/>
          <w:color w:val="4B4F56"/>
          <w:szCs w:val="24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4B4F56"/>
          <w:szCs w:val="24"/>
        </w:rPr>
        <w:t>ცენტრთან</w:t>
      </w:r>
      <w:proofErr w:type="spellEnd"/>
    </w:p>
    <w:p w:rsidR="00D34AB4" w:rsidRPr="00D34AB4" w:rsidRDefault="00D34AB4" w:rsidP="00D34AB4">
      <w:pPr>
        <w:shd w:val="clear" w:color="auto" w:fill="FFFFFF"/>
        <w:spacing w:after="0" w:line="360" w:lineRule="atLeast"/>
        <w:jc w:val="center"/>
        <w:rPr>
          <w:rFonts w:ascii="Helvetica" w:eastAsia="Times New Roman" w:hAnsi="Helvetica" w:cs="Times New Roman"/>
          <w:color w:val="90949C"/>
          <w:sz w:val="18"/>
          <w:szCs w:val="18"/>
        </w:rPr>
      </w:pPr>
      <w:r w:rsidRPr="00D34AB4">
        <w:rPr>
          <w:rFonts w:ascii="inherit" w:eastAsia="Times New Roman" w:hAnsi="inherit" w:cs="Times New Roman"/>
          <w:color w:val="90949C"/>
          <w:sz w:val="18"/>
          <w:szCs w:val="18"/>
        </w:rPr>
        <w:t>12 Photos · Updated about a month ago</w:t>
      </w:r>
    </w:p>
    <w:p w:rsidR="006845F2" w:rsidRDefault="00D34AB4" w:rsidP="00D34AB4">
      <w:pPr>
        <w:jc w:val="both"/>
      </w:pPr>
      <w:proofErr w:type="spellStart"/>
      <w:proofErr w:type="gram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საქართველოს</w:t>
      </w:r>
      <w:proofErr w:type="spellEnd"/>
      <w:proofErr w:type="gram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შრომის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ჯანმრთელობისა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სოციალური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დაცვის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სამინისტროს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საქართველოს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სოფლის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მეურნეობის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სამინისტროსა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ამერიკის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შეერთებული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შტატების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დაავადებათა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კონტროლისა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პრევენციის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ცენტრებს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შორის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ურთიერთგაგების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მემორანდუმი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გაფორმდა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.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მემორანდუმი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ითვალისწინებს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თანამშრომლობას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ისეთ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სფეროებში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როგორიცაა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: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საზოგადოებრივი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ჯანდაცვის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სისტემის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პერსონალის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განვითარება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-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ჯანდაცვის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სამინისტროს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სოფლის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მეურნეობის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სამინისტროს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ადამიანური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რესურსების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განვითარება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როგორც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ეპიდემიოლოგიური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ასევე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ლაბორატორიული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მეცნიერებების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განხრით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;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საზოგადოებრივი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ჯანდაცვის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პროგრამების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ეფექტურობის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გაძლიერება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ახალი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ხელმეორედ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აღმოცენებადი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დაავადებების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ვაქცინაციით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მართვადი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დაავადებებისა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ქრონიკული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დაავადებების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პრევენცია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გამოვლენა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მათზე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რეაგირება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;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აღნიშნული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თანამშრომლობა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ითვალისწინებს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კონსულტაციებსა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ტექნიკურ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დახმარებას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გაცვლით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ვიზიტებს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საზოგადოებრივი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ჯანდაცვის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სისტემის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პერსონალის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მომზადებას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,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ახალი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დიაგნოსტიკური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ტექნოლოგიებისა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რეაგენტების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გადაცემას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საქართველოსთვის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და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ასევე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ფინანსურ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მხარდაჭერას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ურთიერთთანამშრომლობის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ხელშეკრულებების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 xml:space="preserve"> </w:t>
      </w:r>
      <w:proofErr w:type="spellStart"/>
      <w:r w:rsidRPr="00D34AB4">
        <w:rPr>
          <w:rFonts w:ascii="Sylfaen" w:eastAsia="Times New Roman" w:hAnsi="Sylfaen" w:cs="Sylfaen"/>
          <w:color w:val="1D2129"/>
          <w:sz w:val="21"/>
          <w:szCs w:val="21"/>
          <w:shd w:val="clear" w:color="auto" w:fill="FFFFFF"/>
        </w:rPr>
        <w:t>საშუალებით</w:t>
      </w:r>
      <w:proofErr w:type="spellEnd"/>
      <w:r w:rsidRPr="00D34AB4">
        <w:rPr>
          <w:rFonts w:ascii="Helvetica" w:eastAsia="Times New Roman" w:hAnsi="Helvetica" w:cs="Times New Roman"/>
          <w:color w:val="1D2129"/>
          <w:sz w:val="21"/>
          <w:szCs w:val="21"/>
          <w:shd w:val="clear" w:color="auto" w:fill="FFFFFF"/>
        </w:rPr>
        <w:t>.</w:t>
      </w:r>
      <w:bookmarkStart w:id="0" w:name="_GoBack"/>
      <w:bookmarkEnd w:id="0"/>
    </w:p>
    <w:sectPr w:rsidR="006845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B4"/>
    <w:rsid w:val="006845F2"/>
    <w:rsid w:val="00D3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21883">
          <w:marLeft w:val="24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2017-06-22T14:35:00Z</dcterms:created>
  <dcterms:modified xsi:type="dcterms:W3CDTF">2017-06-22T14:35:00Z</dcterms:modified>
</cp:coreProperties>
</file>