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5D" w:rsidRDefault="00274B5D" w:rsidP="00274B5D">
      <w:pPr>
        <w:shd w:val="clear" w:color="auto" w:fill="FFFFFF"/>
        <w:rPr>
          <w:rFonts w:ascii="Sylfaen" w:hAnsi="Sylfaen"/>
          <w:lang w:val="ka-GE"/>
        </w:rPr>
      </w:pPr>
      <w:bookmarkStart w:id="0" w:name="_GoBack"/>
      <w:bookmarkEnd w:id="0"/>
    </w:p>
    <w:p w:rsidR="00274B5D" w:rsidRDefault="00274B5D" w:rsidP="00274B5D">
      <w:pPr>
        <w:rPr>
          <w:rFonts w:ascii="Sylfaen" w:eastAsia="Times New Roman" w:hAnsi="Sylfaen" w:cs="Sylfaen"/>
          <w:sz w:val="16"/>
          <w:szCs w:val="16"/>
        </w:rPr>
      </w:pPr>
      <w:proofErr w:type="spellStart"/>
      <w:proofErr w:type="gramStart"/>
      <w:r w:rsidRPr="00274B5D">
        <w:rPr>
          <w:rFonts w:ascii="Sylfaen" w:eastAsia="Times New Roman" w:hAnsi="Sylfaen" w:cs="Sylfaen"/>
          <w:sz w:val="16"/>
          <w:szCs w:val="16"/>
        </w:rPr>
        <w:t>შრომისა</w:t>
      </w:r>
      <w:proofErr w:type="spellEnd"/>
      <w:proofErr w:type="gram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დასაქმების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ელზა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ჯგერენაიას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სოციალური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დაცვის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ნინო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ოდიშარიას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ჯანმრთელობის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დაცვის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მარინა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დარახველიძეს</w:t>
      </w:r>
      <w:proofErr w:type="spellEnd"/>
    </w:p>
    <w:p w:rsidR="00274B5D" w:rsidRPr="00274B5D" w:rsidRDefault="00274B5D" w:rsidP="00274B5D">
      <w:pPr>
        <w:rPr>
          <w:rFonts w:ascii="Sylfaen" w:eastAsia="Times New Roman" w:hAnsi="Sylfaen" w:cs="Sylfaen"/>
          <w:sz w:val="20"/>
          <w:szCs w:val="20"/>
          <w:lang w:val="ka-GE"/>
        </w:rPr>
      </w:pPr>
    </w:p>
    <w:p w:rsidR="00274B5D" w:rsidRPr="00274B5D" w:rsidRDefault="00274B5D" w:rsidP="00274B5D">
      <w:pPr>
        <w:spacing w:after="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274B5D">
        <w:rPr>
          <w:rFonts w:ascii="Sylfaen" w:eastAsia="Times New Roman" w:hAnsi="Sylfaen" w:cs="Sylfaen"/>
          <w:sz w:val="20"/>
          <w:szCs w:val="20"/>
          <w:lang w:val="ka-GE"/>
        </w:rPr>
        <w:t>კოლეგებო,</w:t>
      </w:r>
    </w:p>
    <w:p w:rsidR="00274B5D" w:rsidRPr="00274B5D" w:rsidRDefault="00274B5D" w:rsidP="00274B5D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274B5D">
        <w:rPr>
          <w:rFonts w:ascii="Sylfaen" w:hAnsi="Sylfaen"/>
          <w:sz w:val="20"/>
          <w:szCs w:val="20"/>
          <w:lang w:val="ka-GE"/>
        </w:rPr>
        <w:t xml:space="preserve">გიგზავნით ევროპულ და ევროატლანტიკურ სტრუქტურებში ინტეგრაციის საკითხებში საქართველოს სახელმწიფო მინისტრის </w:t>
      </w:r>
      <w:r w:rsidRPr="00274B5D">
        <w:rPr>
          <w:rFonts w:ascii="Sylfaen" w:hAnsi="Sylfaen"/>
          <w:sz w:val="20"/>
          <w:szCs w:val="20"/>
        </w:rPr>
        <w:t xml:space="preserve">2017 </w:t>
      </w:r>
      <w:proofErr w:type="spellStart"/>
      <w:r w:rsidRPr="00274B5D">
        <w:rPr>
          <w:rFonts w:ascii="Sylfaen" w:hAnsi="Sylfaen" w:cs="Sylfaen"/>
          <w:sz w:val="20"/>
          <w:szCs w:val="20"/>
        </w:rPr>
        <w:t>წლის</w:t>
      </w:r>
      <w:proofErr w:type="spellEnd"/>
      <w:r w:rsidRPr="00274B5D">
        <w:rPr>
          <w:rFonts w:ascii="Sylfaen" w:hAnsi="Sylfaen" w:cs="Sylfaen"/>
          <w:sz w:val="20"/>
          <w:szCs w:val="20"/>
          <w:lang w:val="ka-GE"/>
        </w:rPr>
        <w:t xml:space="preserve"> 2</w:t>
      </w:r>
      <w:r w:rsidRPr="00274B5D">
        <w:rPr>
          <w:rFonts w:ascii="Sylfaen" w:hAnsi="Sylfaen" w:cs="Sylfaen"/>
          <w:sz w:val="20"/>
          <w:szCs w:val="20"/>
        </w:rPr>
        <w:t>9</w:t>
      </w:r>
      <w:r w:rsidRPr="00274B5D">
        <w:rPr>
          <w:rFonts w:ascii="Sylfaen" w:hAnsi="Sylfaen" w:cs="Sylfaen"/>
          <w:sz w:val="20"/>
          <w:szCs w:val="20"/>
          <w:lang w:val="ka-GE"/>
        </w:rPr>
        <w:t xml:space="preserve"> მაისის N 01/1839</w:t>
      </w:r>
      <w:r w:rsidRPr="00274B5D">
        <w:rPr>
          <w:rFonts w:ascii="Sylfaen" w:hAnsi="Sylfaen"/>
          <w:sz w:val="20"/>
          <w:szCs w:val="20"/>
        </w:rPr>
        <w:t xml:space="preserve"> </w:t>
      </w:r>
      <w:r w:rsidRPr="00274B5D">
        <w:rPr>
          <w:rFonts w:ascii="Sylfaen" w:hAnsi="Sylfaen"/>
          <w:sz w:val="20"/>
          <w:szCs w:val="20"/>
          <w:lang w:val="ka-GE"/>
        </w:rPr>
        <w:t xml:space="preserve">წერილს, რომელიც ეხება </w:t>
      </w:r>
      <w:r w:rsidRPr="00274B5D">
        <w:rPr>
          <w:rFonts w:ascii="Sylfaen" w:hAnsi="Sylfaen" w:cs="Sylfaen"/>
          <w:sz w:val="20"/>
          <w:szCs w:val="20"/>
          <w:lang w:val="ka-GE"/>
        </w:rPr>
        <w:t>განათლების</w:t>
      </w:r>
      <w:r w:rsidRPr="00274B5D">
        <w:rPr>
          <w:rFonts w:ascii="Sylfaen" w:hAnsi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სფეროში</w:t>
      </w:r>
      <w:proofErr w:type="spellEnd"/>
      <w:r w:rsidRPr="00274B5D">
        <w:rPr>
          <w:rFonts w:ascii="Sylfaen" w:hAnsi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ასოცირების</w:t>
      </w:r>
      <w:proofErr w:type="spellEnd"/>
      <w:r w:rsidRPr="00274B5D">
        <w:rPr>
          <w:rFonts w:ascii="Sylfaen" w:hAnsi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274B5D">
        <w:rPr>
          <w:rFonts w:ascii="Sylfaen" w:hAnsi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შეთანხმებით</w:t>
      </w:r>
      <w:proofErr w:type="spellEnd"/>
      <w:r w:rsidRPr="00274B5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გათვალისწინებული</w:t>
      </w:r>
      <w:proofErr w:type="spellEnd"/>
      <w:r w:rsidRPr="00274B5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რეკომენდაციების</w:t>
      </w:r>
      <w:proofErr w:type="spellEnd"/>
      <w:r w:rsidRPr="00274B5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შესრულების</w:t>
      </w:r>
      <w:proofErr w:type="spellEnd"/>
      <w:r w:rsidRPr="00274B5D">
        <w:rPr>
          <w:rFonts w:ascii="Sylfaen" w:hAnsi="Sylfaen" w:cs="Sylfaen"/>
          <w:sz w:val="20"/>
          <w:szCs w:val="20"/>
          <w:lang w:val="ka-GE"/>
        </w:rPr>
        <w:t xml:space="preserve"> თაობაზე </w:t>
      </w:r>
      <w:proofErr w:type="spellStart"/>
      <w:r w:rsidRPr="00274B5D">
        <w:rPr>
          <w:rFonts w:ascii="Sylfaen" w:hAnsi="Sylfaen" w:cs="Sylfaen"/>
          <w:sz w:val="20"/>
          <w:szCs w:val="20"/>
        </w:rPr>
        <w:t>დოკუმენტის</w:t>
      </w:r>
      <w:proofErr w:type="spellEnd"/>
      <w:r w:rsidRPr="00274B5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პროექტის</w:t>
      </w:r>
      <w:proofErr w:type="spellEnd"/>
      <w:r w:rsidRPr="00274B5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ტექსტს</w:t>
      </w:r>
      <w:proofErr w:type="spellEnd"/>
      <w:r w:rsidRPr="00274B5D">
        <w:rPr>
          <w:rFonts w:ascii="Sylfaen" w:hAnsi="Sylfaen" w:cs="Sylfaen"/>
          <w:sz w:val="20"/>
          <w:szCs w:val="20"/>
        </w:rPr>
        <w:t>.</w:t>
      </w:r>
    </w:p>
    <w:p w:rsidR="00274B5D" w:rsidRPr="00274B5D" w:rsidRDefault="00274B5D" w:rsidP="00274B5D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proofErr w:type="gramStart"/>
      <w:r w:rsidRPr="00274B5D">
        <w:rPr>
          <w:rFonts w:ascii="Sylfaen" w:hAnsi="Sylfaen" w:cs="Sylfaen"/>
          <w:sz w:val="20"/>
          <w:szCs w:val="20"/>
        </w:rPr>
        <w:t>გთხოვთ</w:t>
      </w:r>
      <w:proofErr w:type="spellEnd"/>
      <w:proofErr w:type="gramEnd"/>
      <w:r w:rsidRPr="00274B5D">
        <w:rPr>
          <w:rFonts w:ascii="Sylfaen" w:hAnsi="Sylfaen"/>
          <w:sz w:val="20"/>
          <w:szCs w:val="20"/>
        </w:rPr>
        <w:t>,</w:t>
      </w:r>
      <w:r w:rsidRPr="00274B5D">
        <w:rPr>
          <w:rFonts w:ascii="Sylfaen" w:hAnsi="Sylfaen"/>
          <w:sz w:val="20"/>
          <w:szCs w:val="20"/>
          <w:lang w:val="ka-GE"/>
        </w:rPr>
        <w:t xml:space="preserve"> წერილი განიხილოთ თქვენი კომპეტენციის ფარგლებში და არაუგვიანეს 6 </w:t>
      </w:r>
      <w:r w:rsidRPr="00274B5D">
        <w:rPr>
          <w:rFonts w:ascii="Sylfaen" w:hAnsi="Sylfaen" w:cs="Sylfaen"/>
          <w:sz w:val="20"/>
          <w:szCs w:val="20"/>
          <w:lang w:val="ka-GE"/>
        </w:rPr>
        <w:t xml:space="preserve">ივნისისა მოგვაწოდოთ </w:t>
      </w:r>
      <w:proofErr w:type="spellStart"/>
      <w:r w:rsidRPr="00274B5D">
        <w:rPr>
          <w:rFonts w:ascii="Sylfaen" w:hAnsi="Sylfaen" w:cs="Sylfaen"/>
          <w:sz w:val="20"/>
          <w:szCs w:val="20"/>
        </w:rPr>
        <w:t>შენიშვნები</w:t>
      </w:r>
      <w:proofErr w:type="spellEnd"/>
      <w:r w:rsidRPr="00274B5D">
        <w:rPr>
          <w:rFonts w:ascii="Sylfaen" w:hAnsi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და</w:t>
      </w:r>
      <w:proofErr w:type="spellEnd"/>
      <w:r w:rsidRPr="00274B5D">
        <w:rPr>
          <w:rFonts w:ascii="Sylfaen" w:hAnsi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წინადადებები</w:t>
      </w:r>
      <w:proofErr w:type="spellEnd"/>
      <w:r w:rsidRPr="00274B5D">
        <w:rPr>
          <w:rFonts w:ascii="Sylfaen" w:hAnsi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პოლიტიკის</w:t>
      </w:r>
      <w:proofErr w:type="spellEnd"/>
      <w:r w:rsidRPr="00274B5D">
        <w:rPr>
          <w:rFonts w:ascii="Sylfaen" w:hAnsi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დოკუმენტის</w:t>
      </w:r>
      <w:proofErr w:type="spellEnd"/>
      <w:r w:rsidRPr="00274B5D">
        <w:rPr>
          <w:rFonts w:ascii="Sylfaen" w:hAnsi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პროექტთან</w:t>
      </w:r>
      <w:proofErr w:type="spellEnd"/>
      <w:r w:rsidRPr="00274B5D">
        <w:rPr>
          <w:rFonts w:ascii="Sylfaen" w:hAnsi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274B5D">
        <w:rPr>
          <w:rFonts w:ascii="Sylfaen" w:hAnsi="Sylfaen"/>
          <w:sz w:val="20"/>
          <w:szCs w:val="20"/>
        </w:rPr>
        <w:t xml:space="preserve">. </w:t>
      </w:r>
    </w:p>
    <w:p w:rsidR="00274B5D" w:rsidRDefault="00274B5D" w:rsidP="002C5518">
      <w:pPr>
        <w:tabs>
          <w:tab w:val="right" w:pos="9360"/>
        </w:tabs>
        <w:spacing w:after="0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proofErr w:type="gramStart"/>
      <w:r w:rsidRPr="00274B5D">
        <w:rPr>
          <w:rFonts w:ascii="Sylfaen" w:hAnsi="Sylfaen" w:cs="Sylfaen"/>
          <w:sz w:val="20"/>
          <w:szCs w:val="20"/>
        </w:rPr>
        <w:t>შემდგომში</w:t>
      </w:r>
      <w:proofErr w:type="spellEnd"/>
      <w:proofErr w:type="gramEnd"/>
      <w:r w:rsidRPr="00274B5D">
        <w:rPr>
          <w:rFonts w:ascii="Sylfaen" w:hAnsi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დოკუმენტი</w:t>
      </w:r>
      <w:proofErr w:type="spellEnd"/>
      <w:r w:rsidRPr="00274B5D">
        <w:rPr>
          <w:rFonts w:ascii="Sylfaen" w:hAnsi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წარედგინება</w:t>
      </w:r>
      <w:proofErr w:type="spellEnd"/>
      <w:r w:rsidRPr="00274B5D">
        <w:rPr>
          <w:rFonts w:ascii="Sylfaen" w:hAnsi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274B5D">
        <w:rPr>
          <w:rFonts w:ascii="Sylfaen" w:hAnsi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ევროკავშირში</w:t>
      </w:r>
      <w:proofErr w:type="spellEnd"/>
      <w:r w:rsidRPr="00274B5D">
        <w:rPr>
          <w:rFonts w:ascii="Sylfaen" w:hAnsi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ინტეგრაციის</w:t>
      </w:r>
      <w:proofErr w:type="spellEnd"/>
      <w:r w:rsidRPr="00274B5D">
        <w:rPr>
          <w:rFonts w:ascii="Sylfaen" w:hAnsi="Sylfaen"/>
          <w:sz w:val="20"/>
          <w:szCs w:val="20"/>
        </w:rPr>
        <w:t xml:space="preserve"> </w:t>
      </w:r>
      <w:proofErr w:type="spellStart"/>
      <w:r w:rsidRPr="00274B5D">
        <w:rPr>
          <w:rFonts w:ascii="Sylfaen" w:hAnsi="Sylfaen" w:cs="Sylfaen"/>
          <w:sz w:val="20"/>
          <w:szCs w:val="20"/>
        </w:rPr>
        <w:t>კომისიას</w:t>
      </w:r>
      <w:proofErr w:type="spellEnd"/>
      <w:r w:rsidRPr="00274B5D">
        <w:rPr>
          <w:rFonts w:ascii="Sylfaen" w:hAnsi="Sylfaen"/>
          <w:sz w:val="20"/>
          <w:szCs w:val="20"/>
        </w:rPr>
        <w:t xml:space="preserve">. </w:t>
      </w:r>
      <w:r w:rsidR="002C5518">
        <w:rPr>
          <w:rFonts w:ascii="Sylfaen" w:hAnsi="Sylfaen"/>
          <w:sz w:val="20"/>
          <w:szCs w:val="20"/>
        </w:rPr>
        <w:tab/>
      </w:r>
    </w:p>
    <w:p w:rsidR="002C5518" w:rsidRPr="002C5518" w:rsidRDefault="002C5518" w:rsidP="002C5518">
      <w:pPr>
        <w:tabs>
          <w:tab w:val="right" w:pos="9360"/>
        </w:tabs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274B5D" w:rsidRDefault="00274B5D" w:rsidP="00274B5D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274B5D">
        <w:rPr>
          <w:rFonts w:ascii="Sylfaen" w:hAnsi="Sylfaen"/>
          <w:sz w:val="20"/>
          <w:szCs w:val="20"/>
          <w:lang w:val="ka-GE"/>
        </w:rPr>
        <w:t>პატივისცემით,</w:t>
      </w:r>
    </w:p>
    <w:p w:rsidR="002C5518" w:rsidRDefault="002C5518" w:rsidP="00274B5D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2C5518" w:rsidRPr="00274B5D" w:rsidRDefault="002C5518" w:rsidP="00274B5D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364354" w:rsidRDefault="006656E0">
      <w:pPr>
        <w:rPr>
          <w:rFonts w:ascii="Sylfaen" w:eastAsia="Times New Roman" w:hAnsi="Sylfaen" w:cs="Sylfaen"/>
          <w:sz w:val="16"/>
          <w:szCs w:val="16"/>
        </w:rPr>
      </w:pPr>
      <w:proofErr w:type="spellStart"/>
      <w:proofErr w:type="gramStart"/>
      <w:r w:rsidRPr="00274B5D">
        <w:rPr>
          <w:rFonts w:ascii="Sylfaen" w:eastAsia="Times New Roman" w:hAnsi="Sylfaen" w:cs="Sylfaen"/>
          <w:sz w:val="16"/>
          <w:szCs w:val="16"/>
        </w:rPr>
        <w:t>შრომისა</w:t>
      </w:r>
      <w:proofErr w:type="spellEnd"/>
      <w:proofErr w:type="gram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დასაქმების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ელზა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ჯგერენაიას</w:t>
      </w:r>
      <w:proofErr w:type="spellEnd"/>
    </w:p>
    <w:p w:rsidR="006656E0" w:rsidRDefault="006656E0" w:rsidP="006656E0">
      <w:pPr>
        <w:jc w:val="both"/>
        <w:rPr>
          <w:rFonts w:ascii="Sylfaen" w:eastAsia="Times New Roman" w:hAnsi="Sylfaen" w:cs="Sylfaen"/>
          <w:sz w:val="16"/>
          <w:szCs w:val="16"/>
          <w:lang w:val="ka-GE"/>
        </w:rPr>
      </w:pPr>
      <w:r>
        <w:rPr>
          <w:rFonts w:ascii="Sylfaen" w:eastAsia="Times New Roman" w:hAnsi="Sylfaen" w:cs="Sylfaen"/>
          <w:sz w:val="16"/>
          <w:szCs w:val="16"/>
          <w:lang w:val="ka-GE"/>
        </w:rPr>
        <w:t>ქალბატონო ელზა,</w:t>
      </w:r>
    </w:p>
    <w:p w:rsidR="006656E0" w:rsidRDefault="006656E0" w:rsidP="006656E0">
      <w:pPr>
        <w:jc w:val="both"/>
        <w:rPr>
          <w:rFonts w:ascii="Sylfaen" w:eastAsia="Times New Roman" w:hAnsi="Sylfaen" w:cs="Sylfaen"/>
          <w:sz w:val="16"/>
          <w:szCs w:val="16"/>
          <w:lang w:val="ka-GE"/>
        </w:rPr>
      </w:pPr>
      <w:r>
        <w:rPr>
          <w:rFonts w:ascii="Sylfaen" w:eastAsia="Times New Roman" w:hAnsi="Sylfaen" w:cs="Sylfaen"/>
          <w:sz w:val="16"/>
          <w:szCs w:val="16"/>
          <w:lang w:val="ka-GE"/>
        </w:rPr>
        <w:t xml:space="preserve">საინფორმაციოდ გიგზავნით საქართველოს საგარეო საქმეთა სამინისტროდან მირებულ 2017 წლის 12 ივნისის </w:t>
      </w:r>
      <w:r w:rsidRPr="006656E0">
        <w:rPr>
          <w:rFonts w:ascii="Sylfaen" w:eastAsia="Times New Roman" w:hAnsi="Sylfaen" w:cs="Sylfaen"/>
          <w:sz w:val="16"/>
          <w:szCs w:val="16"/>
          <w:lang w:val="ka-GE"/>
        </w:rPr>
        <w:t>№ 01/21585</w:t>
      </w:r>
      <w:r>
        <w:rPr>
          <w:rFonts w:ascii="Sylfaen" w:eastAsia="Times New Roman" w:hAnsi="Sylfaen" w:cs="Sylfaen"/>
          <w:sz w:val="16"/>
          <w:szCs w:val="16"/>
          <w:lang w:val="ka-GE"/>
        </w:rPr>
        <w:t xml:space="preserve"> წერილს, </w:t>
      </w:r>
      <w:proofErr w:type="spellStart"/>
      <w:r w:rsidRPr="006656E0">
        <w:rPr>
          <w:rFonts w:ascii="Sylfaen" w:eastAsia="Times New Roman" w:hAnsi="Sylfaen" w:cs="Sylfaen"/>
          <w:sz w:val="16"/>
          <w:szCs w:val="16"/>
          <w:lang w:val="ka-GE"/>
        </w:rPr>
        <w:t>რომელიც</w:t>
      </w:r>
      <w:proofErr w:type="spellEnd"/>
      <w:r w:rsidRPr="006656E0">
        <w:rPr>
          <w:rFonts w:ascii="Sylfaen" w:eastAsia="Times New Roman" w:hAnsi="Sylfaen" w:cs="Sylfaen"/>
          <w:sz w:val="16"/>
          <w:szCs w:val="16"/>
          <w:lang w:val="ka-GE"/>
        </w:rPr>
        <w:t xml:space="preserve"> </w:t>
      </w:r>
      <w:proofErr w:type="spellStart"/>
      <w:r w:rsidRPr="006656E0">
        <w:rPr>
          <w:rFonts w:ascii="Sylfaen" w:eastAsia="Times New Roman" w:hAnsi="Sylfaen" w:cs="Sylfaen"/>
          <w:sz w:val="16"/>
          <w:szCs w:val="16"/>
          <w:lang w:val="ka-GE"/>
        </w:rPr>
        <w:t>ეხება</w:t>
      </w:r>
      <w:proofErr w:type="spellEnd"/>
      <w:r w:rsidRPr="006656E0">
        <w:rPr>
          <w:rFonts w:ascii="Sylfaen" w:eastAsia="Times New Roman" w:hAnsi="Sylfaen" w:cs="Sylfaen"/>
          <w:sz w:val="16"/>
          <w:szCs w:val="16"/>
          <w:lang w:val="ka-GE"/>
        </w:rPr>
        <w:t xml:space="preserve"> მ. წ. 28 </w:t>
      </w:r>
      <w:proofErr w:type="spellStart"/>
      <w:r w:rsidRPr="006656E0">
        <w:rPr>
          <w:rFonts w:ascii="Sylfaen" w:eastAsia="Times New Roman" w:hAnsi="Sylfaen" w:cs="Sylfaen"/>
          <w:sz w:val="16"/>
          <w:szCs w:val="16"/>
          <w:lang w:val="ka-GE"/>
        </w:rPr>
        <w:t>მაისიდან</w:t>
      </w:r>
      <w:proofErr w:type="spellEnd"/>
      <w:r w:rsidRPr="006656E0">
        <w:rPr>
          <w:rFonts w:ascii="Sylfaen" w:eastAsia="Times New Roman" w:hAnsi="Sylfaen" w:cs="Sylfaen"/>
          <w:sz w:val="16"/>
          <w:szCs w:val="16"/>
          <w:lang w:val="ka-GE"/>
        </w:rPr>
        <w:t xml:space="preserve"> </w:t>
      </w:r>
      <w:proofErr w:type="spellStart"/>
      <w:r w:rsidRPr="006656E0">
        <w:rPr>
          <w:rFonts w:ascii="Sylfaen" w:eastAsia="Times New Roman" w:hAnsi="Sylfaen" w:cs="Sylfaen"/>
          <w:sz w:val="16"/>
          <w:szCs w:val="16"/>
          <w:lang w:val="ka-GE"/>
        </w:rPr>
        <w:t>საქართველოში</w:t>
      </w:r>
      <w:proofErr w:type="spellEnd"/>
      <w:r w:rsidRPr="006656E0">
        <w:rPr>
          <w:rFonts w:ascii="Sylfaen" w:eastAsia="Times New Roman" w:hAnsi="Sylfaen" w:cs="Sylfaen"/>
          <w:sz w:val="16"/>
          <w:szCs w:val="16"/>
          <w:lang w:val="ka-GE"/>
        </w:rPr>
        <w:t xml:space="preserve"> </w:t>
      </w:r>
      <w:proofErr w:type="spellStart"/>
      <w:r w:rsidRPr="006656E0">
        <w:rPr>
          <w:rFonts w:ascii="Sylfaen" w:eastAsia="Times New Roman" w:hAnsi="Sylfaen" w:cs="Sylfaen"/>
          <w:sz w:val="16"/>
          <w:szCs w:val="16"/>
          <w:lang w:val="ka-GE"/>
        </w:rPr>
        <w:t>მყოფი</w:t>
      </w:r>
      <w:proofErr w:type="spellEnd"/>
      <w:r w:rsidRPr="006656E0">
        <w:rPr>
          <w:rFonts w:ascii="Sylfaen" w:eastAsia="Times New Roman" w:hAnsi="Sylfaen" w:cs="Sylfaen"/>
          <w:sz w:val="16"/>
          <w:szCs w:val="16"/>
          <w:lang w:val="ka-GE"/>
        </w:rPr>
        <w:t xml:space="preserve"> </w:t>
      </w:r>
      <w:proofErr w:type="spellStart"/>
      <w:r w:rsidRPr="006656E0">
        <w:rPr>
          <w:rFonts w:ascii="Sylfaen" w:eastAsia="Times New Roman" w:hAnsi="Sylfaen" w:cs="Sylfaen"/>
          <w:sz w:val="16"/>
          <w:szCs w:val="16"/>
          <w:lang w:val="ka-GE"/>
        </w:rPr>
        <w:t>ფილიპინების</w:t>
      </w:r>
      <w:proofErr w:type="spellEnd"/>
      <w:r w:rsidRPr="006656E0">
        <w:rPr>
          <w:rFonts w:ascii="Sylfaen" w:eastAsia="Times New Roman" w:hAnsi="Sylfaen" w:cs="Sylfaen"/>
          <w:sz w:val="16"/>
          <w:szCs w:val="16"/>
          <w:lang w:val="ka-GE"/>
        </w:rPr>
        <w:t xml:space="preserve"> </w:t>
      </w:r>
      <w:proofErr w:type="spellStart"/>
      <w:r w:rsidRPr="006656E0">
        <w:rPr>
          <w:rFonts w:ascii="Sylfaen" w:eastAsia="Times New Roman" w:hAnsi="Sylfaen" w:cs="Sylfaen"/>
          <w:sz w:val="16"/>
          <w:szCs w:val="16"/>
          <w:lang w:val="ka-GE"/>
        </w:rPr>
        <w:t>რესპუბლიკის</w:t>
      </w:r>
      <w:proofErr w:type="spellEnd"/>
      <w:r w:rsidRPr="006656E0">
        <w:rPr>
          <w:rFonts w:ascii="Sylfaen" w:eastAsia="Times New Roman" w:hAnsi="Sylfaen" w:cs="Sylfaen"/>
          <w:sz w:val="16"/>
          <w:szCs w:val="16"/>
          <w:lang w:val="ka-GE"/>
        </w:rPr>
        <w:t xml:space="preserve"> </w:t>
      </w:r>
      <w:proofErr w:type="spellStart"/>
      <w:r w:rsidRPr="006656E0">
        <w:rPr>
          <w:rFonts w:ascii="Sylfaen" w:eastAsia="Times New Roman" w:hAnsi="Sylfaen" w:cs="Sylfaen"/>
          <w:sz w:val="16"/>
          <w:szCs w:val="16"/>
          <w:lang w:val="ka-GE"/>
        </w:rPr>
        <w:t>მოქალაქეებისთვის</w:t>
      </w:r>
      <w:proofErr w:type="spellEnd"/>
      <w:r w:rsidRPr="006656E0">
        <w:rPr>
          <w:rFonts w:ascii="Sylfaen" w:eastAsia="Times New Roman" w:hAnsi="Sylfaen" w:cs="Sylfaen"/>
          <w:sz w:val="16"/>
          <w:szCs w:val="16"/>
          <w:lang w:val="ka-GE"/>
        </w:rPr>
        <w:t xml:space="preserve"> </w:t>
      </w:r>
      <w:proofErr w:type="spellStart"/>
      <w:r w:rsidRPr="006656E0">
        <w:rPr>
          <w:rFonts w:ascii="Sylfaen" w:eastAsia="Times New Roman" w:hAnsi="Sylfaen" w:cs="Sylfaen"/>
          <w:sz w:val="16"/>
          <w:szCs w:val="16"/>
          <w:lang w:val="ka-GE"/>
        </w:rPr>
        <w:t>რეგისტრაციის</w:t>
      </w:r>
      <w:proofErr w:type="spellEnd"/>
      <w:r w:rsidRPr="006656E0">
        <w:rPr>
          <w:rFonts w:ascii="Sylfaen" w:eastAsia="Times New Roman" w:hAnsi="Sylfaen" w:cs="Sylfaen"/>
          <w:sz w:val="16"/>
          <w:szCs w:val="16"/>
          <w:lang w:val="ka-GE"/>
        </w:rPr>
        <w:t xml:space="preserve"> </w:t>
      </w:r>
      <w:proofErr w:type="spellStart"/>
      <w:r w:rsidRPr="006656E0">
        <w:rPr>
          <w:rFonts w:ascii="Sylfaen" w:eastAsia="Times New Roman" w:hAnsi="Sylfaen" w:cs="Sylfaen"/>
          <w:sz w:val="16"/>
          <w:szCs w:val="16"/>
          <w:lang w:val="ka-GE"/>
        </w:rPr>
        <w:t>ახალი</w:t>
      </w:r>
      <w:proofErr w:type="spellEnd"/>
      <w:r w:rsidRPr="006656E0">
        <w:rPr>
          <w:rFonts w:ascii="Sylfaen" w:eastAsia="Times New Roman" w:hAnsi="Sylfaen" w:cs="Sylfaen"/>
          <w:sz w:val="16"/>
          <w:szCs w:val="16"/>
          <w:lang w:val="ka-GE"/>
        </w:rPr>
        <w:t xml:space="preserve"> </w:t>
      </w:r>
      <w:proofErr w:type="spellStart"/>
      <w:r w:rsidRPr="006656E0">
        <w:rPr>
          <w:rFonts w:ascii="Sylfaen" w:eastAsia="Times New Roman" w:hAnsi="Sylfaen" w:cs="Sylfaen"/>
          <w:sz w:val="16"/>
          <w:szCs w:val="16"/>
          <w:lang w:val="ka-GE"/>
        </w:rPr>
        <w:t>სახეობის</w:t>
      </w:r>
      <w:proofErr w:type="spellEnd"/>
      <w:r w:rsidRPr="006656E0">
        <w:rPr>
          <w:rFonts w:ascii="Sylfaen" w:eastAsia="Times New Roman" w:hAnsi="Sylfaen" w:cs="Sylfaen"/>
          <w:sz w:val="16"/>
          <w:szCs w:val="16"/>
          <w:lang w:val="ka-GE"/>
        </w:rPr>
        <w:t xml:space="preserve"> </w:t>
      </w:r>
      <w:proofErr w:type="spellStart"/>
      <w:r w:rsidRPr="006656E0">
        <w:rPr>
          <w:rFonts w:ascii="Sylfaen" w:eastAsia="Times New Roman" w:hAnsi="Sylfaen" w:cs="Sylfaen"/>
          <w:sz w:val="16"/>
          <w:szCs w:val="16"/>
          <w:lang w:val="ka-GE"/>
        </w:rPr>
        <w:t>სერთიფიკატის</w:t>
      </w:r>
      <w:proofErr w:type="spellEnd"/>
      <w:r w:rsidRPr="006656E0">
        <w:rPr>
          <w:rFonts w:ascii="Sylfaen" w:eastAsia="Times New Roman" w:hAnsi="Sylfaen" w:cs="Sylfaen"/>
          <w:sz w:val="16"/>
          <w:szCs w:val="16"/>
          <w:lang w:val="ka-GE"/>
        </w:rPr>
        <w:t xml:space="preserve"> </w:t>
      </w:r>
      <w:proofErr w:type="spellStart"/>
      <w:r w:rsidRPr="006656E0">
        <w:rPr>
          <w:rFonts w:ascii="Sylfaen" w:eastAsia="Times New Roman" w:hAnsi="Sylfaen" w:cs="Sylfaen"/>
          <w:sz w:val="16"/>
          <w:szCs w:val="16"/>
          <w:lang w:val="ka-GE"/>
        </w:rPr>
        <w:t>გაცემის</w:t>
      </w:r>
      <w:proofErr w:type="spellEnd"/>
      <w:r w:rsidRPr="006656E0">
        <w:rPr>
          <w:rFonts w:ascii="Sylfaen" w:eastAsia="Times New Roman" w:hAnsi="Sylfaen" w:cs="Sylfaen"/>
          <w:sz w:val="16"/>
          <w:szCs w:val="16"/>
          <w:lang w:val="ka-GE"/>
        </w:rPr>
        <w:t xml:space="preserve"> </w:t>
      </w:r>
      <w:proofErr w:type="spellStart"/>
      <w:r w:rsidRPr="006656E0">
        <w:rPr>
          <w:rFonts w:ascii="Sylfaen" w:eastAsia="Times New Roman" w:hAnsi="Sylfaen" w:cs="Sylfaen"/>
          <w:sz w:val="16"/>
          <w:szCs w:val="16"/>
          <w:lang w:val="ka-GE"/>
        </w:rPr>
        <w:t>საკითხს</w:t>
      </w:r>
      <w:proofErr w:type="spellEnd"/>
      <w:r w:rsidRPr="006656E0">
        <w:rPr>
          <w:rFonts w:ascii="Sylfaen" w:eastAsia="Times New Roman" w:hAnsi="Sylfaen" w:cs="Sylfaen"/>
          <w:sz w:val="16"/>
          <w:szCs w:val="16"/>
          <w:lang w:val="ka-GE"/>
        </w:rPr>
        <w:t>.</w:t>
      </w:r>
    </w:p>
    <w:p w:rsidR="006656E0" w:rsidRPr="006656E0" w:rsidRDefault="006656E0" w:rsidP="006656E0">
      <w:pPr>
        <w:jc w:val="both"/>
        <w:rPr>
          <w:rFonts w:ascii="Sylfaen" w:eastAsia="Times New Roman" w:hAnsi="Sylfaen" w:cs="Sylfaen"/>
          <w:sz w:val="16"/>
          <w:szCs w:val="16"/>
          <w:lang w:val="ka-GE"/>
        </w:rPr>
      </w:pPr>
      <w:r w:rsidRPr="006656E0">
        <w:rPr>
          <w:rFonts w:ascii="Sylfaen" w:eastAsia="Times New Roman" w:hAnsi="Sylfaen" w:cs="Sylfaen"/>
          <w:sz w:val="16"/>
          <w:szCs w:val="16"/>
          <w:lang w:val="ka-GE"/>
        </w:rPr>
        <w:t>გთხოვთ წერილი განიხილოთ თქვენი კომპეტენციის ფარგლებში.</w:t>
      </w:r>
    </w:p>
    <w:p w:rsidR="006656E0" w:rsidRPr="006656E0" w:rsidRDefault="006656E0" w:rsidP="006656E0">
      <w:pPr>
        <w:jc w:val="both"/>
        <w:rPr>
          <w:rFonts w:ascii="Sylfaen" w:eastAsia="Times New Roman" w:hAnsi="Sylfaen" w:cs="Sylfaen"/>
          <w:sz w:val="16"/>
          <w:szCs w:val="16"/>
          <w:lang w:val="ka-GE"/>
        </w:rPr>
      </w:pPr>
      <w:r w:rsidRPr="006656E0">
        <w:rPr>
          <w:rFonts w:ascii="Sylfaen" w:eastAsia="Times New Roman" w:hAnsi="Sylfaen" w:cs="Sylfaen"/>
          <w:sz w:val="16"/>
          <w:szCs w:val="16"/>
          <w:lang w:val="ka-GE"/>
        </w:rPr>
        <w:t>პატივისცემით,</w:t>
      </w:r>
    </w:p>
    <w:sectPr w:rsidR="006656E0" w:rsidRPr="00665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5D"/>
    <w:rsid w:val="000D0D63"/>
    <w:rsid w:val="00274B5D"/>
    <w:rsid w:val="002C5518"/>
    <w:rsid w:val="00364354"/>
    <w:rsid w:val="0037107C"/>
    <w:rsid w:val="00531A20"/>
    <w:rsid w:val="0066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B22E-E4CB-4C8A-AB32-57A58AD1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2017-05-30T06:58:00Z</dcterms:created>
  <dcterms:modified xsi:type="dcterms:W3CDTF">2017-06-19T13:44:00Z</dcterms:modified>
</cp:coreProperties>
</file>