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36" w:rsidRPr="00D15F17" w:rsidRDefault="00C32236" w:rsidP="00C32236">
      <w:pPr>
        <w:pStyle w:val="NoSpacing"/>
        <w:spacing w:before="0" w:beforeAutospacing="0" w:after="0" w:afterAutospacing="0"/>
        <w:jc w:val="both"/>
        <w:rPr>
          <w:rFonts w:ascii="Sylfaen" w:hAnsi="Sylfaen"/>
        </w:rPr>
      </w:pPr>
    </w:p>
    <w:p w:rsidR="00705AE6" w:rsidRPr="00D15F17" w:rsidRDefault="00C32236" w:rsidP="00C32236">
      <w:pPr>
        <w:pStyle w:val="NoSpacing"/>
        <w:spacing w:before="0" w:beforeAutospacing="0" w:after="0" w:afterAutospacing="0"/>
        <w:jc w:val="center"/>
        <w:rPr>
          <w:rFonts w:ascii="Sylfaen" w:hAnsi="Sylfaen" w:cs="Sylfaen"/>
          <w:b/>
        </w:rPr>
      </w:pPr>
      <w:r w:rsidRPr="00D15F17">
        <w:rPr>
          <w:rFonts w:ascii="Sylfaen" w:hAnsi="Sylfaen"/>
          <w:b/>
          <w:lang w:val="ka-GE"/>
        </w:rPr>
        <w:t xml:space="preserve">საქართველოს შრომის, ჯანმრთელობისა და სოციალური დაცვის სამინისტროს ანგარიში </w:t>
      </w:r>
      <w:r w:rsidR="00705AE6" w:rsidRPr="00D15F17">
        <w:rPr>
          <w:rFonts w:ascii="Sylfaen" w:hAnsi="Sylfaen"/>
          <w:b/>
        </w:rPr>
        <w:t xml:space="preserve">„2016 </w:t>
      </w:r>
      <w:proofErr w:type="spellStart"/>
      <w:r w:rsidR="00705AE6" w:rsidRPr="00D15F17">
        <w:rPr>
          <w:rFonts w:ascii="Sylfaen" w:hAnsi="Sylfaen" w:cs="Sylfaen"/>
          <w:b/>
        </w:rPr>
        <w:t>წელს</w:t>
      </w:r>
      <w:proofErr w:type="spellEnd"/>
      <w:r w:rsidR="00705AE6" w:rsidRPr="00D15F17">
        <w:rPr>
          <w:rFonts w:ascii="Sylfaen" w:hAnsi="Sylfaen"/>
          <w:b/>
        </w:rPr>
        <w:t xml:space="preserve"> </w:t>
      </w:r>
      <w:proofErr w:type="spellStart"/>
      <w:r w:rsidR="00705AE6" w:rsidRPr="00D15F17">
        <w:rPr>
          <w:rFonts w:ascii="Sylfaen" w:hAnsi="Sylfaen" w:cs="Sylfaen"/>
          <w:b/>
        </w:rPr>
        <w:t>საქართველოში</w:t>
      </w:r>
      <w:proofErr w:type="spellEnd"/>
      <w:r w:rsidR="00705AE6" w:rsidRPr="00D15F17">
        <w:rPr>
          <w:rFonts w:ascii="Sylfaen" w:hAnsi="Sylfaen"/>
          <w:b/>
        </w:rPr>
        <w:t xml:space="preserve"> </w:t>
      </w:r>
      <w:proofErr w:type="spellStart"/>
      <w:r w:rsidR="00705AE6" w:rsidRPr="00D15F17">
        <w:rPr>
          <w:rFonts w:ascii="Sylfaen" w:hAnsi="Sylfaen" w:cs="Sylfaen"/>
          <w:b/>
        </w:rPr>
        <w:t>ადამიანის</w:t>
      </w:r>
      <w:proofErr w:type="spellEnd"/>
      <w:r w:rsidR="00705AE6" w:rsidRPr="00D15F17">
        <w:rPr>
          <w:rFonts w:ascii="Sylfaen" w:hAnsi="Sylfaen"/>
          <w:b/>
        </w:rPr>
        <w:t xml:space="preserve"> </w:t>
      </w:r>
      <w:proofErr w:type="spellStart"/>
      <w:r w:rsidR="00705AE6" w:rsidRPr="00D15F17">
        <w:rPr>
          <w:rFonts w:ascii="Sylfaen" w:hAnsi="Sylfaen" w:cs="Sylfaen"/>
          <w:b/>
        </w:rPr>
        <w:t>უფლებათა</w:t>
      </w:r>
      <w:proofErr w:type="spellEnd"/>
      <w:r w:rsidR="00705AE6" w:rsidRPr="00D15F17">
        <w:rPr>
          <w:rFonts w:ascii="Sylfaen" w:hAnsi="Sylfaen"/>
          <w:b/>
        </w:rPr>
        <w:t xml:space="preserve"> </w:t>
      </w:r>
      <w:proofErr w:type="spellStart"/>
      <w:r w:rsidR="00705AE6" w:rsidRPr="00D15F17">
        <w:rPr>
          <w:rFonts w:ascii="Sylfaen" w:hAnsi="Sylfaen" w:cs="Sylfaen"/>
          <w:b/>
        </w:rPr>
        <w:t>და</w:t>
      </w:r>
      <w:proofErr w:type="spellEnd"/>
      <w:r w:rsidR="00705AE6" w:rsidRPr="00D15F17">
        <w:rPr>
          <w:rFonts w:ascii="Sylfaen" w:hAnsi="Sylfaen"/>
          <w:b/>
        </w:rPr>
        <w:t xml:space="preserve"> </w:t>
      </w:r>
      <w:proofErr w:type="spellStart"/>
      <w:r w:rsidR="00705AE6" w:rsidRPr="00D15F17">
        <w:rPr>
          <w:rFonts w:ascii="Sylfaen" w:hAnsi="Sylfaen" w:cs="Sylfaen"/>
          <w:b/>
        </w:rPr>
        <w:t>თავისუფლებათა</w:t>
      </w:r>
      <w:proofErr w:type="spellEnd"/>
      <w:r w:rsidR="00705AE6" w:rsidRPr="00D15F17">
        <w:rPr>
          <w:rFonts w:ascii="Sylfaen" w:hAnsi="Sylfaen"/>
          <w:b/>
        </w:rPr>
        <w:t xml:space="preserve"> </w:t>
      </w:r>
      <w:proofErr w:type="spellStart"/>
      <w:r w:rsidR="00705AE6" w:rsidRPr="00D15F17">
        <w:rPr>
          <w:rFonts w:ascii="Sylfaen" w:hAnsi="Sylfaen" w:cs="Sylfaen"/>
          <w:b/>
        </w:rPr>
        <w:t>დაცვის</w:t>
      </w:r>
      <w:proofErr w:type="spellEnd"/>
      <w:r w:rsidR="00705AE6" w:rsidRPr="00D15F17">
        <w:rPr>
          <w:rFonts w:ascii="Sylfaen" w:hAnsi="Sylfaen"/>
          <w:b/>
        </w:rPr>
        <w:t xml:space="preserve"> </w:t>
      </w:r>
      <w:proofErr w:type="spellStart"/>
      <w:r w:rsidR="00705AE6" w:rsidRPr="00D15F17">
        <w:rPr>
          <w:rFonts w:ascii="Sylfaen" w:hAnsi="Sylfaen" w:cs="Sylfaen"/>
          <w:b/>
        </w:rPr>
        <w:t>მდგომარეობის</w:t>
      </w:r>
      <w:proofErr w:type="spellEnd"/>
      <w:r w:rsidR="00705AE6" w:rsidRPr="00D15F17">
        <w:rPr>
          <w:rFonts w:ascii="Sylfaen" w:hAnsi="Sylfaen"/>
          <w:b/>
        </w:rPr>
        <w:t xml:space="preserve"> </w:t>
      </w:r>
      <w:proofErr w:type="spellStart"/>
      <w:r w:rsidR="00705AE6" w:rsidRPr="00D15F17">
        <w:rPr>
          <w:rFonts w:ascii="Sylfaen" w:hAnsi="Sylfaen" w:cs="Sylfaen"/>
          <w:b/>
        </w:rPr>
        <w:t>შესახებ</w:t>
      </w:r>
      <w:proofErr w:type="spellEnd"/>
      <w:r w:rsidR="00705AE6" w:rsidRPr="00D15F17">
        <w:rPr>
          <w:rFonts w:ascii="Sylfaen" w:hAnsi="Sylfaen"/>
          <w:b/>
        </w:rPr>
        <w:t xml:space="preserve">“ </w:t>
      </w:r>
      <w:proofErr w:type="spellStart"/>
      <w:r w:rsidR="00705AE6" w:rsidRPr="00D15F17">
        <w:rPr>
          <w:rFonts w:ascii="Sylfaen" w:hAnsi="Sylfaen" w:cs="Sylfaen"/>
          <w:b/>
        </w:rPr>
        <w:t>საქართველოს</w:t>
      </w:r>
      <w:proofErr w:type="spellEnd"/>
      <w:r w:rsidR="00705AE6" w:rsidRPr="00D15F17">
        <w:rPr>
          <w:rFonts w:ascii="Sylfaen" w:hAnsi="Sylfaen"/>
          <w:b/>
        </w:rPr>
        <w:t xml:space="preserve"> </w:t>
      </w:r>
      <w:proofErr w:type="spellStart"/>
      <w:r w:rsidR="00705AE6" w:rsidRPr="00D15F17">
        <w:rPr>
          <w:rFonts w:ascii="Sylfaen" w:hAnsi="Sylfaen" w:cs="Sylfaen"/>
          <w:b/>
        </w:rPr>
        <w:t>სახალხო</w:t>
      </w:r>
      <w:proofErr w:type="spellEnd"/>
      <w:r w:rsidR="00705AE6" w:rsidRPr="00D15F17">
        <w:rPr>
          <w:rFonts w:ascii="Sylfaen" w:hAnsi="Sylfaen"/>
          <w:b/>
        </w:rPr>
        <w:t xml:space="preserve"> </w:t>
      </w:r>
      <w:proofErr w:type="spellStart"/>
      <w:r w:rsidR="00705AE6" w:rsidRPr="00D15F17">
        <w:rPr>
          <w:rFonts w:ascii="Sylfaen" w:hAnsi="Sylfaen" w:cs="Sylfaen"/>
          <w:b/>
        </w:rPr>
        <w:t>დამცველის</w:t>
      </w:r>
      <w:proofErr w:type="spellEnd"/>
      <w:r w:rsidR="00705AE6" w:rsidRPr="00D15F17">
        <w:rPr>
          <w:rFonts w:ascii="Sylfaen" w:hAnsi="Sylfaen"/>
          <w:b/>
        </w:rPr>
        <w:t xml:space="preserve"> </w:t>
      </w:r>
      <w:proofErr w:type="spellStart"/>
      <w:r w:rsidR="00705AE6" w:rsidRPr="00D15F17">
        <w:rPr>
          <w:rFonts w:ascii="Sylfaen" w:hAnsi="Sylfaen" w:cs="Sylfaen"/>
          <w:b/>
        </w:rPr>
        <w:t>ანგარიშის</w:t>
      </w:r>
      <w:proofErr w:type="spellEnd"/>
      <w:r w:rsidR="00705AE6" w:rsidRPr="00D15F17">
        <w:rPr>
          <w:rFonts w:ascii="Sylfaen" w:hAnsi="Sylfaen"/>
          <w:b/>
        </w:rPr>
        <w:t xml:space="preserve"> </w:t>
      </w:r>
      <w:proofErr w:type="spellStart"/>
      <w:r w:rsidR="00705AE6" w:rsidRPr="00D15F17">
        <w:rPr>
          <w:rFonts w:ascii="Sylfaen" w:hAnsi="Sylfaen" w:cs="Sylfaen"/>
          <w:b/>
        </w:rPr>
        <w:t>თაობაზე</w:t>
      </w:r>
      <w:proofErr w:type="spellEnd"/>
      <w:r w:rsidR="00705AE6" w:rsidRPr="00D15F17">
        <w:rPr>
          <w:rFonts w:ascii="Sylfaen" w:hAnsi="Sylfaen"/>
          <w:b/>
        </w:rPr>
        <w:t xml:space="preserve"> </w:t>
      </w:r>
      <w:proofErr w:type="spellStart"/>
      <w:r w:rsidR="00705AE6" w:rsidRPr="00D15F17">
        <w:rPr>
          <w:rFonts w:ascii="Sylfaen" w:hAnsi="Sylfaen" w:cs="Sylfaen"/>
          <w:b/>
        </w:rPr>
        <w:t>საქართველოს</w:t>
      </w:r>
      <w:proofErr w:type="spellEnd"/>
      <w:r w:rsidR="00705AE6" w:rsidRPr="00D15F17">
        <w:rPr>
          <w:rFonts w:ascii="Sylfaen" w:hAnsi="Sylfaen"/>
          <w:b/>
        </w:rPr>
        <w:t xml:space="preserve"> </w:t>
      </w:r>
      <w:proofErr w:type="spellStart"/>
      <w:r w:rsidR="00705AE6" w:rsidRPr="00D15F17">
        <w:rPr>
          <w:rFonts w:ascii="Sylfaen" w:hAnsi="Sylfaen" w:cs="Sylfaen"/>
          <w:b/>
        </w:rPr>
        <w:t>პარლამენტის</w:t>
      </w:r>
      <w:proofErr w:type="spellEnd"/>
      <w:r w:rsidR="00705AE6" w:rsidRPr="00D15F17">
        <w:rPr>
          <w:rFonts w:ascii="Sylfaen" w:hAnsi="Sylfaen"/>
          <w:b/>
        </w:rPr>
        <w:t xml:space="preserve"> 2017 </w:t>
      </w:r>
      <w:proofErr w:type="spellStart"/>
      <w:r w:rsidR="00705AE6" w:rsidRPr="00D15F17">
        <w:rPr>
          <w:rFonts w:ascii="Sylfaen" w:hAnsi="Sylfaen" w:cs="Sylfaen"/>
          <w:b/>
        </w:rPr>
        <w:t>წლის</w:t>
      </w:r>
      <w:proofErr w:type="spellEnd"/>
      <w:r w:rsidR="00705AE6" w:rsidRPr="00D15F17">
        <w:rPr>
          <w:rFonts w:ascii="Sylfaen" w:hAnsi="Sylfaen"/>
          <w:b/>
        </w:rPr>
        <w:t xml:space="preserve"> 30 </w:t>
      </w:r>
      <w:proofErr w:type="spellStart"/>
      <w:r w:rsidR="00705AE6" w:rsidRPr="00D15F17">
        <w:rPr>
          <w:rFonts w:ascii="Sylfaen" w:hAnsi="Sylfaen" w:cs="Sylfaen"/>
          <w:b/>
        </w:rPr>
        <w:t>ივნისის</w:t>
      </w:r>
      <w:proofErr w:type="spellEnd"/>
      <w:r w:rsidR="00705AE6" w:rsidRPr="00D15F17">
        <w:rPr>
          <w:rFonts w:ascii="Sylfaen" w:hAnsi="Sylfaen"/>
          <w:b/>
        </w:rPr>
        <w:t xml:space="preserve"> №1181-II</w:t>
      </w:r>
      <w:r w:rsidR="00705AE6" w:rsidRPr="00D15F17">
        <w:rPr>
          <w:rFonts w:ascii="Sylfaen" w:hAnsi="Sylfaen" w:cs="Sylfaen"/>
          <w:b/>
        </w:rPr>
        <w:t>ს</w:t>
      </w:r>
      <w:r w:rsidR="00705AE6" w:rsidRPr="00D15F17">
        <w:rPr>
          <w:rFonts w:ascii="Sylfaen" w:hAnsi="Sylfaen"/>
          <w:b/>
        </w:rPr>
        <w:t xml:space="preserve"> </w:t>
      </w:r>
      <w:proofErr w:type="spellStart"/>
      <w:r w:rsidR="00705AE6" w:rsidRPr="00D15F17">
        <w:rPr>
          <w:rFonts w:ascii="Sylfaen" w:hAnsi="Sylfaen" w:cs="Sylfaen"/>
          <w:b/>
        </w:rPr>
        <w:t>დადგენილებით</w:t>
      </w:r>
      <w:proofErr w:type="spellEnd"/>
      <w:r w:rsidR="00705AE6" w:rsidRPr="00D15F17">
        <w:rPr>
          <w:rFonts w:ascii="Sylfaen" w:hAnsi="Sylfaen"/>
          <w:b/>
        </w:rPr>
        <w:t xml:space="preserve">, </w:t>
      </w:r>
      <w:proofErr w:type="spellStart"/>
      <w:r w:rsidR="00705AE6" w:rsidRPr="00D15F17">
        <w:rPr>
          <w:rFonts w:ascii="Sylfaen" w:hAnsi="Sylfaen" w:cs="Sylfaen"/>
          <w:b/>
        </w:rPr>
        <w:t>საქართველოს</w:t>
      </w:r>
      <w:proofErr w:type="spellEnd"/>
      <w:r w:rsidR="00705AE6" w:rsidRPr="00D15F17">
        <w:rPr>
          <w:rFonts w:ascii="Sylfaen" w:hAnsi="Sylfaen"/>
          <w:b/>
        </w:rPr>
        <w:t xml:space="preserve"> </w:t>
      </w:r>
      <w:proofErr w:type="spellStart"/>
      <w:r w:rsidR="00705AE6" w:rsidRPr="00D15F17">
        <w:rPr>
          <w:rFonts w:ascii="Sylfaen" w:hAnsi="Sylfaen" w:cs="Sylfaen"/>
          <w:b/>
        </w:rPr>
        <w:t>მთავრობის</w:t>
      </w:r>
      <w:proofErr w:type="spellEnd"/>
      <w:r w:rsidR="00705AE6" w:rsidRPr="00D15F17">
        <w:rPr>
          <w:rFonts w:ascii="Sylfaen" w:hAnsi="Sylfaen"/>
          <w:b/>
        </w:rPr>
        <w:t xml:space="preserve"> </w:t>
      </w:r>
      <w:proofErr w:type="spellStart"/>
      <w:r w:rsidR="00705AE6" w:rsidRPr="00D15F17">
        <w:rPr>
          <w:rFonts w:ascii="Sylfaen" w:hAnsi="Sylfaen" w:cs="Sylfaen"/>
          <w:b/>
        </w:rPr>
        <w:t>მიმართ</w:t>
      </w:r>
      <w:proofErr w:type="spellEnd"/>
      <w:r w:rsidR="00705AE6" w:rsidRPr="00D15F17">
        <w:rPr>
          <w:rFonts w:ascii="Sylfaen" w:hAnsi="Sylfaen"/>
          <w:b/>
        </w:rPr>
        <w:t xml:space="preserve"> </w:t>
      </w:r>
      <w:proofErr w:type="spellStart"/>
      <w:r w:rsidR="00705AE6" w:rsidRPr="00D15F17">
        <w:rPr>
          <w:rFonts w:ascii="Sylfaen" w:hAnsi="Sylfaen" w:cs="Sylfaen"/>
          <w:b/>
        </w:rPr>
        <w:t>გაცემული</w:t>
      </w:r>
      <w:proofErr w:type="spellEnd"/>
      <w:r w:rsidR="00705AE6" w:rsidRPr="00D15F17">
        <w:rPr>
          <w:rFonts w:ascii="Sylfaen" w:hAnsi="Sylfaen"/>
          <w:b/>
        </w:rPr>
        <w:t xml:space="preserve"> </w:t>
      </w:r>
      <w:proofErr w:type="spellStart"/>
      <w:r w:rsidR="00705AE6" w:rsidRPr="00D15F17">
        <w:rPr>
          <w:rFonts w:ascii="Sylfaen" w:hAnsi="Sylfaen" w:cs="Sylfaen"/>
          <w:b/>
        </w:rPr>
        <w:t>რეკომენდაციების</w:t>
      </w:r>
      <w:proofErr w:type="spellEnd"/>
      <w:r w:rsidR="00705AE6" w:rsidRPr="00D15F17">
        <w:rPr>
          <w:rFonts w:ascii="Sylfaen" w:hAnsi="Sylfaen"/>
          <w:b/>
        </w:rPr>
        <w:t xml:space="preserve"> </w:t>
      </w:r>
      <w:r w:rsidR="00AD4E18" w:rsidRPr="00D15F17">
        <w:rPr>
          <w:rFonts w:ascii="Sylfaen" w:hAnsi="Sylfaen"/>
          <w:b/>
          <w:lang w:val="ka-GE"/>
        </w:rPr>
        <w:t xml:space="preserve">(პირველი პუნქტის - „გ“, „ე“, „ი“, „ლ“, „მ“, „ნ“, და „პ“ ქვეპუნქტები) </w:t>
      </w:r>
      <w:proofErr w:type="spellStart"/>
      <w:r w:rsidR="00705AE6" w:rsidRPr="00D15F17">
        <w:rPr>
          <w:rFonts w:ascii="Sylfaen" w:hAnsi="Sylfaen" w:cs="Sylfaen"/>
          <w:b/>
        </w:rPr>
        <w:t>შესრულების</w:t>
      </w:r>
      <w:proofErr w:type="spellEnd"/>
      <w:r w:rsidR="00705AE6" w:rsidRPr="00D15F17">
        <w:rPr>
          <w:rFonts w:ascii="Sylfaen" w:hAnsi="Sylfaen"/>
          <w:b/>
        </w:rPr>
        <w:t xml:space="preserve"> </w:t>
      </w:r>
      <w:proofErr w:type="spellStart"/>
      <w:r w:rsidR="00705AE6" w:rsidRPr="00D15F17">
        <w:rPr>
          <w:rFonts w:ascii="Sylfaen" w:hAnsi="Sylfaen" w:cs="Sylfaen"/>
          <w:b/>
        </w:rPr>
        <w:t>თაობაზე</w:t>
      </w:r>
      <w:proofErr w:type="spellEnd"/>
    </w:p>
    <w:p w:rsidR="00C32236" w:rsidRPr="00D15F17" w:rsidRDefault="00C32236" w:rsidP="00C32236">
      <w:pPr>
        <w:pStyle w:val="NoSpacing"/>
        <w:spacing w:before="0" w:beforeAutospacing="0" w:after="0" w:afterAutospacing="0"/>
        <w:jc w:val="both"/>
        <w:rPr>
          <w:rFonts w:ascii="Sylfaen" w:hAnsi="Sylfaen"/>
          <w:b/>
          <w:lang w:val="ka-GE"/>
        </w:rPr>
      </w:pPr>
    </w:p>
    <w:p w:rsidR="00AD4E18" w:rsidRPr="00D15F17" w:rsidRDefault="00AD4E18" w:rsidP="00C32236">
      <w:pPr>
        <w:pStyle w:val="NoSpacing"/>
        <w:spacing w:before="0" w:beforeAutospacing="0" w:after="0" w:afterAutospacing="0"/>
        <w:jc w:val="both"/>
        <w:rPr>
          <w:rFonts w:ascii="Sylfaen" w:hAnsi="Sylfaen"/>
          <w:b/>
          <w:lang w:val="ka-GE"/>
        </w:rPr>
      </w:pPr>
    </w:p>
    <w:p w:rsidR="001C2C5B" w:rsidRPr="00D15F17" w:rsidRDefault="001C2C5B" w:rsidP="00C32236">
      <w:pPr>
        <w:pStyle w:val="NoSpacing"/>
        <w:spacing w:before="0" w:beforeAutospacing="0" w:after="0" w:afterAutospacing="0"/>
        <w:jc w:val="both"/>
        <w:rPr>
          <w:rFonts w:ascii="Sylfaen" w:hAnsi="Sylfaen"/>
          <w:b/>
          <w:u w:val="single"/>
          <w:lang w:val="ka-GE"/>
        </w:rPr>
      </w:pPr>
      <w:r w:rsidRPr="00D15F17">
        <w:rPr>
          <w:rFonts w:ascii="Sylfaen" w:hAnsi="Sylfaen" w:cs="Sylfaen"/>
          <w:b/>
          <w:u w:val="single"/>
          <w:lang w:val="ka-GE"/>
        </w:rPr>
        <w:t>გ</w:t>
      </w:r>
      <w:r w:rsidRPr="00D15F17">
        <w:rPr>
          <w:rFonts w:ascii="Sylfaen" w:hAnsi="Sylfaen"/>
          <w:b/>
          <w:u w:val="single"/>
          <w:lang w:val="ka-GE"/>
        </w:rPr>
        <w:t xml:space="preserve">) </w:t>
      </w:r>
      <w:r w:rsidRPr="00D15F17">
        <w:rPr>
          <w:rFonts w:ascii="Sylfaen" w:hAnsi="Sylfaen" w:cs="Sylfaen"/>
          <w:b/>
          <w:u w:val="single"/>
          <w:lang w:val="ka-GE"/>
        </w:rPr>
        <w:t>სოციალური</w:t>
      </w:r>
      <w:r w:rsidRPr="00D15F17">
        <w:rPr>
          <w:rFonts w:ascii="Sylfaen" w:hAnsi="Sylfaen"/>
          <w:b/>
          <w:u w:val="single"/>
          <w:lang w:val="ka-GE"/>
        </w:rPr>
        <w:t xml:space="preserve"> </w:t>
      </w:r>
      <w:r w:rsidRPr="00D15F17">
        <w:rPr>
          <w:rFonts w:ascii="Sylfaen" w:hAnsi="Sylfaen" w:cs="Sylfaen"/>
          <w:b/>
          <w:u w:val="single"/>
          <w:lang w:val="ka-GE"/>
        </w:rPr>
        <w:t>უზრუნველყოფის</w:t>
      </w:r>
      <w:r w:rsidRPr="00D15F17">
        <w:rPr>
          <w:rFonts w:ascii="Sylfaen" w:hAnsi="Sylfaen"/>
          <w:b/>
          <w:u w:val="single"/>
          <w:lang w:val="ka-GE"/>
        </w:rPr>
        <w:t xml:space="preserve"> </w:t>
      </w:r>
      <w:r w:rsidRPr="00D15F17">
        <w:rPr>
          <w:rFonts w:ascii="Sylfaen" w:hAnsi="Sylfaen" w:cs="Sylfaen"/>
          <w:b/>
          <w:u w:val="single"/>
          <w:lang w:val="ka-GE"/>
        </w:rPr>
        <w:t>ბიუჯეტით</w:t>
      </w:r>
      <w:r w:rsidRPr="00D15F17">
        <w:rPr>
          <w:rFonts w:ascii="Sylfaen" w:hAnsi="Sylfaen"/>
          <w:b/>
          <w:u w:val="single"/>
          <w:lang w:val="ka-GE"/>
        </w:rPr>
        <w:t xml:space="preserve"> </w:t>
      </w:r>
      <w:r w:rsidRPr="00D15F17">
        <w:rPr>
          <w:rFonts w:ascii="Sylfaen" w:hAnsi="Sylfaen" w:cs="Sylfaen"/>
          <w:b/>
          <w:u w:val="single"/>
          <w:lang w:val="ka-GE"/>
        </w:rPr>
        <w:t>გაითვალისწინოს</w:t>
      </w:r>
      <w:r w:rsidRPr="00D15F17">
        <w:rPr>
          <w:rFonts w:ascii="Sylfaen" w:hAnsi="Sylfaen"/>
          <w:b/>
          <w:u w:val="single"/>
          <w:lang w:val="ka-GE"/>
        </w:rPr>
        <w:t xml:space="preserve"> </w:t>
      </w:r>
      <w:r w:rsidRPr="00D15F17">
        <w:rPr>
          <w:rFonts w:ascii="Sylfaen" w:hAnsi="Sylfaen" w:cs="Sylfaen"/>
          <w:b/>
          <w:u w:val="single"/>
          <w:lang w:val="ka-GE"/>
        </w:rPr>
        <w:t>შესაბამისი</w:t>
      </w:r>
      <w:r w:rsidRPr="00D15F17">
        <w:rPr>
          <w:rFonts w:ascii="Sylfaen" w:hAnsi="Sylfaen"/>
          <w:b/>
          <w:u w:val="single"/>
          <w:lang w:val="ka-GE"/>
        </w:rPr>
        <w:t xml:space="preserve"> </w:t>
      </w:r>
      <w:r w:rsidRPr="00D15F17">
        <w:rPr>
          <w:rFonts w:ascii="Sylfaen" w:hAnsi="Sylfaen" w:cs="Sylfaen"/>
          <w:b/>
          <w:u w:val="single"/>
          <w:lang w:val="ka-GE"/>
        </w:rPr>
        <w:t>სახსრები</w:t>
      </w:r>
      <w:r w:rsidRPr="00D15F17">
        <w:rPr>
          <w:rFonts w:ascii="Sylfaen" w:hAnsi="Sylfaen"/>
          <w:b/>
          <w:u w:val="single"/>
          <w:lang w:val="ka-GE"/>
        </w:rPr>
        <w:t xml:space="preserve"> </w:t>
      </w:r>
      <w:r w:rsidRPr="00D15F17">
        <w:rPr>
          <w:rFonts w:ascii="Sylfaen" w:hAnsi="Sylfaen" w:cs="Sylfaen"/>
          <w:b/>
          <w:u w:val="single"/>
          <w:lang w:val="ka-GE"/>
        </w:rPr>
        <w:t>შეზღუდული</w:t>
      </w:r>
      <w:bookmarkStart w:id="0" w:name="_GoBack"/>
      <w:bookmarkEnd w:id="0"/>
      <w:r w:rsidRPr="00D15F17">
        <w:rPr>
          <w:rFonts w:ascii="Sylfaen" w:hAnsi="Sylfaen"/>
          <w:b/>
          <w:u w:val="single"/>
          <w:lang w:val="ka-GE"/>
        </w:rPr>
        <w:t xml:space="preserve"> </w:t>
      </w:r>
      <w:r w:rsidRPr="00D15F17">
        <w:rPr>
          <w:rFonts w:ascii="Sylfaen" w:hAnsi="Sylfaen" w:cs="Sylfaen"/>
          <w:b/>
          <w:u w:val="single"/>
          <w:lang w:val="ka-GE"/>
        </w:rPr>
        <w:t>შესაძლებლობის</w:t>
      </w:r>
      <w:r w:rsidRPr="00D15F17">
        <w:rPr>
          <w:rFonts w:ascii="Sylfaen" w:hAnsi="Sylfaen"/>
          <w:b/>
          <w:u w:val="single"/>
          <w:lang w:val="ka-GE"/>
        </w:rPr>
        <w:t xml:space="preserve"> </w:t>
      </w:r>
      <w:r w:rsidRPr="00D15F17">
        <w:rPr>
          <w:rFonts w:ascii="Sylfaen" w:hAnsi="Sylfaen" w:cs="Sylfaen"/>
          <w:b/>
          <w:u w:val="single"/>
          <w:lang w:val="ka-GE"/>
        </w:rPr>
        <w:t>სტატუსის</w:t>
      </w:r>
      <w:r w:rsidRPr="00D15F17">
        <w:rPr>
          <w:rFonts w:ascii="Sylfaen" w:hAnsi="Sylfaen"/>
          <w:b/>
          <w:u w:val="single"/>
          <w:lang w:val="ka-GE"/>
        </w:rPr>
        <w:t xml:space="preserve"> </w:t>
      </w:r>
      <w:r w:rsidRPr="00D15F17">
        <w:rPr>
          <w:rFonts w:ascii="Sylfaen" w:hAnsi="Sylfaen" w:cs="Sylfaen"/>
          <w:b/>
          <w:u w:val="single"/>
          <w:lang w:val="ka-GE"/>
        </w:rPr>
        <w:t>მქონე</w:t>
      </w:r>
      <w:r w:rsidRPr="00D15F17">
        <w:rPr>
          <w:rFonts w:ascii="Sylfaen" w:hAnsi="Sylfaen"/>
          <w:b/>
          <w:u w:val="single"/>
          <w:lang w:val="ka-GE"/>
        </w:rPr>
        <w:t xml:space="preserve"> </w:t>
      </w:r>
      <w:r w:rsidRPr="00D15F17">
        <w:rPr>
          <w:rFonts w:ascii="Sylfaen" w:hAnsi="Sylfaen" w:cs="Sylfaen"/>
          <w:b/>
          <w:u w:val="single"/>
          <w:lang w:val="ka-GE"/>
        </w:rPr>
        <w:t>ბავშვთა</w:t>
      </w:r>
      <w:r w:rsidRPr="00D15F17">
        <w:rPr>
          <w:rFonts w:ascii="Sylfaen" w:hAnsi="Sylfaen"/>
          <w:b/>
          <w:u w:val="single"/>
          <w:lang w:val="ka-GE"/>
        </w:rPr>
        <w:t xml:space="preserve"> </w:t>
      </w:r>
      <w:r w:rsidRPr="00D15F17">
        <w:rPr>
          <w:rFonts w:ascii="Sylfaen" w:hAnsi="Sylfaen" w:cs="Sylfaen"/>
          <w:b/>
          <w:u w:val="single"/>
          <w:lang w:val="ka-GE"/>
        </w:rPr>
        <w:t>საჭიროებების</w:t>
      </w:r>
      <w:r w:rsidRPr="00D15F17">
        <w:rPr>
          <w:rFonts w:ascii="Sylfaen" w:hAnsi="Sylfaen"/>
          <w:b/>
          <w:u w:val="single"/>
          <w:lang w:val="ka-GE"/>
        </w:rPr>
        <w:t xml:space="preserve"> </w:t>
      </w:r>
      <w:r w:rsidRPr="00D15F17">
        <w:rPr>
          <w:rFonts w:ascii="Sylfaen" w:hAnsi="Sylfaen" w:cs="Sylfaen"/>
          <w:b/>
          <w:u w:val="single"/>
          <w:lang w:val="ka-GE"/>
        </w:rPr>
        <w:t>დაკმაყოფილების</w:t>
      </w:r>
      <w:r w:rsidRPr="00D15F17">
        <w:rPr>
          <w:rFonts w:ascii="Sylfaen" w:hAnsi="Sylfaen"/>
          <w:b/>
          <w:u w:val="single"/>
          <w:lang w:val="ka-GE"/>
        </w:rPr>
        <w:t xml:space="preserve"> </w:t>
      </w:r>
      <w:r w:rsidRPr="00D15F17">
        <w:rPr>
          <w:rFonts w:ascii="Sylfaen" w:hAnsi="Sylfaen" w:cs="Sylfaen"/>
          <w:b/>
          <w:u w:val="single"/>
          <w:lang w:val="ka-GE"/>
        </w:rPr>
        <w:t>და</w:t>
      </w:r>
      <w:r w:rsidRPr="00D15F17">
        <w:rPr>
          <w:rFonts w:ascii="Sylfaen" w:hAnsi="Sylfaen"/>
          <w:b/>
          <w:u w:val="single"/>
          <w:lang w:val="ka-GE"/>
        </w:rPr>
        <w:t xml:space="preserve"> </w:t>
      </w:r>
      <w:r w:rsidRPr="00D15F17">
        <w:rPr>
          <w:rFonts w:ascii="Sylfaen" w:hAnsi="Sylfaen" w:cs="Sylfaen"/>
          <w:b/>
          <w:u w:val="single"/>
          <w:lang w:val="ka-GE"/>
        </w:rPr>
        <w:t>არსებული</w:t>
      </w:r>
      <w:r w:rsidRPr="00D15F17">
        <w:rPr>
          <w:rFonts w:ascii="Sylfaen" w:hAnsi="Sylfaen"/>
          <w:b/>
          <w:u w:val="single"/>
          <w:lang w:val="ka-GE"/>
        </w:rPr>
        <w:t xml:space="preserve"> </w:t>
      </w:r>
      <w:r w:rsidRPr="00D15F17">
        <w:rPr>
          <w:rFonts w:ascii="Sylfaen" w:hAnsi="Sylfaen" w:cs="Sylfaen"/>
          <w:b/>
          <w:u w:val="single"/>
          <w:lang w:val="ka-GE"/>
        </w:rPr>
        <w:t>პროგრამების</w:t>
      </w:r>
      <w:r w:rsidRPr="00D15F17">
        <w:rPr>
          <w:rFonts w:ascii="Sylfaen" w:hAnsi="Sylfaen"/>
          <w:b/>
          <w:u w:val="single"/>
          <w:lang w:val="ka-GE"/>
        </w:rPr>
        <w:t xml:space="preserve"> </w:t>
      </w:r>
      <w:r w:rsidRPr="00D15F17">
        <w:rPr>
          <w:rFonts w:ascii="Sylfaen" w:hAnsi="Sylfaen" w:cs="Sylfaen"/>
          <w:b/>
          <w:u w:val="single"/>
          <w:lang w:val="ka-GE"/>
        </w:rPr>
        <w:t>ეფექტიანი</w:t>
      </w:r>
      <w:r w:rsidRPr="00D15F17">
        <w:rPr>
          <w:rFonts w:ascii="Sylfaen" w:hAnsi="Sylfaen"/>
          <w:b/>
          <w:u w:val="single"/>
          <w:lang w:val="ka-GE"/>
        </w:rPr>
        <w:t xml:space="preserve"> </w:t>
      </w:r>
      <w:r w:rsidRPr="00D15F17">
        <w:rPr>
          <w:rFonts w:ascii="Sylfaen" w:hAnsi="Sylfaen" w:cs="Sylfaen"/>
          <w:b/>
          <w:u w:val="single"/>
          <w:lang w:val="ka-GE"/>
        </w:rPr>
        <w:t>იმპლემენტაციის</w:t>
      </w:r>
      <w:r w:rsidRPr="00D15F17">
        <w:rPr>
          <w:rFonts w:ascii="Sylfaen" w:hAnsi="Sylfaen"/>
          <w:b/>
          <w:u w:val="single"/>
          <w:lang w:val="ka-GE"/>
        </w:rPr>
        <w:t xml:space="preserve"> </w:t>
      </w:r>
      <w:r w:rsidRPr="00D15F17">
        <w:rPr>
          <w:rFonts w:ascii="Sylfaen" w:hAnsi="Sylfaen" w:cs="Sylfaen"/>
          <w:b/>
          <w:u w:val="single"/>
          <w:lang w:val="ka-GE"/>
        </w:rPr>
        <w:t>მიზნით</w:t>
      </w:r>
      <w:r w:rsidRPr="00D15F17">
        <w:rPr>
          <w:rFonts w:ascii="Sylfaen" w:hAnsi="Sylfaen"/>
          <w:b/>
          <w:u w:val="single"/>
          <w:lang w:val="ka-GE"/>
        </w:rPr>
        <w:t>.</w:t>
      </w:r>
    </w:p>
    <w:p w:rsidR="00C32236" w:rsidRPr="00D15F17" w:rsidRDefault="00C32236" w:rsidP="00C32236">
      <w:pPr>
        <w:pStyle w:val="NoSpacing"/>
        <w:spacing w:before="0" w:beforeAutospacing="0" w:after="0" w:afterAutospacing="0"/>
        <w:jc w:val="both"/>
        <w:rPr>
          <w:rFonts w:ascii="Sylfaen" w:hAnsi="Sylfaen"/>
          <w:u w:val="single"/>
        </w:rPr>
      </w:pPr>
    </w:p>
    <w:p w:rsidR="00C32236"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საქართველოს</w:t>
      </w:r>
      <w:r w:rsidRPr="00D15F17">
        <w:rPr>
          <w:rFonts w:ascii="Sylfaen" w:hAnsi="Sylfaen"/>
          <w:lang w:val="ka-GE"/>
        </w:rPr>
        <w:t xml:space="preserve"> </w:t>
      </w:r>
      <w:r w:rsidRPr="00D15F17">
        <w:rPr>
          <w:rFonts w:ascii="Sylfaen" w:hAnsi="Sylfaen" w:cs="Sylfaen"/>
          <w:lang w:val="ka-GE"/>
        </w:rPr>
        <w:t>შრომის</w:t>
      </w:r>
      <w:r w:rsidRPr="00D15F17">
        <w:rPr>
          <w:rFonts w:ascii="Sylfaen" w:hAnsi="Sylfaen"/>
          <w:lang w:val="ka-GE"/>
        </w:rPr>
        <w:t xml:space="preserve">, </w:t>
      </w:r>
      <w:r w:rsidRPr="00D15F17">
        <w:rPr>
          <w:rFonts w:ascii="Sylfaen" w:hAnsi="Sylfaen" w:cs="Sylfaen"/>
          <w:lang w:val="ka-GE"/>
        </w:rPr>
        <w:t>ჯანმრთელობისა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დაცვის</w:t>
      </w:r>
      <w:r w:rsidRPr="00D15F17">
        <w:rPr>
          <w:rFonts w:ascii="Sylfaen" w:hAnsi="Sylfaen"/>
          <w:lang w:val="ka-GE"/>
        </w:rPr>
        <w:t xml:space="preserve"> </w:t>
      </w:r>
      <w:r w:rsidRPr="00D15F17">
        <w:rPr>
          <w:rFonts w:ascii="Sylfaen" w:hAnsi="Sylfaen" w:cs="Sylfaen"/>
          <w:lang w:val="ka-GE"/>
        </w:rPr>
        <w:t>სამინისტროსთვის</w:t>
      </w:r>
      <w:r w:rsidRPr="00D15F17">
        <w:rPr>
          <w:rFonts w:ascii="Sylfaen" w:hAnsi="Sylfaen"/>
          <w:lang w:val="ka-GE"/>
        </w:rPr>
        <w:t xml:space="preserve"> </w:t>
      </w:r>
      <w:r w:rsidRPr="00D15F17">
        <w:rPr>
          <w:rFonts w:ascii="Sylfaen" w:hAnsi="Sylfaen" w:cs="Sylfaen"/>
          <w:lang w:val="ka-GE"/>
        </w:rPr>
        <w:t>შეზღუდული</w:t>
      </w:r>
      <w:r w:rsidRPr="00D15F17">
        <w:rPr>
          <w:rFonts w:ascii="Sylfaen" w:hAnsi="Sylfaen"/>
          <w:lang w:val="ka-GE"/>
        </w:rPr>
        <w:t xml:space="preserve"> </w:t>
      </w:r>
      <w:r w:rsidRPr="00D15F17">
        <w:rPr>
          <w:rFonts w:ascii="Sylfaen" w:hAnsi="Sylfaen" w:cs="Sylfaen"/>
          <w:lang w:val="ka-GE"/>
        </w:rPr>
        <w:t>შესაძლებლობის</w:t>
      </w:r>
      <w:r w:rsidRPr="00D15F17">
        <w:rPr>
          <w:rFonts w:ascii="Sylfaen" w:hAnsi="Sylfaen"/>
          <w:lang w:val="ka-GE"/>
        </w:rPr>
        <w:t xml:space="preserve"> </w:t>
      </w:r>
      <w:r w:rsidRPr="00D15F17">
        <w:rPr>
          <w:rFonts w:ascii="Sylfaen" w:hAnsi="Sylfaen" w:cs="Sylfaen"/>
          <w:lang w:val="ka-GE"/>
        </w:rPr>
        <w:t>პირთა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მათ</w:t>
      </w:r>
      <w:r w:rsidRPr="00D15F17">
        <w:rPr>
          <w:rFonts w:ascii="Sylfaen" w:hAnsi="Sylfaen"/>
          <w:lang w:val="ka-GE"/>
        </w:rPr>
        <w:t xml:space="preserve"> </w:t>
      </w:r>
      <w:r w:rsidRPr="00D15F17">
        <w:rPr>
          <w:rFonts w:ascii="Sylfaen" w:hAnsi="Sylfaen" w:cs="Sylfaen"/>
          <w:lang w:val="ka-GE"/>
        </w:rPr>
        <w:t>შორის</w:t>
      </w:r>
      <w:r w:rsidRPr="00D15F17">
        <w:rPr>
          <w:rFonts w:ascii="Sylfaen" w:hAnsi="Sylfaen"/>
          <w:lang w:val="ka-GE"/>
        </w:rPr>
        <w:t xml:space="preserve"> </w:t>
      </w:r>
      <w:r w:rsidRPr="00D15F17">
        <w:rPr>
          <w:rFonts w:ascii="Sylfaen" w:hAnsi="Sylfaen" w:cs="Sylfaen"/>
          <w:lang w:val="ka-GE"/>
        </w:rPr>
        <w:t>ბავშვთა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მდგომარეობის</w:t>
      </w:r>
      <w:r w:rsidRPr="00D15F17">
        <w:rPr>
          <w:rFonts w:ascii="Sylfaen" w:hAnsi="Sylfaen"/>
          <w:lang w:val="ka-GE"/>
        </w:rPr>
        <w:t xml:space="preserve"> </w:t>
      </w:r>
      <w:r w:rsidRPr="00D15F17">
        <w:rPr>
          <w:rFonts w:ascii="Sylfaen" w:hAnsi="Sylfaen" w:cs="Sylfaen"/>
          <w:lang w:val="ka-GE"/>
        </w:rPr>
        <w:t>გაუმჯობესებაზე</w:t>
      </w:r>
      <w:r w:rsidRPr="00D15F17">
        <w:rPr>
          <w:rFonts w:ascii="Sylfaen" w:hAnsi="Sylfaen"/>
          <w:lang w:val="ka-GE"/>
        </w:rPr>
        <w:t xml:space="preserve"> </w:t>
      </w:r>
      <w:r w:rsidRPr="00D15F17">
        <w:rPr>
          <w:rFonts w:ascii="Sylfaen" w:hAnsi="Sylfaen" w:cs="Sylfaen"/>
          <w:lang w:val="ka-GE"/>
        </w:rPr>
        <w:t>ზრუნვა</w:t>
      </w:r>
      <w:r w:rsidRPr="00D15F17">
        <w:rPr>
          <w:rFonts w:ascii="Sylfaen" w:hAnsi="Sylfaen"/>
          <w:lang w:val="ka-GE"/>
        </w:rPr>
        <w:t xml:space="preserve"> </w:t>
      </w:r>
      <w:r w:rsidRPr="00D15F17">
        <w:rPr>
          <w:rFonts w:ascii="Sylfaen" w:hAnsi="Sylfaen" w:cs="Sylfaen"/>
          <w:lang w:val="ka-GE"/>
        </w:rPr>
        <w:t>ერთ</w:t>
      </w:r>
      <w:r w:rsidRPr="00D15F17">
        <w:rPr>
          <w:rFonts w:ascii="Sylfaen" w:hAnsi="Sylfaen"/>
          <w:lang w:val="ka-GE"/>
        </w:rPr>
        <w:t>–</w:t>
      </w:r>
      <w:r w:rsidRPr="00D15F17">
        <w:rPr>
          <w:rFonts w:ascii="Sylfaen" w:hAnsi="Sylfaen" w:cs="Sylfaen"/>
          <w:lang w:val="ka-GE"/>
        </w:rPr>
        <w:t>ერთ</w:t>
      </w:r>
      <w:r w:rsidRPr="00D15F17">
        <w:rPr>
          <w:rFonts w:ascii="Sylfaen" w:hAnsi="Sylfaen"/>
          <w:lang w:val="ka-GE"/>
        </w:rPr>
        <w:t xml:space="preserve"> </w:t>
      </w:r>
      <w:r w:rsidRPr="00D15F17">
        <w:rPr>
          <w:rFonts w:ascii="Sylfaen" w:hAnsi="Sylfaen" w:cs="Sylfaen"/>
          <w:lang w:val="ka-GE"/>
        </w:rPr>
        <w:t>პრიორიტეტულ</w:t>
      </w:r>
      <w:r w:rsidRPr="00D15F17">
        <w:rPr>
          <w:rFonts w:ascii="Sylfaen" w:hAnsi="Sylfaen"/>
          <w:lang w:val="ka-GE"/>
        </w:rPr>
        <w:t xml:space="preserve"> </w:t>
      </w:r>
      <w:r w:rsidRPr="00D15F17">
        <w:rPr>
          <w:rFonts w:ascii="Sylfaen" w:hAnsi="Sylfaen" w:cs="Sylfaen"/>
          <w:lang w:val="ka-GE"/>
        </w:rPr>
        <w:t>მიმართულებას</w:t>
      </w:r>
      <w:r w:rsidRPr="00D15F17">
        <w:rPr>
          <w:rFonts w:ascii="Sylfaen" w:hAnsi="Sylfaen"/>
          <w:lang w:val="ka-GE"/>
        </w:rPr>
        <w:t xml:space="preserve"> </w:t>
      </w:r>
      <w:r w:rsidRPr="00D15F17">
        <w:rPr>
          <w:rFonts w:ascii="Sylfaen" w:hAnsi="Sylfaen" w:cs="Sylfaen"/>
          <w:lang w:val="ka-GE"/>
        </w:rPr>
        <w:t>წარმოადგენს</w:t>
      </w:r>
      <w:r w:rsidRPr="00D15F17">
        <w:rPr>
          <w:rFonts w:ascii="Sylfaen" w:hAnsi="Sylfaen"/>
          <w:lang w:val="ka-GE"/>
        </w:rPr>
        <w:t xml:space="preserve">, </w:t>
      </w:r>
      <w:r w:rsidRPr="00D15F17">
        <w:rPr>
          <w:rFonts w:ascii="Sylfaen" w:hAnsi="Sylfaen" w:cs="Sylfaen"/>
          <w:lang w:val="ka-GE"/>
        </w:rPr>
        <w:t>რასაც</w:t>
      </w:r>
      <w:r w:rsidRPr="00D15F17">
        <w:rPr>
          <w:rFonts w:ascii="Sylfaen" w:hAnsi="Sylfaen"/>
          <w:lang w:val="ka-GE"/>
        </w:rPr>
        <w:t xml:space="preserve"> </w:t>
      </w:r>
      <w:r w:rsidRPr="00D15F17">
        <w:rPr>
          <w:rFonts w:ascii="Sylfaen" w:hAnsi="Sylfaen" w:cs="Sylfaen"/>
          <w:lang w:val="ka-GE"/>
        </w:rPr>
        <w:t>ადასტურებს</w:t>
      </w:r>
      <w:r w:rsidRPr="00D15F17">
        <w:rPr>
          <w:rFonts w:ascii="Sylfaen" w:hAnsi="Sylfaen"/>
          <w:lang w:val="ka-GE"/>
        </w:rPr>
        <w:t xml:space="preserve"> </w:t>
      </w:r>
      <w:r w:rsidRPr="00D15F17">
        <w:rPr>
          <w:rFonts w:ascii="Sylfaen" w:hAnsi="Sylfaen" w:cs="Sylfaen"/>
          <w:lang w:val="ka-GE"/>
        </w:rPr>
        <w:t>ამ</w:t>
      </w:r>
      <w:r w:rsidRPr="00D15F17">
        <w:rPr>
          <w:rFonts w:ascii="Sylfaen" w:hAnsi="Sylfaen"/>
          <w:lang w:val="ka-GE"/>
        </w:rPr>
        <w:t xml:space="preserve"> </w:t>
      </w:r>
      <w:r w:rsidRPr="00D15F17">
        <w:rPr>
          <w:rFonts w:ascii="Sylfaen" w:hAnsi="Sylfaen" w:cs="Sylfaen"/>
          <w:lang w:val="ka-GE"/>
        </w:rPr>
        <w:t>სფეროში</w:t>
      </w:r>
      <w:r w:rsidRPr="00D15F17">
        <w:rPr>
          <w:rFonts w:ascii="Sylfaen" w:hAnsi="Sylfaen"/>
          <w:lang w:val="ka-GE"/>
        </w:rPr>
        <w:t xml:space="preserve"> </w:t>
      </w:r>
      <w:r w:rsidRPr="00D15F17">
        <w:rPr>
          <w:rFonts w:ascii="Sylfaen" w:hAnsi="Sylfaen" w:cs="Sylfaen"/>
          <w:lang w:val="ka-GE"/>
        </w:rPr>
        <w:t>უკანასკნელ</w:t>
      </w:r>
      <w:r w:rsidRPr="00D15F17">
        <w:rPr>
          <w:rFonts w:ascii="Sylfaen" w:hAnsi="Sylfaen"/>
          <w:lang w:val="ka-GE"/>
        </w:rPr>
        <w:t xml:space="preserve"> </w:t>
      </w:r>
      <w:r w:rsidRPr="00D15F17">
        <w:rPr>
          <w:rFonts w:ascii="Sylfaen" w:hAnsi="Sylfaen" w:cs="Sylfaen"/>
          <w:lang w:val="ka-GE"/>
        </w:rPr>
        <w:t>წლებში</w:t>
      </w:r>
      <w:r w:rsidRPr="00D15F17">
        <w:rPr>
          <w:rFonts w:ascii="Sylfaen" w:hAnsi="Sylfaen"/>
          <w:lang w:val="ka-GE"/>
        </w:rPr>
        <w:t xml:space="preserve"> </w:t>
      </w:r>
      <w:r w:rsidRPr="00D15F17">
        <w:rPr>
          <w:rFonts w:ascii="Sylfaen" w:hAnsi="Sylfaen" w:cs="Sylfaen"/>
          <w:lang w:val="ka-GE"/>
        </w:rPr>
        <w:t>განხორციელებული</w:t>
      </w:r>
      <w:r w:rsidRPr="00D15F17">
        <w:rPr>
          <w:rFonts w:ascii="Sylfaen" w:hAnsi="Sylfaen"/>
          <w:lang w:val="ka-GE"/>
        </w:rPr>
        <w:t xml:space="preserve"> </w:t>
      </w:r>
      <w:r w:rsidRPr="00D15F17">
        <w:rPr>
          <w:rFonts w:ascii="Sylfaen" w:hAnsi="Sylfaen" w:cs="Sylfaen"/>
          <w:lang w:val="ka-GE"/>
        </w:rPr>
        <w:t>პროგრამების</w:t>
      </w:r>
      <w:r w:rsidRPr="00D15F17">
        <w:rPr>
          <w:rFonts w:ascii="Sylfaen" w:hAnsi="Sylfaen"/>
          <w:lang w:val="ka-GE"/>
        </w:rPr>
        <w:t xml:space="preserve"> </w:t>
      </w:r>
      <w:r w:rsidRPr="00D15F17">
        <w:rPr>
          <w:rFonts w:ascii="Sylfaen" w:hAnsi="Sylfaen" w:cs="Sylfaen"/>
          <w:lang w:val="ka-GE"/>
        </w:rPr>
        <w:t>მასშტაბებისა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ეფექტურობის</w:t>
      </w:r>
      <w:r w:rsidRPr="00D15F17">
        <w:rPr>
          <w:rFonts w:ascii="Sylfaen" w:hAnsi="Sylfaen"/>
          <w:lang w:val="ka-GE"/>
        </w:rPr>
        <w:t xml:space="preserve"> </w:t>
      </w:r>
      <w:r w:rsidRPr="00D15F17">
        <w:rPr>
          <w:rFonts w:ascii="Sylfaen" w:hAnsi="Sylfaen" w:cs="Sylfaen"/>
          <w:lang w:val="ka-GE"/>
        </w:rPr>
        <w:t>ზრდა</w:t>
      </w:r>
      <w:r w:rsidRPr="00D15F17">
        <w:rPr>
          <w:rFonts w:ascii="Sylfaen" w:hAnsi="Sylfaen"/>
          <w:lang w:val="ka-GE"/>
        </w:rPr>
        <w:t>.       </w:t>
      </w:r>
    </w:p>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lang w:val="ka-GE"/>
        </w:rPr>
        <w:t xml:space="preserve">   </w:t>
      </w:r>
    </w:p>
    <w:p w:rsidR="00C32236" w:rsidRPr="00D15F17" w:rsidRDefault="001C2C5B" w:rsidP="00C32236">
      <w:pPr>
        <w:spacing w:after="0" w:line="240" w:lineRule="auto"/>
        <w:jc w:val="both"/>
        <w:rPr>
          <w:rFonts w:ascii="Sylfaen" w:hAnsi="Sylfaen"/>
          <w:sz w:val="24"/>
          <w:szCs w:val="24"/>
        </w:rPr>
      </w:pPr>
      <w:r w:rsidRPr="00D15F17">
        <w:rPr>
          <w:rFonts w:ascii="Sylfaen" w:hAnsi="Sylfaen"/>
          <w:sz w:val="24"/>
          <w:szCs w:val="24"/>
          <w:lang w:val="ka-GE"/>
        </w:rPr>
        <w:t>,,</w:t>
      </w:r>
      <w:proofErr w:type="spellStart"/>
      <w:r w:rsidRPr="00D15F17">
        <w:rPr>
          <w:rFonts w:ascii="Sylfaen" w:hAnsi="Sylfaen" w:cs="Sylfaen"/>
          <w:sz w:val="24"/>
          <w:szCs w:val="24"/>
        </w:rPr>
        <w:t>სოციალური</w:t>
      </w:r>
      <w:proofErr w:type="spellEnd"/>
      <w:r w:rsidRPr="00D15F17">
        <w:rPr>
          <w:rFonts w:ascii="Sylfaen" w:hAnsi="Sylfaen"/>
          <w:sz w:val="24"/>
          <w:szCs w:val="24"/>
        </w:rPr>
        <w:t xml:space="preserve"> </w:t>
      </w:r>
      <w:proofErr w:type="spellStart"/>
      <w:r w:rsidRPr="00D15F17">
        <w:rPr>
          <w:rFonts w:ascii="Sylfaen" w:hAnsi="Sylfaen" w:cs="Sylfaen"/>
          <w:sz w:val="24"/>
          <w:szCs w:val="24"/>
        </w:rPr>
        <w:t>რეაბილიტაციისა</w:t>
      </w:r>
      <w:proofErr w:type="spellEnd"/>
      <w:r w:rsidRPr="00D15F17">
        <w:rPr>
          <w:rFonts w:ascii="Sylfaen" w:hAnsi="Sylfaen"/>
          <w:sz w:val="24"/>
          <w:szCs w:val="24"/>
        </w:rPr>
        <w:t xml:space="preserve"> </w:t>
      </w:r>
      <w:proofErr w:type="spellStart"/>
      <w:r w:rsidRPr="00D15F17">
        <w:rPr>
          <w:rFonts w:ascii="Sylfaen" w:hAnsi="Sylfaen" w:cs="Sylfaen"/>
          <w:sz w:val="24"/>
          <w:szCs w:val="24"/>
        </w:rPr>
        <w:t>და</w:t>
      </w:r>
      <w:proofErr w:type="spellEnd"/>
      <w:r w:rsidRPr="00D15F17">
        <w:rPr>
          <w:rFonts w:ascii="Sylfaen" w:hAnsi="Sylfaen"/>
          <w:sz w:val="24"/>
          <w:szCs w:val="24"/>
        </w:rPr>
        <w:t xml:space="preserve"> </w:t>
      </w:r>
      <w:proofErr w:type="spellStart"/>
      <w:r w:rsidRPr="00D15F17">
        <w:rPr>
          <w:rFonts w:ascii="Sylfaen" w:hAnsi="Sylfaen" w:cs="Sylfaen"/>
          <w:sz w:val="24"/>
          <w:szCs w:val="24"/>
        </w:rPr>
        <w:t>ბავშვზე</w:t>
      </w:r>
      <w:proofErr w:type="spellEnd"/>
      <w:r w:rsidRPr="00D15F17">
        <w:rPr>
          <w:rFonts w:ascii="Sylfaen" w:hAnsi="Sylfaen"/>
          <w:sz w:val="24"/>
          <w:szCs w:val="24"/>
        </w:rPr>
        <w:t xml:space="preserve"> </w:t>
      </w:r>
      <w:proofErr w:type="spellStart"/>
      <w:r w:rsidRPr="00D15F17">
        <w:rPr>
          <w:rFonts w:ascii="Sylfaen" w:hAnsi="Sylfaen" w:cs="Sylfaen"/>
          <w:sz w:val="24"/>
          <w:szCs w:val="24"/>
        </w:rPr>
        <w:t>ზრუნვის</w:t>
      </w:r>
      <w:proofErr w:type="spellEnd"/>
      <w:r w:rsidRPr="00D15F17">
        <w:rPr>
          <w:rFonts w:ascii="Sylfaen" w:hAnsi="Sylfaen"/>
          <w:sz w:val="24"/>
          <w:szCs w:val="24"/>
        </w:rPr>
        <w:t xml:space="preserve"> </w:t>
      </w:r>
      <w:proofErr w:type="spellStart"/>
      <w:r w:rsidRPr="00D15F17">
        <w:rPr>
          <w:rFonts w:ascii="Sylfaen" w:hAnsi="Sylfaen" w:cs="Sylfaen"/>
          <w:sz w:val="24"/>
          <w:szCs w:val="24"/>
        </w:rPr>
        <w:t>სახელმწიფო</w:t>
      </w:r>
      <w:proofErr w:type="spellEnd"/>
      <w:r w:rsidRPr="00D15F17">
        <w:rPr>
          <w:rFonts w:ascii="Sylfaen" w:hAnsi="Sylfaen"/>
          <w:sz w:val="24"/>
          <w:szCs w:val="24"/>
        </w:rPr>
        <w:t xml:space="preserve"> </w:t>
      </w:r>
      <w:proofErr w:type="spellStart"/>
      <w:r w:rsidRPr="00D15F17">
        <w:rPr>
          <w:rFonts w:ascii="Sylfaen" w:hAnsi="Sylfaen" w:cs="Sylfaen"/>
          <w:sz w:val="24"/>
          <w:szCs w:val="24"/>
        </w:rPr>
        <w:t>პროგრამის</w:t>
      </w:r>
      <w:proofErr w:type="spellEnd"/>
      <w:r w:rsidRPr="00D15F17">
        <w:rPr>
          <w:rFonts w:ascii="Sylfaen" w:hAnsi="Sylfaen"/>
          <w:sz w:val="24"/>
          <w:szCs w:val="24"/>
          <w:lang w:val="ka-GE"/>
        </w:rPr>
        <w:t>“  </w:t>
      </w:r>
      <w:r w:rsidRPr="00D15F17">
        <w:rPr>
          <w:rFonts w:ascii="Sylfaen" w:hAnsi="Sylfaen" w:cs="Sylfaen"/>
          <w:sz w:val="24"/>
          <w:szCs w:val="24"/>
          <w:lang w:val="ka-GE"/>
        </w:rPr>
        <w:t>ფარგლებში</w:t>
      </w:r>
      <w:r w:rsidRPr="00D15F17">
        <w:rPr>
          <w:rFonts w:ascii="Sylfaen" w:hAnsi="Sylfaen"/>
          <w:sz w:val="24"/>
          <w:szCs w:val="24"/>
          <w:lang w:val="ka-GE"/>
        </w:rPr>
        <w:t xml:space="preserve">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ბავშვებისთვის</w:t>
      </w:r>
      <w:r w:rsidRPr="00D15F17">
        <w:rPr>
          <w:rFonts w:ascii="Sylfaen" w:hAnsi="Sylfaen"/>
          <w:sz w:val="24"/>
          <w:szCs w:val="24"/>
          <w:lang w:val="ka-GE"/>
        </w:rPr>
        <w:t xml:space="preserve"> </w:t>
      </w:r>
      <w:r w:rsidRPr="00D15F17">
        <w:rPr>
          <w:rFonts w:ascii="Sylfaen" w:hAnsi="Sylfaen" w:cs="Sylfaen"/>
          <w:sz w:val="24"/>
          <w:szCs w:val="24"/>
          <w:lang w:val="ka-GE"/>
        </w:rPr>
        <w:t>ხორციელდება</w:t>
      </w:r>
      <w:r w:rsidRPr="00D15F17">
        <w:rPr>
          <w:rFonts w:ascii="Sylfaen" w:hAnsi="Sylfaen"/>
          <w:sz w:val="24"/>
          <w:szCs w:val="24"/>
          <w:lang w:val="ka-GE"/>
        </w:rPr>
        <w:t>:</w:t>
      </w:r>
    </w:p>
    <w:p w:rsidR="00C32236" w:rsidRPr="00D15F17" w:rsidRDefault="001C2C5B" w:rsidP="00C32236">
      <w:pPr>
        <w:pStyle w:val="ListParagraph"/>
        <w:numPr>
          <w:ilvl w:val="0"/>
          <w:numId w:val="5"/>
        </w:numPr>
        <w:spacing w:after="0"/>
        <w:jc w:val="both"/>
        <w:rPr>
          <w:rFonts w:ascii="Sylfaen" w:hAnsi="Sylfaen"/>
        </w:rPr>
      </w:pPr>
      <w:proofErr w:type="spellStart"/>
      <w:r w:rsidRPr="00D15F17">
        <w:rPr>
          <w:rFonts w:ascii="Sylfaen" w:hAnsi="Sylfaen" w:cs="Sylfaen"/>
        </w:rPr>
        <w:t>ბავშვთა</w:t>
      </w:r>
      <w:proofErr w:type="spellEnd"/>
      <w:r w:rsidRPr="00D15F17">
        <w:rPr>
          <w:rFonts w:ascii="Sylfaen" w:hAnsi="Sylfaen"/>
        </w:rPr>
        <w:t xml:space="preserve"> </w:t>
      </w:r>
      <w:proofErr w:type="spellStart"/>
      <w:r w:rsidRPr="00D15F17">
        <w:rPr>
          <w:rFonts w:ascii="Sylfaen" w:hAnsi="Sylfaen"/>
        </w:rPr>
        <w:t>ადრეული</w:t>
      </w:r>
      <w:proofErr w:type="spellEnd"/>
      <w:r w:rsidRPr="00D15F17">
        <w:rPr>
          <w:rFonts w:ascii="Sylfaen" w:hAnsi="Sylfaen"/>
        </w:rPr>
        <w:t xml:space="preserve"> </w:t>
      </w:r>
      <w:proofErr w:type="spellStart"/>
      <w:r w:rsidRPr="00D15F17">
        <w:rPr>
          <w:rFonts w:ascii="Sylfaen" w:hAnsi="Sylfaen"/>
        </w:rPr>
        <w:t>განვითარების</w:t>
      </w:r>
      <w:proofErr w:type="spellEnd"/>
      <w:r w:rsidRPr="00D15F17">
        <w:rPr>
          <w:rFonts w:ascii="Sylfaen" w:hAnsi="Sylfaen"/>
        </w:rPr>
        <w:t xml:space="preserve"> </w:t>
      </w:r>
      <w:proofErr w:type="spellStart"/>
      <w:r w:rsidRPr="00D15F17">
        <w:rPr>
          <w:rFonts w:ascii="Sylfaen" w:hAnsi="Sylfaen"/>
        </w:rPr>
        <w:t>ქვეპროგრამა</w:t>
      </w:r>
      <w:proofErr w:type="spellEnd"/>
      <w:r w:rsidR="003C5DBF" w:rsidRPr="00D15F17">
        <w:rPr>
          <w:rFonts w:ascii="Sylfaen" w:hAnsi="Sylfaen"/>
          <w:lang w:val="ka-GE"/>
        </w:rPr>
        <w:t>;</w:t>
      </w:r>
    </w:p>
    <w:p w:rsidR="00C32236" w:rsidRPr="00D15F17" w:rsidRDefault="001C2C5B" w:rsidP="00C32236">
      <w:pPr>
        <w:pStyle w:val="ListParagraph"/>
        <w:numPr>
          <w:ilvl w:val="0"/>
          <w:numId w:val="5"/>
        </w:numPr>
        <w:spacing w:after="0"/>
        <w:jc w:val="both"/>
        <w:rPr>
          <w:rFonts w:ascii="Sylfaen" w:hAnsi="Sylfaen"/>
        </w:rPr>
      </w:pPr>
      <w:proofErr w:type="spellStart"/>
      <w:r w:rsidRPr="00D15F17">
        <w:rPr>
          <w:rFonts w:ascii="Sylfaen" w:hAnsi="Sylfaen" w:cs="Sylfaen"/>
        </w:rPr>
        <w:t>ბავშვთა</w:t>
      </w:r>
      <w:proofErr w:type="spellEnd"/>
      <w:r w:rsidRPr="00D15F17">
        <w:rPr>
          <w:rFonts w:ascii="Sylfaen" w:hAnsi="Sylfaen"/>
        </w:rPr>
        <w:t xml:space="preserve"> </w:t>
      </w:r>
      <w:proofErr w:type="spellStart"/>
      <w:r w:rsidRPr="00D15F17">
        <w:rPr>
          <w:rFonts w:ascii="Sylfaen" w:hAnsi="Sylfaen"/>
        </w:rPr>
        <w:t>რეაბილიტაცი</w:t>
      </w:r>
      <w:proofErr w:type="spellEnd"/>
      <w:r w:rsidRPr="00D15F17">
        <w:rPr>
          <w:rFonts w:ascii="Sylfaen" w:hAnsi="Sylfaen"/>
          <w:lang w:val="ka-GE"/>
        </w:rPr>
        <w:t xml:space="preserve">ა/აბილიტაციის </w:t>
      </w:r>
      <w:proofErr w:type="spellStart"/>
      <w:r w:rsidRPr="00D15F17">
        <w:rPr>
          <w:rFonts w:ascii="Sylfaen" w:hAnsi="Sylfaen"/>
        </w:rPr>
        <w:t>ქვეპროგრამა</w:t>
      </w:r>
      <w:proofErr w:type="spellEnd"/>
      <w:r w:rsidR="003C5DBF" w:rsidRPr="00D15F17">
        <w:rPr>
          <w:rFonts w:ascii="Sylfaen" w:hAnsi="Sylfaen"/>
          <w:lang w:val="ka-GE"/>
        </w:rPr>
        <w:t>;</w:t>
      </w:r>
    </w:p>
    <w:p w:rsidR="00C32236" w:rsidRPr="00D15F17" w:rsidRDefault="001C2C5B" w:rsidP="00C32236">
      <w:pPr>
        <w:pStyle w:val="ListParagraph"/>
        <w:numPr>
          <w:ilvl w:val="0"/>
          <w:numId w:val="5"/>
        </w:numPr>
        <w:spacing w:after="0"/>
        <w:jc w:val="both"/>
        <w:rPr>
          <w:rFonts w:ascii="Sylfaen" w:hAnsi="Sylfaen"/>
        </w:rPr>
      </w:pPr>
      <w:proofErr w:type="spellStart"/>
      <w:r w:rsidRPr="00D15F17">
        <w:rPr>
          <w:rFonts w:ascii="Sylfaen" w:hAnsi="Sylfaen" w:cs="Sylfaen"/>
        </w:rPr>
        <w:t>დღის</w:t>
      </w:r>
      <w:proofErr w:type="spellEnd"/>
      <w:r w:rsidRPr="00D15F17">
        <w:rPr>
          <w:rFonts w:ascii="Sylfaen" w:hAnsi="Sylfaen"/>
        </w:rPr>
        <w:t xml:space="preserve"> </w:t>
      </w:r>
      <w:proofErr w:type="spellStart"/>
      <w:r w:rsidRPr="00D15F17">
        <w:rPr>
          <w:rFonts w:ascii="Sylfaen" w:hAnsi="Sylfaen"/>
        </w:rPr>
        <w:t>ცენტრების</w:t>
      </w:r>
      <w:proofErr w:type="spellEnd"/>
      <w:r w:rsidRPr="00D15F17">
        <w:rPr>
          <w:rFonts w:ascii="Sylfaen" w:hAnsi="Sylfaen"/>
        </w:rPr>
        <w:t xml:space="preserve"> </w:t>
      </w:r>
      <w:proofErr w:type="spellStart"/>
      <w:r w:rsidRPr="00D15F17">
        <w:rPr>
          <w:rFonts w:ascii="Sylfaen" w:hAnsi="Sylfaen"/>
        </w:rPr>
        <w:t>ქვეპროგრამა</w:t>
      </w:r>
      <w:proofErr w:type="spellEnd"/>
      <w:r w:rsidR="003C5DBF" w:rsidRPr="00D15F17">
        <w:rPr>
          <w:rFonts w:ascii="Sylfaen" w:hAnsi="Sylfaen"/>
          <w:lang w:val="ka-GE"/>
        </w:rPr>
        <w:t>.</w:t>
      </w:r>
    </w:p>
    <w:p w:rsidR="001C2C5B" w:rsidRPr="00D15F17" w:rsidRDefault="001C2C5B" w:rsidP="00C32236">
      <w:pPr>
        <w:pStyle w:val="a"/>
        <w:spacing w:before="0" w:beforeAutospacing="0" w:after="0" w:afterAutospacing="0"/>
        <w:contextualSpacing/>
        <w:jc w:val="both"/>
        <w:rPr>
          <w:rFonts w:ascii="Sylfaen" w:hAnsi="Sylfaen"/>
          <w:lang w:val="ka-GE"/>
        </w:rPr>
      </w:pPr>
      <w:r w:rsidRPr="00D15F17">
        <w:rPr>
          <w:rFonts w:ascii="Sylfaen" w:hAnsi="Sylfaen"/>
          <w:b/>
          <w:lang w:val="ka-GE"/>
        </w:rPr>
        <w:t>ბავშვთა რეაბილიტაცია/აბილიტაციის</w:t>
      </w:r>
      <w:r w:rsidRPr="00D15F17">
        <w:rPr>
          <w:rFonts w:ascii="Sylfaen" w:hAnsi="Sylfaen"/>
          <w:lang w:val="ka-GE"/>
        </w:rPr>
        <w:t>  ქვეპროგრამის ბიუჯეტი 2016 წელს შეადგენდა  1 694 000 ლარს, 2017 წლს - 1 940  000 ლარს</w:t>
      </w:r>
      <w:r w:rsidRPr="00D15F17">
        <w:rPr>
          <w:rFonts w:ascii="Sylfaen" w:hAnsi="Sylfaen"/>
        </w:rPr>
        <w:t xml:space="preserve">, 2018 </w:t>
      </w:r>
      <w:r w:rsidRPr="00D15F17">
        <w:rPr>
          <w:rFonts w:ascii="Sylfaen" w:hAnsi="Sylfaen"/>
          <w:lang w:val="ka-GE"/>
        </w:rPr>
        <w:t>წელს -</w:t>
      </w:r>
      <w:r w:rsidR="003C5DBF" w:rsidRPr="00D15F17">
        <w:rPr>
          <w:rFonts w:ascii="Sylfaen" w:hAnsi="Sylfaen"/>
          <w:lang w:val="ka-GE"/>
        </w:rPr>
        <w:t xml:space="preserve"> </w:t>
      </w:r>
      <w:r w:rsidRPr="00D15F17">
        <w:rPr>
          <w:rFonts w:ascii="Sylfaen" w:hAnsi="Sylfaen"/>
          <w:lang w:val="ka-GE"/>
        </w:rPr>
        <w:t>2 950 000 ლარს. ქვეპროგრამის ფარგლებში  მომსახურების მომწოდებლად ქვეყნის 9 მუნიციპალიტეტში დარეგისტრირებულია 21 სარეაბილიტაციო ცენტრი, მათ შორის თბილისში – 8 სარეაბილიტაციო ცენტრი,  ქუთაისში - 1, ბათუმში – 1, ქობულეთში - 1, გორში – 1, თელავში – 1, გურჯაანში - 2, მარნეულში</w:t>
      </w:r>
      <w:r w:rsidR="003C5DBF" w:rsidRPr="00D15F17">
        <w:rPr>
          <w:rFonts w:ascii="Sylfaen" w:hAnsi="Sylfaen"/>
          <w:lang w:val="ka-GE"/>
        </w:rPr>
        <w:t xml:space="preserve"> - 2</w:t>
      </w:r>
      <w:r w:rsidRPr="00D15F17">
        <w:rPr>
          <w:rFonts w:ascii="Sylfaen" w:hAnsi="Sylfaen"/>
          <w:lang w:val="ka-GE"/>
        </w:rPr>
        <w:t xml:space="preserve">.  2016 წელს ორმა  ახალმა ორგანიზაციამ სერვისის განხორციელება დაიწყო გურჯაანისა და მარნეულის მუნიციპალიტეტებში, ხოლო 2017 წელს - ბათუმსა და ზუგდიდში. </w:t>
      </w:r>
    </w:p>
    <w:p w:rsidR="00C32236" w:rsidRPr="00D15F17" w:rsidRDefault="00C32236" w:rsidP="00C32236">
      <w:pPr>
        <w:pStyle w:val="a"/>
        <w:spacing w:before="0" w:beforeAutospacing="0" w:after="0" w:afterAutospacing="0"/>
        <w:contextualSpacing/>
        <w:jc w:val="both"/>
        <w:rPr>
          <w:rFonts w:ascii="Sylfaen" w:hAnsi="Sylfaen"/>
        </w:rPr>
      </w:pPr>
    </w:p>
    <w:p w:rsidR="001C2C5B" w:rsidRPr="00D15F17" w:rsidRDefault="001C2C5B" w:rsidP="00C32236">
      <w:pPr>
        <w:pStyle w:val="a"/>
        <w:spacing w:before="0" w:beforeAutospacing="0" w:after="0" w:afterAutospacing="0"/>
        <w:contextualSpacing/>
        <w:jc w:val="both"/>
        <w:rPr>
          <w:rFonts w:ascii="Sylfaen" w:hAnsi="Sylfaen"/>
          <w:lang w:val="de-AT"/>
        </w:rPr>
      </w:pPr>
      <w:r w:rsidRPr="00D15F17">
        <w:rPr>
          <w:rFonts w:ascii="Sylfaen" w:hAnsi="Sylfaen"/>
          <w:b/>
          <w:lang w:val="ka-GE"/>
        </w:rPr>
        <w:t>„ბავშვთა ადრეული განვითარების“</w:t>
      </w:r>
      <w:r w:rsidRPr="00D15F17">
        <w:rPr>
          <w:rFonts w:ascii="Sylfaen" w:hAnsi="Sylfaen"/>
          <w:lang w:val="ka-GE"/>
        </w:rPr>
        <w:t xml:space="preserve">  </w:t>
      </w:r>
      <w:r w:rsidRPr="00D15F17">
        <w:rPr>
          <w:rFonts w:ascii="Sylfaen" w:hAnsi="Sylfaen"/>
          <w:lang w:val="de-AT"/>
        </w:rPr>
        <w:t xml:space="preserve">ქვეპროგრამის </w:t>
      </w:r>
      <w:r w:rsidRPr="00D15F17">
        <w:rPr>
          <w:rFonts w:ascii="Sylfaen" w:hAnsi="Sylfaen"/>
          <w:lang w:val="ka-GE"/>
        </w:rPr>
        <w:t xml:space="preserve">ბიუჯეტი 2016 წელს შეადგენდა 878 000 ლარს, 2017 წელს - 950 000 ლარს, 2018 წელს -1 700 000 ლარს. ქვეპროგრამის </w:t>
      </w:r>
      <w:r w:rsidRPr="00D15F17">
        <w:rPr>
          <w:rFonts w:ascii="Sylfaen" w:hAnsi="Sylfaen"/>
          <w:lang w:val="de-AT"/>
        </w:rPr>
        <w:t xml:space="preserve">ფარგლებში მომსახურების მომწოდებლად </w:t>
      </w:r>
      <w:r w:rsidRPr="00D15F17">
        <w:rPr>
          <w:rFonts w:ascii="Sylfaen" w:hAnsi="Sylfaen"/>
          <w:lang w:val="ka-GE"/>
        </w:rPr>
        <w:t xml:space="preserve">12 მუნიციპალიტეტში </w:t>
      </w:r>
      <w:r w:rsidRPr="00D15F17">
        <w:rPr>
          <w:rFonts w:ascii="Sylfaen" w:hAnsi="Sylfaen"/>
          <w:lang w:val="de-AT"/>
        </w:rPr>
        <w:t>დარეგისტრირებული</w:t>
      </w:r>
      <w:r w:rsidRPr="00D15F17">
        <w:rPr>
          <w:rFonts w:ascii="Sylfaen" w:hAnsi="Sylfaen"/>
          <w:lang w:val="ka-GE"/>
        </w:rPr>
        <w:t xml:space="preserve">ა 20 </w:t>
      </w:r>
      <w:r w:rsidRPr="00D15F17">
        <w:rPr>
          <w:rFonts w:ascii="Sylfaen" w:hAnsi="Sylfaen"/>
          <w:lang w:val="de-AT"/>
        </w:rPr>
        <w:t>ორგანიზაცია</w:t>
      </w:r>
      <w:r w:rsidRPr="00D15F17">
        <w:rPr>
          <w:rFonts w:ascii="Sylfaen" w:hAnsi="Sylfaen"/>
          <w:lang w:val="ka-GE"/>
        </w:rPr>
        <w:t xml:space="preserve">: </w:t>
      </w:r>
      <w:r w:rsidRPr="00D15F17">
        <w:rPr>
          <w:rFonts w:ascii="Sylfaen" w:hAnsi="Sylfaen"/>
          <w:lang w:val="de-AT"/>
        </w:rPr>
        <w:t>თბილის</w:t>
      </w:r>
      <w:r w:rsidRPr="00D15F17">
        <w:rPr>
          <w:rFonts w:ascii="Sylfaen" w:hAnsi="Sylfaen"/>
          <w:lang w:val="ka-GE"/>
        </w:rPr>
        <w:t>ში - 7</w:t>
      </w:r>
      <w:r w:rsidRPr="00D15F17">
        <w:rPr>
          <w:rFonts w:ascii="Sylfaen" w:hAnsi="Sylfaen"/>
          <w:lang w:val="de-AT"/>
        </w:rPr>
        <w:t>, ქუთაის</w:t>
      </w:r>
      <w:r w:rsidRPr="00D15F17">
        <w:rPr>
          <w:rFonts w:ascii="Sylfaen" w:hAnsi="Sylfaen"/>
          <w:lang w:val="ka-GE"/>
        </w:rPr>
        <w:t>ში - 2</w:t>
      </w:r>
      <w:r w:rsidRPr="00D15F17">
        <w:rPr>
          <w:rFonts w:ascii="Sylfaen" w:hAnsi="Sylfaen"/>
          <w:lang w:val="de-AT"/>
        </w:rPr>
        <w:t>, ბათუმ</w:t>
      </w:r>
      <w:r w:rsidRPr="00D15F17">
        <w:rPr>
          <w:rFonts w:ascii="Sylfaen" w:hAnsi="Sylfaen"/>
          <w:lang w:val="ka-GE"/>
        </w:rPr>
        <w:t>ში - 1</w:t>
      </w:r>
      <w:r w:rsidRPr="00D15F17">
        <w:rPr>
          <w:rFonts w:ascii="Sylfaen" w:hAnsi="Sylfaen"/>
          <w:lang w:val="de-AT"/>
        </w:rPr>
        <w:t xml:space="preserve">, </w:t>
      </w:r>
      <w:r w:rsidRPr="00D15F17">
        <w:rPr>
          <w:rFonts w:ascii="Sylfaen" w:hAnsi="Sylfaen"/>
          <w:lang w:val="ka-GE"/>
        </w:rPr>
        <w:t xml:space="preserve">ქობულეთში - 1, </w:t>
      </w:r>
      <w:r w:rsidRPr="00D15F17">
        <w:rPr>
          <w:rFonts w:ascii="Sylfaen" w:hAnsi="Sylfaen"/>
          <w:lang w:val="de-AT"/>
        </w:rPr>
        <w:t>თელავ</w:t>
      </w:r>
      <w:r w:rsidRPr="00D15F17">
        <w:rPr>
          <w:rFonts w:ascii="Sylfaen" w:hAnsi="Sylfaen"/>
          <w:lang w:val="ka-GE"/>
        </w:rPr>
        <w:t>ში - 1</w:t>
      </w:r>
      <w:r w:rsidRPr="00D15F17">
        <w:rPr>
          <w:rFonts w:ascii="Sylfaen" w:hAnsi="Sylfaen"/>
          <w:lang w:val="de-AT"/>
        </w:rPr>
        <w:t xml:space="preserve">, </w:t>
      </w:r>
      <w:r w:rsidRPr="00D15F17">
        <w:rPr>
          <w:rFonts w:ascii="Sylfaen" w:hAnsi="Sylfaen"/>
          <w:lang w:val="ka-GE"/>
        </w:rPr>
        <w:t xml:space="preserve">ლაგოდეხში - 1, ზუგდიდში - 2, </w:t>
      </w:r>
      <w:r w:rsidRPr="00D15F17">
        <w:rPr>
          <w:rFonts w:ascii="Sylfaen" w:hAnsi="Sylfaen"/>
          <w:lang w:val="de-AT"/>
        </w:rPr>
        <w:t>ჩხოროწყუ</w:t>
      </w:r>
      <w:r w:rsidRPr="00D15F17">
        <w:rPr>
          <w:rFonts w:ascii="Sylfaen" w:hAnsi="Sylfaen"/>
          <w:lang w:val="ka-GE"/>
        </w:rPr>
        <w:t>ში - 1, ახალციხეში-1, ბორჯომში -1, გორ</w:t>
      </w:r>
      <w:r w:rsidR="003C5DBF" w:rsidRPr="00D15F17">
        <w:rPr>
          <w:rFonts w:ascii="Sylfaen" w:hAnsi="Sylfaen"/>
          <w:lang w:val="ka-GE"/>
        </w:rPr>
        <w:t>ში</w:t>
      </w:r>
      <w:r w:rsidR="00AE60DB" w:rsidRPr="00D15F17">
        <w:rPr>
          <w:rFonts w:ascii="Sylfaen" w:hAnsi="Sylfaen"/>
        </w:rPr>
        <w:t xml:space="preserve"> </w:t>
      </w:r>
      <w:r w:rsidR="003C5DBF" w:rsidRPr="00D15F17">
        <w:rPr>
          <w:rFonts w:ascii="Sylfaen" w:hAnsi="Sylfaen"/>
          <w:lang w:val="ka-GE"/>
        </w:rPr>
        <w:t xml:space="preserve">-1 და </w:t>
      </w:r>
      <w:r w:rsidRPr="00D15F17">
        <w:rPr>
          <w:rFonts w:ascii="Sylfaen" w:hAnsi="Sylfaen"/>
          <w:lang w:val="ka-GE"/>
        </w:rPr>
        <w:t>მარნეულში -1</w:t>
      </w:r>
      <w:r w:rsidRPr="00D15F17">
        <w:rPr>
          <w:rFonts w:ascii="Sylfaen" w:hAnsi="Sylfaen"/>
          <w:lang w:val="de-AT"/>
        </w:rPr>
        <w:t xml:space="preserve">. </w:t>
      </w:r>
    </w:p>
    <w:p w:rsidR="00C32236" w:rsidRPr="00D15F17" w:rsidRDefault="00C32236" w:rsidP="00C32236">
      <w:pPr>
        <w:pStyle w:val="a"/>
        <w:spacing w:before="0" w:beforeAutospacing="0" w:after="0" w:afterAutospacing="0"/>
        <w:contextualSpacing/>
        <w:jc w:val="both"/>
        <w:rPr>
          <w:rFonts w:ascii="Sylfaen" w:hAnsi="Sylfaen"/>
        </w:rPr>
      </w:pPr>
    </w:p>
    <w:p w:rsidR="001C2C5B" w:rsidRPr="00D15F17" w:rsidRDefault="003C5DBF" w:rsidP="00C32236">
      <w:pPr>
        <w:spacing w:after="0" w:line="240" w:lineRule="auto"/>
        <w:jc w:val="both"/>
        <w:rPr>
          <w:rFonts w:ascii="Sylfaen" w:hAnsi="Sylfaen"/>
          <w:sz w:val="24"/>
          <w:szCs w:val="24"/>
        </w:rPr>
      </w:pPr>
      <w:r w:rsidRPr="00D15F17">
        <w:rPr>
          <w:rFonts w:ascii="Sylfaen" w:hAnsi="Sylfaen"/>
          <w:b/>
          <w:sz w:val="24"/>
          <w:szCs w:val="24"/>
          <w:lang w:val="ka-GE"/>
        </w:rPr>
        <w:lastRenderedPageBreak/>
        <w:t>„</w:t>
      </w:r>
      <w:r w:rsidR="001C2C5B" w:rsidRPr="00D15F17">
        <w:rPr>
          <w:rFonts w:ascii="Sylfaen" w:hAnsi="Sylfaen" w:cs="Sylfaen"/>
          <w:b/>
          <w:sz w:val="24"/>
          <w:szCs w:val="24"/>
          <w:lang w:val="ka-GE"/>
        </w:rPr>
        <w:t>დღის</w:t>
      </w:r>
      <w:r w:rsidR="001C2C5B" w:rsidRPr="00D15F17">
        <w:rPr>
          <w:rFonts w:ascii="Sylfaen" w:hAnsi="Sylfaen"/>
          <w:b/>
          <w:sz w:val="24"/>
          <w:szCs w:val="24"/>
          <w:lang w:val="ka-GE"/>
        </w:rPr>
        <w:t xml:space="preserve"> </w:t>
      </w:r>
      <w:r w:rsidR="001C2C5B" w:rsidRPr="00D15F17">
        <w:rPr>
          <w:rFonts w:ascii="Sylfaen" w:hAnsi="Sylfaen" w:cs="Sylfaen"/>
          <w:b/>
          <w:sz w:val="24"/>
          <w:szCs w:val="24"/>
          <w:lang w:val="ka-GE"/>
        </w:rPr>
        <w:t>ცენტრების</w:t>
      </w:r>
      <w:r w:rsidR="001C2C5B" w:rsidRPr="00D15F17">
        <w:rPr>
          <w:rFonts w:ascii="Sylfaen" w:hAnsi="Sylfaen"/>
          <w:b/>
          <w:sz w:val="24"/>
          <w:szCs w:val="24"/>
          <w:lang w:val="ka-GE"/>
        </w:rPr>
        <w:t xml:space="preserve">“ </w:t>
      </w:r>
      <w:r w:rsidR="001C2C5B" w:rsidRPr="00D15F17">
        <w:rPr>
          <w:rFonts w:ascii="Sylfaen" w:hAnsi="Sylfaen" w:cs="Sylfaen"/>
          <w:b/>
          <w:sz w:val="24"/>
          <w:szCs w:val="24"/>
          <w:lang w:val="ka-GE"/>
        </w:rPr>
        <w:t>ქვეპროგრამის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ბიუჯეტი</w:t>
      </w:r>
      <w:r w:rsidR="001C2C5B" w:rsidRPr="00D15F17">
        <w:rPr>
          <w:rFonts w:ascii="Sylfaen" w:hAnsi="Sylfaen"/>
          <w:sz w:val="24"/>
          <w:szCs w:val="24"/>
          <w:lang w:val="ka-GE"/>
        </w:rPr>
        <w:t xml:space="preserve"> 2016 </w:t>
      </w:r>
      <w:r w:rsidR="001C2C5B" w:rsidRPr="00D15F17">
        <w:rPr>
          <w:rFonts w:ascii="Sylfaen" w:hAnsi="Sylfaen" w:cs="Sylfaen"/>
          <w:sz w:val="24"/>
          <w:szCs w:val="24"/>
          <w:lang w:val="ka-GE"/>
        </w:rPr>
        <w:t>წელს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შეადგენდა</w:t>
      </w:r>
      <w:r w:rsidR="001C2C5B" w:rsidRPr="00D15F17">
        <w:rPr>
          <w:rFonts w:ascii="Sylfaen" w:hAnsi="Sylfaen"/>
          <w:sz w:val="24"/>
          <w:szCs w:val="24"/>
          <w:lang w:val="ka-GE"/>
        </w:rPr>
        <w:t xml:space="preserve">  3 050 000 </w:t>
      </w:r>
      <w:r w:rsidR="001C2C5B" w:rsidRPr="00D15F17">
        <w:rPr>
          <w:rFonts w:ascii="Sylfaen" w:hAnsi="Sylfaen" w:cs="Sylfaen"/>
          <w:sz w:val="24"/>
          <w:szCs w:val="24"/>
          <w:lang w:val="ka-GE"/>
        </w:rPr>
        <w:t>ლარს</w:t>
      </w:r>
      <w:r w:rsidR="001C2C5B" w:rsidRPr="00D15F17">
        <w:rPr>
          <w:rFonts w:ascii="Sylfaen" w:hAnsi="Sylfaen"/>
          <w:sz w:val="24"/>
          <w:szCs w:val="24"/>
          <w:lang w:val="ka-GE"/>
        </w:rPr>
        <w:t xml:space="preserve">, 2017 </w:t>
      </w:r>
      <w:r w:rsidR="001C2C5B" w:rsidRPr="00D15F17">
        <w:rPr>
          <w:rFonts w:ascii="Sylfaen" w:hAnsi="Sylfaen" w:cs="Sylfaen"/>
          <w:sz w:val="24"/>
          <w:szCs w:val="24"/>
          <w:lang w:val="ka-GE"/>
        </w:rPr>
        <w:t>წელს</w:t>
      </w:r>
      <w:r w:rsidR="001C2C5B" w:rsidRPr="00D15F17">
        <w:rPr>
          <w:rFonts w:ascii="Sylfaen" w:hAnsi="Sylfaen"/>
          <w:sz w:val="24"/>
          <w:szCs w:val="24"/>
          <w:lang w:val="ka-GE"/>
        </w:rPr>
        <w:t xml:space="preserve"> - 3 424 000 </w:t>
      </w:r>
      <w:r w:rsidR="001C2C5B" w:rsidRPr="00D15F17">
        <w:rPr>
          <w:rFonts w:ascii="Sylfaen" w:hAnsi="Sylfaen" w:cs="Sylfaen"/>
          <w:sz w:val="24"/>
          <w:szCs w:val="24"/>
          <w:lang w:val="ka-GE"/>
        </w:rPr>
        <w:t>ლარს</w:t>
      </w:r>
      <w:r w:rsidR="001C2C5B" w:rsidRPr="00D15F17">
        <w:rPr>
          <w:rFonts w:ascii="Sylfaen" w:hAnsi="Sylfaen"/>
          <w:sz w:val="24"/>
          <w:szCs w:val="24"/>
          <w:lang w:val="ka-GE"/>
        </w:rPr>
        <w:t xml:space="preserve">, 2018 </w:t>
      </w:r>
      <w:r w:rsidR="001C2C5B" w:rsidRPr="00D15F17">
        <w:rPr>
          <w:rFonts w:ascii="Sylfaen" w:hAnsi="Sylfaen" w:cs="Sylfaen"/>
          <w:sz w:val="24"/>
          <w:szCs w:val="24"/>
          <w:lang w:val="ka-GE"/>
        </w:rPr>
        <w:t>წელს</w:t>
      </w:r>
      <w:r w:rsidR="001C2C5B" w:rsidRPr="00D15F17">
        <w:rPr>
          <w:rFonts w:ascii="Sylfaen" w:hAnsi="Sylfaen"/>
          <w:sz w:val="24"/>
          <w:szCs w:val="24"/>
          <w:lang w:val="ka-GE"/>
        </w:rPr>
        <w:t xml:space="preserve"> - 4 000 000</w:t>
      </w:r>
      <w:r w:rsidRPr="00D15F17">
        <w:rPr>
          <w:rFonts w:ascii="Sylfaen" w:hAnsi="Sylfaen"/>
          <w:sz w:val="24"/>
          <w:szCs w:val="24"/>
          <w:lang w:val="ka-GE"/>
        </w:rPr>
        <w:t xml:space="preserve"> ლარს</w:t>
      </w:r>
      <w:r w:rsidR="001C2C5B" w:rsidRPr="00D15F17">
        <w:rPr>
          <w:rFonts w:ascii="Sylfaen" w:hAnsi="Sylfaen"/>
          <w:sz w:val="24"/>
          <w:szCs w:val="24"/>
          <w:lang w:val="ka-GE"/>
        </w:rPr>
        <w:t>.  </w:t>
      </w:r>
      <w:r w:rsidR="001C2C5B" w:rsidRPr="00D15F17">
        <w:rPr>
          <w:rFonts w:ascii="Sylfaen" w:hAnsi="Sylfaen" w:cs="Sylfaen"/>
          <w:sz w:val="24"/>
          <w:szCs w:val="24"/>
          <w:lang w:val="ka-GE"/>
        </w:rPr>
        <w:t>მომსახურების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მომწოდებლად</w:t>
      </w:r>
      <w:r w:rsidR="001C2C5B" w:rsidRPr="00D15F17">
        <w:rPr>
          <w:rFonts w:ascii="Sylfaen" w:hAnsi="Sylfaen"/>
          <w:sz w:val="24"/>
          <w:szCs w:val="24"/>
          <w:lang w:val="ka-GE"/>
        </w:rPr>
        <w:t xml:space="preserve"> 30 </w:t>
      </w:r>
      <w:r w:rsidR="001C2C5B" w:rsidRPr="00D15F17">
        <w:rPr>
          <w:rFonts w:ascii="Sylfaen" w:hAnsi="Sylfaen" w:cs="Sylfaen"/>
          <w:sz w:val="24"/>
          <w:szCs w:val="24"/>
          <w:lang w:val="ka-GE"/>
        </w:rPr>
        <w:t>მუნიციპალიტეტში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დარეგისტრირებულია</w:t>
      </w:r>
      <w:r w:rsidR="001C2C5B" w:rsidRPr="00D15F17">
        <w:rPr>
          <w:rFonts w:ascii="Sylfaen" w:hAnsi="Sylfaen"/>
          <w:sz w:val="24"/>
          <w:szCs w:val="24"/>
          <w:lang w:val="ka-GE"/>
        </w:rPr>
        <w:t xml:space="preserve"> 90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მათ</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შორის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მიტოვების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რისკის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ქვეშ</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მყოფი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ბავშვებისთვის</w:t>
      </w:r>
      <w:r w:rsidR="001C2C5B" w:rsidRPr="00D15F17">
        <w:rPr>
          <w:rFonts w:ascii="Sylfaen" w:hAnsi="Sylfaen"/>
          <w:sz w:val="24"/>
          <w:szCs w:val="24"/>
          <w:lang w:val="ka-GE"/>
        </w:rPr>
        <w:t xml:space="preserve"> – 17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6–18 </w:t>
      </w:r>
      <w:r w:rsidR="001C2C5B" w:rsidRPr="00D15F17">
        <w:rPr>
          <w:rFonts w:ascii="Sylfaen" w:hAnsi="Sylfaen" w:cs="Sylfaen"/>
          <w:sz w:val="24"/>
          <w:szCs w:val="24"/>
          <w:lang w:val="ka-GE"/>
        </w:rPr>
        <w:t>წლამდე</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შშმ</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ბავშვებისთვის</w:t>
      </w:r>
      <w:r w:rsidR="001C2C5B" w:rsidRPr="00D15F17">
        <w:rPr>
          <w:rFonts w:ascii="Sylfaen" w:hAnsi="Sylfaen"/>
          <w:sz w:val="24"/>
          <w:szCs w:val="24"/>
          <w:lang w:val="ka-GE"/>
        </w:rPr>
        <w:t xml:space="preserve"> – 39, 18 </w:t>
      </w:r>
      <w:r w:rsidR="001C2C5B" w:rsidRPr="00D15F17">
        <w:rPr>
          <w:rFonts w:ascii="Sylfaen" w:hAnsi="Sylfaen" w:cs="Sylfaen"/>
          <w:sz w:val="24"/>
          <w:szCs w:val="24"/>
          <w:lang w:val="ka-GE"/>
        </w:rPr>
        <w:t>და</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უფროსი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ასაკის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შშმ</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პირებისთვის</w:t>
      </w:r>
      <w:r w:rsidR="001C2C5B" w:rsidRPr="00D15F17">
        <w:rPr>
          <w:rFonts w:ascii="Sylfaen" w:hAnsi="Sylfaen"/>
          <w:sz w:val="24"/>
          <w:szCs w:val="24"/>
          <w:lang w:val="ka-GE"/>
        </w:rPr>
        <w:t xml:space="preserve"> – 22 </w:t>
      </w:r>
      <w:r w:rsidR="001C2C5B" w:rsidRPr="00D15F17">
        <w:rPr>
          <w:rFonts w:ascii="Sylfaen" w:hAnsi="Sylfaen" w:cs="Sylfaen"/>
          <w:sz w:val="24"/>
          <w:szCs w:val="24"/>
          <w:lang w:val="ka-GE"/>
        </w:rPr>
        <w:t>დღის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ხოლო</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მძიმე</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და</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ღრმა</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გონებრივი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განვითარების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შეფერხების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მქონე</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შშმ</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ბავშვებისათვის</w:t>
      </w:r>
      <w:r w:rsidR="001C2C5B" w:rsidRPr="00D15F17">
        <w:rPr>
          <w:rFonts w:ascii="Sylfaen" w:hAnsi="Sylfaen"/>
          <w:sz w:val="24"/>
          <w:szCs w:val="24"/>
          <w:lang w:val="ka-GE"/>
        </w:rPr>
        <w:t xml:space="preserve"> – 2.  </w:t>
      </w:r>
      <w:r w:rsidR="001C2C5B" w:rsidRPr="00D15F17">
        <w:rPr>
          <w:rFonts w:ascii="Sylfaen" w:hAnsi="Sylfaen" w:cs="Sylfaen"/>
          <w:sz w:val="24"/>
          <w:szCs w:val="24"/>
          <w:lang w:val="ka-GE"/>
        </w:rPr>
        <w:t>ამასთან</w:t>
      </w:r>
      <w:r w:rsidR="001C2C5B" w:rsidRPr="00D15F17">
        <w:rPr>
          <w:rFonts w:ascii="Sylfaen" w:hAnsi="Sylfaen"/>
          <w:sz w:val="24"/>
          <w:szCs w:val="24"/>
          <w:lang w:val="ka-GE"/>
        </w:rPr>
        <w:t xml:space="preserve">, 2016 </w:t>
      </w:r>
      <w:r w:rsidR="001C2C5B" w:rsidRPr="00D15F17">
        <w:rPr>
          <w:rFonts w:ascii="Sylfaen" w:hAnsi="Sylfaen" w:cs="Sylfaen"/>
          <w:sz w:val="24"/>
          <w:szCs w:val="24"/>
          <w:lang w:val="ka-GE"/>
        </w:rPr>
        <w:t>წლის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განმავლობაში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გაიხსნა</w:t>
      </w:r>
      <w:r w:rsidR="001C2C5B" w:rsidRPr="00D15F17">
        <w:rPr>
          <w:rFonts w:ascii="Sylfaen" w:hAnsi="Sylfaen"/>
          <w:sz w:val="24"/>
          <w:szCs w:val="24"/>
          <w:lang w:val="ka-GE"/>
        </w:rPr>
        <w:t xml:space="preserve">  16 </w:t>
      </w:r>
      <w:r w:rsidR="001C2C5B" w:rsidRPr="00D15F17">
        <w:rPr>
          <w:rFonts w:ascii="Sylfaen" w:hAnsi="Sylfaen" w:cs="Sylfaen"/>
          <w:sz w:val="24"/>
          <w:szCs w:val="24"/>
          <w:lang w:val="ka-GE"/>
        </w:rPr>
        <w:t>ახალი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დღის</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ცენტრი</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მათ</w:t>
      </w:r>
      <w:r w:rsidR="001C2C5B" w:rsidRPr="00D15F17">
        <w:rPr>
          <w:rFonts w:ascii="Sylfaen" w:hAnsi="Sylfaen"/>
          <w:sz w:val="24"/>
          <w:szCs w:val="24"/>
          <w:lang w:val="ka-GE"/>
        </w:rPr>
        <w:t xml:space="preserve"> </w:t>
      </w:r>
      <w:r w:rsidR="001C2C5B" w:rsidRPr="00D15F17">
        <w:rPr>
          <w:rFonts w:ascii="Sylfaen" w:hAnsi="Sylfaen" w:cs="Sylfaen"/>
          <w:sz w:val="24"/>
          <w:szCs w:val="24"/>
          <w:lang w:val="ka-GE"/>
        </w:rPr>
        <w:t>შორის</w:t>
      </w:r>
      <w:r w:rsidR="001C2C5B" w:rsidRPr="00D15F17">
        <w:rPr>
          <w:rFonts w:ascii="Sylfaen" w:hAnsi="Sylfaen"/>
          <w:sz w:val="24"/>
          <w:szCs w:val="24"/>
          <w:lang w:val="ka-GE"/>
        </w:rPr>
        <w:t>:</w:t>
      </w:r>
    </w:p>
    <w:p w:rsidR="003C5DBF" w:rsidRPr="00D15F17" w:rsidRDefault="001C2C5B" w:rsidP="00C32236">
      <w:pPr>
        <w:pStyle w:val="a"/>
        <w:spacing w:before="0" w:beforeAutospacing="0" w:after="0" w:afterAutospacing="0"/>
        <w:contextualSpacing/>
        <w:jc w:val="both"/>
        <w:rPr>
          <w:rFonts w:ascii="Sylfaen" w:hAnsi="Sylfaen"/>
          <w:lang w:val="ka-GE"/>
        </w:rPr>
      </w:pPr>
      <w:r w:rsidRPr="00D15F17">
        <w:rPr>
          <w:rFonts w:ascii="Sylfaen" w:hAnsi="Sylfaen"/>
          <w:b/>
          <w:lang w:val="ka-GE"/>
        </w:rPr>
        <w:t>თბილისში</w:t>
      </w:r>
      <w:r w:rsidRPr="00D15F17">
        <w:rPr>
          <w:rFonts w:ascii="Sylfaen" w:hAnsi="Sylfaen"/>
          <w:lang w:val="ka-GE"/>
        </w:rPr>
        <w:t xml:space="preserve"> - 5 (შშმ ბავშვებისთვის - 3; მიტოვების რისკის ქვეშ მყოფი ბავშვებისთვის - 2); </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ქუთაისში</w:t>
      </w:r>
      <w:r w:rsidRPr="00D15F17">
        <w:rPr>
          <w:rFonts w:ascii="Sylfaen" w:hAnsi="Sylfaen"/>
          <w:lang w:val="ka-GE"/>
        </w:rPr>
        <w:t xml:space="preserve"> - 2 (შშმ პირებისთვის);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რუსთავში</w:t>
      </w:r>
      <w:r w:rsidRPr="00D15F17">
        <w:rPr>
          <w:rFonts w:ascii="Sylfaen" w:hAnsi="Sylfaen"/>
          <w:lang w:val="ka-GE"/>
        </w:rPr>
        <w:t xml:space="preserve"> - 2 (შშმ ბავშვებისთვის და მიუსაფარი ბავშვებისთვის); </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წყალტუბოში</w:t>
      </w:r>
      <w:r w:rsidRPr="00D15F17">
        <w:rPr>
          <w:rFonts w:ascii="Sylfaen" w:hAnsi="Sylfaen"/>
          <w:lang w:val="ka-GE"/>
        </w:rPr>
        <w:t xml:space="preserve"> - 1 (მიტოვების რისკის ქვეშ მყოფი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 xml:space="preserve">გორში </w:t>
      </w:r>
      <w:r w:rsidRPr="00D15F17">
        <w:rPr>
          <w:rFonts w:ascii="Sylfaen" w:hAnsi="Sylfaen"/>
          <w:lang w:val="ka-GE"/>
        </w:rPr>
        <w:t>- 1 (შშმ პირებისთვის);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ვანში</w:t>
      </w:r>
      <w:r w:rsidRPr="00D15F17">
        <w:rPr>
          <w:rFonts w:ascii="Sylfaen" w:hAnsi="Sylfaen"/>
          <w:lang w:val="ka-GE"/>
        </w:rPr>
        <w:t xml:space="preserve"> - 1 (შშმ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თიანეთში</w:t>
      </w:r>
      <w:r w:rsidRPr="00D15F17">
        <w:rPr>
          <w:rFonts w:ascii="Sylfaen" w:hAnsi="Sylfaen"/>
          <w:lang w:val="ka-GE"/>
        </w:rPr>
        <w:t xml:space="preserve"> - 1 (მიტოვების რისკის ქვეშ მყოფი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კასპში</w:t>
      </w:r>
      <w:r w:rsidRPr="00D15F17">
        <w:rPr>
          <w:rFonts w:ascii="Sylfaen" w:hAnsi="Sylfaen"/>
          <w:lang w:val="ka-GE"/>
        </w:rPr>
        <w:t xml:space="preserve"> - 1 (შშმ ბავშვებისთვის);</w:t>
      </w:r>
    </w:p>
    <w:p w:rsidR="001C2C5B" w:rsidRPr="00D15F17" w:rsidRDefault="001C2C5B" w:rsidP="00C32236">
      <w:pPr>
        <w:pStyle w:val="a"/>
        <w:spacing w:before="0" w:beforeAutospacing="0" w:after="0" w:afterAutospacing="0"/>
        <w:contextualSpacing/>
        <w:jc w:val="both"/>
        <w:rPr>
          <w:rFonts w:ascii="Sylfaen" w:hAnsi="Sylfaen"/>
        </w:rPr>
      </w:pPr>
      <w:r w:rsidRPr="00D15F17">
        <w:rPr>
          <w:rFonts w:ascii="Sylfaen" w:hAnsi="Sylfaen"/>
          <w:b/>
          <w:lang w:val="ka-GE"/>
        </w:rPr>
        <w:t>მცხეთაში</w:t>
      </w:r>
      <w:r w:rsidRPr="00D15F17">
        <w:rPr>
          <w:rFonts w:ascii="Sylfaen" w:hAnsi="Sylfaen"/>
          <w:lang w:val="ka-GE"/>
        </w:rPr>
        <w:t xml:space="preserve"> - 1 (შშმ ბავშვებისთვის);</w:t>
      </w:r>
    </w:p>
    <w:p w:rsidR="001C2C5B" w:rsidRPr="00D15F17" w:rsidRDefault="001C2C5B" w:rsidP="00C32236">
      <w:pPr>
        <w:pStyle w:val="a"/>
        <w:spacing w:before="0" w:beforeAutospacing="0" w:after="0" w:afterAutospacing="0"/>
        <w:contextualSpacing/>
        <w:jc w:val="both"/>
        <w:rPr>
          <w:rFonts w:ascii="Sylfaen" w:hAnsi="Sylfaen"/>
          <w:lang w:val="ka-GE"/>
        </w:rPr>
      </w:pPr>
      <w:r w:rsidRPr="00D15F17">
        <w:rPr>
          <w:rFonts w:ascii="Sylfaen" w:hAnsi="Sylfaen"/>
          <w:b/>
          <w:lang w:val="ka-GE"/>
        </w:rPr>
        <w:t>სენაკში</w:t>
      </w:r>
      <w:r w:rsidRPr="00D15F17">
        <w:rPr>
          <w:rFonts w:ascii="Sylfaen" w:hAnsi="Sylfaen"/>
          <w:lang w:val="ka-GE"/>
        </w:rPr>
        <w:t xml:space="preserve"> - 1 (შშმ ბავშვებისთვის).</w:t>
      </w:r>
    </w:p>
    <w:p w:rsidR="00C32236" w:rsidRPr="00D15F17" w:rsidRDefault="00C32236" w:rsidP="00C32236">
      <w:pPr>
        <w:pStyle w:val="a"/>
        <w:spacing w:before="0" w:beforeAutospacing="0" w:after="0" w:afterAutospacing="0"/>
        <w:contextualSpacing/>
        <w:jc w:val="both"/>
        <w:rPr>
          <w:rFonts w:ascii="Sylfaen" w:hAnsi="Sylfaen"/>
        </w:rPr>
      </w:pPr>
    </w:p>
    <w:p w:rsidR="001C2C5B" w:rsidRPr="00D15F17" w:rsidRDefault="001C2C5B" w:rsidP="00C32236">
      <w:pPr>
        <w:spacing w:after="0" w:line="240" w:lineRule="auto"/>
        <w:jc w:val="both"/>
        <w:rPr>
          <w:rFonts w:ascii="Sylfaen" w:hAnsi="Sylfaen"/>
          <w:sz w:val="24"/>
          <w:szCs w:val="24"/>
          <w:lang w:val="ka-GE"/>
        </w:rPr>
      </w:pPr>
      <w:r w:rsidRPr="00D15F17">
        <w:rPr>
          <w:rFonts w:ascii="Sylfaen" w:hAnsi="Sylfaen"/>
          <w:sz w:val="24"/>
          <w:szCs w:val="24"/>
          <w:lang w:val="ka-GE"/>
        </w:rPr>
        <w:t xml:space="preserve">2017 </w:t>
      </w:r>
      <w:r w:rsidRPr="00D15F17">
        <w:rPr>
          <w:rFonts w:ascii="Sylfaen" w:hAnsi="Sylfaen" w:cs="Sylfaen"/>
          <w:sz w:val="24"/>
          <w:szCs w:val="24"/>
          <w:lang w:val="ka-GE"/>
        </w:rPr>
        <w:t>წელს</w:t>
      </w:r>
      <w:r w:rsidRPr="00D15F17">
        <w:rPr>
          <w:rFonts w:ascii="Sylfaen" w:hAnsi="Sylfaen"/>
          <w:sz w:val="24"/>
          <w:szCs w:val="24"/>
          <w:lang w:val="ka-GE"/>
        </w:rPr>
        <w:t xml:space="preserve"> </w:t>
      </w:r>
      <w:r w:rsidRPr="00D15F17">
        <w:rPr>
          <w:rFonts w:ascii="Sylfaen" w:hAnsi="Sylfaen" w:cs="Sylfaen"/>
          <w:sz w:val="24"/>
          <w:szCs w:val="24"/>
          <w:lang w:val="ka-GE"/>
        </w:rPr>
        <w:t>ფუნქციონირება</w:t>
      </w:r>
      <w:r w:rsidRPr="00D15F17">
        <w:rPr>
          <w:rFonts w:ascii="Sylfaen" w:hAnsi="Sylfaen"/>
          <w:sz w:val="24"/>
          <w:szCs w:val="24"/>
          <w:lang w:val="ka-GE"/>
        </w:rPr>
        <w:t xml:space="preserve"> </w:t>
      </w:r>
      <w:r w:rsidRPr="00D15F17">
        <w:rPr>
          <w:rFonts w:ascii="Sylfaen" w:hAnsi="Sylfaen" w:cs="Sylfaen"/>
          <w:sz w:val="24"/>
          <w:szCs w:val="24"/>
          <w:lang w:val="ka-GE"/>
        </w:rPr>
        <w:t>დაიწყო</w:t>
      </w:r>
      <w:r w:rsidRPr="00D15F17">
        <w:rPr>
          <w:rFonts w:ascii="Sylfaen" w:hAnsi="Sylfaen"/>
          <w:sz w:val="24"/>
          <w:szCs w:val="24"/>
          <w:lang w:val="ka-GE"/>
        </w:rPr>
        <w:t xml:space="preserve"> 8 </w:t>
      </w:r>
      <w:r w:rsidRPr="00D15F17">
        <w:rPr>
          <w:rFonts w:ascii="Sylfaen" w:hAnsi="Sylfaen" w:cs="Sylfaen"/>
          <w:sz w:val="24"/>
          <w:szCs w:val="24"/>
          <w:lang w:val="ka-GE"/>
        </w:rPr>
        <w:t>ახალმა</w:t>
      </w:r>
      <w:r w:rsidRPr="00D15F17">
        <w:rPr>
          <w:rFonts w:ascii="Sylfaen" w:hAnsi="Sylfaen"/>
          <w:sz w:val="24"/>
          <w:szCs w:val="24"/>
          <w:lang w:val="ka-GE"/>
        </w:rPr>
        <w:t xml:space="preserve"> </w:t>
      </w:r>
      <w:r w:rsidRPr="00D15F17">
        <w:rPr>
          <w:rFonts w:ascii="Sylfaen" w:hAnsi="Sylfaen" w:cs="Sylfaen"/>
          <w:sz w:val="24"/>
          <w:szCs w:val="24"/>
          <w:lang w:val="ka-GE"/>
        </w:rPr>
        <w:t>ორგანიზაციამ</w:t>
      </w:r>
      <w:r w:rsidRPr="00D15F17">
        <w:rPr>
          <w:rFonts w:ascii="Sylfaen" w:hAnsi="Sylfaen"/>
          <w:sz w:val="24"/>
          <w:szCs w:val="24"/>
          <w:lang w:val="ka-GE"/>
        </w:rPr>
        <w:t xml:space="preserve">: </w:t>
      </w:r>
      <w:r w:rsidRPr="00D15F17">
        <w:rPr>
          <w:rFonts w:ascii="Sylfaen" w:hAnsi="Sylfaen" w:cs="Sylfaen"/>
          <w:sz w:val="24"/>
          <w:szCs w:val="24"/>
          <w:lang w:val="ka-GE"/>
        </w:rPr>
        <w:t>გურჯაანში</w:t>
      </w:r>
      <w:r w:rsidRPr="00D15F17">
        <w:rPr>
          <w:rFonts w:ascii="Sylfaen" w:hAnsi="Sylfaen"/>
          <w:sz w:val="24"/>
          <w:szCs w:val="24"/>
          <w:lang w:val="ka-GE"/>
        </w:rPr>
        <w:t xml:space="preserve">, </w:t>
      </w:r>
      <w:r w:rsidRPr="00D15F17">
        <w:rPr>
          <w:rFonts w:ascii="Sylfaen" w:hAnsi="Sylfaen" w:cs="Sylfaen"/>
          <w:sz w:val="24"/>
          <w:szCs w:val="24"/>
          <w:lang w:val="ka-GE"/>
        </w:rPr>
        <w:t>ვანში</w:t>
      </w:r>
      <w:r w:rsidRPr="00D15F17">
        <w:rPr>
          <w:rFonts w:ascii="Sylfaen" w:hAnsi="Sylfaen"/>
          <w:sz w:val="24"/>
          <w:szCs w:val="24"/>
          <w:lang w:val="ka-GE"/>
        </w:rPr>
        <w:t xml:space="preserve">, </w:t>
      </w:r>
      <w:r w:rsidRPr="00D15F17">
        <w:rPr>
          <w:rFonts w:ascii="Sylfaen" w:hAnsi="Sylfaen" w:cs="Sylfaen"/>
          <w:sz w:val="24"/>
          <w:szCs w:val="24"/>
          <w:lang w:val="ka-GE"/>
        </w:rPr>
        <w:t>თელავში</w:t>
      </w:r>
      <w:r w:rsidRPr="00D15F17">
        <w:rPr>
          <w:rFonts w:ascii="Sylfaen" w:hAnsi="Sylfaen"/>
          <w:sz w:val="24"/>
          <w:szCs w:val="24"/>
          <w:lang w:val="ka-GE"/>
        </w:rPr>
        <w:t xml:space="preserve">, </w:t>
      </w:r>
      <w:r w:rsidRPr="00D15F17">
        <w:rPr>
          <w:rFonts w:ascii="Sylfaen" w:hAnsi="Sylfaen" w:cs="Sylfaen"/>
          <w:sz w:val="24"/>
          <w:szCs w:val="24"/>
          <w:lang w:val="ka-GE"/>
        </w:rPr>
        <w:t>ზესტაფონში</w:t>
      </w:r>
      <w:r w:rsidRPr="00D15F17">
        <w:rPr>
          <w:rFonts w:ascii="Sylfaen" w:hAnsi="Sylfaen"/>
          <w:sz w:val="24"/>
          <w:szCs w:val="24"/>
          <w:lang w:val="ka-GE"/>
        </w:rPr>
        <w:t xml:space="preserve">, </w:t>
      </w:r>
      <w:r w:rsidRPr="00D15F17">
        <w:rPr>
          <w:rFonts w:ascii="Sylfaen" w:hAnsi="Sylfaen" w:cs="Sylfaen"/>
          <w:sz w:val="24"/>
          <w:szCs w:val="24"/>
          <w:lang w:val="ka-GE"/>
        </w:rPr>
        <w:t>ბორჯომში</w:t>
      </w:r>
      <w:r w:rsidRPr="00D15F17">
        <w:rPr>
          <w:rFonts w:ascii="Sylfaen" w:hAnsi="Sylfaen"/>
          <w:sz w:val="24"/>
          <w:szCs w:val="24"/>
          <w:lang w:val="ka-GE"/>
        </w:rPr>
        <w:t xml:space="preserve">, </w:t>
      </w:r>
      <w:r w:rsidRPr="00D15F17">
        <w:rPr>
          <w:rFonts w:ascii="Sylfaen" w:hAnsi="Sylfaen" w:cs="Sylfaen"/>
          <w:sz w:val="24"/>
          <w:szCs w:val="24"/>
          <w:lang w:val="ka-GE"/>
        </w:rPr>
        <w:t>ზუგდიდსა</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ხარაგაულში</w:t>
      </w:r>
      <w:r w:rsidRPr="00D15F17">
        <w:rPr>
          <w:rFonts w:ascii="Sylfaen" w:hAnsi="Sylfaen"/>
          <w:sz w:val="24"/>
          <w:szCs w:val="24"/>
          <w:lang w:val="ka-GE"/>
        </w:rPr>
        <w:t xml:space="preserve"> -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ბავშვებისთვის</w:t>
      </w:r>
      <w:r w:rsidRPr="00D15F17">
        <w:rPr>
          <w:rFonts w:ascii="Sylfaen" w:hAnsi="Sylfaen"/>
          <w:sz w:val="24"/>
          <w:szCs w:val="24"/>
          <w:lang w:val="ka-GE"/>
        </w:rPr>
        <w:t xml:space="preserve">, </w:t>
      </w:r>
      <w:r w:rsidRPr="00D15F17">
        <w:rPr>
          <w:rFonts w:ascii="Sylfaen" w:hAnsi="Sylfaen" w:cs="Sylfaen"/>
          <w:sz w:val="24"/>
          <w:szCs w:val="24"/>
          <w:lang w:val="ka-GE"/>
        </w:rPr>
        <w:t>ხოლო</w:t>
      </w:r>
      <w:r w:rsidRPr="00D15F17">
        <w:rPr>
          <w:rFonts w:ascii="Sylfaen" w:hAnsi="Sylfaen"/>
          <w:sz w:val="24"/>
          <w:szCs w:val="24"/>
          <w:lang w:val="ka-GE"/>
        </w:rPr>
        <w:t xml:space="preserve"> </w:t>
      </w:r>
      <w:r w:rsidRPr="00D15F17">
        <w:rPr>
          <w:rFonts w:ascii="Sylfaen" w:hAnsi="Sylfaen" w:cs="Sylfaen"/>
          <w:sz w:val="24"/>
          <w:szCs w:val="24"/>
          <w:lang w:val="ka-GE"/>
        </w:rPr>
        <w:t>მცხეთაში</w:t>
      </w:r>
      <w:r w:rsidRPr="00D15F17">
        <w:rPr>
          <w:rFonts w:ascii="Sylfaen" w:hAnsi="Sylfaen"/>
          <w:sz w:val="24"/>
          <w:szCs w:val="24"/>
          <w:lang w:val="ka-GE"/>
        </w:rPr>
        <w:t xml:space="preserve"> -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w:t>
      </w:r>
      <w:r w:rsidR="00D15F17" w:rsidRPr="00D15F17">
        <w:rPr>
          <w:rFonts w:ascii="Sylfaen" w:hAnsi="Sylfaen" w:cs="Sylfaen"/>
          <w:sz w:val="24"/>
          <w:szCs w:val="24"/>
          <w:lang w:val="ka-GE"/>
        </w:rPr>
        <w:t>ა</w:t>
      </w:r>
      <w:r w:rsidRPr="00D15F17">
        <w:rPr>
          <w:rFonts w:ascii="Sylfaen" w:hAnsi="Sylfaen" w:cs="Sylfaen"/>
          <w:sz w:val="24"/>
          <w:szCs w:val="24"/>
          <w:lang w:val="ka-GE"/>
        </w:rPr>
        <w:t>ვშვებისთვის</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ზრდასრული</w:t>
      </w:r>
      <w:r w:rsidRPr="00D15F17">
        <w:rPr>
          <w:rFonts w:ascii="Sylfaen" w:hAnsi="Sylfaen"/>
          <w:sz w:val="24"/>
          <w:szCs w:val="24"/>
          <w:lang w:val="ka-GE"/>
        </w:rPr>
        <w:t xml:space="preserve">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პირებისთვის</w:t>
      </w:r>
      <w:r w:rsidRPr="00D15F17">
        <w:rPr>
          <w:rFonts w:ascii="Sylfaen" w:hAnsi="Sylfaen"/>
          <w:sz w:val="24"/>
          <w:szCs w:val="24"/>
          <w:lang w:val="ka-GE"/>
        </w:rPr>
        <w:t>.</w:t>
      </w:r>
    </w:p>
    <w:p w:rsidR="00C32236" w:rsidRPr="00D15F17" w:rsidRDefault="00C32236" w:rsidP="00C32236">
      <w:pPr>
        <w:spacing w:after="0" w:line="240" w:lineRule="auto"/>
        <w:jc w:val="both"/>
        <w:rPr>
          <w:rFonts w:ascii="Sylfaen" w:hAnsi="Sylfaen"/>
          <w:sz w:val="24"/>
          <w:szCs w:val="24"/>
        </w:rPr>
      </w:pPr>
    </w:p>
    <w:p w:rsidR="001C2C5B" w:rsidRPr="00D15F17" w:rsidRDefault="001C2C5B" w:rsidP="00C32236">
      <w:pPr>
        <w:spacing w:after="0" w:line="240" w:lineRule="auto"/>
        <w:jc w:val="both"/>
        <w:rPr>
          <w:rFonts w:ascii="Sylfaen" w:hAnsi="Sylfaen"/>
          <w:sz w:val="24"/>
          <w:szCs w:val="24"/>
        </w:rPr>
      </w:pPr>
      <w:r w:rsidRPr="00D15F17">
        <w:rPr>
          <w:rFonts w:ascii="Sylfaen" w:hAnsi="Sylfaen" w:cs="Sylfaen"/>
          <w:sz w:val="24"/>
          <w:szCs w:val="24"/>
          <w:lang w:val="ka-GE"/>
        </w:rPr>
        <w:t>გარდა</w:t>
      </w:r>
      <w:r w:rsidRPr="00D15F17">
        <w:rPr>
          <w:rFonts w:ascii="Sylfaen" w:hAnsi="Sylfaen"/>
          <w:sz w:val="24"/>
          <w:szCs w:val="24"/>
          <w:lang w:val="ka-GE"/>
        </w:rPr>
        <w:t xml:space="preserve"> </w:t>
      </w:r>
      <w:r w:rsidRPr="00D15F17">
        <w:rPr>
          <w:rFonts w:ascii="Sylfaen" w:hAnsi="Sylfaen" w:cs="Sylfaen"/>
          <w:sz w:val="24"/>
          <w:szCs w:val="24"/>
          <w:lang w:val="ka-GE"/>
        </w:rPr>
        <w:t>ამისა</w:t>
      </w:r>
      <w:r w:rsidRPr="00D15F17">
        <w:rPr>
          <w:rFonts w:ascii="Sylfaen" w:hAnsi="Sylfaen"/>
          <w:sz w:val="24"/>
          <w:szCs w:val="24"/>
          <w:lang w:val="ka-GE"/>
        </w:rPr>
        <w:t xml:space="preserve">, </w:t>
      </w:r>
      <w:r w:rsidRPr="00D15F17">
        <w:rPr>
          <w:rFonts w:ascii="Sylfaen" w:hAnsi="Sylfaen" w:cs="Sylfaen"/>
          <w:sz w:val="24"/>
          <w:szCs w:val="24"/>
          <w:lang w:val="ka-GE"/>
        </w:rPr>
        <w:t>შშმ</w:t>
      </w:r>
      <w:r w:rsidRPr="00D15F17">
        <w:rPr>
          <w:rFonts w:ascii="Sylfaen" w:hAnsi="Sylfaen"/>
          <w:sz w:val="24"/>
          <w:szCs w:val="24"/>
          <w:lang w:val="ka-GE"/>
        </w:rPr>
        <w:t xml:space="preserve"> </w:t>
      </w:r>
      <w:r w:rsidRPr="00D15F17">
        <w:rPr>
          <w:rFonts w:ascii="Sylfaen" w:hAnsi="Sylfaen" w:cs="Sylfaen"/>
          <w:sz w:val="24"/>
          <w:szCs w:val="24"/>
          <w:lang w:val="ka-GE"/>
        </w:rPr>
        <w:t>ბავშვები</w:t>
      </w:r>
      <w:r w:rsidRPr="00D15F17">
        <w:rPr>
          <w:rFonts w:ascii="Sylfaen" w:hAnsi="Sylfaen"/>
          <w:sz w:val="24"/>
          <w:szCs w:val="24"/>
          <w:lang w:val="ka-GE"/>
        </w:rPr>
        <w:t xml:space="preserve"> </w:t>
      </w:r>
      <w:r w:rsidRPr="00D15F17">
        <w:rPr>
          <w:rFonts w:ascii="Sylfaen" w:hAnsi="Sylfaen" w:cs="Sylfaen"/>
          <w:sz w:val="24"/>
          <w:szCs w:val="24"/>
          <w:lang w:val="ka-GE"/>
        </w:rPr>
        <w:t>შესაბამის</w:t>
      </w:r>
      <w:r w:rsidRPr="00D15F17">
        <w:rPr>
          <w:rFonts w:ascii="Sylfaen" w:hAnsi="Sylfaen"/>
          <w:sz w:val="24"/>
          <w:szCs w:val="24"/>
          <w:lang w:val="ka-GE"/>
        </w:rPr>
        <w:t xml:space="preserve"> </w:t>
      </w:r>
      <w:r w:rsidRPr="00D15F17">
        <w:rPr>
          <w:rFonts w:ascii="Sylfaen" w:hAnsi="Sylfaen" w:cs="Sylfaen"/>
          <w:sz w:val="24"/>
          <w:szCs w:val="24"/>
          <w:lang w:val="ka-GE"/>
        </w:rPr>
        <w:t>მო</w:t>
      </w:r>
      <w:r w:rsidR="00D15F17" w:rsidRPr="00D15F17">
        <w:rPr>
          <w:rFonts w:ascii="Sylfaen" w:hAnsi="Sylfaen" w:cs="Sylfaen"/>
          <w:sz w:val="24"/>
          <w:szCs w:val="24"/>
          <w:lang w:val="ka-GE"/>
        </w:rPr>
        <w:t>მ</w:t>
      </w:r>
      <w:r w:rsidRPr="00D15F17">
        <w:rPr>
          <w:rFonts w:ascii="Sylfaen" w:hAnsi="Sylfaen" w:cs="Sylfaen"/>
          <w:sz w:val="24"/>
          <w:szCs w:val="24"/>
          <w:lang w:val="ka-GE"/>
        </w:rPr>
        <w:t>სახურებას</w:t>
      </w:r>
      <w:r w:rsidRPr="00D15F17">
        <w:rPr>
          <w:rFonts w:ascii="Sylfaen" w:hAnsi="Sylfaen"/>
          <w:sz w:val="24"/>
          <w:szCs w:val="24"/>
          <w:lang w:val="ka-GE"/>
        </w:rPr>
        <w:t xml:space="preserve"> </w:t>
      </w:r>
      <w:r w:rsidRPr="00D15F17">
        <w:rPr>
          <w:rFonts w:ascii="Sylfaen" w:hAnsi="Sylfaen" w:cs="Sylfaen"/>
          <w:sz w:val="24"/>
          <w:szCs w:val="24"/>
          <w:lang w:val="ka-GE"/>
        </w:rPr>
        <w:t>იღებენ</w:t>
      </w:r>
      <w:r w:rsidRPr="00D15F17">
        <w:rPr>
          <w:rFonts w:ascii="Sylfaen" w:hAnsi="Sylfaen"/>
          <w:sz w:val="24"/>
          <w:szCs w:val="24"/>
          <w:lang w:val="ka-GE"/>
        </w:rPr>
        <w:t xml:space="preserve"> </w:t>
      </w:r>
      <w:r w:rsidRPr="00D15F17">
        <w:rPr>
          <w:rFonts w:ascii="Sylfaen" w:hAnsi="Sylfaen" w:cs="Sylfaen"/>
          <w:sz w:val="24"/>
          <w:szCs w:val="24"/>
          <w:lang w:val="ka-GE"/>
        </w:rPr>
        <w:t>სახელმწიფო</w:t>
      </w:r>
      <w:r w:rsidRPr="00D15F17">
        <w:rPr>
          <w:rFonts w:ascii="Sylfaen" w:hAnsi="Sylfaen"/>
          <w:sz w:val="24"/>
          <w:szCs w:val="24"/>
          <w:lang w:val="ka-GE"/>
        </w:rPr>
        <w:t xml:space="preserve"> </w:t>
      </w:r>
      <w:r w:rsidRPr="00D15F17">
        <w:rPr>
          <w:rFonts w:ascii="Sylfaen" w:hAnsi="Sylfaen" w:cs="Sylfaen"/>
          <w:sz w:val="24"/>
          <w:szCs w:val="24"/>
          <w:lang w:val="ka-GE"/>
        </w:rPr>
        <w:t>პროგრამის</w:t>
      </w:r>
      <w:r w:rsidRPr="00D15F17">
        <w:rPr>
          <w:rFonts w:ascii="Sylfaen" w:hAnsi="Sylfaen"/>
          <w:sz w:val="24"/>
          <w:szCs w:val="24"/>
          <w:lang w:val="ka-GE"/>
        </w:rPr>
        <w:t xml:space="preserve"> </w:t>
      </w:r>
      <w:r w:rsidRPr="00D15F17">
        <w:rPr>
          <w:rFonts w:ascii="Sylfaen" w:hAnsi="Sylfaen" w:cs="Sylfaen"/>
          <w:sz w:val="24"/>
          <w:szCs w:val="24"/>
          <w:lang w:val="ka-GE"/>
        </w:rPr>
        <w:t>სხვა</w:t>
      </w:r>
      <w:r w:rsidRPr="00D15F17">
        <w:rPr>
          <w:rFonts w:ascii="Sylfaen" w:hAnsi="Sylfaen"/>
          <w:sz w:val="24"/>
          <w:szCs w:val="24"/>
          <w:lang w:val="ka-GE"/>
        </w:rPr>
        <w:t xml:space="preserve"> </w:t>
      </w:r>
      <w:r w:rsidRPr="00D15F17">
        <w:rPr>
          <w:rFonts w:ascii="Sylfaen" w:hAnsi="Sylfaen" w:cs="Sylfaen"/>
          <w:sz w:val="24"/>
          <w:szCs w:val="24"/>
          <w:lang w:val="ka-GE"/>
        </w:rPr>
        <w:t>ქვემოჩამოთვლილი</w:t>
      </w:r>
      <w:r w:rsidRPr="00D15F17">
        <w:rPr>
          <w:rFonts w:ascii="Sylfaen" w:hAnsi="Sylfaen"/>
          <w:sz w:val="24"/>
          <w:szCs w:val="24"/>
          <w:lang w:val="ka-GE"/>
        </w:rPr>
        <w:t xml:space="preserve"> </w:t>
      </w:r>
      <w:r w:rsidRPr="00D15F17">
        <w:rPr>
          <w:rFonts w:ascii="Sylfaen" w:hAnsi="Sylfaen" w:cs="Sylfaen"/>
          <w:sz w:val="24"/>
          <w:szCs w:val="24"/>
          <w:lang w:val="ka-GE"/>
        </w:rPr>
        <w:t>ქვეპროგრამების</w:t>
      </w:r>
      <w:r w:rsidRPr="00D15F17">
        <w:rPr>
          <w:rFonts w:ascii="Sylfaen" w:hAnsi="Sylfaen"/>
          <w:sz w:val="24"/>
          <w:szCs w:val="24"/>
          <w:lang w:val="ka-GE"/>
        </w:rPr>
        <w:t xml:space="preserve"> </w:t>
      </w:r>
      <w:r w:rsidRPr="00D15F17">
        <w:rPr>
          <w:rFonts w:ascii="Sylfaen" w:hAnsi="Sylfaen" w:cs="Sylfaen"/>
          <w:sz w:val="24"/>
          <w:szCs w:val="24"/>
          <w:lang w:val="ka-GE"/>
        </w:rPr>
        <w:t>ფარგლებშიც</w:t>
      </w:r>
      <w:r w:rsidRPr="00D15F17">
        <w:rPr>
          <w:rFonts w:ascii="Sylfaen" w:hAnsi="Sylfaen"/>
          <w:sz w:val="24"/>
          <w:szCs w:val="24"/>
          <w:lang w:val="ka-GE"/>
        </w:rPr>
        <w:t xml:space="preserve">: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roofErr w:type="spellStart"/>
      <w:r w:rsidRPr="00D15F17">
        <w:rPr>
          <w:rFonts w:ascii="Sylfaen" w:hAnsi="Sylfaen" w:cs="Sylfaen"/>
        </w:rPr>
        <w:t>კრიზისულ</w:t>
      </w:r>
      <w:proofErr w:type="spellEnd"/>
      <w:r w:rsidRPr="00D15F17">
        <w:rPr>
          <w:rFonts w:ascii="Sylfaen" w:hAnsi="Sylfaen"/>
        </w:rPr>
        <w:t xml:space="preserve"> </w:t>
      </w:r>
      <w:proofErr w:type="spellStart"/>
      <w:r w:rsidRPr="00D15F17">
        <w:rPr>
          <w:rFonts w:ascii="Sylfaen" w:hAnsi="Sylfaen" w:cs="Sylfaen"/>
        </w:rPr>
        <w:t>მდგომარეობაში</w:t>
      </w:r>
      <w:proofErr w:type="spellEnd"/>
      <w:r w:rsidRPr="00D15F17">
        <w:rPr>
          <w:rFonts w:ascii="Sylfaen" w:hAnsi="Sylfaen"/>
        </w:rPr>
        <w:t xml:space="preserve"> </w:t>
      </w:r>
      <w:proofErr w:type="spellStart"/>
      <w:r w:rsidRPr="00D15F17">
        <w:rPr>
          <w:rFonts w:ascii="Sylfaen" w:hAnsi="Sylfaen" w:cs="Sylfaen"/>
        </w:rPr>
        <w:t>მყოფი</w:t>
      </w:r>
      <w:proofErr w:type="spellEnd"/>
      <w:r w:rsidRPr="00D15F17">
        <w:rPr>
          <w:rFonts w:ascii="Sylfaen" w:hAnsi="Sylfaen"/>
        </w:rPr>
        <w:t xml:space="preserve"> </w:t>
      </w:r>
      <w:proofErr w:type="spellStart"/>
      <w:r w:rsidRPr="00D15F17">
        <w:rPr>
          <w:rFonts w:ascii="Sylfaen" w:hAnsi="Sylfaen" w:cs="Sylfaen"/>
        </w:rPr>
        <w:t>ბავშვიანი</w:t>
      </w:r>
      <w:proofErr w:type="spellEnd"/>
      <w:r w:rsidRPr="00D15F17">
        <w:rPr>
          <w:rFonts w:ascii="Sylfaen" w:hAnsi="Sylfaen"/>
        </w:rPr>
        <w:t xml:space="preserve"> </w:t>
      </w:r>
      <w:proofErr w:type="spellStart"/>
      <w:r w:rsidRPr="00D15F17">
        <w:rPr>
          <w:rFonts w:ascii="Sylfaen" w:hAnsi="Sylfaen" w:cs="Sylfaen"/>
        </w:rPr>
        <w:t>ოჯახების</w:t>
      </w:r>
      <w:proofErr w:type="spellEnd"/>
      <w:r w:rsidRPr="00D15F17">
        <w:rPr>
          <w:rFonts w:ascii="Sylfaen" w:hAnsi="Sylfaen"/>
        </w:rPr>
        <w:t xml:space="preserve"> </w:t>
      </w:r>
      <w:proofErr w:type="spellStart"/>
      <w:r w:rsidRPr="00D15F17">
        <w:rPr>
          <w:rFonts w:ascii="Sylfaen" w:hAnsi="Sylfaen" w:cs="Sylfaen"/>
        </w:rPr>
        <w:t>დახმარების</w:t>
      </w:r>
      <w:proofErr w:type="spellEnd"/>
      <w:r w:rsidRPr="00D15F17">
        <w:rPr>
          <w:rFonts w:ascii="Sylfaen" w:hAnsi="Sylfaen"/>
        </w:rPr>
        <w:t xml:space="preserve"> </w:t>
      </w:r>
      <w:proofErr w:type="spellStart"/>
      <w:r w:rsidRPr="00D15F17">
        <w:rPr>
          <w:rFonts w:ascii="Sylfaen" w:hAnsi="Sylfaen" w:cs="Sylfaen"/>
        </w:rPr>
        <w:t>ქვეპროგრამა</w:t>
      </w:r>
      <w:proofErr w:type="spellEnd"/>
      <w:r w:rsidR="00C73B20" w:rsidRPr="00D15F17">
        <w:rPr>
          <w:rFonts w:ascii="Sylfaen" w:hAnsi="Sylfaen"/>
          <w:lang w:val="ka-GE"/>
        </w:rPr>
        <w:t xml:space="preserve">, </w:t>
      </w:r>
      <w:r w:rsidRPr="00D15F17">
        <w:rPr>
          <w:rFonts w:ascii="Sylfaen" w:hAnsi="Sylfaen" w:cs="Sylfaen"/>
          <w:lang w:val="ka-GE"/>
        </w:rPr>
        <w:t>რომლის</w:t>
      </w:r>
      <w:r w:rsidRPr="00D15F17">
        <w:rPr>
          <w:rFonts w:ascii="Sylfaen" w:hAnsi="Sylfaen"/>
          <w:lang w:val="ka-GE"/>
        </w:rPr>
        <w:t xml:space="preserve"> </w:t>
      </w:r>
      <w:r w:rsidRPr="00D15F17">
        <w:rPr>
          <w:rFonts w:ascii="Sylfaen" w:hAnsi="Sylfaen" w:cs="Sylfaen"/>
          <w:lang w:val="ka-GE"/>
        </w:rPr>
        <w:t>ფარგლებშიც</w:t>
      </w:r>
      <w:r w:rsidRPr="00D15F17">
        <w:rPr>
          <w:rFonts w:ascii="Sylfaen" w:hAnsi="Sylfaen"/>
          <w:lang w:val="ka-GE"/>
        </w:rPr>
        <w:t xml:space="preserve"> 2016 </w:t>
      </w:r>
      <w:r w:rsidRPr="00D15F17">
        <w:rPr>
          <w:rFonts w:ascii="Sylfaen" w:hAnsi="Sylfaen" w:cs="Sylfaen"/>
          <w:lang w:val="ka-GE"/>
        </w:rPr>
        <w:t>წელს</w:t>
      </w:r>
      <w:r w:rsidRPr="00D15F17">
        <w:rPr>
          <w:rFonts w:ascii="Sylfaen" w:hAnsi="Sylfaen"/>
          <w:lang w:val="ka-GE"/>
        </w:rPr>
        <w:t xml:space="preserve"> </w:t>
      </w:r>
      <w:r w:rsidRPr="00D15F17">
        <w:rPr>
          <w:rFonts w:ascii="Sylfaen" w:hAnsi="Sylfaen" w:cs="Sylfaen"/>
          <w:lang w:val="ka-GE"/>
        </w:rPr>
        <w:t>დაკმაყოფილებულ</w:t>
      </w:r>
      <w:r w:rsidRPr="00D15F17">
        <w:rPr>
          <w:rFonts w:ascii="Sylfaen" w:hAnsi="Sylfaen"/>
          <w:lang w:val="ka-GE"/>
        </w:rPr>
        <w:t xml:space="preserve"> </w:t>
      </w:r>
      <w:r w:rsidRPr="00D15F17">
        <w:rPr>
          <w:rFonts w:ascii="Sylfaen" w:hAnsi="Sylfaen" w:cs="Sylfaen"/>
          <w:lang w:val="ka-GE"/>
        </w:rPr>
        <w:t>იქნა</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246 </w:t>
      </w:r>
      <w:r w:rsidRPr="00D15F17">
        <w:rPr>
          <w:rFonts w:ascii="Sylfaen" w:hAnsi="Sylfaen" w:cs="Sylfaen"/>
          <w:lang w:val="ka-GE"/>
        </w:rPr>
        <w:t>ოჯახი</w:t>
      </w:r>
      <w:r w:rsidRPr="00D15F17">
        <w:rPr>
          <w:rFonts w:ascii="Sylfaen" w:hAnsi="Sylfaen"/>
          <w:lang w:val="ka-GE"/>
        </w:rPr>
        <w:t xml:space="preserve"> (315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2017 </w:t>
      </w:r>
      <w:r w:rsidRPr="00D15F17">
        <w:rPr>
          <w:rFonts w:ascii="Sylfaen" w:hAnsi="Sylfaen" w:cs="Sylfaen"/>
          <w:lang w:val="ka-GE"/>
        </w:rPr>
        <w:t>წელს</w:t>
      </w:r>
      <w:r w:rsidR="003C5DBF" w:rsidRPr="00D15F17">
        <w:rPr>
          <w:rFonts w:ascii="Sylfaen" w:hAnsi="Sylfaen"/>
          <w:lang w:val="ka-GE"/>
        </w:rPr>
        <w:t xml:space="preserve"> -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150 </w:t>
      </w:r>
      <w:r w:rsidRPr="00D15F17">
        <w:rPr>
          <w:rFonts w:ascii="Sylfaen" w:hAnsi="Sylfaen" w:cs="Sylfaen"/>
          <w:lang w:val="ka-GE"/>
        </w:rPr>
        <w:t>ოჯახი</w:t>
      </w:r>
      <w:r w:rsidR="00873950" w:rsidRPr="00D15F17">
        <w:rPr>
          <w:rFonts w:ascii="Sylfaen" w:hAnsi="Sylfaen"/>
          <w:lang w:val="ka-GE"/>
        </w:rPr>
        <w:t xml:space="preserve"> (167 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w:t>
      </w:r>
      <w:r w:rsidR="003C5DBF" w:rsidRPr="00D15F17">
        <w:rPr>
          <w:rFonts w:ascii="Sylfaen" w:hAnsi="Sylfaen"/>
          <w:lang w:val="ka-GE"/>
        </w:rPr>
        <w:t>);</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roofErr w:type="spellStart"/>
      <w:r w:rsidRPr="00D15F17">
        <w:rPr>
          <w:rFonts w:ascii="Sylfaen" w:hAnsi="Sylfaen" w:cs="Sylfaen"/>
        </w:rPr>
        <w:t>დამხმარე</w:t>
      </w:r>
      <w:proofErr w:type="spellEnd"/>
      <w:r w:rsidRPr="00D15F17">
        <w:rPr>
          <w:rFonts w:ascii="Sylfaen" w:hAnsi="Sylfaen"/>
        </w:rPr>
        <w:t xml:space="preserve"> </w:t>
      </w:r>
      <w:proofErr w:type="spellStart"/>
      <w:r w:rsidRPr="00D15F17">
        <w:rPr>
          <w:rFonts w:ascii="Sylfaen" w:hAnsi="Sylfaen"/>
        </w:rPr>
        <w:t>საშუალებებით</w:t>
      </w:r>
      <w:proofErr w:type="spellEnd"/>
      <w:r w:rsidRPr="00D15F17">
        <w:rPr>
          <w:rFonts w:ascii="Sylfaen" w:hAnsi="Sylfaen"/>
        </w:rPr>
        <w:t xml:space="preserve"> </w:t>
      </w:r>
      <w:proofErr w:type="spellStart"/>
      <w:r w:rsidRPr="00D15F17">
        <w:rPr>
          <w:rFonts w:ascii="Sylfaen" w:hAnsi="Sylfaen"/>
        </w:rPr>
        <w:t>უზრუნველყოფის</w:t>
      </w:r>
      <w:proofErr w:type="spellEnd"/>
      <w:r w:rsidRPr="00D15F17">
        <w:rPr>
          <w:rFonts w:ascii="Sylfaen" w:hAnsi="Sylfaen"/>
        </w:rPr>
        <w:t xml:space="preserve"> </w:t>
      </w:r>
      <w:proofErr w:type="spellStart"/>
      <w:r w:rsidRPr="00D15F17">
        <w:rPr>
          <w:rFonts w:ascii="Sylfaen" w:hAnsi="Sylfaen"/>
        </w:rPr>
        <w:t>ქვეპროგრამა</w:t>
      </w:r>
      <w:proofErr w:type="spellEnd"/>
      <w:r w:rsidRPr="00D15F17">
        <w:rPr>
          <w:rFonts w:ascii="Sylfaen" w:hAnsi="Sylfaen"/>
          <w:lang w:val="ka-GE"/>
        </w:rPr>
        <w:t>, რომლის ფარგლ</w:t>
      </w:r>
      <w:r w:rsidR="00D15F17" w:rsidRPr="00D15F17">
        <w:rPr>
          <w:rFonts w:ascii="Sylfaen" w:hAnsi="Sylfaen"/>
          <w:lang w:val="ka-GE"/>
        </w:rPr>
        <w:t>ე</w:t>
      </w:r>
      <w:r w:rsidRPr="00D15F17">
        <w:rPr>
          <w:rFonts w:ascii="Sylfaen" w:hAnsi="Sylfaen"/>
          <w:lang w:val="ka-GE"/>
        </w:rPr>
        <w:t>ბშიც</w:t>
      </w:r>
      <w:r w:rsidR="00C32236" w:rsidRPr="00D15F17">
        <w:rPr>
          <w:rFonts w:ascii="Sylfaen" w:hAnsi="Sylfaen"/>
          <w:lang w:val="ka-GE"/>
        </w:rPr>
        <w:t xml:space="preserve"> </w:t>
      </w:r>
      <w:r w:rsidRPr="00D15F17">
        <w:rPr>
          <w:rFonts w:ascii="Sylfaen" w:hAnsi="Sylfaen" w:cs="Sylfaen"/>
          <w:lang w:val="ka-GE"/>
        </w:rPr>
        <w:t>ბავშვები</w:t>
      </w:r>
      <w:r w:rsidRPr="00D15F17">
        <w:rPr>
          <w:rFonts w:ascii="Sylfaen" w:hAnsi="Sylfaen"/>
          <w:lang w:val="ka-GE"/>
        </w:rPr>
        <w:t xml:space="preserve"> უზრუნველყოფილნი არიან </w:t>
      </w:r>
      <w:proofErr w:type="spellStart"/>
      <w:r w:rsidRPr="00D15F17">
        <w:rPr>
          <w:rFonts w:ascii="Sylfaen" w:hAnsi="Sylfaen"/>
        </w:rPr>
        <w:t>სავარძელ-ეტლებით</w:t>
      </w:r>
      <w:proofErr w:type="spellEnd"/>
      <w:r w:rsidRPr="00D15F17">
        <w:rPr>
          <w:rFonts w:ascii="Sylfaen" w:hAnsi="Sylfaen"/>
        </w:rPr>
        <w:t xml:space="preserve"> </w:t>
      </w:r>
      <w:r w:rsidRPr="00D15F17">
        <w:rPr>
          <w:rFonts w:ascii="Sylfaen" w:hAnsi="Sylfaen"/>
          <w:lang w:val="ka-GE"/>
        </w:rPr>
        <w:t>(23 ერთეული), </w:t>
      </w:r>
      <w:proofErr w:type="spellStart"/>
      <w:r w:rsidRPr="00D15F17">
        <w:rPr>
          <w:rFonts w:ascii="Sylfaen" w:hAnsi="Sylfaen"/>
        </w:rPr>
        <w:t>საპროთეზო-ორთოპედიული</w:t>
      </w:r>
      <w:proofErr w:type="spellEnd"/>
      <w:r w:rsidRPr="00D15F17">
        <w:rPr>
          <w:rFonts w:ascii="Sylfaen" w:hAnsi="Sylfaen"/>
        </w:rPr>
        <w:t xml:space="preserve"> </w:t>
      </w:r>
      <w:proofErr w:type="spellStart"/>
      <w:r w:rsidRPr="00D15F17">
        <w:rPr>
          <w:rFonts w:ascii="Sylfaen" w:hAnsi="Sylfaen"/>
        </w:rPr>
        <w:t>საშუალებებით</w:t>
      </w:r>
      <w:proofErr w:type="spellEnd"/>
      <w:r w:rsidR="00C73B20" w:rsidRPr="00D15F17">
        <w:rPr>
          <w:rFonts w:ascii="Sylfaen" w:hAnsi="Sylfaen"/>
          <w:lang w:val="ka-GE"/>
        </w:rPr>
        <w:t xml:space="preserve"> (683ერთეული), </w:t>
      </w:r>
      <w:proofErr w:type="spellStart"/>
      <w:r w:rsidRPr="00D15F17">
        <w:rPr>
          <w:rFonts w:ascii="Sylfaen" w:hAnsi="Sylfaen"/>
        </w:rPr>
        <w:t>სმენის</w:t>
      </w:r>
      <w:proofErr w:type="spellEnd"/>
      <w:r w:rsidRPr="00D15F17">
        <w:rPr>
          <w:rFonts w:ascii="Sylfaen" w:hAnsi="Sylfaen"/>
        </w:rPr>
        <w:t xml:space="preserve"> </w:t>
      </w:r>
      <w:proofErr w:type="spellStart"/>
      <w:r w:rsidRPr="00D15F17">
        <w:rPr>
          <w:rFonts w:ascii="Sylfaen" w:hAnsi="Sylfaen"/>
        </w:rPr>
        <w:t>აპარატებით</w:t>
      </w:r>
      <w:proofErr w:type="spellEnd"/>
      <w:r w:rsidR="00EB18B7" w:rsidRPr="00D15F17">
        <w:rPr>
          <w:rFonts w:ascii="Sylfaen" w:hAnsi="Sylfaen"/>
          <w:lang w:val="ka-GE"/>
        </w:rPr>
        <w:t xml:space="preserve"> (375 ერთეული), </w:t>
      </w:r>
      <w:proofErr w:type="spellStart"/>
      <w:r w:rsidRPr="00D15F17">
        <w:rPr>
          <w:rFonts w:ascii="Sylfaen" w:hAnsi="Sylfaen"/>
        </w:rPr>
        <w:t>კოხლეარული</w:t>
      </w:r>
      <w:proofErr w:type="spellEnd"/>
      <w:r w:rsidRPr="00D15F17">
        <w:rPr>
          <w:rFonts w:ascii="Sylfaen" w:hAnsi="Sylfaen"/>
        </w:rPr>
        <w:t xml:space="preserve"> </w:t>
      </w:r>
      <w:proofErr w:type="spellStart"/>
      <w:r w:rsidRPr="00D15F17">
        <w:rPr>
          <w:rFonts w:ascii="Sylfaen" w:hAnsi="Sylfaen"/>
        </w:rPr>
        <w:t>იმპლანტით</w:t>
      </w:r>
      <w:proofErr w:type="spellEnd"/>
      <w:r w:rsidR="00873950" w:rsidRPr="00D15F17">
        <w:rPr>
          <w:rFonts w:ascii="Sylfaen" w:hAnsi="Sylfaen"/>
          <w:lang w:val="ka-GE"/>
        </w:rPr>
        <w:t>ა (80 ერთეული) და სხვა</w:t>
      </w:r>
      <w:r w:rsidRPr="00D15F17">
        <w:rPr>
          <w:rFonts w:ascii="Sylfaen" w:hAnsi="Sylfaen"/>
          <w:lang w:val="ka-GE"/>
        </w:rPr>
        <w:t xml:space="preserve">დასხვა სახის დამხმარე საშუალებებით.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roofErr w:type="spellStart"/>
      <w:r w:rsidRPr="00D15F17">
        <w:rPr>
          <w:rFonts w:ascii="Sylfaen" w:hAnsi="Sylfaen" w:cs="Sylfaen"/>
        </w:rPr>
        <w:t>მინდობით</w:t>
      </w:r>
      <w:proofErr w:type="spellEnd"/>
      <w:r w:rsidRPr="00D15F17">
        <w:rPr>
          <w:rFonts w:ascii="Sylfaen" w:hAnsi="Sylfaen"/>
        </w:rPr>
        <w:t xml:space="preserve"> </w:t>
      </w:r>
      <w:proofErr w:type="spellStart"/>
      <w:r w:rsidRPr="00D15F17">
        <w:rPr>
          <w:rFonts w:ascii="Sylfaen" w:hAnsi="Sylfaen"/>
        </w:rPr>
        <w:t>აღზრდის</w:t>
      </w:r>
      <w:proofErr w:type="spellEnd"/>
      <w:r w:rsidRPr="00D15F17">
        <w:rPr>
          <w:rFonts w:ascii="Sylfaen" w:hAnsi="Sylfaen"/>
        </w:rPr>
        <w:t xml:space="preserve"> </w:t>
      </w:r>
      <w:proofErr w:type="spellStart"/>
      <w:r w:rsidRPr="00D15F17">
        <w:rPr>
          <w:rFonts w:ascii="Sylfaen" w:hAnsi="Sylfaen"/>
        </w:rPr>
        <w:t>ქვეპროგრამა</w:t>
      </w:r>
      <w:proofErr w:type="spellEnd"/>
      <w:r w:rsidRPr="00D15F17">
        <w:rPr>
          <w:rFonts w:ascii="Sylfaen" w:hAnsi="Sylfaen"/>
        </w:rPr>
        <w:t xml:space="preserve">;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roofErr w:type="spellStart"/>
      <w:r w:rsidRPr="00D15F17">
        <w:rPr>
          <w:rFonts w:ascii="Sylfaen" w:hAnsi="Sylfaen" w:cs="Sylfaen"/>
        </w:rPr>
        <w:t>მცირე</w:t>
      </w:r>
      <w:proofErr w:type="spellEnd"/>
      <w:r w:rsidRPr="00D15F17">
        <w:rPr>
          <w:rFonts w:ascii="Sylfaen" w:hAnsi="Sylfaen"/>
        </w:rPr>
        <w:t xml:space="preserve"> </w:t>
      </w:r>
      <w:proofErr w:type="spellStart"/>
      <w:r w:rsidRPr="00D15F17">
        <w:rPr>
          <w:rFonts w:ascii="Sylfaen" w:hAnsi="Sylfaen"/>
        </w:rPr>
        <w:t>საოჯახო</w:t>
      </w:r>
      <w:proofErr w:type="spellEnd"/>
      <w:r w:rsidRPr="00D15F17">
        <w:rPr>
          <w:rFonts w:ascii="Sylfaen" w:hAnsi="Sylfaen"/>
        </w:rPr>
        <w:t xml:space="preserve"> </w:t>
      </w:r>
      <w:proofErr w:type="spellStart"/>
      <w:r w:rsidRPr="00D15F17">
        <w:rPr>
          <w:rFonts w:ascii="Sylfaen" w:hAnsi="Sylfaen"/>
        </w:rPr>
        <w:t>ტიპის</w:t>
      </w:r>
      <w:proofErr w:type="spellEnd"/>
      <w:r w:rsidRPr="00D15F17">
        <w:rPr>
          <w:rFonts w:ascii="Sylfaen" w:hAnsi="Sylfaen"/>
        </w:rPr>
        <w:t xml:space="preserve"> </w:t>
      </w:r>
      <w:proofErr w:type="spellStart"/>
      <w:r w:rsidRPr="00D15F17">
        <w:rPr>
          <w:rFonts w:ascii="Sylfaen" w:hAnsi="Sylfaen"/>
        </w:rPr>
        <w:t>სახლების</w:t>
      </w:r>
      <w:proofErr w:type="spellEnd"/>
      <w:r w:rsidRPr="00D15F17">
        <w:rPr>
          <w:rFonts w:ascii="Sylfaen" w:hAnsi="Sylfaen"/>
        </w:rPr>
        <w:t xml:space="preserve"> </w:t>
      </w:r>
      <w:proofErr w:type="spellStart"/>
      <w:r w:rsidRPr="00D15F17">
        <w:rPr>
          <w:rFonts w:ascii="Sylfaen" w:hAnsi="Sylfaen"/>
        </w:rPr>
        <w:t>ქვეპროგრამა</w:t>
      </w:r>
      <w:proofErr w:type="spellEnd"/>
      <w:r w:rsidRPr="00D15F17">
        <w:rPr>
          <w:rFonts w:ascii="Sylfaen" w:hAnsi="Sylfaen"/>
        </w:rPr>
        <w:t xml:space="preserve">; </w:t>
      </w:r>
    </w:p>
    <w:p w:rsidR="00C32236"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roofErr w:type="spellStart"/>
      <w:r w:rsidRPr="00D15F17">
        <w:rPr>
          <w:rFonts w:ascii="Sylfaen" w:hAnsi="Sylfaen" w:cs="Sylfaen"/>
        </w:rPr>
        <w:t>მძიმე</w:t>
      </w:r>
      <w:proofErr w:type="spellEnd"/>
      <w:r w:rsidRPr="00D15F17">
        <w:rPr>
          <w:rFonts w:ascii="Sylfaen" w:hAnsi="Sylfaen"/>
        </w:rPr>
        <w:t xml:space="preserve"> </w:t>
      </w:r>
      <w:proofErr w:type="spellStart"/>
      <w:r w:rsidRPr="00D15F17">
        <w:rPr>
          <w:rFonts w:ascii="Sylfaen" w:hAnsi="Sylfaen"/>
        </w:rPr>
        <w:t>და</w:t>
      </w:r>
      <w:proofErr w:type="spellEnd"/>
      <w:r w:rsidRPr="00D15F17">
        <w:rPr>
          <w:rFonts w:ascii="Sylfaen" w:hAnsi="Sylfaen"/>
        </w:rPr>
        <w:t xml:space="preserve"> </w:t>
      </w:r>
      <w:proofErr w:type="spellStart"/>
      <w:r w:rsidRPr="00D15F17">
        <w:rPr>
          <w:rFonts w:ascii="Sylfaen" w:hAnsi="Sylfaen"/>
        </w:rPr>
        <w:t>ღრმა</w:t>
      </w:r>
      <w:proofErr w:type="spellEnd"/>
      <w:r w:rsidRPr="00D15F17">
        <w:rPr>
          <w:rFonts w:ascii="Sylfaen" w:hAnsi="Sylfaen"/>
        </w:rPr>
        <w:t xml:space="preserve"> </w:t>
      </w:r>
      <w:proofErr w:type="spellStart"/>
      <w:r w:rsidRPr="00D15F17">
        <w:rPr>
          <w:rFonts w:ascii="Sylfaen" w:hAnsi="Sylfaen"/>
        </w:rPr>
        <w:t>გონებრივი</w:t>
      </w:r>
      <w:proofErr w:type="spellEnd"/>
      <w:r w:rsidRPr="00D15F17">
        <w:rPr>
          <w:rFonts w:ascii="Sylfaen" w:hAnsi="Sylfaen"/>
        </w:rPr>
        <w:t xml:space="preserve"> </w:t>
      </w:r>
      <w:proofErr w:type="spellStart"/>
      <w:r w:rsidRPr="00D15F17">
        <w:rPr>
          <w:rFonts w:ascii="Sylfaen" w:hAnsi="Sylfaen"/>
        </w:rPr>
        <w:t>განვითარების</w:t>
      </w:r>
      <w:proofErr w:type="spellEnd"/>
      <w:r w:rsidRPr="00D15F17">
        <w:rPr>
          <w:rFonts w:ascii="Sylfaen" w:hAnsi="Sylfaen"/>
        </w:rPr>
        <w:t xml:space="preserve"> </w:t>
      </w:r>
      <w:proofErr w:type="spellStart"/>
      <w:r w:rsidR="00C32236" w:rsidRPr="00D15F17">
        <w:rPr>
          <w:rFonts w:ascii="Sylfaen" w:hAnsi="Sylfaen"/>
        </w:rPr>
        <w:t>შეფერხების</w:t>
      </w:r>
      <w:proofErr w:type="spellEnd"/>
      <w:r w:rsidR="00C32236" w:rsidRPr="00D15F17">
        <w:rPr>
          <w:rFonts w:ascii="Sylfaen" w:hAnsi="Sylfaen"/>
        </w:rPr>
        <w:t xml:space="preserve"> </w:t>
      </w:r>
      <w:proofErr w:type="spellStart"/>
      <w:r w:rsidR="00C32236" w:rsidRPr="00D15F17">
        <w:rPr>
          <w:rFonts w:ascii="Sylfaen" w:hAnsi="Sylfaen"/>
        </w:rPr>
        <w:t>მქონე</w:t>
      </w:r>
      <w:proofErr w:type="spellEnd"/>
      <w:r w:rsidR="00C32236" w:rsidRPr="00D15F17">
        <w:rPr>
          <w:rFonts w:ascii="Sylfaen" w:hAnsi="Sylfaen"/>
        </w:rPr>
        <w:t xml:space="preserve"> </w:t>
      </w:r>
      <w:proofErr w:type="spellStart"/>
      <w:r w:rsidR="00C32236" w:rsidRPr="00D15F17">
        <w:rPr>
          <w:rFonts w:ascii="Sylfaen" w:hAnsi="Sylfaen"/>
        </w:rPr>
        <w:t>ბავშვთა</w:t>
      </w:r>
      <w:proofErr w:type="spellEnd"/>
      <w:r w:rsidR="00C32236" w:rsidRPr="00D15F17">
        <w:rPr>
          <w:rFonts w:ascii="Sylfaen" w:hAnsi="Sylfaen"/>
        </w:rPr>
        <w:t xml:space="preserve"> </w:t>
      </w:r>
      <w:proofErr w:type="spellStart"/>
      <w:r w:rsidR="00C32236" w:rsidRPr="00D15F17">
        <w:rPr>
          <w:rFonts w:ascii="Sylfaen" w:hAnsi="Sylfaen"/>
        </w:rPr>
        <w:t>ბინაზე</w:t>
      </w:r>
      <w:proofErr w:type="spellEnd"/>
      <w:r w:rsidR="00C32236" w:rsidRPr="00D15F17">
        <w:rPr>
          <w:rFonts w:ascii="Sylfaen" w:hAnsi="Sylfaen"/>
          <w:lang w:val="ka-GE"/>
        </w:rPr>
        <w:t xml:space="preserve"> </w:t>
      </w:r>
      <w:proofErr w:type="spellStart"/>
      <w:r w:rsidRPr="00D15F17">
        <w:rPr>
          <w:rFonts w:ascii="Sylfaen" w:hAnsi="Sylfaen" w:cs="Sylfaen"/>
        </w:rPr>
        <w:t>მოვლის</w:t>
      </w:r>
      <w:proofErr w:type="spellEnd"/>
      <w:r w:rsidRPr="00D15F17">
        <w:rPr>
          <w:rFonts w:ascii="Sylfaen" w:hAnsi="Sylfaen"/>
        </w:rPr>
        <w:t xml:space="preserve"> </w:t>
      </w:r>
      <w:proofErr w:type="spellStart"/>
      <w:r w:rsidRPr="00D15F17">
        <w:rPr>
          <w:rFonts w:ascii="Sylfaen" w:hAnsi="Sylfaen"/>
        </w:rPr>
        <w:t>ქვეპროგრამა</w:t>
      </w:r>
      <w:proofErr w:type="spellEnd"/>
      <w:r w:rsidRPr="00D15F17">
        <w:rPr>
          <w:rFonts w:ascii="Sylfaen" w:hAnsi="Sylfaen"/>
        </w:rPr>
        <w:t xml:space="preserve">; </w:t>
      </w:r>
    </w:p>
    <w:p w:rsidR="001C2C5B" w:rsidRPr="00D15F17" w:rsidRDefault="001C2C5B" w:rsidP="00C32236">
      <w:pPr>
        <w:pStyle w:val="ListParagraph"/>
        <w:numPr>
          <w:ilvl w:val="0"/>
          <w:numId w:val="4"/>
        </w:numPr>
        <w:tabs>
          <w:tab w:val="left" w:pos="283"/>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lang w:val="ka-GE"/>
        </w:rPr>
      </w:pPr>
      <w:proofErr w:type="spellStart"/>
      <w:r w:rsidRPr="00D15F17">
        <w:rPr>
          <w:rFonts w:ascii="Sylfaen" w:hAnsi="Sylfaen" w:cs="Sylfaen"/>
        </w:rPr>
        <w:t>მძიმე</w:t>
      </w:r>
      <w:proofErr w:type="spellEnd"/>
      <w:r w:rsidRPr="00D15F17">
        <w:rPr>
          <w:rFonts w:ascii="Sylfaen" w:hAnsi="Sylfaen"/>
        </w:rPr>
        <w:t xml:space="preserve"> </w:t>
      </w:r>
      <w:proofErr w:type="spellStart"/>
      <w:r w:rsidRPr="00D15F17">
        <w:rPr>
          <w:rFonts w:ascii="Sylfaen" w:hAnsi="Sylfaen"/>
        </w:rPr>
        <w:t>და</w:t>
      </w:r>
      <w:proofErr w:type="spellEnd"/>
      <w:r w:rsidRPr="00D15F17">
        <w:rPr>
          <w:rFonts w:ascii="Sylfaen" w:hAnsi="Sylfaen"/>
        </w:rPr>
        <w:t xml:space="preserve"> </w:t>
      </w:r>
      <w:proofErr w:type="spellStart"/>
      <w:r w:rsidRPr="00D15F17">
        <w:rPr>
          <w:rFonts w:ascii="Sylfaen" w:hAnsi="Sylfaen"/>
        </w:rPr>
        <w:t>ღრმა</w:t>
      </w:r>
      <w:proofErr w:type="spellEnd"/>
      <w:r w:rsidRPr="00D15F17">
        <w:rPr>
          <w:rFonts w:ascii="Sylfaen" w:hAnsi="Sylfaen"/>
        </w:rPr>
        <w:t xml:space="preserve"> </w:t>
      </w:r>
      <w:proofErr w:type="spellStart"/>
      <w:r w:rsidRPr="00D15F17">
        <w:rPr>
          <w:rFonts w:ascii="Sylfaen" w:hAnsi="Sylfaen"/>
        </w:rPr>
        <w:t>შეზღუდული</w:t>
      </w:r>
      <w:proofErr w:type="spellEnd"/>
      <w:r w:rsidRPr="00D15F17">
        <w:rPr>
          <w:rFonts w:ascii="Sylfaen" w:hAnsi="Sylfaen"/>
        </w:rPr>
        <w:t xml:space="preserve"> </w:t>
      </w:r>
      <w:proofErr w:type="spellStart"/>
      <w:r w:rsidRPr="00D15F17">
        <w:rPr>
          <w:rFonts w:ascii="Sylfaen" w:hAnsi="Sylfaen"/>
        </w:rPr>
        <w:t>შესაძლებლობის</w:t>
      </w:r>
      <w:proofErr w:type="spellEnd"/>
      <w:r w:rsidRPr="00D15F17">
        <w:rPr>
          <w:rFonts w:ascii="Sylfaen" w:hAnsi="Sylfaen"/>
        </w:rPr>
        <w:t xml:space="preserve"> </w:t>
      </w:r>
      <w:proofErr w:type="spellStart"/>
      <w:r w:rsidRPr="00D15F17">
        <w:rPr>
          <w:rFonts w:ascii="Sylfaen" w:hAnsi="Sylfaen"/>
        </w:rPr>
        <w:t>ან</w:t>
      </w:r>
      <w:proofErr w:type="spellEnd"/>
      <w:r w:rsidRPr="00D15F17">
        <w:rPr>
          <w:rFonts w:ascii="Sylfaen" w:hAnsi="Sylfaen"/>
        </w:rPr>
        <w:t xml:space="preserve"> </w:t>
      </w:r>
      <w:proofErr w:type="spellStart"/>
      <w:r w:rsidRPr="00D15F17">
        <w:rPr>
          <w:rFonts w:ascii="Sylfaen" w:hAnsi="Sylfaen"/>
        </w:rPr>
        <w:t>ჯანმრთელობის</w:t>
      </w:r>
      <w:proofErr w:type="spellEnd"/>
      <w:r w:rsidRPr="00D15F17">
        <w:rPr>
          <w:rFonts w:ascii="Sylfaen" w:hAnsi="Sylfaen"/>
        </w:rPr>
        <w:t xml:space="preserve"> </w:t>
      </w:r>
      <w:proofErr w:type="spellStart"/>
      <w:r w:rsidRPr="00D15F17">
        <w:rPr>
          <w:rFonts w:ascii="Sylfaen" w:hAnsi="Sylfaen"/>
        </w:rPr>
        <w:t>პრობლემების</w:t>
      </w:r>
      <w:proofErr w:type="spellEnd"/>
      <w:r w:rsidRPr="00D15F17">
        <w:rPr>
          <w:rFonts w:ascii="Sylfaen" w:hAnsi="Sylfaen"/>
        </w:rPr>
        <w:t xml:space="preserve"> </w:t>
      </w:r>
      <w:proofErr w:type="spellStart"/>
      <w:r w:rsidRPr="00D15F17">
        <w:rPr>
          <w:rFonts w:ascii="Sylfaen" w:hAnsi="Sylfaen"/>
        </w:rPr>
        <w:t>მქონე</w:t>
      </w:r>
      <w:proofErr w:type="spellEnd"/>
      <w:r w:rsidRPr="00D15F17">
        <w:rPr>
          <w:rFonts w:ascii="Sylfaen" w:hAnsi="Sylfaen"/>
        </w:rPr>
        <w:t xml:space="preserve"> </w:t>
      </w:r>
      <w:proofErr w:type="spellStart"/>
      <w:r w:rsidRPr="00D15F17">
        <w:rPr>
          <w:rFonts w:ascii="Sylfaen" w:hAnsi="Sylfaen"/>
        </w:rPr>
        <w:t>ბავშვთა</w:t>
      </w:r>
      <w:proofErr w:type="spellEnd"/>
      <w:r w:rsidRPr="00D15F17">
        <w:rPr>
          <w:rFonts w:ascii="Sylfaen" w:hAnsi="Sylfaen"/>
        </w:rPr>
        <w:t xml:space="preserve"> </w:t>
      </w:r>
      <w:proofErr w:type="spellStart"/>
      <w:r w:rsidRPr="00D15F17">
        <w:rPr>
          <w:rFonts w:ascii="Sylfaen" w:hAnsi="Sylfaen"/>
        </w:rPr>
        <w:t>სპეციალიზებული</w:t>
      </w:r>
      <w:proofErr w:type="spellEnd"/>
      <w:r w:rsidRPr="00D15F17">
        <w:rPr>
          <w:rFonts w:ascii="Sylfaen" w:hAnsi="Sylfaen"/>
        </w:rPr>
        <w:t xml:space="preserve"> </w:t>
      </w:r>
      <w:proofErr w:type="spellStart"/>
      <w:r w:rsidRPr="00D15F17">
        <w:rPr>
          <w:rFonts w:ascii="Sylfaen" w:hAnsi="Sylfaen"/>
        </w:rPr>
        <w:t>საოჯახო</w:t>
      </w:r>
      <w:proofErr w:type="spellEnd"/>
      <w:r w:rsidRPr="00D15F17">
        <w:rPr>
          <w:rFonts w:ascii="Sylfaen" w:hAnsi="Sylfaen"/>
        </w:rPr>
        <w:t xml:space="preserve"> </w:t>
      </w:r>
      <w:proofErr w:type="spellStart"/>
      <w:r w:rsidRPr="00D15F17">
        <w:rPr>
          <w:rFonts w:ascii="Sylfaen" w:hAnsi="Sylfaen"/>
        </w:rPr>
        <w:t>ტიპის</w:t>
      </w:r>
      <w:proofErr w:type="spellEnd"/>
      <w:r w:rsidRPr="00D15F17">
        <w:rPr>
          <w:rFonts w:ascii="Sylfaen" w:hAnsi="Sylfaen"/>
        </w:rPr>
        <w:t xml:space="preserve"> </w:t>
      </w:r>
      <w:proofErr w:type="spellStart"/>
      <w:r w:rsidRPr="00D15F17">
        <w:rPr>
          <w:rFonts w:ascii="Sylfaen" w:hAnsi="Sylfaen"/>
        </w:rPr>
        <w:t>მომსახურების</w:t>
      </w:r>
      <w:proofErr w:type="spellEnd"/>
      <w:r w:rsidRPr="00D15F17">
        <w:rPr>
          <w:rFonts w:ascii="Sylfaen" w:hAnsi="Sylfaen"/>
        </w:rPr>
        <w:t xml:space="preserve"> </w:t>
      </w:r>
      <w:proofErr w:type="spellStart"/>
      <w:r w:rsidRPr="00D15F17">
        <w:rPr>
          <w:rFonts w:ascii="Sylfaen" w:hAnsi="Sylfaen"/>
        </w:rPr>
        <w:t>ქვეპროგრამა</w:t>
      </w:r>
      <w:proofErr w:type="spellEnd"/>
      <w:r w:rsidRPr="00D15F17">
        <w:rPr>
          <w:rFonts w:ascii="Sylfaen" w:hAnsi="Sylfaen"/>
        </w:rPr>
        <w:t xml:space="preserve">. </w:t>
      </w:r>
    </w:p>
    <w:p w:rsidR="001C2C5B" w:rsidRPr="00D15F17" w:rsidRDefault="001C2C5B" w:rsidP="00C322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sz w:val="24"/>
          <w:szCs w:val="24"/>
          <w:lang w:val="ka-GE"/>
        </w:rPr>
      </w:pPr>
      <w:r w:rsidRPr="00D15F17">
        <w:rPr>
          <w:rFonts w:ascii="Sylfaen" w:hAnsi="Sylfaen" w:cs="Sylfaen"/>
          <w:sz w:val="24"/>
          <w:szCs w:val="24"/>
          <w:lang w:val="ka-GE"/>
        </w:rPr>
        <w:lastRenderedPageBreak/>
        <w:t>სახელმწიფო</w:t>
      </w:r>
      <w:r w:rsidRPr="00D15F17">
        <w:rPr>
          <w:rFonts w:ascii="Sylfaen" w:hAnsi="Sylfaen"/>
          <w:sz w:val="24"/>
          <w:szCs w:val="24"/>
          <w:lang w:val="ka-GE"/>
        </w:rPr>
        <w:t xml:space="preserve"> </w:t>
      </w:r>
      <w:r w:rsidRPr="00D15F17">
        <w:rPr>
          <w:rFonts w:ascii="Sylfaen" w:hAnsi="Sylfaen" w:cs="Sylfaen"/>
          <w:sz w:val="24"/>
          <w:szCs w:val="24"/>
          <w:lang w:val="ka-GE"/>
        </w:rPr>
        <w:t>ხელს</w:t>
      </w:r>
      <w:r w:rsidRPr="00D15F17">
        <w:rPr>
          <w:rFonts w:ascii="Sylfaen" w:hAnsi="Sylfaen"/>
          <w:sz w:val="24"/>
          <w:szCs w:val="24"/>
          <w:lang w:val="ka-GE"/>
        </w:rPr>
        <w:t xml:space="preserve"> </w:t>
      </w:r>
      <w:r w:rsidRPr="00D15F17">
        <w:rPr>
          <w:rFonts w:ascii="Sylfaen" w:hAnsi="Sylfaen" w:cs="Sylfaen"/>
          <w:sz w:val="24"/>
          <w:szCs w:val="24"/>
          <w:lang w:val="ka-GE"/>
        </w:rPr>
        <w:t>უწყობს</w:t>
      </w:r>
      <w:r w:rsidRPr="00D15F17">
        <w:rPr>
          <w:rFonts w:ascii="Sylfaen" w:hAnsi="Sylfaen"/>
          <w:sz w:val="24"/>
          <w:szCs w:val="24"/>
          <w:lang w:val="ka-GE"/>
        </w:rPr>
        <w:t xml:space="preserve"> </w:t>
      </w:r>
      <w:r w:rsidRPr="00D15F17">
        <w:rPr>
          <w:rFonts w:ascii="Sylfaen" w:hAnsi="Sylfaen" w:cs="Sylfaen"/>
          <w:sz w:val="24"/>
          <w:szCs w:val="24"/>
          <w:lang w:val="ka-GE"/>
        </w:rPr>
        <w:t>საჭიროებებზე</w:t>
      </w:r>
      <w:r w:rsidRPr="00D15F17">
        <w:rPr>
          <w:rFonts w:ascii="Sylfaen" w:hAnsi="Sylfaen"/>
          <w:sz w:val="24"/>
          <w:szCs w:val="24"/>
          <w:lang w:val="ka-GE"/>
        </w:rPr>
        <w:t xml:space="preserve"> </w:t>
      </w:r>
      <w:r w:rsidRPr="00D15F17">
        <w:rPr>
          <w:rFonts w:ascii="Sylfaen" w:hAnsi="Sylfaen" w:cs="Sylfaen"/>
          <w:sz w:val="24"/>
          <w:szCs w:val="24"/>
          <w:lang w:val="ka-GE"/>
        </w:rPr>
        <w:t>ორიენტირებული</w:t>
      </w:r>
      <w:r w:rsidR="00D15F17" w:rsidRPr="00D15F17">
        <w:rPr>
          <w:rFonts w:ascii="Sylfaen" w:hAnsi="Sylfaen" w:cs="Sylfaen"/>
          <w:sz w:val="24"/>
          <w:szCs w:val="24"/>
          <w:lang w:val="ka-GE"/>
        </w:rPr>
        <w:t>,</w:t>
      </w:r>
      <w:r w:rsidRPr="00D15F17">
        <w:rPr>
          <w:rFonts w:ascii="Sylfaen" w:hAnsi="Sylfaen"/>
          <w:sz w:val="24"/>
          <w:szCs w:val="24"/>
          <w:lang w:val="ka-GE"/>
        </w:rPr>
        <w:t xml:space="preserve"> </w:t>
      </w:r>
      <w:r w:rsidRPr="00D15F17">
        <w:rPr>
          <w:rFonts w:ascii="Sylfaen" w:hAnsi="Sylfaen" w:cs="Sylfaen"/>
          <w:sz w:val="24"/>
          <w:szCs w:val="24"/>
          <w:lang w:val="ka-GE"/>
        </w:rPr>
        <w:t>ხარისხიანი</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ეფექტური</w:t>
      </w:r>
      <w:r w:rsidRPr="00D15F17">
        <w:rPr>
          <w:rFonts w:ascii="Sylfaen" w:hAnsi="Sylfaen"/>
          <w:sz w:val="24"/>
          <w:szCs w:val="24"/>
          <w:lang w:val="ka-GE"/>
        </w:rPr>
        <w:t xml:space="preserve"> </w:t>
      </w:r>
      <w:r w:rsidRPr="00D15F17">
        <w:rPr>
          <w:rFonts w:ascii="Sylfaen" w:hAnsi="Sylfaen" w:cs="Sylfaen"/>
          <w:sz w:val="24"/>
          <w:szCs w:val="24"/>
          <w:lang w:val="ka-GE"/>
        </w:rPr>
        <w:t>სერვისების</w:t>
      </w:r>
      <w:r w:rsidRPr="00D15F17">
        <w:rPr>
          <w:rFonts w:ascii="Sylfaen" w:hAnsi="Sylfaen"/>
          <w:sz w:val="24"/>
          <w:szCs w:val="24"/>
          <w:lang w:val="ka-GE"/>
        </w:rPr>
        <w:t xml:space="preserve"> </w:t>
      </w:r>
      <w:r w:rsidRPr="00D15F17">
        <w:rPr>
          <w:rFonts w:ascii="Sylfaen" w:hAnsi="Sylfaen" w:cs="Sylfaen"/>
          <w:sz w:val="24"/>
          <w:szCs w:val="24"/>
          <w:lang w:val="ka-GE"/>
        </w:rPr>
        <w:t>შექმნას</w:t>
      </w:r>
      <w:r w:rsidRPr="00D15F17">
        <w:rPr>
          <w:rFonts w:ascii="Sylfaen" w:hAnsi="Sylfaen"/>
          <w:sz w:val="24"/>
          <w:szCs w:val="24"/>
          <w:lang w:val="ka-GE"/>
        </w:rPr>
        <w:t xml:space="preserve">, </w:t>
      </w:r>
      <w:r w:rsidRPr="00D15F17">
        <w:rPr>
          <w:rFonts w:ascii="Sylfaen" w:hAnsi="Sylfaen" w:cs="Sylfaen"/>
          <w:sz w:val="24"/>
          <w:szCs w:val="24"/>
          <w:lang w:val="ka-GE"/>
        </w:rPr>
        <w:t>დანერგვას</w:t>
      </w:r>
      <w:r w:rsidRPr="00D15F17">
        <w:rPr>
          <w:rFonts w:ascii="Sylfaen" w:hAnsi="Sylfaen"/>
          <w:sz w:val="24"/>
          <w:szCs w:val="24"/>
          <w:lang w:val="ka-GE"/>
        </w:rPr>
        <w:t xml:space="preserve">,  </w:t>
      </w:r>
      <w:r w:rsidRPr="00D15F17">
        <w:rPr>
          <w:rFonts w:ascii="Sylfaen" w:hAnsi="Sylfaen" w:cs="Sylfaen"/>
          <w:sz w:val="24"/>
          <w:szCs w:val="24"/>
          <w:lang w:val="ka-GE"/>
        </w:rPr>
        <w:t>ფინანსურ</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გეოგრაფიულ</w:t>
      </w:r>
      <w:r w:rsidRPr="00D15F17">
        <w:rPr>
          <w:rFonts w:ascii="Sylfaen" w:hAnsi="Sylfaen"/>
          <w:sz w:val="24"/>
          <w:szCs w:val="24"/>
          <w:lang w:val="ka-GE"/>
        </w:rPr>
        <w:t xml:space="preserve"> </w:t>
      </w:r>
      <w:r w:rsidRPr="00D15F17">
        <w:rPr>
          <w:rFonts w:ascii="Sylfaen" w:hAnsi="Sylfaen" w:cs="Sylfaen"/>
          <w:sz w:val="24"/>
          <w:szCs w:val="24"/>
          <w:lang w:val="ka-GE"/>
        </w:rPr>
        <w:t>ამასთანავე</w:t>
      </w:r>
      <w:r w:rsidRPr="00D15F17">
        <w:rPr>
          <w:rFonts w:ascii="Sylfaen" w:hAnsi="Sylfaen"/>
          <w:sz w:val="24"/>
          <w:szCs w:val="24"/>
          <w:lang w:val="ka-GE"/>
        </w:rPr>
        <w:t xml:space="preserve">, </w:t>
      </w:r>
      <w:r w:rsidRPr="00D15F17">
        <w:rPr>
          <w:rFonts w:ascii="Sylfaen" w:hAnsi="Sylfaen" w:cs="Sylfaen"/>
          <w:sz w:val="24"/>
          <w:szCs w:val="24"/>
          <w:lang w:val="ka-GE"/>
        </w:rPr>
        <w:t>თანაბარ</w:t>
      </w:r>
      <w:r w:rsidRPr="00D15F17">
        <w:rPr>
          <w:rFonts w:ascii="Sylfaen" w:hAnsi="Sylfaen"/>
          <w:sz w:val="24"/>
          <w:szCs w:val="24"/>
          <w:lang w:val="ka-GE"/>
        </w:rPr>
        <w:t xml:space="preserve"> </w:t>
      </w:r>
      <w:r w:rsidRPr="00D15F17">
        <w:rPr>
          <w:rFonts w:ascii="Sylfaen" w:hAnsi="Sylfaen" w:cs="Sylfaen"/>
          <w:sz w:val="24"/>
          <w:szCs w:val="24"/>
          <w:lang w:val="ka-GE"/>
        </w:rPr>
        <w:t>ხელმისაწვდომობას</w:t>
      </w:r>
      <w:r w:rsidRPr="00D15F17">
        <w:rPr>
          <w:rFonts w:ascii="Sylfaen" w:hAnsi="Sylfaen"/>
          <w:sz w:val="24"/>
          <w:szCs w:val="24"/>
          <w:lang w:val="ka-GE"/>
        </w:rPr>
        <w:t xml:space="preserve">, </w:t>
      </w:r>
      <w:r w:rsidRPr="00D15F17">
        <w:rPr>
          <w:rFonts w:ascii="Sylfaen" w:hAnsi="Sylfaen" w:cs="Sylfaen"/>
          <w:sz w:val="24"/>
          <w:szCs w:val="24"/>
          <w:lang w:val="ka-GE"/>
        </w:rPr>
        <w:t>უზრუნველყოფს</w:t>
      </w:r>
      <w:r w:rsidRPr="00D15F17">
        <w:rPr>
          <w:rFonts w:ascii="Sylfaen" w:hAnsi="Sylfaen"/>
          <w:sz w:val="24"/>
          <w:szCs w:val="24"/>
          <w:lang w:val="ka-GE"/>
        </w:rPr>
        <w:t xml:space="preserve"> </w:t>
      </w:r>
      <w:r w:rsidRPr="00D15F17">
        <w:rPr>
          <w:rFonts w:ascii="Sylfaen" w:hAnsi="Sylfaen" w:cs="Sylfaen"/>
          <w:sz w:val="24"/>
          <w:szCs w:val="24"/>
          <w:lang w:val="ka-GE"/>
        </w:rPr>
        <w:t>სახელმწიფო</w:t>
      </w:r>
      <w:r w:rsidRPr="00D15F17">
        <w:rPr>
          <w:rFonts w:ascii="Sylfaen" w:hAnsi="Sylfaen"/>
          <w:sz w:val="24"/>
          <w:szCs w:val="24"/>
          <w:lang w:val="ka-GE"/>
        </w:rPr>
        <w:t xml:space="preserve"> </w:t>
      </w:r>
      <w:r w:rsidRPr="00D15F17">
        <w:rPr>
          <w:rFonts w:ascii="Sylfaen" w:hAnsi="Sylfaen" w:cs="Sylfaen"/>
          <w:sz w:val="24"/>
          <w:szCs w:val="24"/>
          <w:lang w:val="ka-GE"/>
        </w:rPr>
        <w:t>მზრუნველობის</w:t>
      </w:r>
      <w:r w:rsidRPr="00D15F17">
        <w:rPr>
          <w:rFonts w:ascii="Sylfaen" w:hAnsi="Sylfaen"/>
          <w:sz w:val="24"/>
          <w:szCs w:val="24"/>
          <w:lang w:val="ka-GE"/>
        </w:rPr>
        <w:t xml:space="preserve"> </w:t>
      </w:r>
      <w:r w:rsidRPr="00D15F17">
        <w:rPr>
          <w:rFonts w:ascii="Sylfaen" w:hAnsi="Sylfaen" w:cs="Sylfaen"/>
          <w:sz w:val="24"/>
          <w:szCs w:val="24"/>
          <w:lang w:val="ka-GE"/>
        </w:rPr>
        <w:t>ქვეშ</w:t>
      </w:r>
      <w:r w:rsidRPr="00D15F17">
        <w:rPr>
          <w:rFonts w:ascii="Sylfaen" w:hAnsi="Sylfaen"/>
          <w:sz w:val="24"/>
          <w:szCs w:val="24"/>
          <w:lang w:val="ka-GE"/>
        </w:rPr>
        <w:t xml:space="preserve"> </w:t>
      </w:r>
      <w:r w:rsidRPr="00D15F17">
        <w:rPr>
          <w:rFonts w:ascii="Sylfaen" w:hAnsi="Sylfaen" w:cs="Sylfaen"/>
          <w:sz w:val="24"/>
          <w:szCs w:val="24"/>
          <w:lang w:val="ka-GE"/>
        </w:rPr>
        <w:t>მყოფი</w:t>
      </w:r>
      <w:r w:rsidRPr="00D15F17">
        <w:rPr>
          <w:rFonts w:ascii="Sylfaen" w:hAnsi="Sylfaen"/>
          <w:sz w:val="24"/>
          <w:szCs w:val="24"/>
          <w:lang w:val="ka-GE"/>
        </w:rPr>
        <w:t xml:space="preserve"> </w:t>
      </w:r>
      <w:r w:rsidRPr="00D15F17">
        <w:rPr>
          <w:rFonts w:ascii="Sylfaen" w:hAnsi="Sylfaen" w:cs="Sylfaen"/>
          <w:sz w:val="24"/>
          <w:szCs w:val="24"/>
          <w:lang w:val="ka-GE"/>
        </w:rPr>
        <w:t>მზრუნველობამოკლებული</w:t>
      </w:r>
      <w:r w:rsidRPr="00D15F17">
        <w:rPr>
          <w:rFonts w:ascii="Sylfaen" w:hAnsi="Sylfaen"/>
          <w:sz w:val="24"/>
          <w:szCs w:val="24"/>
          <w:lang w:val="ka-GE"/>
        </w:rPr>
        <w:t xml:space="preserve"> </w:t>
      </w:r>
      <w:r w:rsidRPr="00D15F17">
        <w:rPr>
          <w:rFonts w:ascii="Sylfaen" w:hAnsi="Sylfaen" w:cs="Sylfaen"/>
          <w:sz w:val="24"/>
          <w:szCs w:val="24"/>
          <w:lang w:val="ka-GE"/>
        </w:rPr>
        <w:t>ბავშვების</w:t>
      </w:r>
      <w:r w:rsidRPr="00D15F17">
        <w:rPr>
          <w:rFonts w:ascii="Sylfaen" w:hAnsi="Sylfaen"/>
          <w:sz w:val="24"/>
          <w:szCs w:val="24"/>
          <w:lang w:val="ka-GE"/>
        </w:rPr>
        <w:t xml:space="preserve"> </w:t>
      </w:r>
      <w:r w:rsidRPr="00D15F17">
        <w:rPr>
          <w:rFonts w:ascii="Sylfaen" w:hAnsi="Sylfaen" w:cs="Sylfaen"/>
          <w:sz w:val="24"/>
          <w:szCs w:val="24"/>
          <w:lang w:val="ka-GE"/>
        </w:rPr>
        <w:t>ჩართვას</w:t>
      </w:r>
      <w:r w:rsidRPr="00D15F17">
        <w:rPr>
          <w:rFonts w:ascii="Sylfaen" w:hAnsi="Sylfaen"/>
          <w:sz w:val="24"/>
          <w:szCs w:val="24"/>
          <w:lang w:val="ka-GE"/>
        </w:rPr>
        <w:t xml:space="preserve"> </w:t>
      </w:r>
      <w:r w:rsidRPr="00D15F17">
        <w:rPr>
          <w:rFonts w:ascii="Sylfaen" w:hAnsi="Sylfaen" w:cs="Sylfaen"/>
          <w:sz w:val="24"/>
          <w:szCs w:val="24"/>
          <w:lang w:val="ka-GE"/>
        </w:rPr>
        <w:t>შესაბამის</w:t>
      </w:r>
      <w:r w:rsidRPr="00D15F17">
        <w:rPr>
          <w:rFonts w:ascii="Sylfaen" w:hAnsi="Sylfaen"/>
          <w:sz w:val="24"/>
          <w:szCs w:val="24"/>
          <w:lang w:val="ka-GE"/>
        </w:rPr>
        <w:t xml:space="preserve"> </w:t>
      </w:r>
      <w:r w:rsidRPr="00D15F17">
        <w:rPr>
          <w:rFonts w:ascii="Sylfaen" w:hAnsi="Sylfaen" w:cs="Sylfaen"/>
          <w:sz w:val="24"/>
          <w:szCs w:val="24"/>
          <w:lang w:val="ka-GE"/>
        </w:rPr>
        <w:t>მომსახურებებში</w:t>
      </w:r>
      <w:r w:rsidRPr="00D15F17">
        <w:rPr>
          <w:rFonts w:ascii="Sylfaen" w:hAnsi="Sylfaen"/>
          <w:sz w:val="24"/>
          <w:szCs w:val="24"/>
          <w:lang w:val="ka-GE"/>
        </w:rPr>
        <w:t xml:space="preserve">. </w:t>
      </w:r>
      <w:r w:rsidRPr="00D15F17">
        <w:rPr>
          <w:rFonts w:ascii="Sylfaen" w:hAnsi="Sylfaen" w:cs="Sylfaen"/>
          <w:sz w:val="24"/>
          <w:szCs w:val="24"/>
          <w:lang w:val="ka-GE"/>
        </w:rPr>
        <w:t>რიგი</w:t>
      </w:r>
      <w:r w:rsidRPr="00D15F17">
        <w:rPr>
          <w:rFonts w:ascii="Sylfaen" w:hAnsi="Sylfaen"/>
          <w:sz w:val="24"/>
          <w:szCs w:val="24"/>
          <w:lang w:val="ka-GE"/>
        </w:rPr>
        <w:t xml:space="preserve"> </w:t>
      </w:r>
      <w:proofErr w:type="spellStart"/>
      <w:r w:rsidRPr="00D15F17">
        <w:rPr>
          <w:rFonts w:ascii="Sylfaen" w:hAnsi="Sylfaen" w:cs="Sylfaen"/>
          <w:sz w:val="24"/>
          <w:szCs w:val="24"/>
        </w:rPr>
        <w:t>ქვეპროგრამ</w:t>
      </w:r>
      <w:proofErr w:type="spellEnd"/>
      <w:r w:rsidRPr="00D15F17">
        <w:rPr>
          <w:rFonts w:ascii="Sylfaen" w:hAnsi="Sylfaen" w:cs="Sylfaen"/>
          <w:sz w:val="24"/>
          <w:szCs w:val="24"/>
          <w:lang w:val="ka-GE"/>
        </w:rPr>
        <w:t>ებით</w:t>
      </w:r>
      <w:r w:rsidRPr="00D15F17">
        <w:rPr>
          <w:rFonts w:ascii="Sylfaen" w:hAnsi="Sylfaen"/>
          <w:sz w:val="24"/>
          <w:szCs w:val="24"/>
          <w:lang w:val="ka-GE"/>
        </w:rPr>
        <w:t xml:space="preserve">  </w:t>
      </w:r>
      <w:proofErr w:type="spellStart"/>
      <w:r w:rsidRPr="00D15F17">
        <w:rPr>
          <w:rFonts w:ascii="Sylfaen" w:hAnsi="Sylfaen" w:cs="Sylfaen"/>
          <w:sz w:val="24"/>
          <w:szCs w:val="24"/>
        </w:rPr>
        <w:t>გათვალისწინებული</w:t>
      </w:r>
      <w:proofErr w:type="spellEnd"/>
      <w:r w:rsidRPr="00D15F17">
        <w:rPr>
          <w:rFonts w:ascii="Sylfaen" w:hAnsi="Sylfaen"/>
          <w:sz w:val="24"/>
          <w:szCs w:val="24"/>
        </w:rPr>
        <w:t xml:space="preserve"> </w:t>
      </w:r>
      <w:proofErr w:type="spellStart"/>
      <w:r w:rsidRPr="00D15F17">
        <w:rPr>
          <w:rFonts w:ascii="Sylfaen" w:hAnsi="Sylfaen" w:cs="Sylfaen"/>
          <w:sz w:val="24"/>
          <w:szCs w:val="24"/>
        </w:rPr>
        <w:t>მომსახურების</w:t>
      </w:r>
      <w:proofErr w:type="spellEnd"/>
      <w:r w:rsidRPr="00D15F17">
        <w:rPr>
          <w:rFonts w:ascii="Sylfaen" w:hAnsi="Sylfaen"/>
          <w:sz w:val="24"/>
          <w:szCs w:val="24"/>
        </w:rPr>
        <w:t xml:space="preserve"> </w:t>
      </w:r>
      <w:proofErr w:type="spellStart"/>
      <w:r w:rsidRPr="00D15F17">
        <w:rPr>
          <w:rFonts w:ascii="Sylfaen" w:hAnsi="Sylfaen" w:cs="Sylfaen"/>
          <w:sz w:val="24"/>
          <w:szCs w:val="24"/>
        </w:rPr>
        <w:t>მოსარგებლეთა</w:t>
      </w:r>
      <w:proofErr w:type="spellEnd"/>
      <w:r w:rsidRPr="00D15F17">
        <w:rPr>
          <w:rFonts w:ascii="Sylfaen" w:hAnsi="Sylfaen"/>
          <w:sz w:val="24"/>
          <w:szCs w:val="24"/>
        </w:rPr>
        <w:t xml:space="preserve"> </w:t>
      </w:r>
      <w:proofErr w:type="spellStart"/>
      <w:r w:rsidRPr="00D15F17">
        <w:rPr>
          <w:rFonts w:ascii="Sylfaen" w:hAnsi="Sylfaen" w:cs="Sylfaen"/>
          <w:sz w:val="24"/>
          <w:szCs w:val="24"/>
        </w:rPr>
        <w:t>შერჩევ</w:t>
      </w:r>
      <w:proofErr w:type="spellEnd"/>
      <w:r w:rsidRPr="00D15F17">
        <w:rPr>
          <w:rFonts w:ascii="Sylfaen" w:hAnsi="Sylfaen" w:cs="Sylfaen"/>
          <w:sz w:val="24"/>
          <w:szCs w:val="24"/>
          <w:lang w:val="ka-GE"/>
        </w:rPr>
        <w:t>ისა</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proofErr w:type="spellStart"/>
      <w:r w:rsidRPr="00D15F17">
        <w:rPr>
          <w:rFonts w:ascii="Sylfaen" w:hAnsi="Sylfaen" w:cs="Sylfaen"/>
          <w:sz w:val="24"/>
          <w:szCs w:val="24"/>
        </w:rPr>
        <w:t>შესაბამის</w:t>
      </w:r>
      <w:proofErr w:type="spellEnd"/>
      <w:r w:rsidRPr="00D15F17">
        <w:rPr>
          <w:rFonts w:ascii="Sylfaen" w:hAnsi="Sylfaen" w:cs="Sylfaen"/>
          <w:sz w:val="24"/>
          <w:szCs w:val="24"/>
          <w:lang w:val="ka-GE"/>
        </w:rPr>
        <w:t>ი</w:t>
      </w:r>
      <w:r w:rsidRPr="00D15F17">
        <w:rPr>
          <w:rFonts w:ascii="Sylfaen" w:hAnsi="Sylfaen"/>
          <w:sz w:val="24"/>
          <w:szCs w:val="24"/>
          <w:lang w:val="ka-GE"/>
        </w:rPr>
        <w:t xml:space="preserve"> </w:t>
      </w:r>
      <w:proofErr w:type="spellStart"/>
      <w:r w:rsidRPr="00D15F17">
        <w:rPr>
          <w:rFonts w:ascii="Sylfaen" w:hAnsi="Sylfaen" w:cs="Sylfaen"/>
          <w:sz w:val="24"/>
          <w:szCs w:val="24"/>
        </w:rPr>
        <w:t>გადაწყვეტილებ</w:t>
      </w:r>
      <w:proofErr w:type="spellEnd"/>
      <w:r w:rsidRPr="00D15F17">
        <w:rPr>
          <w:rFonts w:ascii="Sylfaen" w:hAnsi="Sylfaen" w:cs="Sylfaen"/>
          <w:sz w:val="24"/>
          <w:szCs w:val="24"/>
          <w:lang w:val="ka-GE"/>
        </w:rPr>
        <w:t>ის</w:t>
      </w:r>
      <w:r w:rsidRPr="00D15F17">
        <w:rPr>
          <w:rFonts w:ascii="Sylfaen" w:hAnsi="Sylfaen"/>
          <w:sz w:val="24"/>
          <w:szCs w:val="24"/>
          <w:lang w:val="ka-GE"/>
        </w:rPr>
        <w:t xml:space="preserve"> </w:t>
      </w:r>
      <w:r w:rsidRPr="00D15F17">
        <w:rPr>
          <w:rFonts w:ascii="Sylfaen" w:hAnsi="Sylfaen" w:cs="Sylfaen"/>
          <w:sz w:val="24"/>
          <w:szCs w:val="24"/>
          <w:lang w:val="ka-GE"/>
        </w:rPr>
        <w:t>მიღებისას</w:t>
      </w:r>
      <w:r w:rsidRPr="00D15F17">
        <w:rPr>
          <w:rFonts w:ascii="Sylfaen" w:hAnsi="Sylfaen"/>
          <w:sz w:val="24"/>
          <w:szCs w:val="24"/>
          <w:lang w:val="ka-GE"/>
        </w:rPr>
        <w:t xml:space="preserve"> </w:t>
      </w:r>
      <w:proofErr w:type="spellStart"/>
      <w:r w:rsidRPr="00D15F17">
        <w:rPr>
          <w:rFonts w:ascii="Sylfaen" w:hAnsi="Sylfaen" w:cs="Sylfaen"/>
          <w:sz w:val="24"/>
          <w:szCs w:val="24"/>
        </w:rPr>
        <w:t>რეინტეგრაციის</w:t>
      </w:r>
      <w:proofErr w:type="spellEnd"/>
      <w:r w:rsidRPr="00D15F17">
        <w:rPr>
          <w:rFonts w:ascii="Sylfaen" w:hAnsi="Sylfaen"/>
          <w:sz w:val="24"/>
          <w:szCs w:val="24"/>
        </w:rPr>
        <w:t xml:space="preserve"> </w:t>
      </w:r>
      <w:proofErr w:type="spellStart"/>
      <w:r w:rsidRPr="00D15F17">
        <w:rPr>
          <w:rFonts w:ascii="Sylfaen" w:hAnsi="Sylfaen" w:cs="Sylfaen"/>
          <w:sz w:val="24"/>
          <w:szCs w:val="24"/>
        </w:rPr>
        <w:t>შემწეობის</w:t>
      </w:r>
      <w:proofErr w:type="spellEnd"/>
      <w:r w:rsidRPr="00D15F17">
        <w:rPr>
          <w:rFonts w:ascii="Sylfaen" w:hAnsi="Sylfaen"/>
          <w:sz w:val="24"/>
          <w:szCs w:val="24"/>
        </w:rPr>
        <w:t xml:space="preserve"> </w:t>
      </w:r>
      <w:proofErr w:type="spellStart"/>
      <w:r w:rsidRPr="00D15F17">
        <w:rPr>
          <w:rFonts w:ascii="Sylfaen" w:hAnsi="Sylfaen" w:cs="Sylfaen"/>
          <w:sz w:val="24"/>
          <w:szCs w:val="24"/>
        </w:rPr>
        <w:t>მიმღები</w:t>
      </w:r>
      <w:proofErr w:type="spellEnd"/>
      <w:r w:rsidRPr="00D15F17">
        <w:rPr>
          <w:rFonts w:ascii="Sylfaen" w:hAnsi="Sylfaen"/>
          <w:sz w:val="24"/>
          <w:szCs w:val="24"/>
        </w:rPr>
        <w:t xml:space="preserve"> </w:t>
      </w:r>
      <w:proofErr w:type="spellStart"/>
      <w:r w:rsidRPr="00D15F17">
        <w:rPr>
          <w:rFonts w:ascii="Sylfaen" w:hAnsi="Sylfaen" w:cs="Sylfaen"/>
          <w:sz w:val="24"/>
          <w:szCs w:val="24"/>
        </w:rPr>
        <w:t>ოჯახების</w:t>
      </w:r>
      <w:proofErr w:type="spellEnd"/>
      <w:r w:rsidRPr="00D15F17">
        <w:rPr>
          <w:rFonts w:ascii="Sylfaen" w:hAnsi="Sylfaen"/>
          <w:sz w:val="24"/>
          <w:szCs w:val="24"/>
        </w:rPr>
        <w:t xml:space="preserve"> </w:t>
      </w:r>
      <w:proofErr w:type="spellStart"/>
      <w:r w:rsidRPr="00D15F17">
        <w:rPr>
          <w:rFonts w:ascii="Sylfaen" w:hAnsi="Sylfaen" w:cs="Sylfaen"/>
          <w:sz w:val="24"/>
          <w:szCs w:val="24"/>
        </w:rPr>
        <w:t>ბავშვები</w:t>
      </w:r>
      <w:proofErr w:type="spellEnd"/>
      <w:r w:rsidRPr="00D15F17">
        <w:rPr>
          <w:rFonts w:ascii="Sylfaen" w:hAnsi="Sylfaen"/>
          <w:sz w:val="24"/>
          <w:szCs w:val="24"/>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proofErr w:type="spellStart"/>
      <w:r w:rsidRPr="00D15F17">
        <w:rPr>
          <w:rFonts w:ascii="Sylfaen" w:hAnsi="Sylfaen" w:cs="Sylfaen"/>
          <w:sz w:val="24"/>
          <w:szCs w:val="24"/>
        </w:rPr>
        <w:t>მინდობით</w:t>
      </w:r>
      <w:proofErr w:type="spellEnd"/>
      <w:r w:rsidRPr="00D15F17">
        <w:rPr>
          <w:rFonts w:ascii="Sylfaen" w:hAnsi="Sylfaen"/>
          <w:sz w:val="24"/>
          <w:szCs w:val="24"/>
        </w:rPr>
        <w:t xml:space="preserve"> </w:t>
      </w:r>
      <w:proofErr w:type="spellStart"/>
      <w:r w:rsidRPr="00D15F17">
        <w:rPr>
          <w:rFonts w:ascii="Sylfaen" w:hAnsi="Sylfaen" w:cs="Sylfaen"/>
          <w:sz w:val="24"/>
          <w:szCs w:val="24"/>
        </w:rPr>
        <w:t>აღზრდაში</w:t>
      </w:r>
      <w:proofErr w:type="spellEnd"/>
      <w:r w:rsidRPr="00D15F17">
        <w:rPr>
          <w:rFonts w:ascii="Sylfaen" w:hAnsi="Sylfaen"/>
          <w:sz w:val="24"/>
          <w:szCs w:val="24"/>
        </w:rPr>
        <w:t xml:space="preserve"> </w:t>
      </w:r>
      <w:proofErr w:type="spellStart"/>
      <w:r w:rsidRPr="00D15F17">
        <w:rPr>
          <w:rFonts w:ascii="Sylfaen" w:hAnsi="Sylfaen" w:cs="Sylfaen"/>
          <w:sz w:val="24"/>
          <w:szCs w:val="24"/>
        </w:rPr>
        <w:t>ან</w:t>
      </w:r>
      <w:proofErr w:type="spellEnd"/>
      <w:r w:rsidRPr="00D15F17">
        <w:rPr>
          <w:rFonts w:ascii="Sylfaen" w:hAnsi="Sylfaen"/>
          <w:sz w:val="24"/>
          <w:szCs w:val="24"/>
        </w:rPr>
        <w:t xml:space="preserve"> </w:t>
      </w:r>
      <w:proofErr w:type="spellStart"/>
      <w:r w:rsidRPr="00D15F17">
        <w:rPr>
          <w:rFonts w:ascii="Sylfaen" w:hAnsi="Sylfaen" w:cs="Sylfaen"/>
          <w:sz w:val="24"/>
          <w:szCs w:val="24"/>
        </w:rPr>
        <w:t>სააღმზრდელო</w:t>
      </w:r>
      <w:proofErr w:type="spellEnd"/>
      <w:r w:rsidRPr="00D15F17">
        <w:rPr>
          <w:rFonts w:ascii="Sylfaen" w:hAnsi="Sylfaen"/>
          <w:sz w:val="24"/>
          <w:szCs w:val="24"/>
        </w:rPr>
        <w:t xml:space="preserve"> </w:t>
      </w:r>
      <w:proofErr w:type="spellStart"/>
      <w:r w:rsidRPr="00D15F17">
        <w:rPr>
          <w:rFonts w:ascii="Sylfaen" w:hAnsi="Sylfaen" w:cs="Sylfaen"/>
          <w:sz w:val="24"/>
          <w:szCs w:val="24"/>
        </w:rPr>
        <w:t>დაწესებულებაში</w:t>
      </w:r>
      <w:proofErr w:type="spellEnd"/>
      <w:r w:rsidRPr="00D15F17">
        <w:rPr>
          <w:rFonts w:ascii="Sylfaen" w:hAnsi="Sylfaen"/>
          <w:sz w:val="24"/>
          <w:szCs w:val="24"/>
        </w:rPr>
        <w:t xml:space="preserve"> </w:t>
      </w:r>
      <w:proofErr w:type="spellStart"/>
      <w:r w:rsidRPr="00D15F17">
        <w:rPr>
          <w:rFonts w:ascii="Sylfaen" w:hAnsi="Sylfaen" w:cs="Sylfaen"/>
          <w:sz w:val="24"/>
          <w:szCs w:val="24"/>
        </w:rPr>
        <w:t>მყოფი</w:t>
      </w:r>
      <w:proofErr w:type="spellEnd"/>
      <w:r w:rsidRPr="00D15F17">
        <w:rPr>
          <w:rFonts w:ascii="Sylfaen" w:hAnsi="Sylfaen"/>
          <w:sz w:val="24"/>
          <w:szCs w:val="24"/>
        </w:rPr>
        <w:t xml:space="preserve"> </w:t>
      </w:r>
      <w:proofErr w:type="spellStart"/>
      <w:r w:rsidRPr="00D15F17">
        <w:rPr>
          <w:rFonts w:ascii="Sylfaen" w:hAnsi="Sylfaen" w:cs="Sylfaen"/>
          <w:sz w:val="24"/>
          <w:szCs w:val="24"/>
        </w:rPr>
        <w:t>ბავშვები</w:t>
      </w:r>
      <w:proofErr w:type="spellEnd"/>
      <w:r w:rsidRPr="00D15F17">
        <w:rPr>
          <w:rFonts w:ascii="Sylfaen" w:hAnsi="Sylfaen"/>
          <w:sz w:val="24"/>
          <w:szCs w:val="24"/>
        </w:rPr>
        <w:t xml:space="preserve"> </w:t>
      </w:r>
      <w:r w:rsidRPr="00D15F17">
        <w:rPr>
          <w:rFonts w:ascii="Sylfaen" w:hAnsi="Sylfaen" w:cs="Sylfaen"/>
          <w:sz w:val="24"/>
          <w:szCs w:val="24"/>
          <w:lang w:val="ka-GE"/>
        </w:rPr>
        <w:t>სარგებლობენ</w:t>
      </w:r>
      <w:r w:rsidRPr="00D15F17">
        <w:rPr>
          <w:rFonts w:ascii="Sylfaen" w:hAnsi="Sylfaen"/>
          <w:sz w:val="24"/>
          <w:szCs w:val="24"/>
          <w:lang w:val="ka-GE"/>
        </w:rPr>
        <w:t xml:space="preserve"> </w:t>
      </w:r>
      <w:r w:rsidRPr="00D15F17">
        <w:rPr>
          <w:rFonts w:ascii="Sylfaen" w:hAnsi="Sylfaen" w:cs="Sylfaen"/>
          <w:sz w:val="24"/>
          <w:szCs w:val="24"/>
          <w:lang w:val="ka-GE"/>
        </w:rPr>
        <w:t>ჩარიცხვისა</w:t>
      </w:r>
      <w:r w:rsidRPr="00D15F17">
        <w:rPr>
          <w:rFonts w:ascii="Sylfaen" w:hAnsi="Sylfaen"/>
          <w:sz w:val="24"/>
          <w:szCs w:val="24"/>
          <w:lang w:val="ka-GE"/>
        </w:rPr>
        <w:t xml:space="preserve"> </w:t>
      </w:r>
      <w:r w:rsidRPr="00D15F17">
        <w:rPr>
          <w:rFonts w:ascii="Sylfaen" w:hAnsi="Sylfaen" w:cs="Sylfaen"/>
          <w:sz w:val="24"/>
          <w:szCs w:val="24"/>
          <w:lang w:val="ka-GE"/>
        </w:rPr>
        <w:t>და</w:t>
      </w:r>
      <w:r w:rsidRPr="00D15F17">
        <w:rPr>
          <w:rFonts w:ascii="Sylfaen" w:hAnsi="Sylfaen"/>
          <w:sz w:val="24"/>
          <w:szCs w:val="24"/>
          <w:lang w:val="ka-GE"/>
        </w:rPr>
        <w:t xml:space="preserve"> </w:t>
      </w:r>
      <w:r w:rsidRPr="00D15F17">
        <w:rPr>
          <w:rFonts w:ascii="Sylfaen" w:hAnsi="Sylfaen" w:cs="Sylfaen"/>
          <w:sz w:val="24"/>
          <w:szCs w:val="24"/>
          <w:lang w:val="ka-GE"/>
        </w:rPr>
        <w:t>რეგისტრაციის</w:t>
      </w:r>
      <w:r w:rsidRPr="00D15F17">
        <w:rPr>
          <w:rFonts w:ascii="Sylfaen" w:hAnsi="Sylfaen"/>
          <w:sz w:val="24"/>
          <w:szCs w:val="24"/>
          <w:lang w:val="ka-GE"/>
        </w:rPr>
        <w:t xml:space="preserve"> </w:t>
      </w:r>
      <w:r w:rsidRPr="00D15F17">
        <w:rPr>
          <w:rFonts w:ascii="Sylfaen" w:hAnsi="Sylfaen" w:cs="Sylfaen"/>
          <w:sz w:val="24"/>
          <w:szCs w:val="24"/>
          <w:lang w:val="ka-GE"/>
        </w:rPr>
        <w:t>უპირატესი</w:t>
      </w:r>
      <w:r w:rsidRPr="00D15F17">
        <w:rPr>
          <w:rFonts w:ascii="Sylfaen" w:hAnsi="Sylfaen"/>
          <w:sz w:val="24"/>
          <w:szCs w:val="24"/>
          <w:lang w:val="ka-GE"/>
        </w:rPr>
        <w:t xml:space="preserve"> </w:t>
      </w:r>
      <w:r w:rsidRPr="00D15F17">
        <w:rPr>
          <w:rFonts w:ascii="Sylfaen" w:hAnsi="Sylfaen" w:cs="Sylfaen"/>
          <w:sz w:val="24"/>
          <w:szCs w:val="24"/>
          <w:lang w:val="ka-GE"/>
        </w:rPr>
        <w:t>უფლებით</w:t>
      </w:r>
      <w:r w:rsidRPr="00D15F17">
        <w:rPr>
          <w:rFonts w:ascii="Sylfaen" w:hAnsi="Sylfaen"/>
          <w:sz w:val="24"/>
          <w:szCs w:val="24"/>
          <w:lang w:val="ka-GE"/>
        </w:rPr>
        <w:t>.</w:t>
      </w:r>
    </w:p>
    <w:p w:rsidR="00C32236" w:rsidRPr="00D15F17" w:rsidRDefault="00C32236" w:rsidP="00C3223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hAnsi="Sylfaen"/>
          <w:sz w:val="24"/>
          <w:szCs w:val="24"/>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აღსანიშნავია</w:t>
      </w:r>
      <w:r w:rsidRPr="00D15F17">
        <w:rPr>
          <w:rFonts w:ascii="Sylfaen" w:hAnsi="Sylfaen"/>
          <w:lang w:val="ka-GE"/>
        </w:rPr>
        <w:t xml:space="preserve">, </w:t>
      </w:r>
      <w:r w:rsidRPr="00D15F17">
        <w:rPr>
          <w:rFonts w:ascii="Sylfaen" w:hAnsi="Sylfaen" w:cs="Sylfaen"/>
          <w:lang w:val="ka-GE"/>
        </w:rPr>
        <w:t>რომ</w:t>
      </w:r>
      <w:r w:rsidRPr="00D15F17">
        <w:rPr>
          <w:rFonts w:ascii="Sylfaen" w:hAnsi="Sylfaen"/>
          <w:lang w:val="ka-GE"/>
        </w:rPr>
        <w:t xml:space="preserve"> 2012 </w:t>
      </w:r>
      <w:r w:rsidRPr="00D15F17">
        <w:rPr>
          <w:rFonts w:ascii="Sylfaen" w:hAnsi="Sylfaen" w:cs="Sylfaen"/>
          <w:lang w:val="ka-GE"/>
        </w:rPr>
        <w:t>წლიდან</w:t>
      </w:r>
      <w:r w:rsidRPr="00D15F17">
        <w:rPr>
          <w:rFonts w:ascii="Sylfaen" w:hAnsi="Sylfaen"/>
          <w:lang w:val="ka-GE"/>
        </w:rPr>
        <w:t xml:space="preserve"> </w:t>
      </w:r>
      <w:r w:rsidRPr="00D15F17">
        <w:rPr>
          <w:rFonts w:ascii="Sylfaen" w:hAnsi="Sylfaen" w:cs="Sylfaen"/>
          <w:lang w:val="ka-GE"/>
        </w:rPr>
        <w:t>ეტაპობრივად</w:t>
      </w:r>
      <w:r w:rsidRPr="00D15F17">
        <w:rPr>
          <w:rFonts w:ascii="Sylfaen" w:hAnsi="Sylfaen"/>
          <w:lang w:val="ka-GE"/>
        </w:rPr>
        <w:t xml:space="preserve"> </w:t>
      </w:r>
      <w:r w:rsidRPr="00D15F17">
        <w:rPr>
          <w:rFonts w:ascii="Sylfaen" w:hAnsi="Sylfaen" w:cs="Sylfaen"/>
          <w:lang w:val="ka-GE"/>
        </w:rPr>
        <w:t>განხორციელდა</w:t>
      </w:r>
      <w:r w:rsidRPr="00D15F17">
        <w:rPr>
          <w:rFonts w:ascii="Sylfaen" w:hAnsi="Sylfaen"/>
          <w:lang w:val="ka-GE"/>
        </w:rPr>
        <w:t xml:space="preserve"> </w:t>
      </w:r>
      <w:r w:rsidRPr="00D15F17">
        <w:rPr>
          <w:rFonts w:ascii="Sylfaen" w:hAnsi="Sylfaen" w:cs="Sylfaen"/>
          <w:lang w:val="ka-GE"/>
        </w:rPr>
        <w:t>შეზღუდული</w:t>
      </w:r>
      <w:r w:rsidRPr="00D15F17">
        <w:rPr>
          <w:rFonts w:ascii="Sylfaen" w:hAnsi="Sylfaen"/>
          <w:lang w:val="ka-GE"/>
        </w:rPr>
        <w:t xml:space="preserve"> </w:t>
      </w:r>
      <w:r w:rsidRPr="00D15F17">
        <w:rPr>
          <w:rFonts w:ascii="Sylfaen" w:hAnsi="Sylfaen" w:cs="Sylfaen"/>
          <w:lang w:val="ka-GE"/>
        </w:rPr>
        <w:t>შესაძლებლობის</w:t>
      </w:r>
      <w:r w:rsidRPr="00D15F17">
        <w:rPr>
          <w:rFonts w:ascii="Sylfaen" w:hAnsi="Sylfaen"/>
          <w:lang w:val="ka-GE"/>
        </w:rPr>
        <w:t xml:space="preserve"> </w:t>
      </w:r>
      <w:r w:rsidRPr="00D15F17">
        <w:rPr>
          <w:rFonts w:ascii="Sylfaen" w:hAnsi="Sylfaen" w:cs="Sylfaen"/>
          <w:lang w:val="ka-GE"/>
        </w:rPr>
        <w:t>სტატუსის</w:t>
      </w:r>
      <w:r w:rsidRPr="00D15F17">
        <w:rPr>
          <w:rFonts w:ascii="Sylfaen" w:hAnsi="Sylfaen"/>
          <w:lang w:val="ka-GE"/>
        </w:rPr>
        <w:t xml:space="preserve"> </w:t>
      </w:r>
      <w:r w:rsidRPr="00D15F17">
        <w:rPr>
          <w:rFonts w:ascii="Sylfaen" w:hAnsi="Sylfaen" w:cs="Sylfaen"/>
          <w:lang w:val="ka-GE"/>
        </w:rPr>
        <w:t>მქონე</w:t>
      </w:r>
      <w:r w:rsidRPr="00D15F17">
        <w:rPr>
          <w:rFonts w:ascii="Sylfaen" w:hAnsi="Sylfaen"/>
          <w:lang w:val="ka-GE"/>
        </w:rPr>
        <w:t xml:space="preserve"> </w:t>
      </w:r>
      <w:r w:rsidRPr="00D15F17">
        <w:rPr>
          <w:rFonts w:ascii="Sylfaen" w:hAnsi="Sylfaen" w:cs="Sylfaen"/>
          <w:lang w:val="ka-GE"/>
        </w:rPr>
        <w:t>ბავშვებისთვის</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პაკეტის</w:t>
      </w:r>
      <w:r w:rsidRPr="00D15F17">
        <w:rPr>
          <w:rFonts w:ascii="Sylfaen" w:hAnsi="Sylfaen"/>
          <w:lang w:val="ka-GE"/>
        </w:rPr>
        <w:t xml:space="preserve"> </w:t>
      </w:r>
      <w:r w:rsidRPr="00D15F17">
        <w:rPr>
          <w:rFonts w:ascii="Sylfaen" w:hAnsi="Sylfaen" w:cs="Sylfaen"/>
          <w:lang w:val="ka-GE"/>
        </w:rPr>
        <w:t>ოდენობის</w:t>
      </w:r>
      <w:r w:rsidRPr="00D15F17">
        <w:rPr>
          <w:rFonts w:ascii="Sylfaen" w:hAnsi="Sylfaen"/>
          <w:lang w:val="ka-GE"/>
        </w:rPr>
        <w:t xml:space="preserve"> </w:t>
      </w:r>
      <w:r w:rsidRPr="00D15F17">
        <w:rPr>
          <w:rFonts w:ascii="Sylfaen" w:hAnsi="Sylfaen" w:cs="Sylfaen"/>
          <w:lang w:val="ka-GE"/>
        </w:rPr>
        <w:t>ზრდა</w:t>
      </w:r>
      <w:r w:rsidRPr="00D15F17">
        <w:rPr>
          <w:rFonts w:ascii="Sylfaen" w:hAnsi="Sylfaen"/>
          <w:lang w:val="ka-GE"/>
        </w:rPr>
        <w:t>.</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cs="Sylfaen"/>
          <w:lang w:val="ka-GE"/>
        </w:rPr>
      </w:pPr>
      <w:r w:rsidRPr="00D15F17">
        <w:rPr>
          <w:rFonts w:ascii="Sylfaen" w:hAnsi="Sylfaen" w:cs="Sylfaen"/>
          <w:lang w:val="ka-GE"/>
        </w:rPr>
        <w:t>ცხრილი</w:t>
      </w:r>
      <w:r w:rsidRPr="00D15F17">
        <w:rPr>
          <w:rFonts w:ascii="Sylfaen" w:hAnsi="Sylfaen"/>
          <w:lang w:val="ka-GE"/>
        </w:rPr>
        <w:t xml:space="preserve"> 1.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პაკეტის</w:t>
      </w:r>
      <w:r w:rsidRPr="00D15F17">
        <w:rPr>
          <w:rFonts w:ascii="Sylfaen" w:hAnsi="Sylfaen"/>
          <w:lang w:val="ka-GE"/>
        </w:rPr>
        <w:t xml:space="preserve"> </w:t>
      </w:r>
      <w:r w:rsidRPr="00D15F17">
        <w:rPr>
          <w:rFonts w:ascii="Sylfaen" w:hAnsi="Sylfaen" w:cs="Sylfaen"/>
          <w:lang w:val="ka-GE"/>
        </w:rPr>
        <w:t>ოდენობის</w:t>
      </w:r>
      <w:r w:rsidRPr="00D15F17">
        <w:rPr>
          <w:rFonts w:ascii="Sylfaen" w:hAnsi="Sylfaen"/>
          <w:lang w:val="ka-GE"/>
        </w:rPr>
        <w:t xml:space="preserve"> </w:t>
      </w:r>
      <w:r w:rsidRPr="00D15F17">
        <w:rPr>
          <w:rFonts w:ascii="Sylfaen" w:hAnsi="Sylfaen" w:cs="Sylfaen"/>
          <w:lang w:val="ka-GE"/>
        </w:rPr>
        <w:t>ზრდა</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ბავშვებისთვის</w:t>
      </w:r>
    </w:p>
    <w:p w:rsidR="00C32236" w:rsidRPr="00D15F17" w:rsidRDefault="00C32236" w:rsidP="00C32236">
      <w:pPr>
        <w:pStyle w:val="NoSpacing"/>
        <w:spacing w:before="0" w:beforeAutospacing="0" w:after="0" w:afterAutospacing="0"/>
        <w:jc w:val="both"/>
        <w:rPr>
          <w:rFonts w:ascii="Sylfaen" w:hAnsi="Sylfaen"/>
        </w:rPr>
      </w:pPr>
    </w:p>
    <w:tbl>
      <w:tblPr>
        <w:tblW w:w="0" w:type="auto"/>
        <w:tblInd w:w="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3240"/>
      </w:tblGrid>
      <w:tr w:rsidR="00C32236" w:rsidRPr="00D15F17" w:rsidTr="007C6EC8">
        <w:tc>
          <w:tcPr>
            <w:tcW w:w="2340" w:type="dxa"/>
            <w:tcBorders>
              <w:top w:val="single" w:sz="4" w:space="0" w:color="auto"/>
              <w:left w:val="single" w:sz="4" w:space="0" w:color="auto"/>
              <w:bottom w:val="single" w:sz="4" w:space="0" w:color="auto"/>
              <w:right w:val="single" w:sz="4" w:space="0" w:color="auto"/>
            </w:tcBorders>
            <w:hideMark/>
          </w:tcPr>
          <w:p w:rsidR="001C2C5B" w:rsidRPr="00D15F17" w:rsidRDefault="001C2C5B" w:rsidP="00C32236">
            <w:pPr>
              <w:pStyle w:val="NoSpacing"/>
              <w:spacing w:before="0" w:beforeAutospacing="0" w:after="0" w:afterAutospacing="0"/>
              <w:jc w:val="both"/>
              <w:rPr>
                <w:rFonts w:ascii="Sylfaen" w:hAnsi="Sylfaen"/>
              </w:rPr>
            </w:pPr>
            <w:proofErr w:type="spellStart"/>
            <w:r w:rsidRPr="00D15F17">
              <w:rPr>
                <w:rFonts w:ascii="Sylfaen" w:hAnsi="Sylfaen" w:cs="Sylfaen"/>
                <w:b/>
                <w:bCs/>
              </w:rPr>
              <w:t>წელი</w:t>
            </w:r>
            <w:proofErr w:type="spellEnd"/>
          </w:p>
        </w:tc>
        <w:tc>
          <w:tcPr>
            <w:tcW w:w="3240" w:type="dxa"/>
            <w:tcBorders>
              <w:top w:val="single" w:sz="4" w:space="0" w:color="auto"/>
              <w:left w:val="single" w:sz="4" w:space="0" w:color="auto"/>
              <w:bottom w:val="single" w:sz="4" w:space="0" w:color="auto"/>
              <w:right w:val="single" w:sz="4" w:space="0" w:color="auto"/>
            </w:tcBorders>
            <w:hideMark/>
          </w:tcPr>
          <w:p w:rsidR="001C2C5B" w:rsidRPr="00D15F17" w:rsidRDefault="001C2C5B" w:rsidP="00C32236">
            <w:pPr>
              <w:pStyle w:val="NoSpacing"/>
              <w:spacing w:before="0" w:beforeAutospacing="0" w:after="0" w:afterAutospacing="0"/>
              <w:jc w:val="both"/>
              <w:rPr>
                <w:rFonts w:ascii="Sylfaen" w:hAnsi="Sylfaen"/>
              </w:rPr>
            </w:pPr>
            <w:proofErr w:type="spellStart"/>
            <w:r w:rsidRPr="00D15F17">
              <w:rPr>
                <w:rFonts w:ascii="Sylfaen" w:hAnsi="Sylfaen" w:cs="Sylfaen"/>
                <w:b/>
                <w:bCs/>
              </w:rPr>
              <w:t>შშმ</w:t>
            </w:r>
            <w:proofErr w:type="spellEnd"/>
            <w:r w:rsidRPr="00D15F17">
              <w:rPr>
                <w:rFonts w:ascii="Sylfaen" w:hAnsi="Sylfaen" w:cs="Calibri"/>
                <w:b/>
                <w:bCs/>
              </w:rPr>
              <w:t xml:space="preserve"> </w:t>
            </w:r>
            <w:proofErr w:type="spellStart"/>
            <w:r w:rsidRPr="00D15F17">
              <w:rPr>
                <w:rFonts w:ascii="Sylfaen" w:hAnsi="Sylfaen" w:cs="Sylfaen"/>
                <w:b/>
                <w:bCs/>
              </w:rPr>
              <w:t>ბავშვები</w:t>
            </w:r>
            <w:proofErr w:type="spellEnd"/>
            <w:r w:rsidR="00C73B20" w:rsidRPr="00D15F17">
              <w:rPr>
                <w:rFonts w:ascii="Sylfaen" w:hAnsi="Sylfaen"/>
                <w:lang w:val="ka-GE"/>
              </w:rPr>
              <w:t xml:space="preserve"> </w:t>
            </w:r>
            <w:r w:rsidRPr="00D15F17">
              <w:rPr>
                <w:rFonts w:ascii="Sylfaen" w:hAnsi="Sylfaen" w:cs="Calibri"/>
                <w:b/>
                <w:bCs/>
              </w:rPr>
              <w:t xml:space="preserve">(18 </w:t>
            </w:r>
            <w:proofErr w:type="spellStart"/>
            <w:r w:rsidRPr="00D15F17">
              <w:rPr>
                <w:rFonts w:ascii="Sylfaen" w:hAnsi="Sylfaen" w:cs="Sylfaen"/>
                <w:b/>
                <w:bCs/>
              </w:rPr>
              <w:t>წლამდე</w:t>
            </w:r>
            <w:proofErr w:type="spellEnd"/>
            <w:r w:rsidRPr="00D15F17">
              <w:rPr>
                <w:rFonts w:ascii="Sylfaen" w:hAnsi="Sylfaen" w:cs="Calibri"/>
                <w:b/>
                <w:bCs/>
              </w:rPr>
              <w:t>)</w:t>
            </w:r>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2012</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70 </w:t>
            </w:r>
            <w:proofErr w:type="spellStart"/>
            <w:r w:rsidRPr="00D15F17">
              <w:rPr>
                <w:rFonts w:ascii="Sylfaen" w:hAnsi="Sylfaen" w:cs="Sylfaen"/>
              </w:rPr>
              <w:t>ლარი</w:t>
            </w:r>
            <w:proofErr w:type="spellEnd"/>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2013</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70 </w:t>
            </w:r>
            <w:proofErr w:type="spellStart"/>
            <w:r w:rsidRPr="00D15F17">
              <w:rPr>
                <w:rFonts w:ascii="Sylfaen" w:hAnsi="Sylfaen" w:cs="Sylfaen"/>
              </w:rPr>
              <w:t>ლარი</w:t>
            </w:r>
            <w:proofErr w:type="spellEnd"/>
          </w:p>
        </w:tc>
      </w:tr>
      <w:tr w:rsidR="00C32236" w:rsidRPr="00D15F17" w:rsidTr="007C6EC8">
        <w:trPr>
          <w:trHeight w:val="359"/>
        </w:trPr>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2013</w:t>
            </w:r>
            <w:r w:rsidRPr="00D15F17">
              <w:rPr>
                <w:rFonts w:ascii="Sylfaen" w:hAnsi="Sylfaen"/>
                <w:lang w:val="ka-GE"/>
              </w:rPr>
              <w:t xml:space="preserve"> (</w:t>
            </w:r>
            <w:proofErr w:type="spellStart"/>
            <w:r w:rsidRPr="00D15F17">
              <w:rPr>
                <w:rFonts w:ascii="Sylfaen" w:hAnsi="Sylfaen" w:cs="Sylfaen"/>
              </w:rPr>
              <w:t>სექტემბერი</w:t>
            </w:r>
            <w:proofErr w:type="spellEnd"/>
            <w:r w:rsidRPr="00D15F17">
              <w:rPr>
                <w:rFonts w:ascii="Sylfaen" w:hAnsi="Sylfaen"/>
                <w:lang w:val="ka-GE"/>
              </w:rPr>
              <w:t>)</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100 </w:t>
            </w:r>
            <w:proofErr w:type="spellStart"/>
            <w:r w:rsidRPr="00D15F17">
              <w:rPr>
                <w:rFonts w:ascii="Sylfaen" w:hAnsi="Sylfaen" w:cs="Sylfaen"/>
              </w:rPr>
              <w:t>ლარი</w:t>
            </w:r>
            <w:proofErr w:type="spellEnd"/>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2014</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100 </w:t>
            </w:r>
            <w:proofErr w:type="spellStart"/>
            <w:r w:rsidRPr="00D15F17">
              <w:rPr>
                <w:rFonts w:ascii="Sylfaen" w:hAnsi="Sylfaen" w:cs="Sylfaen"/>
              </w:rPr>
              <w:t>ლარი</w:t>
            </w:r>
            <w:proofErr w:type="spellEnd"/>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2015 </w:t>
            </w:r>
            <w:r w:rsidRPr="00D15F17">
              <w:rPr>
                <w:rFonts w:ascii="Sylfaen" w:hAnsi="Sylfaen"/>
                <w:lang w:val="ka-GE"/>
              </w:rPr>
              <w:t>(</w:t>
            </w:r>
            <w:proofErr w:type="spellStart"/>
            <w:r w:rsidRPr="00D15F17">
              <w:rPr>
                <w:rFonts w:ascii="Sylfaen" w:hAnsi="Sylfaen" w:cs="Sylfaen"/>
              </w:rPr>
              <w:t>სექტემბერი</w:t>
            </w:r>
            <w:proofErr w:type="spellEnd"/>
            <w:r w:rsidRPr="00D15F17">
              <w:rPr>
                <w:rFonts w:ascii="Sylfaen" w:hAnsi="Sylfaen"/>
                <w:lang w:val="ka-GE"/>
              </w:rPr>
              <w:t>)</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160 </w:t>
            </w:r>
            <w:proofErr w:type="spellStart"/>
            <w:r w:rsidRPr="00D15F17">
              <w:rPr>
                <w:rFonts w:ascii="Sylfaen" w:hAnsi="Sylfaen" w:cs="Sylfaen"/>
              </w:rPr>
              <w:t>ლარი</w:t>
            </w:r>
            <w:proofErr w:type="spellEnd"/>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2016</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160 </w:t>
            </w:r>
            <w:proofErr w:type="spellStart"/>
            <w:r w:rsidRPr="00D15F17">
              <w:rPr>
                <w:rFonts w:ascii="Sylfaen" w:hAnsi="Sylfaen" w:cs="Sylfaen"/>
              </w:rPr>
              <w:t>ლარი</w:t>
            </w:r>
            <w:proofErr w:type="spellEnd"/>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2016 </w:t>
            </w:r>
            <w:r w:rsidRPr="00D15F17">
              <w:rPr>
                <w:rFonts w:ascii="Sylfaen" w:hAnsi="Sylfaen"/>
                <w:lang w:val="ka-GE"/>
              </w:rPr>
              <w:t>(</w:t>
            </w:r>
            <w:proofErr w:type="spellStart"/>
            <w:r w:rsidRPr="00D15F17">
              <w:rPr>
                <w:rFonts w:ascii="Sylfaen" w:hAnsi="Sylfaen" w:cs="Sylfaen"/>
              </w:rPr>
              <w:t>ივლისი</w:t>
            </w:r>
            <w:proofErr w:type="spellEnd"/>
            <w:r w:rsidRPr="00D15F17">
              <w:rPr>
                <w:rFonts w:ascii="Sylfaen" w:hAnsi="Sylfaen"/>
                <w:lang w:val="ka-GE"/>
              </w:rPr>
              <w:t>)</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180 </w:t>
            </w:r>
            <w:proofErr w:type="spellStart"/>
            <w:r w:rsidRPr="00D15F17">
              <w:rPr>
                <w:rFonts w:ascii="Sylfaen" w:hAnsi="Sylfaen" w:cs="Sylfaen"/>
              </w:rPr>
              <w:t>ლარი</w:t>
            </w:r>
            <w:proofErr w:type="spellEnd"/>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2017</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180 </w:t>
            </w:r>
            <w:proofErr w:type="spellStart"/>
            <w:r w:rsidRPr="00D15F17">
              <w:rPr>
                <w:rFonts w:ascii="Sylfaen" w:hAnsi="Sylfaen" w:cs="Sylfaen"/>
              </w:rPr>
              <w:t>ლარი</w:t>
            </w:r>
            <w:proofErr w:type="spellEnd"/>
          </w:p>
        </w:tc>
      </w:tr>
      <w:tr w:rsidR="00C32236" w:rsidRPr="00D15F17" w:rsidTr="007C6EC8">
        <w:tc>
          <w:tcPr>
            <w:tcW w:w="23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201</w:t>
            </w:r>
            <w:r w:rsidRPr="00D15F17">
              <w:rPr>
                <w:rFonts w:ascii="Sylfaen" w:hAnsi="Sylfaen"/>
                <w:lang w:val="ka-GE"/>
              </w:rPr>
              <w:t>8</w:t>
            </w:r>
          </w:p>
        </w:tc>
        <w:tc>
          <w:tcPr>
            <w:tcW w:w="3240" w:type="dxa"/>
            <w:tcBorders>
              <w:top w:val="single" w:sz="4" w:space="0" w:color="auto"/>
              <w:left w:val="single" w:sz="4" w:space="0" w:color="auto"/>
              <w:bottom w:val="single" w:sz="4" w:space="0" w:color="auto"/>
              <w:right w:val="single" w:sz="4" w:space="0" w:color="auto"/>
            </w:tcBorders>
            <w:vAlign w:val="bottom"/>
            <w:hideMark/>
          </w:tcPr>
          <w:p w:rsidR="001C2C5B" w:rsidRPr="00D15F17" w:rsidRDefault="001C2C5B" w:rsidP="00C32236">
            <w:pPr>
              <w:pStyle w:val="NoSpacing"/>
              <w:spacing w:before="0" w:beforeAutospacing="0" w:after="0" w:afterAutospacing="0"/>
              <w:jc w:val="both"/>
              <w:rPr>
                <w:rFonts w:ascii="Sylfaen" w:hAnsi="Sylfaen"/>
              </w:rPr>
            </w:pPr>
            <w:r w:rsidRPr="00D15F17">
              <w:rPr>
                <w:rFonts w:ascii="Sylfaen" w:hAnsi="Sylfaen" w:cs="Calibri"/>
              </w:rPr>
              <w:t xml:space="preserve">180 </w:t>
            </w:r>
            <w:proofErr w:type="spellStart"/>
            <w:r w:rsidRPr="00D15F17">
              <w:rPr>
                <w:rFonts w:ascii="Sylfaen" w:hAnsi="Sylfaen" w:cs="Sylfaen"/>
              </w:rPr>
              <w:t>ლარი</w:t>
            </w:r>
            <w:proofErr w:type="spellEnd"/>
          </w:p>
        </w:tc>
      </w:tr>
    </w:tbl>
    <w:p w:rsidR="00C32236" w:rsidRPr="00D15F17" w:rsidRDefault="00C32236" w:rsidP="00C32236">
      <w:pPr>
        <w:pStyle w:val="NoSpacing"/>
        <w:spacing w:before="0" w:beforeAutospacing="0" w:after="0" w:afterAutospacing="0"/>
        <w:jc w:val="both"/>
        <w:rPr>
          <w:rFonts w:ascii="Sylfaen" w:hAnsi="Sylfaen" w:cs="Sylfaen"/>
          <w:lang w:val="ka-GE"/>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გარდა</w:t>
      </w:r>
      <w:r w:rsidRPr="00D15F17">
        <w:rPr>
          <w:rFonts w:ascii="Sylfaen" w:hAnsi="Sylfaen"/>
          <w:lang w:val="ka-GE"/>
        </w:rPr>
        <w:t xml:space="preserve"> </w:t>
      </w:r>
      <w:r w:rsidRPr="00D15F17">
        <w:rPr>
          <w:rFonts w:ascii="Sylfaen" w:hAnsi="Sylfaen" w:cs="Sylfaen"/>
          <w:lang w:val="ka-GE"/>
        </w:rPr>
        <w:t>ამისა</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სოციალურ</w:t>
      </w:r>
      <w:r w:rsidRPr="00D15F17">
        <w:rPr>
          <w:rFonts w:ascii="Sylfaen" w:hAnsi="Sylfaen"/>
          <w:lang w:val="ka-GE"/>
        </w:rPr>
        <w:t>-</w:t>
      </w:r>
      <w:r w:rsidRPr="00D15F17">
        <w:rPr>
          <w:rFonts w:ascii="Sylfaen" w:hAnsi="Sylfaen" w:cs="Sylfaen"/>
          <w:lang w:val="ka-GE"/>
        </w:rPr>
        <w:t>ეკონომიკური</w:t>
      </w:r>
      <w:r w:rsidRPr="00D15F17">
        <w:rPr>
          <w:rFonts w:ascii="Sylfaen" w:hAnsi="Sylfaen"/>
          <w:lang w:val="ka-GE"/>
        </w:rPr>
        <w:t xml:space="preserve"> </w:t>
      </w:r>
      <w:r w:rsidRPr="00D15F17">
        <w:rPr>
          <w:rFonts w:ascii="Sylfaen" w:hAnsi="Sylfaen" w:cs="Sylfaen"/>
          <w:lang w:val="ka-GE"/>
        </w:rPr>
        <w:t>მდგომარეობის</w:t>
      </w:r>
      <w:r w:rsidRPr="00D15F17">
        <w:rPr>
          <w:rFonts w:ascii="Sylfaen" w:hAnsi="Sylfaen"/>
          <w:lang w:val="ka-GE"/>
        </w:rPr>
        <w:t xml:space="preserve"> </w:t>
      </w:r>
      <w:r w:rsidRPr="00D15F17">
        <w:rPr>
          <w:rFonts w:ascii="Sylfaen" w:hAnsi="Sylfaen" w:cs="Sylfaen"/>
          <w:lang w:val="ka-GE"/>
        </w:rPr>
        <w:t>შეფასების</w:t>
      </w:r>
      <w:r w:rsidRPr="00D15F17">
        <w:rPr>
          <w:rFonts w:ascii="Sylfaen" w:hAnsi="Sylfaen"/>
          <w:lang w:val="ka-GE"/>
        </w:rPr>
        <w:t xml:space="preserve"> </w:t>
      </w:r>
      <w:r w:rsidRPr="00D15F17">
        <w:rPr>
          <w:rFonts w:ascii="Sylfaen" w:hAnsi="Sylfaen" w:cs="Sylfaen"/>
          <w:lang w:val="ka-GE"/>
        </w:rPr>
        <w:t>მეთოდოლოგიაში</w:t>
      </w:r>
      <w:r w:rsidRPr="00D15F17">
        <w:rPr>
          <w:rFonts w:ascii="Sylfaen" w:hAnsi="Sylfaen"/>
          <w:lang w:val="ka-GE"/>
        </w:rPr>
        <w:t xml:space="preserve">, </w:t>
      </w:r>
      <w:r w:rsidRPr="00D15F17">
        <w:rPr>
          <w:rFonts w:ascii="Sylfaen" w:hAnsi="Sylfaen" w:cs="Sylfaen"/>
          <w:lang w:val="ka-GE"/>
        </w:rPr>
        <w:t>რომელიც</w:t>
      </w:r>
      <w:r w:rsidRPr="00D15F17">
        <w:rPr>
          <w:rFonts w:ascii="Sylfaen" w:hAnsi="Sylfaen"/>
          <w:lang w:val="ka-GE"/>
        </w:rPr>
        <w:t xml:space="preserve"> 2015 </w:t>
      </w:r>
      <w:r w:rsidRPr="00D15F17">
        <w:rPr>
          <w:rFonts w:ascii="Sylfaen" w:hAnsi="Sylfaen" w:cs="Sylfaen"/>
          <w:lang w:val="ka-GE"/>
        </w:rPr>
        <w:t>წელს</w:t>
      </w:r>
      <w:r w:rsidRPr="00D15F17">
        <w:rPr>
          <w:rFonts w:ascii="Sylfaen" w:hAnsi="Sylfaen"/>
          <w:lang w:val="ka-GE"/>
        </w:rPr>
        <w:t xml:space="preserve"> </w:t>
      </w:r>
      <w:r w:rsidRPr="00D15F17">
        <w:rPr>
          <w:rFonts w:ascii="Sylfaen" w:hAnsi="Sylfaen" w:cs="Sylfaen"/>
          <w:lang w:val="ka-GE"/>
        </w:rPr>
        <w:t>შეიცვალა</w:t>
      </w:r>
      <w:r w:rsidRPr="00D15F17">
        <w:rPr>
          <w:rFonts w:ascii="Sylfaen" w:hAnsi="Sylfaen"/>
          <w:lang w:val="ka-GE"/>
        </w:rPr>
        <w:t xml:space="preserve">, </w:t>
      </w:r>
      <w:r w:rsidRPr="00D15F17">
        <w:rPr>
          <w:rFonts w:ascii="Sylfaen" w:hAnsi="Sylfaen" w:cs="Sylfaen"/>
          <w:lang w:val="ka-GE"/>
        </w:rPr>
        <w:t>განსაკუთრებული</w:t>
      </w:r>
      <w:r w:rsidRPr="00D15F17">
        <w:rPr>
          <w:rFonts w:ascii="Sylfaen" w:hAnsi="Sylfaen"/>
          <w:lang w:val="ka-GE"/>
        </w:rPr>
        <w:t xml:space="preserve"> </w:t>
      </w:r>
      <w:r w:rsidRPr="00D15F17">
        <w:rPr>
          <w:rFonts w:ascii="Sylfaen" w:hAnsi="Sylfaen" w:cs="Sylfaen"/>
          <w:lang w:val="ka-GE"/>
        </w:rPr>
        <w:t>ყურადღება</w:t>
      </w:r>
      <w:r w:rsidRPr="00D15F17">
        <w:rPr>
          <w:rFonts w:ascii="Sylfaen" w:hAnsi="Sylfaen"/>
          <w:lang w:val="ka-GE"/>
        </w:rPr>
        <w:t xml:space="preserve"> </w:t>
      </w:r>
      <w:r w:rsidRPr="00D15F17">
        <w:rPr>
          <w:rFonts w:ascii="Sylfaen" w:hAnsi="Sylfaen" w:cs="Sylfaen"/>
          <w:lang w:val="ka-GE"/>
        </w:rPr>
        <w:t>გამახვილდა</w:t>
      </w:r>
      <w:r w:rsidRPr="00D15F17">
        <w:rPr>
          <w:rFonts w:ascii="Sylfaen" w:hAnsi="Sylfaen"/>
          <w:lang w:val="ka-GE"/>
        </w:rPr>
        <w:t xml:space="preserve"> </w:t>
      </w:r>
      <w:r w:rsidRPr="00D15F17">
        <w:rPr>
          <w:rFonts w:ascii="Sylfaen" w:hAnsi="Sylfaen" w:cs="Sylfaen"/>
          <w:lang w:val="ka-GE"/>
        </w:rPr>
        <w:t>ბავშვების</w:t>
      </w:r>
      <w:r w:rsidRPr="00D15F17">
        <w:rPr>
          <w:rFonts w:ascii="Sylfaen" w:hAnsi="Sylfaen"/>
          <w:lang w:val="ka-GE"/>
        </w:rPr>
        <w:t xml:space="preserve">, </w:t>
      </w:r>
      <w:r w:rsidRPr="00D15F17">
        <w:rPr>
          <w:rFonts w:ascii="Sylfaen" w:hAnsi="Sylfaen" w:cs="Sylfaen"/>
          <w:lang w:val="ka-GE"/>
        </w:rPr>
        <w:t>მათ</w:t>
      </w:r>
      <w:r w:rsidRPr="00D15F17">
        <w:rPr>
          <w:rFonts w:ascii="Sylfaen" w:hAnsi="Sylfaen"/>
          <w:lang w:val="ka-GE"/>
        </w:rPr>
        <w:t xml:space="preserve"> </w:t>
      </w:r>
      <w:r w:rsidRPr="00D15F17">
        <w:rPr>
          <w:rFonts w:ascii="Sylfaen" w:hAnsi="Sylfaen" w:cs="Sylfaen"/>
          <w:lang w:val="ka-GE"/>
        </w:rPr>
        <w:t>შორის</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ბავშვების</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საჭიროებებზე</w:t>
      </w:r>
      <w:r w:rsidRPr="00D15F17">
        <w:rPr>
          <w:rFonts w:ascii="Sylfaen" w:hAnsi="Sylfaen"/>
          <w:lang w:val="ka-GE"/>
        </w:rPr>
        <w:t xml:space="preserve"> (</w:t>
      </w:r>
      <w:r w:rsidRPr="00D15F17">
        <w:rPr>
          <w:rFonts w:ascii="Sylfaen" w:hAnsi="Sylfaen" w:cs="Sylfaen"/>
          <w:lang w:val="ka-GE"/>
        </w:rPr>
        <w:t>ოჯახის</w:t>
      </w:r>
      <w:r w:rsidRPr="00D15F17">
        <w:rPr>
          <w:rFonts w:ascii="Sylfaen" w:hAnsi="Sylfaen"/>
          <w:lang w:val="ka-GE"/>
        </w:rPr>
        <w:t xml:space="preserve"> </w:t>
      </w:r>
      <w:r w:rsidRPr="00D15F17">
        <w:rPr>
          <w:rFonts w:ascii="Sylfaen" w:hAnsi="Sylfaen" w:cs="Sylfaen"/>
          <w:lang w:val="ka-GE"/>
        </w:rPr>
        <w:t>საჭიროებების</w:t>
      </w:r>
      <w:r w:rsidRPr="00D15F17">
        <w:rPr>
          <w:rFonts w:ascii="Sylfaen" w:hAnsi="Sylfaen"/>
          <w:lang w:val="ka-GE"/>
        </w:rPr>
        <w:t xml:space="preserve"> </w:t>
      </w:r>
      <w:r w:rsidRPr="00D15F17">
        <w:rPr>
          <w:rFonts w:ascii="Sylfaen" w:hAnsi="Sylfaen" w:cs="Sylfaen"/>
          <w:lang w:val="ka-GE"/>
        </w:rPr>
        <w:t>ინდექსით</w:t>
      </w:r>
      <w:r w:rsidRPr="00D15F17">
        <w:rPr>
          <w:rFonts w:ascii="Sylfaen" w:hAnsi="Sylfaen"/>
          <w:lang w:val="ka-GE"/>
        </w:rPr>
        <w:t xml:space="preserve"> </w:t>
      </w:r>
      <w:r w:rsidRPr="00D15F17">
        <w:rPr>
          <w:rFonts w:ascii="Sylfaen" w:hAnsi="Sylfaen" w:cs="Sylfaen"/>
          <w:lang w:val="ka-GE"/>
        </w:rPr>
        <w:t>განსაკუთრებით</w:t>
      </w:r>
      <w:r w:rsidRPr="00D15F17">
        <w:rPr>
          <w:rFonts w:ascii="Sylfaen" w:hAnsi="Sylfaen"/>
          <w:lang w:val="ka-GE"/>
        </w:rPr>
        <w:t xml:space="preserve"> </w:t>
      </w:r>
      <w:r w:rsidRPr="00D15F17">
        <w:rPr>
          <w:rFonts w:ascii="Sylfaen" w:hAnsi="Sylfaen" w:cs="Sylfaen"/>
          <w:lang w:val="ka-GE"/>
        </w:rPr>
        <w:t>მაღალი</w:t>
      </w:r>
      <w:r w:rsidRPr="00D15F17">
        <w:rPr>
          <w:rFonts w:ascii="Sylfaen" w:hAnsi="Sylfaen"/>
          <w:lang w:val="ka-GE"/>
        </w:rPr>
        <w:t xml:space="preserve"> </w:t>
      </w:r>
      <w:r w:rsidRPr="00D15F17">
        <w:rPr>
          <w:rFonts w:ascii="Sylfaen" w:hAnsi="Sylfaen" w:cs="Sylfaen"/>
          <w:lang w:val="ka-GE"/>
        </w:rPr>
        <w:t>კოეფიციენტია</w:t>
      </w:r>
      <w:r w:rsidRPr="00D15F17">
        <w:rPr>
          <w:rFonts w:ascii="Sylfaen" w:hAnsi="Sylfaen"/>
          <w:lang w:val="ka-GE"/>
        </w:rPr>
        <w:t xml:space="preserve"> </w:t>
      </w:r>
      <w:r w:rsidRPr="00D15F17">
        <w:rPr>
          <w:rFonts w:ascii="Sylfaen" w:hAnsi="Sylfaen" w:cs="Sylfaen"/>
          <w:lang w:val="ka-GE"/>
        </w:rPr>
        <w:t>განსაზღვრული</w:t>
      </w:r>
      <w:r w:rsidRPr="00D15F17">
        <w:rPr>
          <w:rFonts w:ascii="Sylfaen" w:hAnsi="Sylfaen"/>
          <w:lang w:val="ka-GE"/>
        </w:rPr>
        <w:t xml:space="preserve"> </w:t>
      </w:r>
      <w:r w:rsidRPr="00D15F17">
        <w:rPr>
          <w:rFonts w:ascii="Sylfaen" w:hAnsi="Sylfaen" w:cs="Sylfaen"/>
          <w:lang w:val="ka-GE"/>
        </w:rPr>
        <w:t>ბავშვებისათვის</w:t>
      </w:r>
      <w:r w:rsidRPr="00D15F17">
        <w:rPr>
          <w:rFonts w:ascii="Sylfaen" w:hAnsi="Sylfaen"/>
          <w:lang w:val="ka-GE"/>
        </w:rPr>
        <w:t>/</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ბავშვებისათვის</w:t>
      </w:r>
      <w:r w:rsidRPr="00D15F17">
        <w:rPr>
          <w:rFonts w:ascii="Sylfaen" w:hAnsi="Sylfaen"/>
          <w:lang w:val="ka-GE"/>
        </w:rPr>
        <w:t xml:space="preserve">). </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cs="Sylfaen"/>
          <w:lang w:val="ka-GE"/>
        </w:rPr>
      </w:pPr>
      <w:r w:rsidRPr="00D15F17">
        <w:rPr>
          <w:rFonts w:ascii="Sylfaen" w:hAnsi="Sylfaen"/>
          <w:lang w:val="ka-GE"/>
        </w:rPr>
        <w:t> </w:t>
      </w:r>
      <w:r w:rsidRPr="00D15F17">
        <w:rPr>
          <w:rFonts w:ascii="Sylfaen" w:hAnsi="Sylfaen" w:cs="Sylfaen"/>
          <w:lang w:val="ka-GE"/>
        </w:rPr>
        <w:t>ცხრილი</w:t>
      </w:r>
      <w:r w:rsidR="00873950" w:rsidRPr="00D15F17">
        <w:rPr>
          <w:rFonts w:ascii="Sylfaen" w:hAnsi="Sylfaen"/>
          <w:lang w:val="ka-GE"/>
        </w:rPr>
        <w:t xml:space="preserve"> 2</w:t>
      </w:r>
      <w:r w:rsidRPr="00D15F17">
        <w:rPr>
          <w:rFonts w:ascii="Sylfaen" w:hAnsi="Sylfaen"/>
          <w:lang w:val="ka-GE"/>
        </w:rPr>
        <w:t xml:space="preserve">. </w:t>
      </w:r>
      <w:r w:rsidRPr="00D15F17">
        <w:rPr>
          <w:rFonts w:ascii="Sylfaen" w:hAnsi="Sylfaen" w:cs="Sylfaen"/>
          <w:lang w:val="ka-GE"/>
        </w:rPr>
        <w:t>საჭიროების</w:t>
      </w:r>
      <w:r w:rsidRPr="00D15F17">
        <w:rPr>
          <w:rFonts w:ascii="Sylfaen" w:hAnsi="Sylfaen"/>
          <w:lang w:val="ka-GE"/>
        </w:rPr>
        <w:t xml:space="preserve"> </w:t>
      </w:r>
      <w:r w:rsidRPr="00D15F17">
        <w:rPr>
          <w:rFonts w:ascii="Sylfaen" w:hAnsi="Sylfaen" w:cs="Sylfaen"/>
          <w:lang w:val="ka-GE"/>
        </w:rPr>
        <w:t>ინდექსი</w:t>
      </w:r>
      <w:r w:rsidRPr="00D15F17">
        <w:rPr>
          <w:rFonts w:ascii="Sylfaen" w:hAnsi="Sylfaen"/>
          <w:lang w:val="ka-GE"/>
        </w:rPr>
        <w:t xml:space="preserve"> </w:t>
      </w:r>
      <w:r w:rsidRPr="00D15F17">
        <w:rPr>
          <w:rFonts w:ascii="Sylfaen" w:hAnsi="Sylfaen" w:cs="Sylfaen"/>
          <w:lang w:val="ka-GE"/>
        </w:rPr>
        <w:t>ბავშვებისათვის</w:t>
      </w:r>
    </w:p>
    <w:p w:rsidR="00C32236" w:rsidRPr="00D15F17" w:rsidRDefault="00C32236" w:rsidP="00C32236">
      <w:pPr>
        <w:pStyle w:val="NoSpacing"/>
        <w:spacing w:before="0" w:beforeAutospacing="0" w:after="0" w:afterAutospacing="0"/>
        <w:jc w:val="both"/>
        <w:rPr>
          <w:rFonts w:ascii="Sylfaen" w:hAnsi="Sylfaen" w:cs="Sylfaen"/>
          <w:lang w:val="ka-GE"/>
        </w:rPr>
      </w:pPr>
    </w:p>
    <w:tbl>
      <w:tblPr>
        <w:tblStyle w:val="TableGrid"/>
        <w:tblW w:w="0" w:type="auto"/>
        <w:tblInd w:w="85" w:type="dxa"/>
        <w:tblLook w:val="04A0" w:firstRow="1" w:lastRow="0" w:firstColumn="1" w:lastColumn="0" w:noHBand="0" w:noVBand="1"/>
      </w:tblPr>
      <w:tblGrid>
        <w:gridCol w:w="2340"/>
        <w:gridCol w:w="839"/>
        <w:gridCol w:w="810"/>
        <w:gridCol w:w="810"/>
        <w:gridCol w:w="810"/>
      </w:tblGrid>
      <w:tr w:rsidR="00C32236" w:rsidRPr="00D15F17" w:rsidTr="007C6EC8">
        <w:tc>
          <w:tcPr>
            <w:tcW w:w="2340" w:type="dxa"/>
          </w:tcPr>
          <w:p w:rsidR="00873950" w:rsidRPr="00D15F17" w:rsidRDefault="00873950" w:rsidP="00C32236">
            <w:pPr>
              <w:pStyle w:val="NoSpacing"/>
              <w:spacing w:before="0" w:beforeAutospacing="0" w:after="0" w:afterAutospacing="0"/>
              <w:jc w:val="both"/>
              <w:rPr>
                <w:rFonts w:ascii="Sylfaen" w:hAnsi="Sylfaen"/>
              </w:rPr>
            </w:pPr>
            <w:proofErr w:type="spellStart"/>
            <w:r w:rsidRPr="00D15F17">
              <w:rPr>
                <w:rFonts w:ascii="Sylfaen" w:hAnsi="Sylfaen" w:cs="Sylfaen"/>
                <w:b/>
                <w:bCs/>
              </w:rPr>
              <w:t>კატეგორია</w:t>
            </w:r>
            <w:proofErr w:type="spellEnd"/>
          </w:p>
        </w:tc>
        <w:tc>
          <w:tcPr>
            <w:tcW w:w="839"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0-3</w:t>
            </w:r>
          </w:p>
        </w:tc>
        <w:tc>
          <w:tcPr>
            <w:tcW w:w="81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4-6</w:t>
            </w:r>
          </w:p>
        </w:tc>
        <w:tc>
          <w:tcPr>
            <w:tcW w:w="81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7-12</w:t>
            </w:r>
          </w:p>
        </w:tc>
        <w:tc>
          <w:tcPr>
            <w:tcW w:w="81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b/>
                <w:bCs/>
              </w:rPr>
              <w:t>13-17</w:t>
            </w:r>
          </w:p>
        </w:tc>
      </w:tr>
      <w:tr w:rsidR="00C32236" w:rsidRPr="00D15F17" w:rsidTr="007C6EC8">
        <w:tc>
          <w:tcPr>
            <w:tcW w:w="2340" w:type="dxa"/>
          </w:tcPr>
          <w:p w:rsidR="00873950" w:rsidRPr="00D15F17" w:rsidRDefault="00873950" w:rsidP="00C32236">
            <w:pPr>
              <w:pStyle w:val="NoSpacing"/>
              <w:spacing w:before="0" w:beforeAutospacing="0" w:after="0" w:afterAutospacing="0"/>
              <w:jc w:val="both"/>
              <w:rPr>
                <w:rFonts w:ascii="Sylfaen" w:hAnsi="Sylfaen"/>
              </w:rPr>
            </w:pPr>
            <w:r w:rsidRPr="00D15F17">
              <w:rPr>
                <w:rFonts w:ascii="Sylfaen" w:hAnsi="Sylfaen" w:cs="Sylfaen"/>
                <w:lang w:val="ka-GE"/>
              </w:rPr>
              <w:t>ბავშვი</w:t>
            </w:r>
          </w:p>
        </w:tc>
        <w:tc>
          <w:tcPr>
            <w:tcW w:w="839"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1,24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1,16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1,04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1,21 </w:t>
            </w:r>
          </w:p>
        </w:tc>
      </w:tr>
      <w:tr w:rsidR="00C32236" w:rsidRPr="00D15F17" w:rsidTr="007C6EC8">
        <w:tc>
          <w:tcPr>
            <w:tcW w:w="2340" w:type="dxa"/>
          </w:tcPr>
          <w:p w:rsidR="00873950" w:rsidRPr="00D15F17" w:rsidRDefault="00873950" w:rsidP="00C32236">
            <w:pPr>
              <w:pStyle w:val="NoSpacing"/>
              <w:spacing w:before="0" w:beforeAutospacing="0" w:after="0" w:afterAutospacing="0"/>
              <w:jc w:val="both"/>
              <w:rPr>
                <w:rFonts w:ascii="Sylfaen" w:hAnsi="Sylfaen"/>
              </w:rPr>
            </w:pPr>
            <w:proofErr w:type="spellStart"/>
            <w:r w:rsidRPr="00D15F17">
              <w:rPr>
                <w:rFonts w:ascii="Sylfaen" w:hAnsi="Sylfaen" w:cs="Sylfaen"/>
              </w:rPr>
              <w:t>შშმ</w:t>
            </w:r>
            <w:proofErr w:type="spellEnd"/>
            <w:r w:rsidRPr="00D15F17">
              <w:rPr>
                <w:rFonts w:ascii="Sylfaen" w:hAnsi="Sylfaen"/>
              </w:rPr>
              <w:t xml:space="preserve"> </w:t>
            </w:r>
            <w:proofErr w:type="spellStart"/>
            <w:r w:rsidRPr="00D15F17">
              <w:rPr>
                <w:rFonts w:ascii="Sylfaen" w:hAnsi="Sylfaen" w:cs="Sylfaen"/>
              </w:rPr>
              <w:t>ბავშვი</w:t>
            </w:r>
            <w:proofErr w:type="spellEnd"/>
          </w:p>
        </w:tc>
        <w:tc>
          <w:tcPr>
            <w:tcW w:w="839"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1,58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1,59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1,50 </w:t>
            </w:r>
          </w:p>
        </w:tc>
        <w:tc>
          <w:tcPr>
            <w:tcW w:w="810" w:type="dxa"/>
            <w:vAlign w:val="center"/>
          </w:tcPr>
          <w:p w:rsidR="00873950" w:rsidRPr="00D15F17" w:rsidRDefault="00873950" w:rsidP="00C32236">
            <w:pPr>
              <w:jc w:val="both"/>
              <w:rPr>
                <w:rFonts w:ascii="Sylfaen" w:hAnsi="Sylfaen"/>
                <w:sz w:val="24"/>
                <w:szCs w:val="24"/>
              </w:rPr>
            </w:pPr>
            <w:r w:rsidRPr="00D15F17">
              <w:rPr>
                <w:rFonts w:ascii="Sylfaen" w:hAnsi="Sylfaen"/>
                <w:sz w:val="24"/>
                <w:szCs w:val="24"/>
              </w:rPr>
              <w:t xml:space="preserve">1,70 </w:t>
            </w:r>
          </w:p>
        </w:tc>
      </w:tr>
    </w:tbl>
    <w:p w:rsidR="00C32236" w:rsidRPr="00D15F17" w:rsidRDefault="00C32236" w:rsidP="00C32236">
      <w:pPr>
        <w:pStyle w:val="NoSpacing"/>
        <w:spacing w:before="0" w:beforeAutospacing="0" w:after="0" w:afterAutospacing="0"/>
        <w:jc w:val="both"/>
        <w:rPr>
          <w:rFonts w:ascii="Sylfaen" w:hAnsi="Sylfaen" w:cs="Sylfaen"/>
          <w:lang w:val="ka-GE"/>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აღნიშნულის</w:t>
      </w:r>
      <w:r w:rsidRPr="00D15F17">
        <w:rPr>
          <w:rFonts w:ascii="Sylfaen" w:hAnsi="Sylfaen"/>
          <w:lang w:val="ka-GE"/>
        </w:rPr>
        <w:t xml:space="preserve"> </w:t>
      </w:r>
      <w:r w:rsidRPr="00D15F17">
        <w:rPr>
          <w:rFonts w:ascii="Sylfaen" w:hAnsi="Sylfaen" w:cs="Sylfaen"/>
          <w:lang w:val="ka-GE"/>
        </w:rPr>
        <w:t>გამო</w:t>
      </w:r>
      <w:r w:rsidRPr="00D15F17">
        <w:rPr>
          <w:rFonts w:ascii="Sylfaen" w:hAnsi="Sylfaen"/>
          <w:lang w:val="ka-GE"/>
        </w:rPr>
        <w:t xml:space="preserve">, </w:t>
      </w:r>
      <w:r w:rsidRPr="00D15F17">
        <w:rPr>
          <w:rFonts w:ascii="Sylfaen" w:hAnsi="Sylfaen" w:cs="Sylfaen"/>
          <w:lang w:val="ka-GE"/>
        </w:rPr>
        <w:t>მნიშვნელოვნად</w:t>
      </w:r>
      <w:r w:rsidRPr="00D15F17">
        <w:rPr>
          <w:rFonts w:ascii="Sylfaen" w:hAnsi="Sylfaen"/>
          <w:lang w:val="ka-GE"/>
        </w:rPr>
        <w:t xml:space="preserve"> </w:t>
      </w:r>
      <w:r w:rsidRPr="00D15F17">
        <w:rPr>
          <w:rFonts w:ascii="Sylfaen" w:hAnsi="Sylfaen" w:cs="Sylfaen"/>
          <w:lang w:val="ka-GE"/>
        </w:rPr>
        <w:t>გაიზარდა</w:t>
      </w:r>
      <w:r w:rsidRPr="00D15F17">
        <w:rPr>
          <w:rFonts w:ascii="Sylfaen" w:hAnsi="Sylfaen"/>
          <w:lang w:val="ka-GE"/>
        </w:rPr>
        <w:t xml:space="preserve"> </w:t>
      </w:r>
      <w:r w:rsidRPr="00D15F17">
        <w:rPr>
          <w:rFonts w:ascii="Sylfaen" w:hAnsi="Sylfaen" w:cs="Sylfaen"/>
          <w:lang w:val="ka-GE"/>
        </w:rPr>
        <w:t>საარსებო</w:t>
      </w:r>
      <w:r w:rsidRPr="00D15F17">
        <w:rPr>
          <w:rFonts w:ascii="Sylfaen" w:hAnsi="Sylfaen"/>
          <w:lang w:val="ka-GE"/>
        </w:rPr>
        <w:t xml:space="preserve"> </w:t>
      </w:r>
      <w:r w:rsidRPr="00D15F17">
        <w:rPr>
          <w:rFonts w:ascii="Sylfaen" w:hAnsi="Sylfaen" w:cs="Sylfaen"/>
          <w:lang w:val="ka-GE"/>
        </w:rPr>
        <w:t>შემწეობით</w:t>
      </w:r>
      <w:r w:rsidRPr="00D15F17">
        <w:rPr>
          <w:rFonts w:ascii="Sylfaen" w:hAnsi="Sylfaen"/>
          <w:lang w:val="ka-GE"/>
        </w:rPr>
        <w:t xml:space="preserve"> </w:t>
      </w:r>
      <w:r w:rsidRPr="00D15F17">
        <w:rPr>
          <w:rFonts w:ascii="Sylfaen" w:hAnsi="Sylfaen" w:cs="Sylfaen"/>
          <w:lang w:val="ka-GE"/>
        </w:rPr>
        <w:t>ბავშვებისა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ბავშვიანი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მოცვა</w:t>
      </w:r>
      <w:r w:rsidRPr="00D15F17">
        <w:rPr>
          <w:rFonts w:ascii="Sylfaen" w:hAnsi="Sylfaen"/>
          <w:lang w:val="ka-GE"/>
        </w:rPr>
        <w:t xml:space="preserve">.  </w:t>
      </w:r>
    </w:p>
    <w:p w:rsidR="00C32236" w:rsidRPr="00D15F17" w:rsidRDefault="00C32236" w:rsidP="00C32236">
      <w:pPr>
        <w:pStyle w:val="NoSpacing"/>
        <w:spacing w:before="0" w:beforeAutospacing="0" w:after="0" w:afterAutospacing="0"/>
        <w:jc w:val="both"/>
        <w:rPr>
          <w:rFonts w:ascii="Sylfaen" w:hAnsi="Sylfaen"/>
        </w:rPr>
      </w:pPr>
    </w:p>
    <w:p w:rsidR="00873950" w:rsidRPr="00D15F17" w:rsidRDefault="001C2C5B" w:rsidP="00C32236">
      <w:pPr>
        <w:pStyle w:val="NoSpacing"/>
        <w:spacing w:before="0" w:beforeAutospacing="0" w:after="0" w:afterAutospacing="0"/>
        <w:ind w:left="-567" w:firstLine="567"/>
        <w:jc w:val="both"/>
        <w:rPr>
          <w:rFonts w:ascii="Sylfaen" w:hAnsi="Sylfaen" w:cs="Sylfaen"/>
          <w:lang w:val="ka-GE"/>
        </w:rPr>
      </w:pPr>
      <w:r w:rsidRPr="00D15F17">
        <w:rPr>
          <w:rFonts w:ascii="Sylfaen" w:hAnsi="Sylfaen" w:cs="Sylfaen"/>
          <w:lang w:val="ka-GE"/>
        </w:rPr>
        <w:lastRenderedPageBreak/>
        <w:t>ცხრილი</w:t>
      </w:r>
      <w:r w:rsidR="00873950" w:rsidRPr="00D15F17">
        <w:rPr>
          <w:rFonts w:ascii="Sylfaen" w:hAnsi="Sylfaen"/>
          <w:lang w:val="ka-GE"/>
        </w:rPr>
        <w:t xml:space="preserve"> 3</w:t>
      </w:r>
      <w:r w:rsidRPr="00D15F17">
        <w:rPr>
          <w:rFonts w:ascii="Sylfaen" w:hAnsi="Sylfaen"/>
          <w:lang w:val="ka-GE"/>
        </w:rPr>
        <w:t xml:space="preserve">. </w:t>
      </w:r>
      <w:r w:rsidRPr="00D15F17">
        <w:rPr>
          <w:rFonts w:ascii="Sylfaen" w:hAnsi="Sylfaen" w:cs="Sylfaen"/>
          <w:lang w:val="ka-GE"/>
        </w:rPr>
        <w:t>საარსებო</w:t>
      </w:r>
      <w:r w:rsidRPr="00D15F17">
        <w:rPr>
          <w:rFonts w:ascii="Sylfaen" w:hAnsi="Sylfaen"/>
          <w:lang w:val="ka-GE"/>
        </w:rPr>
        <w:t xml:space="preserve"> </w:t>
      </w:r>
      <w:r w:rsidRPr="00D15F17">
        <w:rPr>
          <w:rFonts w:ascii="Sylfaen" w:hAnsi="Sylfaen" w:cs="Sylfaen"/>
          <w:lang w:val="ka-GE"/>
        </w:rPr>
        <w:t>შემწეობები</w:t>
      </w:r>
    </w:p>
    <w:p w:rsidR="00C32236" w:rsidRPr="00D15F17" w:rsidRDefault="00C32236" w:rsidP="00C32236">
      <w:pPr>
        <w:pStyle w:val="NoSpacing"/>
        <w:spacing w:before="0" w:beforeAutospacing="0" w:after="0" w:afterAutospacing="0"/>
        <w:ind w:left="-567" w:firstLine="567"/>
        <w:jc w:val="both"/>
        <w:rPr>
          <w:rFonts w:ascii="Sylfaen" w:hAnsi="Sylfaen" w:cs="Sylfaen"/>
          <w:lang w:val="ka-GE"/>
        </w:rPr>
      </w:pP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960"/>
        <w:gridCol w:w="1860"/>
        <w:gridCol w:w="1240"/>
        <w:gridCol w:w="1660"/>
      </w:tblGrid>
      <w:tr w:rsidR="00C32236" w:rsidRPr="00D15F17" w:rsidTr="00873950">
        <w:trPr>
          <w:trHeight w:val="300"/>
        </w:trPr>
        <w:tc>
          <w:tcPr>
            <w:tcW w:w="1720" w:type="dxa"/>
            <w:noWrap/>
            <w:vAlign w:val="center"/>
          </w:tcPr>
          <w:p w:rsidR="00873950" w:rsidRPr="00D15F17" w:rsidRDefault="00873950" w:rsidP="00C32236">
            <w:pPr>
              <w:spacing w:after="0" w:line="240" w:lineRule="auto"/>
              <w:jc w:val="both"/>
              <w:rPr>
                <w:rFonts w:ascii="Sylfaen" w:hAnsi="Sylfaen"/>
                <w:sz w:val="24"/>
                <w:szCs w:val="24"/>
              </w:rPr>
            </w:pPr>
            <w:proofErr w:type="spellStart"/>
            <w:r w:rsidRPr="00D15F17">
              <w:rPr>
                <w:rFonts w:ascii="Sylfaen" w:hAnsi="Sylfaen" w:cs="Sylfaen"/>
                <w:b/>
                <w:bCs/>
                <w:sz w:val="24"/>
                <w:szCs w:val="24"/>
              </w:rPr>
              <w:t>წელი</w:t>
            </w:r>
            <w:proofErr w:type="spellEnd"/>
            <w:r w:rsidRPr="00D15F17">
              <w:rPr>
                <w:rFonts w:ascii="Sylfaen" w:hAnsi="Sylfaen" w:cs="Calibri"/>
                <w:b/>
                <w:bCs/>
                <w:sz w:val="24"/>
                <w:szCs w:val="24"/>
              </w:rPr>
              <w:t xml:space="preserve"> (</w:t>
            </w:r>
            <w:proofErr w:type="spellStart"/>
            <w:r w:rsidRPr="00D15F17">
              <w:rPr>
                <w:rFonts w:ascii="Sylfaen" w:hAnsi="Sylfaen" w:cs="Sylfaen"/>
                <w:b/>
                <w:bCs/>
                <w:sz w:val="24"/>
                <w:szCs w:val="24"/>
              </w:rPr>
              <w:t>დეკემბერი</w:t>
            </w:r>
            <w:proofErr w:type="spellEnd"/>
            <w:r w:rsidRPr="00D15F17">
              <w:rPr>
                <w:rFonts w:ascii="Sylfaen" w:hAnsi="Sylfaen" w:cs="Calibri"/>
                <w:b/>
                <w:bCs/>
                <w:sz w:val="24"/>
                <w:szCs w:val="24"/>
              </w:rPr>
              <w:t>)</w:t>
            </w:r>
          </w:p>
        </w:tc>
        <w:tc>
          <w:tcPr>
            <w:tcW w:w="1960" w:type="dxa"/>
            <w:noWrap/>
            <w:vAlign w:val="center"/>
          </w:tcPr>
          <w:p w:rsidR="00873950" w:rsidRPr="00D15F17" w:rsidRDefault="00873950" w:rsidP="00C32236">
            <w:pPr>
              <w:spacing w:after="0" w:line="240" w:lineRule="auto"/>
              <w:jc w:val="both"/>
              <w:rPr>
                <w:rFonts w:ascii="Sylfaen" w:hAnsi="Sylfaen"/>
                <w:sz w:val="24"/>
                <w:szCs w:val="24"/>
              </w:rPr>
            </w:pPr>
            <w:proofErr w:type="spellStart"/>
            <w:r w:rsidRPr="00D15F17">
              <w:rPr>
                <w:rFonts w:ascii="Sylfaen" w:hAnsi="Sylfaen" w:cs="Sylfaen"/>
                <w:b/>
                <w:bCs/>
                <w:sz w:val="24"/>
                <w:szCs w:val="24"/>
              </w:rPr>
              <w:t>სულ</w:t>
            </w:r>
            <w:proofErr w:type="spellEnd"/>
            <w:r w:rsidRPr="00D15F17">
              <w:rPr>
                <w:rFonts w:ascii="Sylfaen" w:hAnsi="Sylfaen" w:cs="Calibri"/>
                <w:b/>
                <w:bCs/>
                <w:sz w:val="24"/>
                <w:szCs w:val="24"/>
              </w:rPr>
              <w:t xml:space="preserve"> </w:t>
            </w:r>
            <w:proofErr w:type="spellStart"/>
            <w:r w:rsidRPr="00D15F17">
              <w:rPr>
                <w:rFonts w:ascii="Sylfaen" w:hAnsi="Sylfaen" w:cs="Sylfaen"/>
                <w:b/>
                <w:bCs/>
                <w:sz w:val="24"/>
                <w:szCs w:val="24"/>
              </w:rPr>
              <w:t>მიმღები</w:t>
            </w:r>
            <w:proofErr w:type="spellEnd"/>
          </w:p>
        </w:tc>
        <w:tc>
          <w:tcPr>
            <w:tcW w:w="1860" w:type="dxa"/>
            <w:noWrap/>
            <w:vAlign w:val="center"/>
          </w:tcPr>
          <w:p w:rsidR="00873950" w:rsidRPr="00D15F17" w:rsidRDefault="00873950" w:rsidP="00C32236">
            <w:pPr>
              <w:spacing w:after="0" w:line="240" w:lineRule="auto"/>
              <w:jc w:val="both"/>
              <w:rPr>
                <w:rFonts w:ascii="Sylfaen" w:hAnsi="Sylfaen"/>
                <w:sz w:val="24"/>
                <w:szCs w:val="24"/>
              </w:rPr>
            </w:pPr>
            <w:proofErr w:type="spellStart"/>
            <w:r w:rsidRPr="00D15F17">
              <w:rPr>
                <w:rFonts w:ascii="Sylfaen" w:hAnsi="Sylfaen" w:cs="Sylfaen"/>
                <w:b/>
                <w:bCs/>
                <w:sz w:val="24"/>
                <w:szCs w:val="24"/>
              </w:rPr>
              <w:t>ბავშვები</w:t>
            </w:r>
            <w:proofErr w:type="spellEnd"/>
            <w:r w:rsidRPr="00D15F17">
              <w:rPr>
                <w:rFonts w:ascii="Sylfaen" w:hAnsi="Sylfaen" w:cs="Calibri"/>
                <w:b/>
                <w:bCs/>
                <w:sz w:val="24"/>
                <w:szCs w:val="24"/>
              </w:rPr>
              <w:t xml:space="preserve"> (18 </w:t>
            </w:r>
            <w:proofErr w:type="spellStart"/>
            <w:r w:rsidRPr="00D15F17">
              <w:rPr>
                <w:rFonts w:ascii="Sylfaen" w:hAnsi="Sylfaen" w:cs="Sylfaen"/>
                <w:b/>
                <w:bCs/>
                <w:sz w:val="24"/>
                <w:szCs w:val="24"/>
              </w:rPr>
              <w:t>წლამდე</w:t>
            </w:r>
            <w:proofErr w:type="spellEnd"/>
            <w:r w:rsidRPr="00D15F17">
              <w:rPr>
                <w:rFonts w:ascii="Sylfaen" w:hAnsi="Sylfaen" w:cs="Calibri"/>
                <w:b/>
                <w:bCs/>
                <w:sz w:val="24"/>
                <w:szCs w:val="24"/>
              </w:rPr>
              <w:t>)</w:t>
            </w:r>
          </w:p>
        </w:tc>
        <w:tc>
          <w:tcPr>
            <w:tcW w:w="1240" w:type="dxa"/>
            <w:noWrap/>
            <w:vAlign w:val="center"/>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w:t>
            </w:r>
          </w:p>
        </w:tc>
        <w:tc>
          <w:tcPr>
            <w:tcW w:w="1660" w:type="dxa"/>
            <w:noWrap/>
            <w:vAlign w:val="center"/>
          </w:tcPr>
          <w:p w:rsidR="00873950" w:rsidRPr="00D15F17" w:rsidRDefault="00873950" w:rsidP="00C32236">
            <w:pPr>
              <w:spacing w:after="0" w:line="240" w:lineRule="auto"/>
              <w:jc w:val="both"/>
              <w:rPr>
                <w:rFonts w:ascii="Sylfaen" w:hAnsi="Sylfaen"/>
                <w:sz w:val="24"/>
                <w:szCs w:val="24"/>
              </w:rPr>
            </w:pPr>
            <w:proofErr w:type="spellStart"/>
            <w:r w:rsidRPr="00D15F17">
              <w:rPr>
                <w:rFonts w:ascii="Sylfaen" w:hAnsi="Sylfaen" w:cs="Sylfaen"/>
                <w:b/>
                <w:bCs/>
                <w:sz w:val="24"/>
                <w:szCs w:val="24"/>
              </w:rPr>
              <w:t>შშმ</w:t>
            </w:r>
            <w:proofErr w:type="spellEnd"/>
            <w:r w:rsidRPr="00D15F17">
              <w:rPr>
                <w:rFonts w:ascii="Sylfaen" w:hAnsi="Sylfaen" w:cs="Calibri"/>
                <w:b/>
                <w:bCs/>
                <w:sz w:val="24"/>
                <w:szCs w:val="24"/>
              </w:rPr>
              <w:t xml:space="preserve"> </w:t>
            </w:r>
            <w:proofErr w:type="spellStart"/>
            <w:r w:rsidRPr="00D15F17">
              <w:rPr>
                <w:rFonts w:ascii="Sylfaen" w:hAnsi="Sylfaen" w:cs="Sylfaen"/>
                <w:b/>
                <w:bCs/>
                <w:sz w:val="24"/>
                <w:szCs w:val="24"/>
              </w:rPr>
              <w:t>ბავშვები</w:t>
            </w:r>
            <w:proofErr w:type="spellEnd"/>
            <w:r w:rsidRPr="00D15F17">
              <w:rPr>
                <w:rFonts w:ascii="Sylfaen" w:hAnsi="Sylfaen" w:cs="Calibri"/>
                <w:b/>
                <w:bCs/>
                <w:sz w:val="24"/>
                <w:szCs w:val="24"/>
              </w:rPr>
              <w:t xml:space="preserve"> (18 </w:t>
            </w:r>
            <w:proofErr w:type="spellStart"/>
            <w:r w:rsidRPr="00D15F17">
              <w:rPr>
                <w:rFonts w:ascii="Sylfaen" w:hAnsi="Sylfaen" w:cs="Sylfaen"/>
                <w:b/>
                <w:bCs/>
                <w:sz w:val="24"/>
                <w:szCs w:val="24"/>
              </w:rPr>
              <w:t>წლამდე</w:t>
            </w:r>
            <w:proofErr w:type="spellEnd"/>
            <w:r w:rsidRPr="00D15F17">
              <w:rPr>
                <w:rFonts w:ascii="Sylfaen" w:hAnsi="Sylfaen" w:cs="Calibri"/>
                <w:b/>
                <w:bCs/>
                <w:sz w:val="24"/>
                <w:szCs w:val="24"/>
              </w:rPr>
              <w:t>)</w:t>
            </w:r>
          </w:p>
        </w:tc>
      </w:tr>
      <w:tr w:rsidR="00C32236" w:rsidRPr="00D15F17" w:rsidTr="00873950">
        <w:trPr>
          <w:trHeight w:val="300"/>
        </w:trPr>
        <w:tc>
          <w:tcPr>
            <w:tcW w:w="1720" w:type="dxa"/>
            <w:noWrap/>
            <w:vAlign w:val="center"/>
          </w:tcPr>
          <w:p w:rsidR="00873950" w:rsidRPr="00D15F17" w:rsidRDefault="00873950" w:rsidP="00C32236">
            <w:pPr>
              <w:spacing w:after="0" w:line="240" w:lineRule="auto"/>
              <w:jc w:val="both"/>
              <w:rPr>
                <w:rFonts w:ascii="Sylfaen" w:hAnsi="Sylfaen" w:cs="Calibri"/>
                <w:b/>
                <w:bCs/>
                <w:sz w:val="24"/>
                <w:szCs w:val="24"/>
              </w:rPr>
            </w:pPr>
            <w:r w:rsidRPr="00D15F17">
              <w:rPr>
                <w:rFonts w:ascii="Sylfaen" w:hAnsi="Sylfaen" w:cs="Calibri"/>
                <w:b/>
                <w:bCs/>
                <w:sz w:val="24"/>
                <w:szCs w:val="24"/>
              </w:rPr>
              <w:t>2012</w:t>
            </w:r>
          </w:p>
        </w:tc>
        <w:tc>
          <w:tcPr>
            <w:tcW w:w="196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501,445</w:t>
            </w:r>
          </w:p>
        </w:tc>
        <w:tc>
          <w:tcPr>
            <w:tcW w:w="186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124,767</w:t>
            </w:r>
          </w:p>
        </w:tc>
        <w:tc>
          <w:tcPr>
            <w:tcW w:w="124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24.9</w:t>
            </w:r>
          </w:p>
        </w:tc>
        <w:tc>
          <w:tcPr>
            <w:tcW w:w="1660" w:type="dxa"/>
            <w:noWrap/>
            <w:vAlign w:val="center"/>
          </w:tcPr>
          <w:p w:rsidR="00873950" w:rsidRPr="00D15F17" w:rsidRDefault="00873950" w:rsidP="00C32236">
            <w:pPr>
              <w:spacing w:after="0" w:line="240" w:lineRule="auto"/>
              <w:jc w:val="both"/>
              <w:rPr>
                <w:rFonts w:ascii="Sylfaen" w:hAnsi="Sylfaen" w:cs="Calibri"/>
                <w:sz w:val="24"/>
                <w:szCs w:val="24"/>
              </w:rPr>
            </w:pPr>
            <w:r w:rsidRPr="00D15F17">
              <w:rPr>
                <w:rFonts w:ascii="Sylfaen" w:hAnsi="Sylfaen" w:cs="Calibri"/>
                <w:sz w:val="24"/>
                <w:szCs w:val="24"/>
              </w:rPr>
              <w:t>2,736</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2013</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453,857</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116,951</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25.8</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2,531</w:t>
            </w:r>
          </w:p>
        </w:tc>
      </w:tr>
      <w:tr w:rsidR="00C32236" w:rsidRPr="00D15F17" w:rsidTr="00873950">
        <w:trPr>
          <w:trHeight w:val="188"/>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2014</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421,387</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107,835</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25.6</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2,313</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b/>
                <w:bCs/>
                <w:sz w:val="24"/>
                <w:szCs w:val="24"/>
              </w:rPr>
              <w:t>2015</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389,650</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108,530</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27.9</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2,290</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sz w:val="24"/>
                <w:szCs w:val="24"/>
              </w:rPr>
              <w:t> </w:t>
            </w:r>
            <w:r w:rsidRPr="00D15F17">
              <w:rPr>
                <w:rFonts w:ascii="Sylfaen" w:hAnsi="Sylfaen" w:cs="Calibri"/>
                <w:b/>
                <w:bCs/>
                <w:sz w:val="24"/>
                <w:szCs w:val="24"/>
              </w:rPr>
              <w:t>2016</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476,084</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146,403</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30.8</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2,907</w:t>
            </w:r>
          </w:p>
        </w:tc>
      </w:tr>
      <w:tr w:rsidR="00C32236" w:rsidRPr="00D15F17" w:rsidTr="00873950">
        <w:trPr>
          <w:trHeight w:val="300"/>
        </w:trPr>
        <w:tc>
          <w:tcPr>
            <w:tcW w:w="172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sz w:val="24"/>
                <w:szCs w:val="24"/>
              </w:rPr>
              <w:t> </w:t>
            </w:r>
            <w:r w:rsidRPr="00D15F17">
              <w:rPr>
                <w:rFonts w:ascii="Sylfaen" w:hAnsi="Sylfaen" w:cs="Calibri"/>
                <w:b/>
                <w:bCs/>
                <w:sz w:val="24"/>
                <w:szCs w:val="24"/>
              </w:rPr>
              <w:t>2017</w:t>
            </w:r>
          </w:p>
        </w:tc>
        <w:tc>
          <w:tcPr>
            <w:tcW w:w="19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455,813</w:t>
            </w:r>
          </w:p>
        </w:tc>
        <w:tc>
          <w:tcPr>
            <w:tcW w:w="18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149,857</w:t>
            </w:r>
          </w:p>
        </w:tc>
        <w:tc>
          <w:tcPr>
            <w:tcW w:w="124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32.9</w:t>
            </w:r>
          </w:p>
        </w:tc>
        <w:tc>
          <w:tcPr>
            <w:tcW w:w="1660" w:type="dxa"/>
            <w:noWrap/>
            <w:vAlign w:val="center"/>
            <w:hideMark/>
          </w:tcPr>
          <w:p w:rsidR="00873950" w:rsidRPr="00D15F17" w:rsidRDefault="00873950" w:rsidP="00C32236">
            <w:pPr>
              <w:spacing w:after="0" w:line="240" w:lineRule="auto"/>
              <w:jc w:val="both"/>
              <w:rPr>
                <w:rFonts w:ascii="Sylfaen" w:hAnsi="Sylfaen"/>
                <w:sz w:val="24"/>
                <w:szCs w:val="24"/>
              </w:rPr>
            </w:pPr>
            <w:r w:rsidRPr="00D15F17">
              <w:rPr>
                <w:rFonts w:ascii="Sylfaen" w:hAnsi="Sylfaen" w:cs="Calibri"/>
                <w:sz w:val="24"/>
                <w:szCs w:val="24"/>
              </w:rPr>
              <w:t>2,956</w:t>
            </w:r>
          </w:p>
        </w:tc>
      </w:tr>
    </w:tbl>
    <w:p w:rsidR="00C32236" w:rsidRPr="00D15F17" w:rsidRDefault="00C32236" w:rsidP="00C32236">
      <w:pPr>
        <w:pStyle w:val="NoSpacing"/>
        <w:spacing w:before="0" w:beforeAutospacing="0" w:after="0" w:afterAutospacing="0"/>
        <w:jc w:val="both"/>
        <w:rPr>
          <w:rFonts w:ascii="Sylfaen" w:hAnsi="Sylfaen" w:cs="Sylfaen"/>
          <w:lang w:val="ka-GE"/>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შესაბამისად</w:t>
      </w:r>
      <w:r w:rsidRPr="00D15F17">
        <w:rPr>
          <w:rFonts w:ascii="Sylfaen" w:hAnsi="Sylfaen"/>
          <w:lang w:val="ka-GE"/>
        </w:rPr>
        <w:t xml:space="preserve">, 2014 </w:t>
      </w:r>
      <w:r w:rsidRPr="00D15F17">
        <w:rPr>
          <w:rFonts w:ascii="Sylfaen" w:hAnsi="Sylfaen" w:cs="Sylfaen"/>
          <w:lang w:val="ka-GE"/>
        </w:rPr>
        <w:t>წელთან</w:t>
      </w:r>
      <w:r w:rsidRPr="00D15F17">
        <w:rPr>
          <w:rFonts w:ascii="Sylfaen" w:hAnsi="Sylfaen"/>
          <w:lang w:val="ka-GE"/>
        </w:rPr>
        <w:t xml:space="preserve"> </w:t>
      </w:r>
      <w:r w:rsidRPr="00D15F17">
        <w:rPr>
          <w:rFonts w:ascii="Sylfaen" w:hAnsi="Sylfaen" w:cs="Sylfaen"/>
          <w:lang w:val="ka-GE"/>
        </w:rPr>
        <w:t>შედარებით</w:t>
      </w:r>
      <w:r w:rsidRPr="00D15F17">
        <w:rPr>
          <w:rFonts w:ascii="Sylfaen" w:hAnsi="Sylfaen"/>
          <w:lang w:val="ka-GE"/>
        </w:rPr>
        <w:t xml:space="preserve"> (</w:t>
      </w:r>
      <w:r w:rsidRPr="00D15F17">
        <w:rPr>
          <w:rFonts w:ascii="Sylfaen" w:hAnsi="Sylfaen" w:cs="Sylfaen"/>
          <w:lang w:val="ka-GE"/>
        </w:rPr>
        <w:t>ძველი</w:t>
      </w:r>
      <w:r w:rsidRPr="00D15F17">
        <w:rPr>
          <w:rFonts w:ascii="Sylfaen" w:hAnsi="Sylfaen"/>
          <w:lang w:val="ka-GE"/>
        </w:rPr>
        <w:t xml:space="preserve"> </w:t>
      </w:r>
      <w:r w:rsidRPr="00D15F17">
        <w:rPr>
          <w:rFonts w:ascii="Sylfaen" w:hAnsi="Sylfaen" w:cs="Sylfaen"/>
          <w:lang w:val="ka-GE"/>
        </w:rPr>
        <w:t>მეთოდოლოგიით</w:t>
      </w:r>
      <w:r w:rsidRPr="00D15F17">
        <w:rPr>
          <w:rFonts w:ascii="Sylfaen" w:hAnsi="Sylfaen"/>
          <w:lang w:val="ka-GE"/>
        </w:rPr>
        <w:t xml:space="preserve"> </w:t>
      </w:r>
      <w:r w:rsidRPr="00D15F17">
        <w:rPr>
          <w:rFonts w:ascii="Sylfaen" w:hAnsi="Sylfaen" w:cs="Sylfaen"/>
          <w:lang w:val="ka-GE"/>
        </w:rPr>
        <w:t>შეფასებული</w:t>
      </w:r>
      <w:r w:rsidRPr="00D15F17">
        <w:rPr>
          <w:rFonts w:ascii="Sylfaen" w:hAnsi="Sylfaen"/>
          <w:lang w:val="ka-GE"/>
        </w:rPr>
        <w:t xml:space="preserve"> </w:t>
      </w:r>
      <w:r w:rsidRPr="00D15F17">
        <w:rPr>
          <w:rFonts w:ascii="Sylfaen" w:hAnsi="Sylfaen" w:cs="Sylfaen"/>
          <w:lang w:val="ka-GE"/>
        </w:rPr>
        <w:t>ოჯახები</w:t>
      </w:r>
      <w:r w:rsidRPr="00D15F17">
        <w:rPr>
          <w:rFonts w:ascii="Sylfaen" w:hAnsi="Sylfaen"/>
          <w:lang w:val="ka-GE"/>
        </w:rPr>
        <w:t xml:space="preserve">), 2017 </w:t>
      </w:r>
      <w:r w:rsidRPr="00D15F17">
        <w:rPr>
          <w:rFonts w:ascii="Sylfaen" w:hAnsi="Sylfaen" w:cs="Sylfaen"/>
          <w:lang w:val="ka-GE"/>
        </w:rPr>
        <w:t>წელს</w:t>
      </w:r>
      <w:r w:rsidRPr="00D15F17">
        <w:rPr>
          <w:rFonts w:ascii="Sylfaen" w:hAnsi="Sylfaen"/>
          <w:lang w:val="ka-GE"/>
        </w:rPr>
        <w:t xml:space="preserve"> 42 022-</w:t>
      </w:r>
      <w:r w:rsidRPr="00D15F17">
        <w:rPr>
          <w:rFonts w:ascii="Sylfaen" w:hAnsi="Sylfaen" w:cs="Sylfaen"/>
          <w:lang w:val="ka-GE"/>
        </w:rPr>
        <w:t>ით</w:t>
      </w:r>
      <w:r w:rsidRPr="00D15F17">
        <w:rPr>
          <w:rFonts w:ascii="Sylfaen" w:hAnsi="Sylfaen"/>
          <w:lang w:val="ka-GE"/>
        </w:rPr>
        <w:t xml:space="preserve"> </w:t>
      </w:r>
      <w:r w:rsidRPr="00D15F17">
        <w:rPr>
          <w:rFonts w:ascii="Sylfaen" w:hAnsi="Sylfaen" w:cs="Sylfaen"/>
          <w:lang w:val="ka-GE"/>
        </w:rPr>
        <w:t>მეტი</w:t>
      </w:r>
      <w:r w:rsidRPr="00D15F17">
        <w:rPr>
          <w:rFonts w:ascii="Sylfaen" w:hAnsi="Sylfaen"/>
          <w:lang w:val="ka-GE"/>
        </w:rPr>
        <w:t xml:space="preserve"> </w:t>
      </w:r>
      <w:r w:rsidRPr="00D15F17">
        <w:rPr>
          <w:rFonts w:ascii="Sylfaen" w:hAnsi="Sylfaen" w:cs="Sylfaen"/>
          <w:lang w:val="ka-GE"/>
        </w:rPr>
        <w:t>ბავშვია</w:t>
      </w:r>
      <w:r w:rsidRPr="00D15F17">
        <w:rPr>
          <w:rFonts w:ascii="Sylfaen" w:hAnsi="Sylfaen"/>
          <w:lang w:val="ka-GE"/>
        </w:rPr>
        <w:t xml:space="preserve"> (</w:t>
      </w:r>
      <w:r w:rsidRPr="00D15F17">
        <w:rPr>
          <w:rFonts w:ascii="Sylfaen" w:hAnsi="Sylfaen" w:cs="Sylfaen"/>
          <w:lang w:val="ka-GE"/>
        </w:rPr>
        <w:t>მათ</w:t>
      </w:r>
      <w:r w:rsidRPr="00D15F17">
        <w:rPr>
          <w:rFonts w:ascii="Sylfaen" w:hAnsi="Sylfaen"/>
          <w:lang w:val="ka-GE"/>
        </w:rPr>
        <w:t xml:space="preserve"> </w:t>
      </w:r>
      <w:r w:rsidRPr="00D15F17">
        <w:rPr>
          <w:rFonts w:ascii="Sylfaen" w:hAnsi="Sylfaen" w:cs="Sylfaen"/>
          <w:lang w:val="ka-GE"/>
        </w:rPr>
        <w:t>შორის</w:t>
      </w:r>
      <w:r w:rsidRPr="00D15F17">
        <w:rPr>
          <w:rFonts w:ascii="Sylfaen" w:hAnsi="Sylfaen"/>
          <w:lang w:val="ka-GE"/>
        </w:rPr>
        <w:t xml:space="preserve"> 643-</w:t>
      </w:r>
      <w:r w:rsidRPr="00D15F17">
        <w:rPr>
          <w:rFonts w:ascii="Sylfaen" w:hAnsi="Sylfaen" w:cs="Sylfaen"/>
          <w:lang w:val="ka-GE"/>
        </w:rPr>
        <w:t>ით</w:t>
      </w:r>
      <w:r w:rsidRPr="00D15F17">
        <w:rPr>
          <w:rFonts w:ascii="Sylfaen" w:hAnsi="Sylfaen"/>
          <w:lang w:val="ka-GE"/>
        </w:rPr>
        <w:t xml:space="preserve"> </w:t>
      </w:r>
      <w:r w:rsidRPr="00D15F17">
        <w:rPr>
          <w:rFonts w:ascii="Sylfaen" w:hAnsi="Sylfaen" w:cs="Sylfaen"/>
          <w:lang w:val="ka-GE"/>
        </w:rPr>
        <w:t>მეტი</w:t>
      </w:r>
      <w:r w:rsidRPr="00D15F17">
        <w:rPr>
          <w:rFonts w:ascii="Sylfaen" w:hAnsi="Sylfaen"/>
          <w:lang w:val="ka-GE"/>
        </w:rPr>
        <w:t xml:space="preserve"> </w:t>
      </w:r>
      <w:r w:rsidRPr="00D15F17">
        <w:rPr>
          <w:rFonts w:ascii="Sylfaen" w:hAnsi="Sylfaen" w:cs="Sylfaen"/>
          <w:lang w:val="ka-GE"/>
        </w:rPr>
        <w:t>შშმ</w:t>
      </w:r>
      <w:r w:rsidRPr="00D15F17">
        <w:rPr>
          <w:rFonts w:ascii="Sylfaen" w:hAnsi="Sylfaen"/>
          <w:lang w:val="ka-GE"/>
        </w:rPr>
        <w:t xml:space="preserve"> </w:t>
      </w:r>
      <w:r w:rsidRPr="00D15F17">
        <w:rPr>
          <w:rFonts w:ascii="Sylfaen" w:hAnsi="Sylfaen" w:cs="Sylfaen"/>
          <w:lang w:val="ka-GE"/>
        </w:rPr>
        <w:t>ბავშვი</w:t>
      </w:r>
      <w:r w:rsidRPr="00D15F17">
        <w:rPr>
          <w:rFonts w:ascii="Sylfaen" w:hAnsi="Sylfaen"/>
          <w:lang w:val="ka-GE"/>
        </w:rPr>
        <w:t xml:space="preserve">) </w:t>
      </w:r>
      <w:r w:rsidRPr="00D15F17">
        <w:rPr>
          <w:rFonts w:ascii="Sylfaen" w:hAnsi="Sylfaen" w:cs="Sylfaen"/>
          <w:lang w:val="ka-GE"/>
        </w:rPr>
        <w:t>დაფარული</w:t>
      </w:r>
      <w:r w:rsidRPr="00D15F17">
        <w:rPr>
          <w:rFonts w:ascii="Sylfaen" w:hAnsi="Sylfaen"/>
          <w:lang w:val="ka-GE"/>
        </w:rPr>
        <w:t xml:space="preserve"> </w:t>
      </w:r>
      <w:r w:rsidRPr="00D15F17">
        <w:rPr>
          <w:rFonts w:ascii="Sylfaen" w:hAnsi="Sylfaen" w:cs="Sylfaen"/>
          <w:lang w:val="ka-GE"/>
        </w:rPr>
        <w:t>საარსებო</w:t>
      </w:r>
      <w:r w:rsidRPr="00D15F17">
        <w:rPr>
          <w:rFonts w:ascii="Sylfaen" w:hAnsi="Sylfaen"/>
          <w:lang w:val="ka-GE"/>
        </w:rPr>
        <w:t xml:space="preserve"> </w:t>
      </w:r>
      <w:r w:rsidRPr="00D15F17">
        <w:rPr>
          <w:rFonts w:ascii="Sylfaen" w:hAnsi="Sylfaen" w:cs="Sylfaen"/>
          <w:lang w:val="ka-GE"/>
        </w:rPr>
        <w:t>შემწეობით</w:t>
      </w:r>
      <w:r w:rsidRPr="00D15F17">
        <w:rPr>
          <w:rFonts w:ascii="Sylfaen" w:hAnsi="Sylfaen"/>
          <w:lang w:val="ka-GE"/>
        </w:rPr>
        <w:t xml:space="preserve">. </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D15F17">
        <w:rPr>
          <w:rFonts w:ascii="Sylfaen" w:eastAsia="Sylfaen" w:hAnsi="Sylfaen"/>
          <w:b/>
          <w:sz w:val="24"/>
          <w:szCs w:val="24"/>
          <w:u w:val="single"/>
        </w:rPr>
        <w:t xml:space="preserve">ე) </w:t>
      </w:r>
      <w:proofErr w:type="spellStart"/>
      <w:r w:rsidRPr="00D15F17">
        <w:rPr>
          <w:rFonts w:ascii="Sylfaen" w:eastAsia="Sylfaen" w:hAnsi="Sylfaen"/>
          <w:b/>
          <w:sz w:val="24"/>
          <w:szCs w:val="24"/>
          <w:u w:val="single"/>
        </w:rPr>
        <w:t>უზრუნველყოს</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პასუხისმგებელი</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სახელმწიფო</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უწყებების</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მიერ</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ფსიქიკური</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ჯანმრთელობის</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განვითარების</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სტრატეგიული</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დოკუმენტითა</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და</w:t>
      </w:r>
      <w:proofErr w:type="spellEnd"/>
      <w:r w:rsidRPr="00D15F17">
        <w:rPr>
          <w:rFonts w:ascii="Sylfaen" w:eastAsia="Sylfaen" w:hAnsi="Sylfaen"/>
          <w:b/>
          <w:sz w:val="24"/>
          <w:szCs w:val="24"/>
          <w:u w:val="single"/>
        </w:rPr>
        <w:t xml:space="preserve"> 2015–2020 </w:t>
      </w:r>
      <w:proofErr w:type="spellStart"/>
      <w:r w:rsidRPr="00D15F17">
        <w:rPr>
          <w:rFonts w:ascii="Sylfaen" w:eastAsia="Sylfaen" w:hAnsi="Sylfaen"/>
          <w:b/>
          <w:sz w:val="24"/>
          <w:szCs w:val="24"/>
          <w:u w:val="single"/>
        </w:rPr>
        <w:t>წლის</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სამოქმედო</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გეგმით</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გათვალისწინებული</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ღონისძიებების</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დროული</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და</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ეფექტიანი</w:t>
      </w:r>
      <w:proofErr w:type="spellEnd"/>
      <w:r w:rsidRPr="00D15F17">
        <w:rPr>
          <w:rFonts w:ascii="Sylfaen" w:eastAsia="Sylfaen" w:hAnsi="Sylfaen"/>
          <w:b/>
          <w:sz w:val="24"/>
          <w:szCs w:val="24"/>
          <w:u w:val="single"/>
        </w:rPr>
        <w:t xml:space="preserve"> </w:t>
      </w:r>
      <w:proofErr w:type="spellStart"/>
      <w:r w:rsidRPr="00D15F17">
        <w:rPr>
          <w:rFonts w:ascii="Sylfaen" w:eastAsia="Sylfaen" w:hAnsi="Sylfaen"/>
          <w:b/>
          <w:sz w:val="24"/>
          <w:szCs w:val="24"/>
          <w:u w:val="single"/>
        </w:rPr>
        <w:t>იმპლემენტაცია</w:t>
      </w:r>
      <w:proofErr w:type="spellEnd"/>
      <w:r w:rsidR="00C32236" w:rsidRPr="00D15F17">
        <w:rPr>
          <w:rFonts w:ascii="Sylfaen" w:eastAsia="Sylfaen" w:hAnsi="Sylfaen"/>
          <w:b/>
          <w:sz w:val="24"/>
          <w:szCs w:val="24"/>
          <w:u w:val="single"/>
        </w:rPr>
        <w:t>.</w:t>
      </w:r>
    </w:p>
    <w:p w:rsidR="00676B4F" w:rsidRPr="00D15F17" w:rsidRDefault="00676B4F" w:rsidP="00C32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p>
    <w:p w:rsidR="00676B4F" w:rsidRPr="00D15F17" w:rsidRDefault="00676B4F" w:rsidP="00676B4F">
      <w:pPr>
        <w:jc w:val="both"/>
        <w:rPr>
          <w:rFonts w:ascii="Sylfaen" w:hAnsi="Sylfaen"/>
          <w:sz w:val="24"/>
          <w:szCs w:val="24"/>
          <w:lang w:val="ka-GE"/>
        </w:rPr>
      </w:pP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rPr>
      </w:pPr>
      <w:r w:rsidRPr="00D15F17">
        <w:rPr>
          <w:rFonts w:ascii="Sylfaen" w:eastAsia="Sylfaen" w:hAnsi="Sylfaen"/>
          <w:sz w:val="24"/>
          <w:szCs w:val="24"/>
          <w:lang w:val="ka-GE"/>
        </w:rPr>
        <w:t>სამინისტრო</w:t>
      </w:r>
      <w:r w:rsidRPr="00D15F17">
        <w:rPr>
          <w:rFonts w:ascii="Sylfaen" w:eastAsia="Sylfaen" w:hAnsi="Sylfaen"/>
          <w:sz w:val="24"/>
          <w:szCs w:val="24"/>
        </w:rPr>
        <w:t>,</w:t>
      </w:r>
      <w:r w:rsidRPr="00D15F17">
        <w:rPr>
          <w:rFonts w:ascii="Sylfaen" w:eastAsia="Sylfaen" w:hAnsi="Sylfaen"/>
          <w:sz w:val="24"/>
          <w:szCs w:val="24"/>
          <w:lang w:val="ka-GE"/>
        </w:rPr>
        <w:t xml:space="preserve"> საბჭოსთან ერთად წარმოადგენს </w:t>
      </w:r>
      <w:r w:rsidRPr="00D15F17">
        <w:rPr>
          <w:rFonts w:ascii="Sylfaen" w:hAnsi="Sylfaen" w:cs="Sylfaen"/>
          <w:sz w:val="24"/>
          <w:szCs w:val="24"/>
          <w:lang w:val="ka-GE"/>
        </w:rPr>
        <w:t>ფსიქიკური</w:t>
      </w:r>
      <w:r w:rsidRPr="00D15F17">
        <w:rPr>
          <w:rFonts w:ascii="Sylfaen" w:hAnsi="Sylfaen"/>
          <w:sz w:val="24"/>
          <w:szCs w:val="24"/>
          <w:lang w:val="ka-GE"/>
        </w:rPr>
        <w:t xml:space="preserve"> ჯანმრთელობის სფეროში სახელმწიფო პოლიტიკის, </w:t>
      </w:r>
      <w:proofErr w:type="spellStart"/>
      <w:r w:rsidRPr="00D15F17">
        <w:rPr>
          <w:rFonts w:ascii="Sylfaen" w:eastAsia="Sylfaen" w:hAnsi="Sylfaen"/>
          <w:sz w:val="24"/>
          <w:szCs w:val="24"/>
        </w:rPr>
        <w:t>ფსიქიკური</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ჯანმრთელობის</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განვითარების</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სტრატეგიული</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დოკუმენტითა</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და</w:t>
      </w:r>
      <w:proofErr w:type="spellEnd"/>
      <w:r w:rsidRPr="00D15F17">
        <w:rPr>
          <w:rFonts w:ascii="Sylfaen" w:eastAsia="Sylfaen" w:hAnsi="Sylfaen"/>
          <w:sz w:val="24"/>
          <w:szCs w:val="24"/>
        </w:rPr>
        <w:t xml:space="preserve"> 2015–2020 </w:t>
      </w:r>
      <w:proofErr w:type="spellStart"/>
      <w:r w:rsidRPr="00D15F17">
        <w:rPr>
          <w:rFonts w:ascii="Sylfaen" w:eastAsia="Sylfaen" w:hAnsi="Sylfaen"/>
          <w:sz w:val="24"/>
          <w:szCs w:val="24"/>
        </w:rPr>
        <w:t>წლის</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სამოქმედო</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გეგმით</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გათვალისწინებული</w:t>
      </w:r>
      <w:proofErr w:type="spellEnd"/>
      <w:r w:rsidRPr="00D15F17">
        <w:rPr>
          <w:rFonts w:ascii="Sylfaen" w:eastAsia="Sylfaen" w:hAnsi="Sylfaen"/>
          <w:sz w:val="24"/>
          <w:szCs w:val="24"/>
        </w:rPr>
        <w:t xml:space="preserve"> </w:t>
      </w:r>
      <w:proofErr w:type="spellStart"/>
      <w:r w:rsidRPr="00D15F17">
        <w:rPr>
          <w:rFonts w:ascii="Sylfaen" w:eastAsia="Sylfaen" w:hAnsi="Sylfaen"/>
          <w:sz w:val="24"/>
          <w:szCs w:val="24"/>
        </w:rPr>
        <w:t>ღონისძიებების</w:t>
      </w:r>
      <w:proofErr w:type="spellEnd"/>
      <w:r w:rsidRPr="00D15F17">
        <w:rPr>
          <w:rFonts w:ascii="Sylfaen" w:eastAsia="Sylfaen" w:hAnsi="Sylfaen"/>
          <w:sz w:val="24"/>
          <w:szCs w:val="24"/>
          <w:lang w:val="ka-GE"/>
        </w:rPr>
        <w:t xml:space="preserve"> განხორციელებაზე პასუხისმგებელ ორგანოს.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D15F1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D15F17">
        <w:rPr>
          <w:rFonts w:ascii="Sylfaen" w:hAnsi="Sylfaen" w:cs="Sylfaen"/>
          <w:sz w:val="24"/>
          <w:szCs w:val="24"/>
          <w:lang w:val="ka-GE"/>
        </w:rPr>
        <w:t xml:space="preserve">თემზე დაფუძნებული ფსიქიატრიული სამსახურები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lang w:val="ka-GE"/>
        </w:rPr>
      </w:pPr>
      <w:r w:rsidRPr="00D15F17">
        <w:rPr>
          <w:rFonts w:ascii="Sylfaen" w:hAnsi="Sylfaen" w:cs="Sylfaen"/>
          <w:sz w:val="24"/>
          <w:szCs w:val="24"/>
          <w:lang w:val="ka-GE"/>
        </w:rPr>
        <w:lastRenderedPageBreak/>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D15F17">
        <w:rPr>
          <w:rFonts w:ascii="Sylfaen" w:eastAsia="Times New Roman" w:hAnsi="Sylfaen"/>
          <w:sz w:val="24"/>
          <w:szCs w:val="24"/>
          <w:lang w:val="ka-GE"/>
        </w:rPr>
        <w:t xml:space="preserve">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lang w:val="ka-GE"/>
        </w:rPr>
      </w:pPr>
      <w:r w:rsidRPr="00D15F17">
        <w:rPr>
          <w:rFonts w:ascii="Sylfaen" w:hAnsi="Sylfaen" w:cs="Sylfaen"/>
          <w:sz w:val="24"/>
          <w:szCs w:val="24"/>
          <w:lang w:val="ka-GE"/>
        </w:rPr>
        <w:t xml:space="preserve">ფსიქიკური ჯანმრთელობის სახელმწიფო პროგრამის ფარგლებში ასევე გათვალისწინებულია </w:t>
      </w:r>
      <w:proofErr w:type="spellStart"/>
      <w:r w:rsidRPr="00D15F17">
        <w:rPr>
          <w:rFonts w:ascii="Sylfaen" w:hAnsi="Sylfaen" w:cs="Sylfaen"/>
          <w:sz w:val="24"/>
          <w:szCs w:val="24"/>
        </w:rPr>
        <w:t>ფსიქიატრიული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კრიზისული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ხანმოკლე</w:t>
      </w:r>
      <w:proofErr w:type="spellEnd"/>
      <w:r w:rsidRPr="00D15F17">
        <w:rPr>
          <w:rFonts w:ascii="Sylfaen" w:hAnsi="Sylfaen" w:cs="Sylfaen"/>
          <w:sz w:val="24"/>
          <w:szCs w:val="24"/>
        </w:rPr>
        <w:t xml:space="preserve"> (8 </w:t>
      </w:r>
      <w:proofErr w:type="spellStart"/>
      <w:r w:rsidRPr="00D15F17">
        <w:rPr>
          <w:rFonts w:ascii="Sylfaen" w:hAnsi="Sylfaen" w:cs="Sylfaen"/>
          <w:sz w:val="24"/>
          <w:szCs w:val="24"/>
        </w:rPr>
        <w:t>კვირამდე</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ინტერვენცია</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მოზრდილთათვის</w:t>
      </w:r>
      <w:proofErr w:type="spellEnd"/>
      <w:r w:rsidRPr="00D15F17">
        <w:rPr>
          <w:rFonts w:ascii="Sylfaen" w:hAnsi="Sylfaen" w:cs="Sylfaen"/>
          <w:sz w:val="24"/>
          <w:szCs w:val="24"/>
        </w:rPr>
        <w:t xml:space="preserve"> (16-65 </w:t>
      </w:r>
      <w:proofErr w:type="spellStart"/>
      <w:r w:rsidRPr="00D15F17">
        <w:rPr>
          <w:rFonts w:ascii="Sylfaen" w:hAnsi="Sylfaen" w:cs="Sylfaen"/>
          <w:sz w:val="24"/>
          <w:szCs w:val="24"/>
        </w:rPr>
        <w:t>წწ</w:t>
      </w:r>
      <w:proofErr w:type="spellEnd"/>
      <w:r w:rsidRPr="00D15F17">
        <w:rPr>
          <w:rFonts w:ascii="Sylfaen" w:hAnsi="Sylfaen" w:cs="Sylfaen"/>
          <w:sz w:val="24"/>
          <w:szCs w:val="24"/>
        </w:rPr>
        <w:t>),</w:t>
      </w:r>
      <w:r w:rsidRPr="00D15F17">
        <w:rPr>
          <w:rFonts w:ascii="Sylfaen" w:hAnsi="Sylfaen" w:cs="Sylfaen"/>
          <w:sz w:val="24"/>
          <w:szCs w:val="24"/>
          <w:lang w:val="ka-GE"/>
        </w:rPr>
        <w:t xml:space="preserve"> </w:t>
      </w:r>
      <w:proofErr w:type="spellStart"/>
      <w:r w:rsidRPr="00D15F17">
        <w:rPr>
          <w:rFonts w:ascii="Sylfaen" w:hAnsi="Sylfaen" w:cs="Sylfaen"/>
          <w:sz w:val="24"/>
          <w:szCs w:val="24"/>
        </w:rPr>
        <w:t>სპეციალიზებული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კრიზისული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ინტერვენციის</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მულტიდისციპლინური</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გუნდის</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მიერ</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თბილისის</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ქუთაისის</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ბათუმისა</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და</w:t>
      </w:r>
      <w:proofErr w:type="spellEnd"/>
      <w:r w:rsidRPr="00D15F17">
        <w:rPr>
          <w:rFonts w:ascii="Sylfaen" w:hAnsi="Sylfaen" w:cs="Sylfaen"/>
          <w:sz w:val="24"/>
          <w:szCs w:val="24"/>
        </w:rPr>
        <w:t xml:space="preserve"> ქ. </w:t>
      </w:r>
      <w:proofErr w:type="spellStart"/>
      <w:r w:rsidRPr="00D15F17">
        <w:rPr>
          <w:rFonts w:ascii="Sylfaen" w:hAnsi="Sylfaen" w:cs="Sylfaen"/>
          <w:sz w:val="24"/>
          <w:szCs w:val="24"/>
        </w:rPr>
        <w:t>რუსთავის</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ადმინისტრაციულ-ტერიტორიულ</w:t>
      </w:r>
      <w:proofErr w:type="spellEnd"/>
      <w:r w:rsidRPr="00D15F17">
        <w:rPr>
          <w:rFonts w:ascii="Sylfaen" w:hAnsi="Sylfaen" w:cs="Sylfaen"/>
          <w:sz w:val="24"/>
          <w:szCs w:val="24"/>
        </w:rPr>
        <w:t xml:space="preserve"> </w:t>
      </w:r>
      <w:proofErr w:type="spellStart"/>
      <w:r w:rsidRPr="00D15F17">
        <w:rPr>
          <w:rFonts w:ascii="Sylfaen" w:hAnsi="Sylfaen" w:cs="Sylfaen"/>
          <w:sz w:val="24"/>
          <w:szCs w:val="24"/>
        </w:rPr>
        <w:t>ერთეულებში</w:t>
      </w:r>
      <w:proofErr w:type="spellEnd"/>
      <w:r w:rsidRPr="00D15F17">
        <w:rPr>
          <w:rFonts w:ascii="Sylfaen" w:hAnsi="Sylfaen" w:cs="Sylfaen"/>
          <w:sz w:val="24"/>
          <w:szCs w:val="24"/>
          <w:lang w:val="ka-GE"/>
        </w:rPr>
        <w:t xml:space="preserve">. </w:t>
      </w:r>
      <w:r w:rsidRPr="00D15F17">
        <w:rPr>
          <w:rFonts w:ascii="Sylfaen" w:hAnsi="Sylfaen" w:cs="Sylfaen"/>
          <w:sz w:val="24"/>
          <w:szCs w:val="24"/>
        </w:rPr>
        <w:t xml:space="preserve">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r w:rsidRPr="00D15F17">
        <w:rPr>
          <w:rFonts w:ascii="Sylfaen" w:hAnsi="Sylfaen" w:cs="Arial"/>
          <w:color w:val="000000"/>
          <w:sz w:val="24"/>
          <w:szCs w:val="24"/>
          <w:shd w:val="clear" w:color="auto" w:fill="FFFFFF"/>
        </w:rPr>
        <w:t xml:space="preserve">2018 </w:t>
      </w:r>
      <w:r w:rsidRPr="00D15F17">
        <w:rPr>
          <w:rFonts w:ascii="Sylfaen" w:hAnsi="Sylfaen" w:cs="Sylfaen"/>
          <w:color w:val="000000"/>
          <w:sz w:val="24"/>
          <w:szCs w:val="24"/>
          <w:shd w:val="clear" w:color="auto" w:fill="FFFFFF"/>
          <w:lang w:val="ka-GE"/>
        </w:rPr>
        <w:t>წელს</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შესაძლებელი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გახადა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ფსიქიკური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ჯანმრთელობის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პროგრამის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მოცულობისა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ბიუჯეტის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გადანაწილება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ფსიქიკური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ჯანდაცვის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სისტემის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განვითარების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პოლიტიკის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მთავარი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დოკუმენტების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პრინციპებზე</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დაყრდობით</w:t>
      </w:r>
      <w:proofErr w:type="spellEnd"/>
      <w:r w:rsidRPr="00D15F17">
        <w:rPr>
          <w:rFonts w:ascii="Sylfaen" w:hAnsi="Sylfaen" w:cs="Sylfaen"/>
          <w:color w:val="000000"/>
          <w:sz w:val="24"/>
          <w:szCs w:val="24"/>
          <w:shd w:val="clear" w:color="auto" w:fill="FFFFFF"/>
          <w:lang w:val="ka-GE"/>
        </w:rPr>
        <w:t>.</w:t>
      </w:r>
      <w:r w:rsidRPr="00D15F17">
        <w:rPr>
          <w:rFonts w:ascii="Sylfaen" w:hAnsi="Sylfaen" w:cs="Arial"/>
          <w:color w:val="000000"/>
          <w:sz w:val="24"/>
          <w:szCs w:val="24"/>
          <w:shd w:val="clear" w:color="auto" w:fill="FFFFFF"/>
        </w:rPr>
        <w:t> </w:t>
      </w:r>
      <w:r w:rsidRPr="00D15F17">
        <w:rPr>
          <w:rFonts w:ascii="Sylfaen" w:hAnsi="Sylfaen" w:cs="Arial"/>
          <w:color w:val="000000"/>
          <w:sz w:val="24"/>
          <w:szCs w:val="24"/>
          <w:lang w:val="ka-GE"/>
        </w:rPr>
        <w:t xml:space="preserve"> </w:t>
      </w:r>
      <w:proofErr w:type="spellStart"/>
      <w:r w:rsidRPr="00D15F17">
        <w:rPr>
          <w:rFonts w:ascii="Sylfaen" w:hAnsi="Sylfaen" w:cs="Sylfaen"/>
          <w:color w:val="000000"/>
          <w:sz w:val="24"/>
          <w:szCs w:val="24"/>
          <w:shd w:val="clear" w:color="auto" w:fill="FFFFFF"/>
        </w:rPr>
        <w:t>გაიზარდა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სათემო</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სერვისების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დაფინანსება</w:t>
      </w:r>
      <w:proofErr w:type="spellEnd"/>
      <w:r w:rsidRPr="00D15F17">
        <w:rPr>
          <w:rFonts w:ascii="Sylfaen" w:hAnsi="Sylfaen" w:cs="Arial"/>
          <w:color w:val="000000"/>
          <w:sz w:val="24"/>
          <w:szCs w:val="24"/>
          <w:shd w:val="clear" w:color="auto" w:fill="FFFFFF"/>
          <w:lang w:val="ka-GE"/>
        </w:rPr>
        <w:t xml:space="preserve"> და შესაძლებელი გახდა</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ქვეყნის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მასშტაბით</w:t>
      </w:r>
      <w:proofErr w:type="spellEnd"/>
      <w:r w:rsidRPr="00D15F17">
        <w:rPr>
          <w:rFonts w:ascii="Sylfaen" w:hAnsi="Sylfaen" w:cs="Arial"/>
          <w:color w:val="000000"/>
          <w:sz w:val="24"/>
          <w:szCs w:val="24"/>
          <w:shd w:val="clear" w:color="auto" w:fill="FFFFFF"/>
        </w:rPr>
        <w:t xml:space="preserve"> 11 </w:t>
      </w:r>
      <w:proofErr w:type="spellStart"/>
      <w:r w:rsidRPr="00D15F17">
        <w:rPr>
          <w:rFonts w:ascii="Sylfaen" w:hAnsi="Sylfaen" w:cs="Sylfaen"/>
          <w:color w:val="000000"/>
          <w:sz w:val="24"/>
          <w:szCs w:val="24"/>
          <w:shd w:val="clear" w:color="auto" w:fill="FFFFFF"/>
        </w:rPr>
        <w:t>მობილური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გუნდი</w:t>
      </w:r>
      <w:proofErr w:type="spellEnd"/>
      <w:r w:rsidRPr="00D15F17">
        <w:rPr>
          <w:rFonts w:ascii="Sylfaen" w:hAnsi="Sylfaen" w:cs="Sylfaen"/>
          <w:color w:val="000000"/>
          <w:sz w:val="24"/>
          <w:szCs w:val="24"/>
          <w:shd w:val="clear" w:color="auto" w:fill="FFFFFF"/>
          <w:lang w:val="ka-GE"/>
        </w:rPr>
        <w:t>ს</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დაფინანს</w:t>
      </w:r>
      <w:proofErr w:type="spellEnd"/>
      <w:r w:rsidRPr="00D15F17">
        <w:rPr>
          <w:rFonts w:ascii="Sylfaen" w:hAnsi="Sylfaen" w:cs="Sylfaen"/>
          <w:color w:val="000000"/>
          <w:sz w:val="24"/>
          <w:szCs w:val="24"/>
          <w:shd w:val="clear" w:color="auto" w:fill="FFFFFF"/>
          <w:lang w:val="ka-GE"/>
        </w:rPr>
        <w:t>ებ</w:t>
      </w:r>
      <w:r w:rsidRPr="00D15F17">
        <w:rPr>
          <w:rFonts w:ascii="Sylfaen" w:hAnsi="Sylfaen" w:cs="Sylfaen"/>
          <w:color w:val="000000"/>
          <w:sz w:val="24"/>
          <w:szCs w:val="24"/>
          <w:shd w:val="clear" w:color="auto" w:fill="FFFFFF"/>
        </w:rPr>
        <w:t>ა</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გასულ</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წელს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ფინანსდებოდა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მხოლოდ</w:t>
      </w:r>
      <w:proofErr w:type="spellEnd"/>
      <w:r w:rsidRPr="00D15F17">
        <w:rPr>
          <w:rFonts w:ascii="Sylfaen" w:hAnsi="Sylfaen" w:cs="Arial"/>
          <w:color w:val="000000"/>
          <w:sz w:val="24"/>
          <w:szCs w:val="24"/>
          <w:shd w:val="clear" w:color="auto" w:fill="FFFFFF"/>
        </w:rPr>
        <w:t xml:space="preserve"> 3 </w:t>
      </w:r>
      <w:proofErr w:type="spellStart"/>
      <w:r w:rsidRPr="00D15F17">
        <w:rPr>
          <w:rFonts w:ascii="Sylfaen" w:hAnsi="Sylfaen" w:cs="Sylfaen"/>
          <w:color w:val="000000"/>
          <w:sz w:val="24"/>
          <w:szCs w:val="24"/>
          <w:shd w:val="clear" w:color="auto" w:fill="FFFFFF"/>
        </w:rPr>
        <w:t>მობილური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გუნდი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გაიზარდა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თითოეული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მობილური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გუნდის</w:t>
      </w:r>
      <w:proofErr w:type="spellEnd"/>
      <w:r w:rsidRPr="00D15F17">
        <w:rPr>
          <w:rFonts w:ascii="Sylfaen" w:hAnsi="Sylfaen" w:cs="Sylfaen"/>
          <w:color w:val="000000"/>
          <w:sz w:val="24"/>
          <w:szCs w:val="24"/>
          <w:shd w:val="clear" w:color="auto" w:fill="FFFFFF"/>
          <w:lang w:val="ka-GE"/>
        </w:rPr>
        <w:t>თვის განკუთვნილი</w:t>
      </w:r>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ბიუჯეტიც</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რაც</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ნიშნავს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რომ</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თბილისსა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საქართველოს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რეგიონებში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მომსახურებას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გაცილებით</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მეტი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ბენეფიციარი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მიიღებს</w:t>
      </w:r>
      <w:proofErr w:type="spellEnd"/>
      <w:r w:rsidRPr="00D15F17">
        <w:rPr>
          <w:rFonts w:ascii="Sylfaen" w:hAnsi="Sylfaen" w:cs="Arial"/>
          <w:color w:val="000000"/>
          <w:sz w:val="24"/>
          <w:szCs w:val="24"/>
          <w:shd w:val="clear" w:color="auto" w:fill="FFFFFF"/>
        </w:rPr>
        <w:t>.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z w:val="24"/>
          <w:szCs w:val="24"/>
          <w:shd w:val="clear" w:color="auto" w:fill="FFFFFF"/>
          <w:lang w:val="ka-GE"/>
        </w:rPr>
      </w:pPr>
      <w:proofErr w:type="spellStart"/>
      <w:r w:rsidRPr="00D15F17">
        <w:rPr>
          <w:rFonts w:ascii="Sylfaen" w:hAnsi="Sylfaen" w:cs="Sylfaen"/>
          <w:color w:val="000000"/>
          <w:sz w:val="24"/>
          <w:szCs w:val="24"/>
          <w:shd w:val="clear" w:color="auto" w:fill="FFFFFF"/>
        </w:rPr>
        <w:t>აღსანიშნავია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რომ</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ახალი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დაფინანსების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პირობებში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ბალანსი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სათემო</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და</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სტაციონარულ</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სერვისებს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შორის</w:t>
      </w:r>
      <w:proofErr w:type="spellEnd"/>
      <w:r w:rsidRPr="00D15F17">
        <w:rPr>
          <w:rFonts w:ascii="Sylfaen" w:hAnsi="Sylfaen" w:cs="Arial"/>
          <w:color w:val="000000"/>
          <w:sz w:val="24"/>
          <w:szCs w:val="24"/>
          <w:shd w:val="clear" w:color="auto" w:fill="FFFFFF"/>
        </w:rPr>
        <w:t xml:space="preserve"> 40%-60% </w:t>
      </w:r>
      <w:proofErr w:type="spellStart"/>
      <w:r w:rsidRPr="00D15F17">
        <w:rPr>
          <w:rFonts w:ascii="Sylfaen" w:hAnsi="Sylfaen" w:cs="Sylfaen"/>
          <w:color w:val="000000"/>
          <w:sz w:val="24"/>
          <w:szCs w:val="24"/>
          <w:shd w:val="clear" w:color="auto" w:fill="FFFFFF"/>
        </w:rPr>
        <w:t>შეადგენს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რაც</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ფსიქიკური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ჯანმრთელობის</w:t>
      </w:r>
      <w:proofErr w:type="spellEnd"/>
      <w:r w:rsidRPr="00D15F17">
        <w:rPr>
          <w:rFonts w:ascii="Sylfaen" w:hAnsi="Sylfaen" w:cs="Arial"/>
          <w:color w:val="000000"/>
          <w:sz w:val="24"/>
          <w:szCs w:val="24"/>
          <w:shd w:val="clear" w:color="auto" w:fill="FFFFFF"/>
        </w:rPr>
        <w:t xml:space="preserve"> 2015-2020 </w:t>
      </w:r>
      <w:proofErr w:type="spellStart"/>
      <w:r w:rsidRPr="00D15F17">
        <w:rPr>
          <w:rFonts w:ascii="Sylfaen" w:hAnsi="Sylfaen" w:cs="Sylfaen"/>
          <w:color w:val="000000"/>
          <w:sz w:val="24"/>
          <w:szCs w:val="24"/>
          <w:shd w:val="clear" w:color="auto" w:fill="FFFFFF"/>
        </w:rPr>
        <w:t>წლის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სტრატეგიული</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განვითარების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გეგმით</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არის</w:t>
      </w:r>
      <w:proofErr w:type="spellEnd"/>
      <w:r w:rsidRPr="00D15F17">
        <w:rPr>
          <w:rFonts w:ascii="Sylfaen" w:hAnsi="Sylfaen" w:cs="Arial"/>
          <w:color w:val="000000"/>
          <w:sz w:val="24"/>
          <w:szCs w:val="24"/>
          <w:shd w:val="clear" w:color="auto" w:fill="FFFFFF"/>
        </w:rPr>
        <w:t xml:space="preserve"> </w:t>
      </w:r>
      <w:proofErr w:type="spellStart"/>
      <w:r w:rsidRPr="00D15F17">
        <w:rPr>
          <w:rFonts w:ascii="Sylfaen" w:hAnsi="Sylfaen" w:cs="Sylfaen"/>
          <w:color w:val="000000"/>
          <w:sz w:val="24"/>
          <w:szCs w:val="24"/>
          <w:shd w:val="clear" w:color="auto" w:fill="FFFFFF"/>
        </w:rPr>
        <w:t>გათვალისწინებული</w:t>
      </w:r>
      <w:proofErr w:type="spellEnd"/>
      <w:r w:rsidRPr="00D15F17">
        <w:rPr>
          <w:rFonts w:ascii="Sylfaen" w:hAnsi="Sylfaen" w:cs="Arial"/>
          <w:color w:val="000000"/>
          <w:sz w:val="24"/>
          <w:szCs w:val="24"/>
          <w:shd w:val="clear" w:color="auto" w:fill="FFFFFF"/>
        </w:rPr>
        <w:t>. </w:t>
      </w:r>
    </w:p>
    <w:p w:rsidR="00676B4F" w:rsidRPr="00D15F17" w:rsidRDefault="00676B4F" w:rsidP="00676B4F">
      <w:pPr>
        <w:jc w:val="both"/>
        <w:rPr>
          <w:rFonts w:ascii="Sylfaen" w:hAnsi="Sylfaen" w:cs="Sylfaen"/>
          <w:sz w:val="24"/>
          <w:szCs w:val="24"/>
          <w:lang w:val="ka-GE"/>
        </w:rPr>
      </w:pPr>
      <w:r w:rsidRPr="00D15F17">
        <w:rPr>
          <w:rFonts w:ascii="Sylfaen" w:eastAsia="Times New Roman" w:hAnsi="Sylfaen"/>
          <w:sz w:val="24"/>
          <w:szCs w:val="24"/>
          <w:lang w:val="ka-GE"/>
        </w:rPr>
        <w:t>პოლიტიკის პრიორიტე</w:t>
      </w:r>
      <w:r w:rsidR="00D15F17" w:rsidRPr="00D15F17">
        <w:rPr>
          <w:rFonts w:ascii="Sylfaen" w:eastAsia="Times New Roman" w:hAnsi="Sylfaen"/>
          <w:sz w:val="24"/>
          <w:szCs w:val="24"/>
          <w:lang w:val="ka-GE"/>
        </w:rPr>
        <w:t>ტებიდან ასევე მნიშვნელოვანია  ფსი</w:t>
      </w:r>
      <w:r w:rsidRPr="00D15F17">
        <w:rPr>
          <w:rFonts w:ascii="Sylfaen" w:eastAsia="Times New Roman" w:hAnsi="Sylfaen"/>
          <w:sz w:val="24"/>
          <w:szCs w:val="24"/>
          <w:lang w:val="ka-GE"/>
        </w:rPr>
        <w:t>ქო-სოციალური სერვისების განვითარება. ფსიქიკური ჯანმრთელობის პროგრამის ფარგლებში ხორციელდება ფსიქო</w:t>
      </w:r>
      <w:r w:rsidR="00D15F17" w:rsidRPr="00D15F17">
        <w:rPr>
          <w:rFonts w:ascii="Sylfaen" w:eastAsia="Times New Roman" w:hAnsi="Sylfaen"/>
          <w:sz w:val="24"/>
          <w:szCs w:val="24"/>
          <w:lang w:val="ka-GE"/>
        </w:rPr>
        <w:t>-</w:t>
      </w:r>
      <w:r w:rsidRPr="00D15F17">
        <w:rPr>
          <w:rFonts w:ascii="Sylfaen" w:eastAsia="Times New Roman" w:hAnsi="Sylfaen"/>
          <w:sz w:val="24"/>
          <w:szCs w:val="24"/>
          <w:lang w:val="ka-GE"/>
        </w:rPr>
        <w:t>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w:t>
      </w:r>
      <w:r w:rsidR="00D15F17" w:rsidRPr="00D15F17">
        <w:rPr>
          <w:rFonts w:ascii="Sylfaen" w:eastAsia="Times New Roman" w:hAnsi="Sylfaen"/>
          <w:sz w:val="24"/>
          <w:szCs w:val="24"/>
          <w:lang w:val="ka-GE"/>
        </w:rPr>
        <w:t>-</w:t>
      </w:r>
      <w:r w:rsidRPr="00D15F17">
        <w:rPr>
          <w:rFonts w:ascii="Sylfaen" w:eastAsia="Times New Roman" w:hAnsi="Sylfaen"/>
          <w:sz w:val="24"/>
          <w:szCs w:val="24"/>
          <w:lang w:val="ka-GE"/>
        </w:rPr>
        <w:t>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w:t>
      </w:r>
      <w:r w:rsidR="00D15F17" w:rsidRPr="00D15F17">
        <w:rPr>
          <w:rFonts w:ascii="Sylfaen" w:eastAsia="Times New Roman" w:hAnsi="Sylfaen"/>
          <w:sz w:val="24"/>
          <w:szCs w:val="24"/>
          <w:lang w:val="ka-GE"/>
        </w:rPr>
        <w:t>-</w:t>
      </w:r>
      <w:r w:rsidRPr="00D15F17">
        <w:rPr>
          <w:rFonts w:ascii="Sylfaen" w:eastAsia="Times New Roman" w:hAnsi="Sylfaen"/>
          <w:sz w:val="24"/>
          <w:szCs w:val="24"/>
          <w:lang w:val="ka-GE"/>
        </w:rPr>
        <w:t xml:space="preserve">სოციალური რეაბილიტაციის სტანდარტების შესაბამისად. </w:t>
      </w:r>
    </w:p>
    <w:p w:rsidR="00676B4F" w:rsidRPr="00D15F17" w:rsidRDefault="00676B4F" w:rsidP="00676B4F">
      <w:pPr>
        <w:jc w:val="both"/>
        <w:rPr>
          <w:rFonts w:ascii="Sylfaen" w:eastAsia="Times New Roman" w:hAnsi="Sylfaen"/>
          <w:sz w:val="24"/>
          <w:szCs w:val="24"/>
          <w:lang w:val="ka-GE"/>
        </w:rPr>
      </w:pPr>
      <w:r w:rsidRPr="00D15F17">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w:t>
      </w:r>
      <w:r w:rsidRPr="00D15F17">
        <w:rPr>
          <w:rFonts w:ascii="Sylfaen" w:eastAsia="Times New Roman" w:hAnsi="Sylfaen"/>
          <w:sz w:val="24"/>
          <w:szCs w:val="24"/>
          <w:lang w:val="ka-GE"/>
        </w:rPr>
        <w:lastRenderedPageBreak/>
        <w:t>ანგარიში“, რომელიც პაციენტის უფლებებთან დაკავშირებული მარ</w:t>
      </w:r>
      <w:r w:rsidR="00D15F17" w:rsidRPr="00D15F17">
        <w:rPr>
          <w:rFonts w:ascii="Sylfaen" w:eastAsia="Times New Roman" w:hAnsi="Sylfaen"/>
          <w:sz w:val="24"/>
          <w:szCs w:val="24"/>
          <w:lang w:val="ka-GE"/>
        </w:rPr>
        <w:t>ე</w:t>
      </w:r>
      <w:r w:rsidRPr="00D15F17">
        <w:rPr>
          <w:rFonts w:ascii="Sylfaen" w:eastAsia="Times New Roman" w:hAnsi="Sylfaen"/>
          <w:sz w:val="24"/>
          <w:szCs w:val="24"/>
          <w:lang w:val="ka-GE"/>
        </w:rPr>
        <w:t xml:space="preserve">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676B4F" w:rsidRPr="00D15F17" w:rsidRDefault="00676B4F" w:rsidP="00676B4F">
      <w:pPr>
        <w:jc w:val="both"/>
        <w:rPr>
          <w:rFonts w:ascii="Sylfaen" w:eastAsia="Sylfaen" w:hAnsi="Sylfaen"/>
          <w:sz w:val="24"/>
          <w:szCs w:val="24"/>
          <w:lang w:val="ka-GE"/>
        </w:rPr>
      </w:pPr>
      <w:r w:rsidRPr="00D15F1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r w:rsidRPr="00D15F17">
        <w:rPr>
          <w:rFonts w:ascii="Sylfaen" w:eastAsia="Sylfaen" w:hAnsi="Sylfaen"/>
          <w:sz w:val="24"/>
          <w:szCs w:val="24"/>
          <w:lang w:val="ka-GE"/>
        </w:rPr>
        <w:t xml:space="preserve">შიდა ინსპექტირებისა და მონიტორინგისთვის სამინისტრო გეგმავს ჯანმრთელობის მსოფლიო ორგანიზაციის მიერ მომზადებული ინსტრუმენტის - ფსიქიკურ დაწესებულებებში ადამიანის უფლებების დაცვის უზრუნველყოფასთან დაკავშირებული WHO QualityRights tool kit-ის გამოყენებას.  </w:t>
      </w:r>
      <w:r w:rsidRPr="00D15F17">
        <w:rPr>
          <w:rFonts w:ascii="Sylfaen" w:eastAsia="Sylfaen" w:hAnsi="Sylfaen" w:cs="Sylfaen"/>
          <w:sz w:val="24"/>
          <w:szCs w:val="24"/>
          <w:lang w:val="ka-GE"/>
        </w:rPr>
        <w:t xml:space="preserve">2017 წლის </w:t>
      </w:r>
      <w:r w:rsidRPr="00D15F17">
        <w:rPr>
          <w:rFonts w:ascii="Sylfaen" w:eastAsia="Sylfaen" w:hAnsi="Sylfaen"/>
          <w:sz w:val="24"/>
          <w:szCs w:val="24"/>
          <w:lang w:val="ka-GE"/>
        </w:rPr>
        <w:t xml:space="preserve">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აღნიშნული ინსტრუმენტის გამოყენებით. </w:t>
      </w:r>
    </w:p>
    <w:p w:rsidR="00676B4F" w:rsidRPr="00D15F17" w:rsidRDefault="00676B4F" w:rsidP="00676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15F17">
        <w:rPr>
          <w:rFonts w:ascii="Sylfaen" w:hAnsi="Sylfaen"/>
          <w:sz w:val="24"/>
          <w:szCs w:val="24"/>
          <w:lang w:val="ka-GE"/>
        </w:rPr>
        <w:t>2017 წლის მაისიდან მუშაობა დაიწყო ფსიქიკური ჯანმრთელობის სერვისების სტანდარტებისა და შეფასების ეფექტური მექანიზმების შემუშავების სამუშაო ჯგუფმა (საქართველოს შრომის, ჯანმრთელობისა და სოციალური დაცვის მინისტრის 25.05.2017 წ. N01-109/ო ბრძანება). 2017 წლის ნოემბერში განხილულ იქნა პირველი შედეგები.</w:t>
      </w:r>
    </w:p>
    <w:p w:rsidR="0024740E" w:rsidRPr="00D15F17" w:rsidRDefault="00676B4F" w:rsidP="00C32236">
      <w:pPr>
        <w:pStyle w:val="NoSpacing"/>
        <w:spacing w:before="0" w:beforeAutospacing="0" w:after="0" w:afterAutospacing="0"/>
        <w:jc w:val="both"/>
        <w:rPr>
          <w:rFonts w:ascii="Sylfaen" w:eastAsia="Sylfaen" w:hAnsi="Sylfaen"/>
          <w:lang w:val="ka-GE"/>
        </w:rPr>
      </w:pPr>
      <w:r w:rsidRPr="00D15F17">
        <w:rPr>
          <w:rFonts w:ascii="Sylfaen" w:eastAsia="Sylfaen" w:hAnsi="Sylfaen"/>
          <w:lang w:val="ka-GE"/>
        </w:rPr>
        <w:t xml:space="preserve">სამინისტრო, ადგილობრივი თუ საერთაშორისო ექსპერტების და დონორი ორგანიზაციების დახმარებით, მუშაობს </w:t>
      </w:r>
      <w:proofErr w:type="spellStart"/>
      <w:r w:rsidRPr="00D15F17">
        <w:rPr>
          <w:rFonts w:ascii="Sylfaen" w:eastAsia="Sylfaen" w:hAnsi="Sylfaen"/>
        </w:rPr>
        <w:t>ფსიქიკური</w:t>
      </w:r>
      <w:proofErr w:type="spellEnd"/>
      <w:r w:rsidRPr="00D15F17">
        <w:rPr>
          <w:rFonts w:ascii="Sylfaen" w:eastAsia="Sylfaen" w:hAnsi="Sylfaen"/>
        </w:rPr>
        <w:t xml:space="preserve"> </w:t>
      </w:r>
      <w:proofErr w:type="spellStart"/>
      <w:r w:rsidRPr="00D15F17">
        <w:rPr>
          <w:rFonts w:ascii="Sylfaen" w:eastAsia="Sylfaen" w:hAnsi="Sylfaen"/>
        </w:rPr>
        <w:t>ჯანმრთელობის</w:t>
      </w:r>
      <w:proofErr w:type="spellEnd"/>
      <w:r w:rsidRPr="00D15F17">
        <w:rPr>
          <w:rFonts w:ascii="Sylfaen" w:eastAsia="Sylfaen" w:hAnsi="Sylfaen"/>
        </w:rPr>
        <w:t xml:space="preserve"> </w:t>
      </w:r>
      <w:proofErr w:type="spellStart"/>
      <w:r w:rsidRPr="00D15F17">
        <w:rPr>
          <w:rFonts w:ascii="Sylfaen" w:eastAsia="Sylfaen" w:hAnsi="Sylfaen"/>
        </w:rPr>
        <w:t>განვითარების</w:t>
      </w:r>
      <w:proofErr w:type="spellEnd"/>
      <w:r w:rsidRPr="00D15F17">
        <w:rPr>
          <w:rFonts w:ascii="Sylfaen" w:eastAsia="Sylfaen" w:hAnsi="Sylfaen"/>
        </w:rPr>
        <w:t xml:space="preserve"> </w:t>
      </w:r>
      <w:r w:rsidRPr="00D15F17">
        <w:rPr>
          <w:rFonts w:ascii="Sylfaen" w:eastAsia="Sylfaen" w:hAnsi="Sylfaen"/>
          <w:lang w:val="ka-GE"/>
        </w:rPr>
        <w:t>სტრატეგიით</w:t>
      </w:r>
      <w:r w:rsidRPr="00D15F17">
        <w:rPr>
          <w:rFonts w:ascii="Sylfaen" w:eastAsia="Sylfaen" w:hAnsi="Sylfaen"/>
        </w:rPr>
        <w:t xml:space="preserve"> </w:t>
      </w:r>
      <w:r w:rsidRPr="00D15F17">
        <w:rPr>
          <w:rFonts w:ascii="Sylfaen" w:eastAsia="Sylfaen" w:hAnsi="Sylfaen"/>
          <w:lang w:val="ka-GE"/>
        </w:rPr>
        <w:t xml:space="preserve">გათვალისწინებული </w:t>
      </w:r>
      <w:proofErr w:type="spellStart"/>
      <w:r w:rsidRPr="00D15F17">
        <w:rPr>
          <w:rFonts w:ascii="Sylfaen" w:eastAsia="Sylfaen" w:hAnsi="Sylfaen"/>
        </w:rPr>
        <w:t>ღონისძიებების</w:t>
      </w:r>
      <w:proofErr w:type="spellEnd"/>
      <w:r w:rsidRPr="00D15F17">
        <w:rPr>
          <w:rFonts w:ascii="Sylfaen" w:eastAsia="Sylfaen" w:hAnsi="Sylfaen"/>
        </w:rPr>
        <w:t xml:space="preserve"> </w:t>
      </w:r>
      <w:proofErr w:type="spellStart"/>
      <w:r w:rsidRPr="00D15F17">
        <w:rPr>
          <w:rFonts w:ascii="Sylfaen" w:eastAsia="Sylfaen" w:hAnsi="Sylfaen"/>
        </w:rPr>
        <w:t>დროულ</w:t>
      </w:r>
      <w:proofErr w:type="spellEnd"/>
      <w:r w:rsidRPr="00D15F17">
        <w:rPr>
          <w:rFonts w:ascii="Sylfaen" w:eastAsia="Sylfaen" w:hAnsi="Sylfaen"/>
        </w:rPr>
        <w:t xml:space="preserve"> </w:t>
      </w:r>
      <w:proofErr w:type="spellStart"/>
      <w:r w:rsidRPr="00D15F17">
        <w:rPr>
          <w:rFonts w:ascii="Sylfaen" w:eastAsia="Sylfaen" w:hAnsi="Sylfaen"/>
        </w:rPr>
        <w:t>და</w:t>
      </w:r>
      <w:proofErr w:type="spellEnd"/>
      <w:r w:rsidRPr="00D15F17">
        <w:rPr>
          <w:rFonts w:ascii="Sylfaen" w:eastAsia="Sylfaen" w:hAnsi="Sylfaen"/>
        </w:rPr>
        <w:t xml:space="preserve"> </w:t>
      </w:r>
      <w:proofErr w:type="spellStart"/>
      <w:r w:rsidRPr="00D15F17">
        <w:rPr>
          <w:rFonts w:ascii="Sylfaen" w:eastAsia="Sylfaen" w:hAnsi="Sylfaen"/>
        </w:rPr>
        <w:t>ეფექტიან</w:t>
      </w:r>
      <w:proofErr w:type="spellEnd"/>
      <w:r w:rsidRPr="00D15F17">
        <w:rPr>
          <w:rFonts w:ascii="Sylfaen" w:eastAsia="Sylfaen" w:hAnsi="Sylfaen"/>
        </w:rPr>
        <w:t xml:space="preserve"> </w:t>
      </w:r>
      <w:proofErr w:type="spellStart"/>
      <w:r w:rsidRPr="00D15F17">
        <w:rPr>
          <w:rFonts w:ascii="Sylfaen" w:eastAsia="Sylfaen" w:hAnsi="Sylfaen"/>
        </w:rPr>
        <w:t>იმპლემენტაცია</w:t>
      </w:r>
      <w:proofErr w:type="spellEnd"/>
      <w:r w:rsidRPr="00D15F17">
        <w:rPr>
          <w:rFonts w:ascii="Sylfaen" w:eastAsia="Sylfaen" w:hAnsi="Sylfaen"/>
          <w:lang w:val="ka-GE"/>
        </w:rPr>
        <w:t>ზე.</w:t>
      </w:r>
    </w:p>
    <w:p w:rsidR="0024740E" w:rsidRPr="00D15F17" w:rsidRDefault="0024740E" w:rsidP="00C32236">
      <w:pPr>
        <w:pStyle w:val="NoSpacing"/>
        <w:spacing w:before="0" w:beforeAutospacing="0" w:after="0" w:afterAutospacing="0"/>
        <w:jc w:val="both"/>
        <w:rPr>
          <w:rFonts w:ascii="Sylfaen" w:eastAsia="Sylfaen" w:hAnsi="Sylfaen"/>
          <w:lang w:val="ka-GE"/>
        </w:rPr>
      </w:pPr>
    </w:p>
    <w:p w:rsidR="001C2C5B" w:rsidRPr="00D15F17" w:rsidRDefault="001C2C5B" w:rsidP="00C32236">
      <w:pPr>
        <w:pStyle w:val="NoSpacing"/>
        <w:spacing w:before="0" w:beforeAutospacing="0" w:after="0" w:afterAutospacing="0"/>
        <w:jc w:val="both"/>
        <w:rPr>
          <w:rFonts w:ascii="Sylfaen" w:hAnsi="Sylfaen" w:cs="Sylfaen"/>
          <w:b/>
          <w:u w:val="single"/>
          <w:lang w:val="ka-GE"/>
        </w:rPr>
      </w:pPr>
      <w:r w:rsidRPr="00D15F17">
        <w:rPr>
          <w:rFonts w:ascii="Sylfaen" w:hAnsi="Sylfaen" w:cs="Sylfaen"/>
          <w:b/>
          <w:u w:val="single"/>
          <w:lang w:val="ka-GE"/>
        </w:rPr>
        <w:t>ი</w:t>
      </w:r>
      <w:r w:rsidRPr="00D15F17">
        <w:rPr>
          <w:rFonts w:ascii="Sylfaen" w:hAnsi="Sylfaen"/>
          <w:b/>
          <w:u w:val="single"/>
          <w:lang w:val="ka-GE"/>
        </w:rPr>
        <w:t xml:space="preserve">) </w:t>
      </w:r>
      <w:r w:rsidRPr="00D15F17">
        <w:rPr>
          <w:rFonts w:ascii="Sylfaen" w:hAnsi="Sylfaen" w:cs="Sylfaen"/>
          <w:b/>
          <w:u w:val="single"/>
          <w:lang w:val="ka-GE"/>
        </w:rPr>
        <w:t>განსაზღვროს</w:t>
      </w:r>
      <w:r w:rsidRPr="00D15F17">
        <w:rPr>
          <w:rFonts w:ascii="Sylfaen" w:hAnsi="Sylfaen"/>
          <w:b/>
          <w:u w:val="single"/>
          <w:lang w:val="ka-GE"/>
        </w:rPr>
        <w:t xml:space="preserve"> </w:t>
      </w:r>
      <w:r w:rsidRPr="00D15F17">
        <w:rPr>
          <w:rFonts w:ascii="Sylfaen" w:hAnsi="Sylfaen" w:cs="Sylfaen"/>
          <w:b/>
          <w:u w:val="single"/>
          <w:lang w:val="ka-GE"/>
        </w:rPr>
        <w:t>მრავალშვილიანი</w:t>
      </w:r>
      <w:r w:rsidRPr="00D15F17">
        <w:rPr>
          <w:rFonts w:ascii="Sylfaen" w:hAnsi="Sylfaen"/>
          <w:b/>
          <w:u w:val="single"/>
          <w:lang w:val="ka-GE"/>
        </w:rPr>
        <w:t xml:space="preserve"> </w:t>
      </w:r>
      <w:r w:rsidRPr="00D15F17">
        <w:rPr>
          <w:rFonts w:ascii="Sylfaen" w:hAnsi="Sylfaen" w:cs="Sylfaen"/>
          <w:b/>
          <w:u w:val="single"/>
          <w:lang w:val="ka-GE"/>
        </w:rPr>
        <w:t>მშობლის</w:t>
      </w:r>
      <w:r w:rsidRPr="00D15F17">
        <w:rPr>
          <w:rFonts w:ascii="Sylfaen" w:hAnsi="Sylfaen"/>
          <w:b/>
          <w:u w:val="single"/>
          <w:lang w:val="ka-GE"/>
        </w:rPr>
        <w:t xml:space="preserve"> </w:t>
      </w:r>
      <w:r w:rsidRPr="00D15F17">
        <w:rPr>
          <w:rFonts w:ascii="Sylfaen" w:hAnsi="Sylfaen" w:cs="Sylfaen"/>
          <w:b/>
          <w:u w:val="single"/>
          <w:lang w:val="ka-GE"/>
        </w:rPr>
        <w:t>ცნება</w:t>
      </w:r>
      <w:r w:rsidRPr="00D15F17">
        <w:rPr>
          <w:rFonts w:ascii="Sylfaen" w:hAnsi="Sylfaen"/>
          <w:b/>
          <w:u w:val="single"/>
          <w:lang w:val="ka-GE"/>
        </w:rPr>
        <w:t xml:space="preserve"> </w:t>
      </w:r>
      <w:r w:rsidRPr="00D15F17">
        <w:rPr>
          <w:rFonts w:ascii="Sylfaen" w:hAnsi="Sylfaen" w:cs="Sylfaen"/>
          <w:b/>
          <w:u w:val="single"/>
          <w:lang w:val="ka-GE"/>
        </w:rPr>
        <w:t>და</w:t>
      </w:r>
      <w:r w:rsidRPr="00D15F17">
        <w:rPr>
          <w:rFonts w:ascii="Sylfaen" w:hAnsi="Sylfaen"/>
          <w:b/>
          <w:u w:val="single"/>
          <w:lang w:val="ka-GE"/>
        </w:rPr>
        <w:t xml:space="preserve"> </w:t>
      </w:r>
      <w:r w:rsidRPr="00D15F17">
        <w:rPr>
          <w:rFonts w:ascii="Sylfaen" w:hAnsi="Sylfaen" w:cs="Sylfaen"/>
          <w:b/>
          <w:u w:val="single"/>
          <w:lang w:val="ka-GE"/>
        </w:rPr>
        <w:t>განხორციელდეს</w:t>
      </w:r>
      <w:r w:rsidRPr="00D15F17">
        <w:rPr>
          <w:rFonts w:ascii="Sylfaen" w:hAnsi="Sylfaen"/>
          <w:b/>
          <w:u w:val="single"/>
          <w:lang w:val="ka-GE"/>
        </w:rPr>
        <w:t xml:space="preserve"> </w:t>
      </w:r>
      <w:r w:rsidRPr="00D15F17">
        <w:rPr>
          <w:rFonts w:ascii="Sylfaen" w:hAnsi="Sylfaen" w:cs="Sylfaen"/>
          <w:b/>
          <w:u w:val="single"/>
          <w:lang w:val="ka-GE"/>
        </w:rPr>
        <w:t>შესაბამისი</w:t>
      </w:r>
      <w:r w:rsidRPr="00D15F17">
        <w:rPr>
          <w:rFonts w:ascii="Sylfaen" w:hAnsi="Sylfaen"/>
          <w:b/>
          <w:u w:val="single"/>
          <w:lang w:val="ka-GE"/>
        </w:rPr>
        <w:t xml:space="preserve"> </w:t>
      </w:r>
      <w:r w:rsidRPr="00D15F17">
        <w:rPr>
          <w:rFonts w:ascii="Sylfaen" w:hAnsi="Sylfaen" w:cs="Sylfaen"/>
          <w:b/>
          <w:u w:val="single"/>
          <w:lang w:val="ka-GE"/>
        </w:rPr>
        <w:t>საკანონმდებლო</w:t>
      </w:r>
      <w:r w:rsidRPr="00D15F17">
        <w:rPr>
          <w:rFonts w:ascii="Sylfaen" w:hAnsi="Sylfaen"/>
          <w:b/>
          <w:u w:val="single"/>
          <w:lang w:val="ka-GE"/>
        </w:rPr>
        <w:t xml:space="preserve"> </w:t>
      </w:r>
      <w:r w:rsidRPr="00D15F17">
        <w:rPr>
          <w:rFonts w:ascii="Sylfaen" w:hAnsi="Sylfaen" w:cs="Sylfaen"/>
          <w:b/>
          <w:u w:val="single"/>
          <w:lang w:val="ka-GE"/>
        </w:rPr>
        <w:t>ცვლილებების</w:t>
      </w:r>
      <w:r w:rsidRPr="00D15F17">
        <w:rPr>
          <w:rFonts w:ascii="Sylfaen" w:hAnsi="Sylfaen"/>
          <w:b/>
          <w:u w:val="single"/>
          <w:lang w:val="ka-GE"/>
        </w:rPr>
        <w:t xml:space="preserve"> </w:t>
      </w:r>
      <w:r w:rsidRPr="00D15F17">
        <w:rPr>
          <w:rFonts w:ascii="Sylfaen" w:hAnsi="Sylfaen" w:cs="Sylfaen"/>
          <w:b/>
          <w:u w:val="single"/>
          <w:lang w:val="ka-GE"/>
        </w:rPr>
        <w:t>ინიცირება</w:t>
      </w:r>
      <w:r w:rsidR="00C32236" w:rsidRPr="00D15F17">
        <w:rPr>
          <w:rFonts w:ascii="Sylfaen" w:hAnsi="Sylfaen" w:cs="Sylfaen"/>
          <w:b/>
          <w:u w:val="single"/>
          <w:lang w:val="ka-GE"/>
        </w:rPr>
        <w:t>.</w:t>
      </w:r>
    </w:p>
    <w:p w:rsidR="00C32236" w:rsidRPr="00D15F17" w:rsidRDefault="00C32236" w:rsidP="00C32236">
      <w:pPr>
        <w:pStyle w:val="NoSpacing"/>
        <w:spacing w:before="0" w:beforeAutospacing="0" w:after="0" w:afterAutospacing="0"/>
        <w:jc w:val="both"/>
        <w:rPr>
          <w:rFonts w:ascii="Sylfaen" w:hAnsi="Sylfaen"/>
          <w:u w:val="single"/>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ადგილობრივი</w:t>
      </w:r>
      <w:r w:rsidRPr="00D15F17">
        <w:rPr>
          <w:rFonts w:ascii="Sylfaen" w:hAnsi="Sylfaen"/>
          <w:lang w:val="ka-GE"/>
        </w:rPr>
        <w:t xml:space="preserve"> </w:t>
      </w:r>
      <w:r w:rsidRPr="00D15F17">
        <w:rPr>
          <w:rFonts w:ascii="Sylfaen" w:hAnsi="Sylfaen" w:cs="Sylfaen"/>
          <w:lang w:val="ka-GE"/>
        </w:rPr>
        <w:t>თვითმმართველობის</w:t>
      </w:r>
      <w:r w:rsidRPr="00D15F17">
        <w:rPr>
          <w:rFonts w:ascii="Sylfaen" w:hAnsi="Sylfaen"/>
          <w:lang w:val="ka-GE"/>
        </w:rPr>
        <w:t xml:space="preserve"> </w:t>
      </w:r>
      <w:r w:rsidRPr="00D15F17">
        <w:rPr>
          <w:rFonts w:ascii="Sylfaen" w:hAnsi="Sylfaen" w:cs="Sylfaen"/>
          <w:lang w:val="ka-GE"/>
        </w:rPr>
        <w:t>ორგანოები</w:t>
      </w:r>
      <w:r w:rsidR="00AE60DB" w:rsidRPr="00D15F17">
        <w:rPr>
          <w:rFonts w:ascii="Sylfaen" w:hAnsi="Sylfaen" w:cs="Sylfaen"/>
          <w:lang w:val="ka-GE"/>
        </w:rPr>
        <w:t>, საქართველოს</w:t>
      </w:r>
      <w:r w:rsidR="00AE60DB" w:rsidRPr="00D15F17">
        <w:rPr>
          <w:rFonts w:ascii="Sylfaen" w:hAnsi="Sylfaen"/>
          <w:lang w:val="ka-GE"/>
        </w:rPr>
        <w:t xml:space="preserve"> </w:t>
      </w:r>
      <w:r w:rsidR="00AE60DB" w:rsidRPr="00D15F17">
        <w:rPr>
          <w:rFonts w:ascii="Sylfaen" w:hAnsi="Sylfaen" w:cs="Sylfaen"/>
          <w:lang w:val="ka-GE"/>
        </w:rPr>
        <w:t>ორგანული</w:t>
      </w:r>
      <w:r w:rsidR="00AE60DB" w:rsidRPr="00D15F17">
        <w:rPr>
          <w:rFonts w:ascii="Sylfaen" w:hAnsi="Sylfaen"/>
          <w:lang w:val="ka-GE"/>
        </w:rPr>
        <w:t xml:space="preserve"> </w:t>
      </w:r>
      <w:r w:rsidR="00AE60DB" w:rsidRPr="00D15F17">
        <w:rPr>
          <w:rFonts w:ascii="Sylfaen" w:hAnsi="Sylfaen" w:cs="Sylfaen"/>
          <w:lang w:val="ka-GE"/>
        </w:rPr>
        <w:t>კანონით</w:t>
      </w:r>
      <w:r w:rsidR="00AE60DB" w:rsidRPr="00D15F17">
        <w:rPr>
          <w:rFonts w:ascii="Sylfaen" w:hAnsi="Sylfaen"/>
          <w:lang w:val="ka-GE"/>
        </w:rPr>
        <w:t xml:space="preserve"> „</w:t>
      </w:r>
      <w:r w:rsidR="00AE60DB" w:rsidRPr="00D15F17">
        <w:rPr>
          <w:rFonts w:ascii="Sylfaen" w:hAnsi="Sylfaen" w:cs="Sylfaen"/>
          <w:lang w:val="ka-GE"/>
        </w:rPr>
        <w:t>ადგილობრივი</w:t>
      </w:r>
      <w:r w:rsidR="00AE60DB" w:rsidRPr="00D15F17">
        <w:rPr>
          <w:rFonts w:ascii="Sylfaen" w:hAnsi="Sylfaen"/>
          <w:lang w:val="ka-GE"/>
        </w:rPr>
        <w:t xml:space="preserve"> </w:t>
      </w:r>
      <w:r w:rsidR="00AE60DB" w:rsidRPr="00D15F17">
        <w:rPr>
          <w:rFonts w:ascii="Sylfaen" w:hAnsi="Sylfaen" w:cs="Sylfaen"/>
          <w:lang w:val="ka-GE"/>
        </w:rPr>
        <w:t>თვითმმართველობის</w:t>
      </w:r>
      <w:r w:rsidR="00AE60DB" w:rsidRPr="00D15F17">
        <w:rPr>
          <w:rFonts w:ascii="Sylfaen" w:hAnsi="Sylfaen"/>
          <w:lang w:val="ka-GE"/>
        </w:rPr>
        <w:t xml:space="preserve"> </w:t>
      </w:r>
      <w:r w:rsidR="00AE60DB" w:rsidRPr="00D15F17">
        <w:rPr>
          <w:rFonts w:ascii="Sylfaen" w:hAnsi="Sylfaen" w:cs="Sylfaen"/>
          <w:lang w:val="ka-GE"/>
        </w:rPr>
        <w:t>კოდექსი</w:t>
      </w:r>
      <w:r w:rsidR="00AE60DB" w:rsidRPr="00D15F17">
        <w:rPr>
          <w:rFonts w:ascii="Sylfaen" w:hAnsi="Sylfaen"/>
          <w:lang w:val="ka-GE"/>
        </w:rPr>
        <w:t xml:space="preserve">“ </w:t>
      </w:r>
      <w:r w:rsidR="00AE60DB" w:rsidRPr="00D15F17">
        <w:rPr>
          <w:rFonts w:ascii="Sylfaen" w:hAnsi="Sylfaen" w:cs="Sylfaen"/>
          <w:lang w:val="ka-GE"/>
        </w:rPr>
        <w:t>განსაზღვრული</w:t>
      </w:r>
      <w:r w:rsidR="00AE60DB" w:rsidRPr="00D15F17">
        <w:rPr>
          <w:rFonts w:ascii="Sylfaen" w:hAnsi="Sylfaen"/>
          <w:lang w:val="ka-GE"/>
        </w:rPr>
        <w:t xml:space="preserve"> </w:t>
      </w:r>
      <w:r w:rsidRPr="00D15F17">
        <w:rPr>
          <w:rFonts w:ascii="Sylfaen" w:hAnsi="Sylfaen"/>
          <w:lang w:val="ka-GE"/>
        </w:rPr>
        <w:t xml:space="preserve"> </w:t>
      </w:r>
      <w:r w:rsidRPr="00D15F17">
        <w:rPr>
          <w:rFonts w:ascii="Sylfaen" w:hAnsi="Sylfaen" w:cs="Sylfaen"/>
          <w:lang w:val="ka-GE"/>
        </w:rPr>
        <w:t>უფლებამოსილებების</w:t>
      </w:r>
      <w:r w:rsidRPr="00D15F17">
        <w:rPr>
          <w:rFonts w:ascii="Sylfaen" w:hAnsi="Sylfaen"/>
          <w:lang w:val="ka-GE"/>
        </w:rPr>
        <w:t xml:space="preserve"> </w:t>
      </w:r>
      <w:r w:rsidRPr="00D15F17">
        <w:rPr>
          <w:rFonts w:ascii="Sylfaen" w:hAnsi="Sylfaen" w:cs="Sylfaen"/>
          <w:lang w:val="ka-GE"/>
        </w:rPr>
        <w:t>ფარგლებში</w:t>
      </w:r>
      <w:r w:rsidRPr="00D15F17">
        <w:rPr>
          <w:rFonts w:ascii="Sylfaen" w:hAnsi="Sylfaen"/>
          <w:lang w:val="ka-GE"/>
        </w:rPr>
        <w:t xml:space="preserve">, </w:t>
      </w:r>
      <w:r w:rsidRPr="00D15F17">
        <w:rPr>
          <w:rFonts w:ascii="Sylfaen" w:hAnsi="Sylfaen" w:cs="Sylfaen"/>
          <w:lang w:val="ka-GE"/>
        </w:rPr>
        <w:t>ახორციელებენ</w:t>
      </w:r>
      <w:r w:rsidRPr="00D15F17">
        <w:rPr>
          <w:rFonts w:ascii="Sylfaen" w:hAnsi="Sylfaen"/>
          <w:lang w:val="ka-GE"/>
        </w:rPr>
        <w:t xml:space="preserve"> </w:t>
      </w:r>
      <w:r w:rsidRPr="00D15F17">
        <w:rPr>
          <w:rFonts w:ascii="Sylfaen" w:hAnsi="Sylfaen" w:cs="Sylfaen"/>
          <w:lang w:val="ka-GE"/>
        </w:rPr>
        <w:t>სხვადასხვა</w:t>
      </w:r>
      <w:r w:rsidRPr="00D15F17">
        <w:rPr>
          <w:rFonts w:ascii="Sylfaen" w:hAnsi="Sylfaen"/>
          <w:lang w:val="ka-GE"/>
        </w:rPr>
        <w:t xml:space="preserve"> </w:t>
      </w:r>
      <w:r w:rsidRPr="00D15F17">
        <w:rPr>
          <w:rFonts w:ascii="Sylfaen" w:hAnsi="Sylfaen" w:cs="Sylfaen"/>
          <w:lang w:val="ka-GE"/>
        </w:rPr>
        <w:t>სოციალურ</w:t>
      </w:r>
      <w:r w:rsidRPr="00D15F17">
        <w:rPr>
          <w:rFonts w:ascii="Sylfaen" w:hAnsi="Sylfaen"/>
          <w:lang w:val="ka-GE"/>
        </w:rPr>
        <w:t xml:space="preserve"> </w:t>
      </w:r>
      <w:r w:rsidRPr="00D15F17">
        <w:rPr>
          <w:rFonts w:ascii="Sylfaen" w:hAnsi="Sylfaen" w:cs="Sylfaen"/>
          <w:lang w:val="ka-GE"/>
        </w:rPr>
        <w:t>პროგრამებს</w:t>
      </w:r>
      <w:r w:rsidRPr="00D15F17">
        <w:rPr>
          <w:rFonts w:ascii="Sylfaen" w:hAnsi="Sylfaen"/>
          <w:lang w:val="ka-GE"/>
        </w:rPr>
        <w:t xml:space="preserve"> </w:t>
      </w:r>
      <w:r w:rsidRPr="00D15F17">
        <w:rPr>
          <w:rFonts w:ascii="Sylfaen" w:hAnsi="Sylfaen" w:cs="Sylfaen"/>
          <w:lang w:val="ka-GE"/>
        </w:rPr>
        <w:t>მუნიციპალიტეტის</w:t>
      </w:r>
      <w:r w:rsidRPr="00D15F17">
        <w:rPr>
          <w:rFonts w:ascii="Sylfaen" w:hAnsi="Sylfaen"/>
          <w:lang w:val="ka-GE"/>
        </w:rPr>
        <w:t xml:space="preserve"> </w:t>
      </w:r>
      <w:r w:rsidRPr="00D15F17">
        <w:rPr>
          <w:rFonts w:ascii="Sylfaen" w:hAnsi="Sylfaen" w:cs="Sylfaen"/>
          <w:lang w:val="ka-GE"/>
        </w:rPr>
        <w:t>ტერიტორიაზე</w:t>
      </w:r>
      <w:r w:rsidRPr="00D15F17">
        <w:rPr>
          <w:rFonts w:ascii="Sylfaen" w:hAnsi="Sylfaen"/>
          <w:lang w:val="ka-GE"/>
        </w:rPr>
        <w:t xml:space="preserve"> </w:t>
      </w:r>
      <w:r w:rsidRPr="00D15F17">
        <w:rPr>
          <w:rFonts w:ascii="Sylfaen" w:hAnsi="Sylfaen" w:cs="Sylfaen"/>
          <w:lang w:val="ka-GE"/>
        </w:rPr>
        <w:t>მცხოვრები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proofErr w:type="spellStart"/>
      <w:r w:rsidRPr="00D15F17">
        <w:rPr>
          <w:rFonts w:ascii="Sylfaen" w:hAnsi="Sylfaen" w:cs="Sylfaen"/>
        </w:rPr>
        <w:t>სოციალურ</w:t>
      </w:r>
      <w:r w:rsidRPr="00D15F17">
        <w:rPr>
          <w:rFonts w:ascii="Sylfaen" w:hAnsi="Sylfaen"/>
        </w:rPr>
        <w:t>-</w:t>
      </w:r>
      <w:r w:rsidRPr="00D15F17">
        <w:rPr>
          <w:rFonts w:ascii="Sylfaen" w:hAnsi="Sylfaen" w:cs="Sylfaen"/>
        </w:rPr>
        <w:t>ეკონომიკური</w:t>
      </w:r>
      <w:proofErr w:type="spellEnd"/>
      <w:r w:rsidRPr="00D15F17">
        <w:rPr>
          <w:rFonts w:ascii="Sylfaen" w:hAnsi="Sylfaen"/>
        </w:rPr>
        <w:t xml:space="preserve"> </w:t>
      </w:r>
      <w:proofErr w:type="spellStart"/>
      <w:r w:rsidRPr="00D15F17">
        <w:rPr>
          <w:rFonts w:ascii="Sylfaen" w:hAnsi="Sylfaen" w:cs="Sylfaen"/>
        </w:rPr>
        <w:t>კეთილდღეობის</w:t>
      </w:r>
      <w:proofErr w:type="spellEnd"/>
      <w:r w:rsidRPr="00D15F17">
        <w:rPr>
          <w:rFonts w:ascii="Sylfaen" w:hAnsi="Sylfaen"/>
        </w:rPr>
        <w:t xml:space="preserve"> </w:t>
      </w:r>
      <w:proofErr w:type="spellStart"/>
      <w:r w:rsidRPr="00D15F17">
        <w:rPr>
          <w:rFonts w:ascii="Sylfaen" w:hAnsi="Sylfaen" w:cs="Sylfaen"/>
        </w:rPr>
        <w:t>გაუმჯობესებ</w:t>
      </w:r>
      <w:proofErr w:type="spellEnd"/>
      <w:r w:rsidRPr="00D15F17">
        <w:rPr>
          <w:rFonts w:ascii="Sylfaen" w:hAnsi="Sylfaen" w:cs="Sylfaen"/>
          <w:lang w:val="ka-GE"/>
        </w:rPr>
        <w:t>ის</w:t>
      </w:r>
      <w:r w:rsidRPr="00D15F17">
        <w:rPr>
          <w:rFonts w:ascii="Sylfaen" w:hAnsi="Sylfaen"/>
          <w:lang w:val="ka-GE"/>
        </w:rPr>
        <w:t xml:space="preserve"> </w:t>
      </w:r>
      <w:r w:rsidRPr="00D15F17">
        <w:rPr>
          <w:rFonts w:ascii="Sylfaen" w:hAnsi="Sylfaen" w:cs="Sylfaen"/>
          <w:lang w:val="ka-GE"/>
        </w:rPr>
        <w:t>მიზნით</w:t>
      </w:r>
      <w:r w:rsidRPr="00D15F17">
        <w:rPr>
          <w:rFonts w:ascii="Sylfaen" w:hAnsi="Sylfaen"/>
          <w:lang w:val="ka-GE"/>
        </w:rPr>
        <w:t xml:space="preserve">. </w:t>
      </w:r>
      <w:r w:rsidRPr="00D15F17">
        <w:rPr>
          <w:rFonts w:ascii="Sylfaen" w:hAnsi="Sylfaen" w:cs="Sylfaen"/>
          <w:lang w:val="ka-GE"/>
        </w:rPr>
        <w:t>პრაქტიკულად</w:t>
      </w:r>
      <w:r w:rsidRPr="00D15F17">
        <w:rPr>
          <w:rFonts w:ascii="Sylfaen" w:hAnsi="Sylfaen"/>
          <w:lang w:val="ka-GE"/>
        </w:rPr>
        <w:t xml:space="preserve"> </w:t>
      </w:r>
      <w:r w:rsidRPr="00D15F17">
        <w:rPr>
          <w:rFonts w:ascii="Sylfaen" w:hAnsi="Sylfaen" w:cs="Sylfaen"/>
          <w:lang w:val="ka-GE"/>
        </w:rPr>
        <w:t>ყველა</w:t>
      </w:r>
      <w:r w:rsidRPr="00D15F17">
        <w:rPr>
          <w:rFonts w:ascii="Sylfaen" w:hAnsi="Sylfaen"/>
          <w:lang w:val="ka-GE"/>
        </w:rPr>
        <w:t xml:space="preserve"> </w:t>
      </w:r>
      <w:r w:rsidRPr="00D15F17">
        <w:rPr>
          <w:rFonts w:ascii="Sylfaen" w:hAnsi="Sylfaen" w:cs="Sylfaen"/>
          <w:lang w:val="ka-GE"/>
        </w:rPr>
        <w:t>მუნიციპალიტეტს</w:t>
      </w:r>
      <w:r w:rsidRPr="00D15F17">
        <w:rPr>
          <w:rFonts w:ascii="Sylfaen" w:hAnsi="Sylfaen"/>
          <w:lang w:val="ka-GE"/>
        </w:rPr>
        <w:t xml:space="preserve"> </w:t>
      </w:r>
      <w:r w:rsidRPr="00D15F17">
        <w:rPr>
          <w:rFonts w:ascii="Sylfaen" w:hAnsi="Sylfaen" w:cs="Sylfaen"/>
          <w:lang w:val="ka-GE"/>
        </w:rPr>
        <w:t>ადგილობრივი</w:t>
      </w:r>
      <w:r w:rsidRPr="00D15F17">
        <w:rPr>
          <w:rFonts w:ascii="Sylfaen" w:hAnsi="Sylfaen"/>
          <w:lang w:val="ka-GE"/>
        </w:rPr>
        <w:t xml:space="preserve"> </w:t>
      </w:r>
      <w:r w:rsidRPr="00D15F17">
        <w:rPr>
          <w:rFonts w:ascii="Sylfaen" w:hAnsi="Sylfaen" w:cs="Sylfaen"/>
          <w:lang w:val="ka-GE"/>
        </w:rPr>
        <w:t>ბიუჯეტით</w:t>
      </w:r>
      <w:r w:rsidRPr="00D15F17">
        <w:rPr>
          <w:rFonts w:ascii="Sylfaen" w:hAnsi="Sylfaen"/>
          <w:lang w:val="ka-GE"/>
        </w:rPr>
        <w:t xml:space="preserve"> </w:t>
      </w:r>
      <w:r w:rsidRPr="00D15F17">
        <w:rPr>
          <w:rFonts w:ascii="Sylfaen" w:hAnsi="Sylfaen" w:cs="Sylfaen"/>
          <w:lang w:val="ka-GE"/>
        </w:rPr>
        <w:t>განსაზღვრული</w:t>
      </w:r>
      <w:r w:rsidRPr="00D15F17">
        <w:rPr>
          <w:rFonts w:ascii="Sylfaen" w:hAnsi="Sylfaen"/>
          <w:lang w:val="ka-GE"/>
        </w:rPr>
        <w:t xml:space="preserve"> </w:t>
      </w:r>
      <w:r w:rsidRPr="00D15F17">
        <w:rPr>
          <w:rFonts w:ascii="Sylfaen" w:hAnsi="Sylfaen" w:cs="Sylfaen"/>
          <w:lang w:val="ka-GE"/>
        </w:rPr>
        <w:t>ასიგნებების</w:t>
      </w:r>
      <w:r w:rsidRPr="00D15F17">
        <w:rPr>
          <w:rFonts w:ascii="Sylfaen" w:hAnsi="Sylfaen"/>
          <w:lang w:val="ka-GE"/>
        </w:rPr>
        <w:t xml:space="preserve"> </w:t>
      </w:r>
      <w:r w:rsidRPr="00D15F17">
        <w:rPr>
          <w:rFonts w:ascii="Sylfaen" w:hAnsi="Sylfaen" w:cs="Sylfaen"/>
          <w:lang w:val="ka-GE"/>
        </w:rPr>
        <w:t>ფარგლებში</w:t>
      </w:r>
      <w:r w:rsidRPr="00D15F17">
        <w:rPr>
          <w:rFonts w:ascii="Sylfaen" w:hAnsi="Sylfaen"/>
          <w:lang w:val="ka-GE"/>
        </w:rPr>
        <w:t xml:space="preserve">,  </w:t>
      </w:r>
      <w:r w:rsidRPr="00D15F17">
        <w:rPr>
          <w:rFonts w:ascii="Sylfaen" w:hAnsi="Sylfaen" w:cs="Sylfaen"/>
          <w:lang w:val="ka-GE"/>
        </w:rPr>
        <w:t>გათვალისწინებული</w:t>
      </w:r>
      <w:r w:rsidRPr="00D15F17">
        <w:rPr>
          <w:rFonts w:ascii="Sylfaen" w:hAnsi="Sylfaen"/>
          <w:lang w:val="ka-GE"/>
        </w:rPr>
        <w:t xml:space="preserve"> </w:t>
      </w:r>
      <w:r w:rsidRPr="00D15F17">
        <w:rPr>
          <w:rFonts w:ascii="Sylfaen" w:hAnsi="Sylfaen" w:cs="Sylfaen"/>
          <w:lang w:val="ka-GE"/>
        </w:rPr>
        <w:t>აქვთ</w:t>
      </w:r>
      <w:r w:rsidRPr="00D15F17">
        <w:rPr>
          <w:rFonts w:ascii="Sylfaen" w:hAnsi="Sylfaen"/>
          <w:lang w:val="ka-GE"/>
        </w:rPr>
        <w:t xml:space="preserve"> </w:t>
      </w:r>
      <w:proofErr w:type="spellStart"/>
      <w:r w:rsidRPr="00D15F17">
        <w:rPr>
          <w:rFonts w:ascii="Sylfaen" w:hAnsi="Sylfaen" w:cs="Sylfaen"/>
        </w:rPr>
        <w:t>მრავალშვილიანი</w:t>
      </w:r>
      <w:proofErr w:type="spellEnd"/>
      <w:r w:rsidRPr="00D15F17">
        <w:rPr>
          <w:rFonts w:ascii="Sylfaen" w:hAnsi="Sylfaen"/>
        </w:rPr>
        <w:t xml:space="preserve"> </w:t>
      </w:r>
      <w:proofErr w:type="spellStart"/>
      <w:r w:rsidRPr="00D15F17">
        <w:rPr>
          <w:rFonts w:ascii="Sylfaen" w:hAnsi="Sylfaen" w:cs="Sylfaen"/>
        </w:rPr>
        <w:t>ოჯახების</w:t>
      </w:r>
      <w:proofErr w:type="spellEnd"/>
      <w:r w:rsidRPr="00D15F17">
        <w:rPr>
          <w:rFonts w:ascii="Sylfaen" w:hAnsi="Sylfaen"/>
          <w:lang w:val="ka-GE"/>
        </w:rPr>
        <w:t xml:space="preserve"> </w:t>
      </w:r>
      <w:r w:rsidRPr="00D15F17">
        <w:rPr>
          <w:rFonts w:ascii="Sylfaen" w:hAnsi="Sylfaen" w:cs="Sylfaen"/>
          <w:lang w:val="ka-GE"/>
        </w:rPr>
        <w:t>დახმარების</w:t>
      </w:r>
      <w:r w:rsidRPr="00D15F17">
        <w:rPr>
          <w:rFonts w:ascii="Sylfaen" w:hAnsi="Sylfaen"/>
          <w:lang w:val="ka-GE"/>
        </w:rPr>
        <w:t xml:space="preserve"> </w:t>
      </w:r>
      <w:r w:rsidRPr="00D15F17">
        <w:rPr>
          <w:rFonts w:ascii="Sylfaen" w:hAnsi="Sylfaen" w:cs="Sylfaen"/>
          <w:lang w:val="ka-GE"/>
        </w:rPr>
        <w:t>პროგრამები</w:t>
      </w:r>
      <w:r w:rsidRPr="00D15F17">
        <w:rPr>
          <w:rFonts w:ascii="Sylfaen" w:hAnsi="Sylfaen"/>
          <w:lang w:val="ka-GE"/>
        </w:rPr>
        <w:t xml:space="preserve">, </w:t>
      </w:r>
      <w:r w:rsidRPr="00D15F17">
        <w:rPr>
          <w:rFonts w:ascii="Sylfaen" w:hAnsi="Sylfaen" w:cs="Sylfaen"/>
          <w:lang w:val="ka-GE"/>
        </w:rPr>
        <w:t>როგორც</w:t>
      </w:r>
      <w:r w:rsidRPr="00D15F17">
        <w:rPr>
          <w:rFonts w:ascii="Sylfaen" w:hAnsi="Sylfaen"/>
          <w:lang w:val="ka-GE"/>
        </w:rPr>
        <w:t xml:space="preserve"> </w:t>
      </w:r>
      <w:r w:rsidRPr="00D15F17">
        <w:rPr>
          <w:rFonts w:ascii="Sylfaen" w:hAnsi="Sylfaen" w:cs="Sylfaen"/>
          <w:lang w:val="ka-GE"/>
        </w:rPr>
        <w:t>ერთჯერადი</w:t>
      </w:r>
      <w:r w:rsidRPr="00D15F17">
        <w:rPr>
          <w:rFonts w:ascii="Sylfaen" w:hAnsi="Sylfaen"/>
          <w:lang w:val="ka-GE"/>
        </w:rPr>
        <w:t xml:space="preserve"> </w:t>
      </w:r>
      <w:r w:rsidRPr="00D15F17">
        <w:rPr>
          <w:rFonts w:ascii="Sylfaen" w:hAnsi="Sylfaen" w:cs="Sylfaen"/>
          <w:lang w:val="ka-GE"/>
        </w:rPr>
        <w:t>ან</w:t>
      </w:r>
      <w:r w:rsidRPr="00D15F17">
        <w:rPr>
          <w:rFonts w:ascii="Sylfaen" w:hAnsi="Sylfaen"/>
          <w:lang w:val="ka-GE"/>
        </w:rPr>
        <w:t xml:space="preserve"> </w:t>
      </w:r>
      <w:r w:rsidRPr="00D15F17">
        <w:rPr>
          <w:rFonts w:ascii="Sylfaen" w:hAnsi="Sylfaen" w:cs="Sylfaen"/>
          <w:lang w:val="ka-GE"/>
        </w:rPr>
        <w:t>ყოველთვიური</w:t>
      </w:r>
      <w:r w:rsidRPr="00D15F17">
        <w:rPr>
          <w:rFonts w:ascii="Sylfaen" w:hAnsi="Sylfaen"/>
          <w:lang w:val="ka-GE"/>
        </w:rPr>
        <w:t xml:space="preserve"> </w:t>
      </w:r>
      <w:r w:rsidRPr="00D15F17">
        <w:rPr>
          <w:rFonts w:ascii="Sylfaen" w:hAnsi="Sylfaen" w:cs="Sylfaen"/>
          <w:lang w:val="ka-GE"/>
        </w:rPr>
        <w:t>ფულადი</w:t>
      </w:r>
      <w:r w:rsidRPr="00D15F17">
        <w:rPr>
          <w:rFonts w:ascii="Sylfaen" w:hAnsi="Sylfaen"/>
          <w:lang w:val="ka-GE"/>
        </w:rPr>
        <w:t xml:space="preserve"> </w:t>
      </w:r>
      <w:r w:rsidRPr="00D15F17">
        <w:rPr>
          <w:rFonts w:ascii="Sylfaen" w:hAnsi="Sylfaen" w:cs="Sylfaen"/>
          <w:lang w:val="ka-GE"/>
        </w:rPr>
        <w:t>დახმარების</w:t>
      </w:r>
      <w:r w:rsidRPr="00D15F17">
        <w:rPr>
          <w:rFonts w:ascii="Sylfaen" w:hAnsi="Sylfaen"/>
          <w:lang w:val="ka-GE"/>
        </w:rPr>
        <w:t xml:space="preserve">, </w:t>
      </w:r>
      <w:r w:rsidRPr="00D15F17">
        <w:rPr>
          <w:rFonts w:ascii="Sylfaen" w:hAnsi="Sylfaen" w:cs="Sylfaen"/>
          <w:lang w:val="ka-GE"/>
        </w:rPr>
        <w:t>ისე</w:t>
      </w:r>
      <w:r w:rsidRPr="00D15F17">
        <w:rPr>
          <w:rFonts w:ascii="Sylfaen" w:hAnsi="Sylfaen"/>
          <w:lang w:val="ka-GE"/>
        </w:rPr>
        <w:t xml:space="preserve"> </w:t>
      </w:r>
      <w:r w:rsidRPr="00D15F17">
        <w:rPr>
          <w:rFonts w:ascii="Sylfaen" w:hAnsi="Sylfaen" w:cs="Sylfaen"/>
          <w:lang w:val="ka-GE"/>
        </w:rPr>
        <w:t>არამატერიალური</w:t>
      </w:r>
      <w:r w:rsidRPr="00D15F17">
        <w:rPr>
          <w:rFonts w:ascii="Sylfaen" w:hAnsi="Sylfaen"/>
          <w:lang w:val="ka-GE"/>
        </w:rPr>
        <w:t xml:space="preserve"> </w:t>
      </w:r>
      <w:proofErr w:type="spellStart"/>
      <w:r w:rsidRPr="00D15F17">
        <w:rPr>
          <w:rFonts w:ascii="Sylfaen" w:hAnsi="Sylfaen" w:cs="Sylfaen"/>
        </w:rPr>
        <w:t>დახმარებები</w:t>
      </w:r>
      <w:proofErr w:type="spellEnd"/>
      <w:r w:rsidRPr="00D15F17">
        <w:rPr>
          <w:rFonts w:ascii="Sylfaen" w:hAnsi="Sylfaen" w:cs="Sylfaen"/>
          <w:lang w:val="ka-GE"/>
        </w:rPr>
        <w:t>ს</w:t>
      </w:r>
      <w:r w:rsidRPr="00D15F17">
        <w:rPr>
          <w:rFonts w:ascii="Sylfaen" w:hAnsi="Sylfaen"/>
          <w:lang w:val="ka-GE"/>
        </w:rPr>
        <w:t xml:space="preserve"> </w:t>
      </w:r>
      <w:r w:rsidRPr="00D15F17">
        <w:rPr>
          <w:rFonts w:ascii="Sylfaen" w:hAnsi="Sylfaen" w:cs="Sylfaen"/>
          <w:lang w:val="ka-GE"/>
        </w:rPr>
        <w:t>პროგრამები</w:t>
      </w:r>
      <w:r w:rsidRPr="00D15F17">
        <w:rPr>
          <w:rFonts w:ascii="Sylfaen" w:hAnsi="Sylfaen"/>
          <w:lang w:val="ka-GE"/>
        </w:rPr>
        <w:t xml:space="preserve">. </w:t>
      </w:r>
      <w:r w:rsidRPr="00D15F17">
        <w:rPr>
          <w:rFonts w:ascii="Sylfaen" w:hAnsi="Sylfaen" w:cs="Sylfaen"/>
          <w:lang w:val="ka-GE"/>
        </w:rPr>
        <w:t>სამიზნე</w:t>
      </w:r>
      <w:r w:rsidRPr="00D15F17">
        <w:rPr>
          <w:rFonts w:ascii="Sylfaen" w:hAnsi="Sylfaen"/>
          <w:lang w:val="ka-GE"/>
        </w:rPr>
        <w:t xml:space="preserve"> </w:t>
      </w:r>
      <w:r w:rsidRPr="00D15F17">
        <w:rPr>
          <w:rFonts w:ascii="Sylfaen" w:hAnsi="Sylfaen" w:cs="Sylfaen"/>
          <w:lang w:val="ka-GE"/>
        </w:rPr>
        <w:t>ჯგუფიც</w:t>
      </w:r>
      <w:r w:rsidRPr="00D15F17">
        <w:rPr>
          <w:rFonts w:ascii="Sylfaen" w:hAnsi="Sylfaen"/>
          <w:lang w:val="ka-GE"/>
        </w:rPr>
        <w:t xml:space="preserve"> (</w:t>
      </w:r>
      <w:r w:rsidRPr="00D15F17">
        <w:rPr>
          <w:rFonts w:ascii="Sylfaen" w:hAnsi="Sylfaen" w:cs="Sylfaen"/>
          <w:lang w:val="ka-GE"/>
        </w:rPr>
        <w:t>რამდენშვილიანი</w:t>
      </w:r>
      <w:r w:rsidRPr="00D15F17">
        <w:rPr>
          <w:rFonts w:ascii="Sylfaen" w:hAnsi="Sylfaen"/>
          <w:lang w:val="ka-GE"/>
        </w:rPr>
        <w:t xml:space="preserve"> </w:t>
      </w:r>
      <w:r w:rsidRPr="00D15F17">
        <w:rPr>
          <w:rFonts w:ascii="Sylfaen" w:hAnsi="Sylfaen" w:cs="Sylfaen"/>
          <w:lang w:val="ka-GE"/>
        </w:rPr>
        <w:t>ოჯახი</w:t>
      </w:r>
      <w:r w:rsidRPr="00D15F17">
        <w:rPr>
          <w:rFonts w:ascii="Sylfaen" w:hAnsi="Sylfaen"/>
          <w:lang w:val="ka-GE"/>
        </w:rPr>
        <w:t xml:space="preserve"> </w:t>
      </w:r>
      <w:r w:rsidRPr="00D15F17">
        <w:rPr>
          <w:rFonts w:ascii="Sylfaen" w:hAnsi="Sylfaen" w:cs="Sylfaen"/>
          <w:lang w:val="ka-GE"/>
        </w:rPr>
        <w:t>უნდა</w:t>
      </w:r>
      <w:r w:rsidRPr="00D15F17">
        <w:rPr>
          <w:rFonts w:ascii="Sylfaen" w:hAnsi="Sylfaen"/>
          <w:lang w:val="ka-GE"/>
        </w:rPr>
        <w:t xml:space="preserve"> </w:t>
      </w:r>
      <w:r w:rsidRPr="00D15F17">
        <w:rPr>
          <w:rFonts w:ascii="Sylfaen" w:hAnsi="Sylfaen" w:cs="Sylfaen"/>
          <w:lang w:val="ka-GE"/>
        </w:rPr>
        <w:t>ჩაითვალოს</w:t>
      </w:r>
      <w:r w:rsidRPr="00D15F17">
        <w:rPr>
          <w:rFonts w:ascii="Sylfaen" w:hAnsi="Sylfaen"/>
          <w:lang w:val="ka-GE"/>
        </w:rPr>
        <w:t xml:space="preserve"> </w:t>
      </w:r>
      <w:r w:rsidRPr="00D15F17">
        <w:rPr>
          <w:rFonts w:ascii="Sylfaen" w:hAnsi="Sylfaen" w:cs="Sylfaen"/>
          <w:lang w:val="ka-GE"/>
        </w:rPr>
        <w:t>მრავალშვილიანად</w:t>
      </w:r>
      <w:r w:rsidRPr="00D15F17">
        <w:rPr>
          <w:rFonts w:ascii="Sylfaen" w:hAnsi="Sylfaen"/>
          <w:lang w:val="ka-GE"/>
        </w:rPr>
        <w:t xml:space="preserve">) </w:t>
      </w:r>
      <w:r w:rsidRPr="00D15F17">
        <w:rPr>
          <w:rFonts w:ascii="Sylfaen" w:hAnsi="Sylfaen" w:cs="Sylfaen"/>
          <w:lang w:val="ka-GE"/>
        </w:rPr>
        <w:t>უშუალოდ</w:t>
      </w:r>
      <w:r w:rsidRPr="00D15F17">
        <w:rPr>
          <w:rFonts w:ascii="Sylfaen" w:hAnsi="Sylfaen"/>
          <w:lang w:val="ka-GE"/>
        </w:rPr>
        <w:t xml:space="preserve"> </w:t>
      </w:r>
      <w:r w:rsidRPr="00D15F17">
        <w:rPr>
          <w:rFonts w:ascii="Sylfaen" w:hAnsi="Sylfaen" w:cs="Sylfaen"/>
          <w:lang w:val="ka-GE"/>
        </w:rPr>
        <w:t>მუნიციპალიტეტის</w:t>
      </w:r>
      <w:r w:rsidRPr="00D15F17">
        <w:rPr>
          <w:rFonts w:ascii="Sylfaen" w:hAnsi="Sylfaen"/>
          <w:lang w:val="ka-GE"/>
        </w:rPr>
        <w:t xml:space="preserve"> </w:t>
      </w:r>
      <w:r w:rsidRPr="00D15F17">
        <w:rPr>
          <w:rFonts w:ascii="Sylfaen" w:hAnsi="Sylfaen" w:cs="Sylfaen"/>
          <w:lang w:val="ka-GE"/>
        </w:rPr>
        <w:t>მიერ</w:t>
      </w:r>
      <w:r w:rsidRPr="00D15F17">
        <w:rPr>
          <w:rFonts w:ascii="Sylfaen" w:hAnsi="Sylfaen"/>
          <w:lang w:val="ka-GE"/>
        </w:rPr>
        <w:t xml:space="preserve"> </w:t>
      </w:r>
      <w:r w:rsidRPr="00D15F17">
        <w:rPr>
          <w:rFonts w:ascii="Sylfaen" w:hAnsi="Sylfaen" w:cs="Sylfaen"/>
          <w:lang w:val="ka-GE"/>
        </w:rPr>
        <w:t>განისაზღვრება</w:t>
      </w:r>
      <w:r w:rsidRPr="00D15F17">
        <w:rPr>
          <w:rFonts w:ascii="Sylfaen" w:hAnsi="Sylfaen"/>
          <w:lang w:val="ka-GE"/>
        </w:rPr>
        <w:t>.</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cs="Sylfaen"/>
          <w:lang w:val="ka-GE"/>
        </w:rPr>
      </w:pPr>
      <w:r w:rsidRPr="00D15F17">
        <w:rPr>
          <w:rFonts w:ascii="Sylfaen" w:hAnsi="Sylfaen" w:cs="Sylfaen"/>
          <w:lang w:val="ka-GE"/>
        </w:rPr>
        <w:t>გარდა</w:t>
      </w:r>
      <w:r w:rsidRPr="00D15F17">
        <w:rPr>
          <w:rFonts w:ascii="Sylfaen" w:hAnsi="Sylfaen"/>
          <w:lang w:val="ka-GE"/>
        </w:rPr>
        <w:t xml:space="preserve"> </w:t>
      </w:r>
      <w:r w:rsidRPr="00D15F17">
        <w:rPr>
          <w:rFonts w:ascii="Sylfaen" w:hAnsi="Sylfaen" w:cs="Sylfaen"/>
          <w:lang w:val="ka-GE"/>
        </w:rPr>
        <w:t>ამისა</w:t>
      </w:r>
      <w:r w:rsidRPr="00D15F17">
        <w:rPr>
          <w:rFonts w:ascii="Sylfaen" w:hAnsi="Sylfaen"/>
          <w:lang w:val="ka-GE"/>
        </w:rPr>
        <w:t xml:space="preserve">, </w:t>
      </w:r>
      <w:proofErr w:type="spellStart"/>
      <w:r w:rsidRPr="00D15F17">
        <w:rPr>
          <w:rFonts w:ascii="Sylfaen" w:hAnsi="Sylfaen" w:cs="Sylfaen"/>
        </w:rPr>
        <w:t>საქართველოს</w:t>
      </w:r>
      <w:proofErr w:type="spellEnd"/>
      <w:r w:rsidRPr="00D15F17">
        <w:rPr>
          <w:rFonts w:ascii="Sylfaen" w:hAnsi="Sylfaen"/>
        </w:rPr>
        <w:t xml:space="preserve"> </w:t>
      </w:r>
      <w:proofErr w:type="spellStart"/>
      <w:r w:rsidRPr="00D15F17">
        <w:rPr>
          <w:rFonts w:ascii="Sylfaen" w:hAnsi="Sylfaen" w:cs="Sylfaen"/>
        </w:rPr>
        <w:t>პარლამენტის</w:t>
      </w:r>
      <w:proofErr w:type="spellEnd"/>
      <w:r w:rsidRPr="00D15F17">
        <w:rPr>
          <w:rFonts w:ascii="Sylfaen" w:hAnsi="Sylfaen"/>
        </w:rPr>
        <w:t xml:space="preserve"> </w:t>
      </w:r>
      <w:proofErr w:type="spellStart"/>
      <w:r w:rsidRPr="00D15F17">
        <w:rPr>
          <w:rFonts w:ascii="Sylfaen" w:hAnsi="Sylfaen" w:cs="Sylfaen"/>
        </w:rPr>
        <w:t>ჯანმრთელობის</w:t>
      </w:r>
      <w:proofErr w:type="spellEnd"/>
      <w:r w:rsidRPr="00D15F17">
        <w:rPr>
          <w:rFonts w:ascii="Sylfaen" w:hAnsi="Sylfaen"/>
        </w:rPr>
        <w:t xml:space="preserve"> </w:t>
      </w:r>
      <w:proofErr w:type="spellStart"/>
      <w:r w:rsidRPr="00D15F17">
        <w:rPr>
          <w:rFonts w:ascii="Sylfaen" w:hAnsi="Sylfaen" w:cs="Sylfaen"/>
        </w:rPr>
        <w:t>დაცვისა</w:t>
      </w:r>
      <w:proofErr w:type="spellEnd"/>
      <w:r w:rsidRPr="00D15F17">
        <w:rPr>
          <w:rFonts w:ascii="Sylfaen" w:hAnsi="Sylfaen"/>
        </w:rPr>
        <w:t xml:space="preserve"> </w:t>
      </w:r>
      <w:proofErr w:type="spellStart"/>
      <w:r w:rsidRPr="00D15F17">
        <w:rPr>
          <w:rFonts w:ascii="Sylfaen" w:hAnsi="Sylfaen" w:cs="Sylfaen"/>
        </w:rPr>
        <w:t>და</w:t>
      </w:r>
      <w:proofErr w:type="spellEnd"/>
      <w:r w:rsidRPr="00D15F17">
        <w:rPr>
          <w:rFonts w:ascii="Sylfaen" w:hAnsi="Sylfaen"/>
        </w:rPr>
        <w:t xml:space="preserve"> </w:t>
      </w:r>
      <w:proofErr w:type="spellStart"/>
      <w:r w:rsidRPr="00D15F17">
        <w:rPr>
          <w:rFonts w:ascii="Sylfaen" w:hAnsi="Sylfaen" w:cs="Sylfaen"/>
        </w:rPr>
        <w:t>სოციალურ</w:t>
      </w:r>
      <w:proofErr w:type="spellEnd"/>
      <w:r w:rsidRPr="00D15F17">
        <w:rPr>
          <w:rFonts w:ascii="Sylfaen" w:hAnsi="Sylfaen"/>
        </w:rPr>
        <w:t xml:space="preserve"> </w:t>
      </w:r>
      <w:proofErr w:type="spellStart"/>
      <w:r w:rsidRPr="00D15F17">
        <w:rPr>
          <w:rFonts w:ascii="Sylfaen" w:hAnsi="Sylfaen" w:cs="Sylfaen"/>
        </w:rPr>
        <w:t>საკითხთა</w:t>
      </w:r>
      <w:proofErr w:type="spellEnd"/>
      <w:r w:rsidRPr="00D15F17">
        <w:rPr>
          <w:rFonts w:ascii="Sylfaen" w:hAnsi="Sylfaen"/>
        </w:rPr>
        <w:t xml:space="preserve"> </w:t>
      </w:r>
      <w:proofErr w:type="spellStart"/>
      <w:r w:rsidRPr="00D15F17">
        <w:rPr>
          <w:rFonts w:ascii="Sylfaen" w:hAnsi="Sylfaen" w:cs="Sylfaen"/>
        </w:rPr>
        <w:t>კომიტეტ</w:t>
      </w:r>
      <w:proofErr w:type="spellEnd"/>
      <w:r w:rsidRPr="00D15F17">
        <w:rPr>
          <w:rFonts w:ascii="Sylfaen" w:hAnsi="Sylfaen" w:cs="Sylfaen"/>
          <w:lang w:val="ka-GE"/>
        </w:rPr>
        <w:t>ი</w:t>
      </w:r>
      <w:r w:rsidRPr="00D15F17">
        <w:rPr>
          <w:rFonts w:ascii="Sylfaen" w:hAnsi="Sylfaen" w:cs="Sylfaen"/>
        </w:rPr>
        <w:t>ს</w:t>
      </w:r>
      <w:r w:rsidRPr="00D15F17">
        <w:rPr>
          <w:rFonts w:ascii="Sylfaen" w:hAnsi="Sylfaen"/>
        </w:rPr>
        <w:t xml:space="preserve"> </w:t>
      </w:r>
      <w:r w:rsidRPr="00D15F17">
        <w:rPr>
          <w:rFonts w:ascii="Sylfaen" w:hAnsi="Sylfaen" w:cs="Sylfaen"/>
          <w:lang w:val="ka-GE"/>
        </w:rPr>
        <w:t>ინიციატივით</w:t>
      </w:r>
      <w:r w:rsidRPr="00D15F17">
        <w:rPr>
          <w:rFonts w:ascii="Sylfaen" w:hAnsi="Sylfaen"/>
          <w:lang w:val="ka-GE"/>
        </w:rPr>
        <w:t xml:space="preserve">, </w:t>
      </w:r>
      <w:proofErr w:type="spellStart"/>
      <w:r w:rsidRPr="00D15F17">
        <w:rPr>
          <w:rFonts w:ascii="Sylfaen" w:hAnsi="Sylfaen" w:cs="Sylfaen"/>
        </w:rPr>
        <w:t>აღმასრულებელ</w:t>
      </w:r>
      <w:proofErr w:type="spellEnd"/>
      <w:r w:rsidRPr="00D15F17">
        <w:rPr>
          <w:rFonts w:ascii="Sylfaen" w:hAnsi="Sylfaen"/>
        </w:rPr>
        <w:t xml:space="preserve"> </w:t>
      </w:r>
      <w:proofErr w:type="spellStart"/>
      <w:r w:rsidRPr="00D15F17">
        <w:rPr>
          <w:rFonts w:ascii="Sylfaen" w:hAnsi="Sylfaen" w:cs="Sylfaen"/>
        </w:rPr>
        <w:t>ხელისუფლებასთან</w:t>
      </w:r>
      <w:proofErr w:type="spellEnd"/>
      <w:r w:rsidRPr="00D15F17">
        <w:rPr>
          <w:rFonts w:ascii="Sylfaen" w:hAnsi="Sylfaen"/>
        </w:rPr>
        <w:t xml:space="preserve">, </w:t>
      </w:r>
      <w:proofErr w:type="spellStart"/>
      <w:r w:rsidRPr="00D15F17">
        <w:rPr>
          <w:rFonts w:ascii="Sylfaen" w:hAnsi="Sylfaen" w:cs="Sylfaen"/>
        </w:rPr>
        <w:lastRenderedPageBreak/>
        <w:t>პარლამენტის</w:t>
      </w:r>
      <w:proofErr w:type="spellEnd"/>
      <w:r w:rsidRPr="00D15F17">
        <w:rPr>
          <w:rFonts w:ascii="Sylfaen" w:hAnsi="Sylfaen"/>
        </w:rPr>
        <w:t xml:space="preserve"> </w:t>
      </w:r>
      <w:proofErr w:type="spellStart"/>
      <w:r w:rsidRPr="00D15F17">
        <w:rPr>
          <w:rFonts w:ascii="Sylfaen" w:hAnsi="Sylfaen" w:cs="Sylfaen"/>
        </w:rPr>
        <w:t>სხვა</w:t>
      </w:r>
      <w:proofErr w:type="spellEnd"/>
      <w:r w:rsidRPr="00D15F17">
        <w:rPr>
          <w:rFonts w:ascii="Sylfaen" w:hAnsi="Sylfaen"/>
        </w:rPr>
        <w:t xml:space="preserve"> </w:t>
      </w:r>
      <w:proofErr w:type="spellStart"/>
      <w:r w:rsidRPr="00D15F17">
        <w:rPr>
          <w:rFonts w:ascii="Sylfaen" w:hAnsi="Sylfaen" w:cs="Sylfaen"/>
        </w:rPr>
        <w:t>კომიტეტებთან</w:t>
      </w:r>
      <w:proofErr w:type="spellEnd"/>
      <w:r w:rsidRPr="00D15F17">
        <w:rPr>
          <w:rFonts w:ascii="Sylfaen" w:hAnsi="Sylfaen"/>
        </w:rPr>
        <w:t xml:space="preserve">, </w:t>
      </w:r>
      <w:proofErr w:type="spellStart"/>
      <w:r w:rsidRPr="00D15F17">
        <w:rPr>
          <w:rFonts w:ascii="Sylfaen" w:hAnsi="Sylfaen" w:cs="Sylfaen"/>
        </w:rPr>
        <w:t>სამოქალაქო</w:t>
      </w:r>
      <w:proofErr w:type="spellEnd"/>
      <w:r w:rsidRPr="00D15F17">
        <w:rPr>
          <w:rFonts w:ascii="Sylfaen" w:hAnsi="Sylfaen"/>
        </w:rPr>
        <w:t xml:space="preserve"> </w:t>
      </w:r>
      <w:proofErr w:type="spellStart"/>
      <w:r w:rsidRPr="00D15F17">
        <w:rPr>
          <w:rFonts w:ascii="Sylfaen" w:hAnsi="Sylfaen" w:cs="Sylfaen"/>
        </w:rPr>
        <w:t>სექტორსა</w:t>
      </w:r>
      <w:proofErr w:type="spellEnd"/>
      <w:r w:rsidRPr="00D15F17">
        <w:rPr>
          <w:rFonts w:ascii="Sylfaen" w:hAnsi="Sylfaen"/>
        </w:rPr>
        <w:t xml:space="preserve"> </w:t>
      </w:r>
      <w:proofErr w:type="spellStart"/>
      <w:r w:rsidRPr="00D15F17">
        <w:rPr>
          <w:rFonts w:ascii="Sylfaen" w:hAnsi="Sylfaen" w:cs="Sylfaen"/>
        </w:rPr>
        <w:t>და</w:t>
      </w:r>
      <w:proofErr w:type="spellEnd"/>
      <w:r w:rsidRPr="00D15F17">
        <w:rPr>
          <w:rFonts w:ascii="Sylfaen" w:hAnsi="Sylfaen"/>
        </w:rPr>
        <w:t xml:space="preserve"> </w:t>
      </w:r>
      <w:proofErr w:type="spellStart"/>
      <w:r w:rsidRPr="00D15F17">
        <w:rPr>
          <w:rFonts w:ascii="Sylfaen" w:hAnsi="Sylfaen" w:cs="Sylfaen"/>
        </w:rPr>
        <w:t>დაინტერესებულ</w:t>
      </w:r>
      <w:proofErr w:type="spellEnd"/>
      <w:r w:rsidRPr="00D15F17">
        <w:rPr>
          <w:rFonts w:ascii="Sylfaen" w:hAnsi="Sylfaen"/>
        </w:rPr>
        <w:t xml:space="preserve"> </w:t>
      </w:r>
      <w:proofErr w:type="spellStart"/>
      <w:r w:rsidRPr="00D15F17">
        <w:rPr>
          <w:rFonts w:ascii="Sylfaen" w:hAnsi="Sylfaen" w:cs="Sylfaen"/>
        </w:rPr>
        <w:t>მხარეებთან</w:t>
      </w:r>
      <w:proofErr w:type="spellEnd"/>
      <w:r w:rsidRPr="00D15F17">
        <w:rPr>
          <w:rFonts w:ascii="Sylfaen" w:hAnsi="Sylfaen"/>
        </w:rPr>
        <w:t xml:space="preserve"> </w:t>
      </w:r>
      <w:proofErr w:type="spellStart"/>
      <w:r w:rsidRPr="00D15F17">
        <w:rPr>
          <w:rFonts w:ascii="Sylfaen" w:hAnsi="Sylfaen" w:cs="Sylfaen"/>
        </w:rPr>
        <w:t>მჭიდრო</w:t>
      </w:r>
      <w:proofErr w:type="spellEnd"/>
      <w:r w:rsidRPr="00D15F17">
        <w:rPr>
          <w:rFonts w:ascii="Sylfaen" w:hAnsi="Sylfaen"/>
        </w:rPr>
        <w:t xml:space="preserve"> </w:t>
      </w:r>
      <w:proofErr w:type="spellStart"/>
      <w:r w:rsidRPr="00D15F17">
        <w:rPr>
          <w:rFonts w:ascii="Sylfaen" w:hAnsi="Sylfaen" w:cs="Sylfaen"/>
        </w:rPr>
        <w:t>თანამშრომლობით</w:t>
      </w:r>
      <w:proofErr w:type="spellEnd"/>
      <w:r w:rsidRPr="00D15F17">
        <w:rPr>
          <w:rFonts w:ascii="Sylfaen" w:hAnsi="Sylfaen"/>
          <w:lang w:val="ka-GE"/>
        </w:rPr>
        <w:t xml:space="preserve">, </w:t>
      </w:r>
      <w:r w:rsidRPr="00D15F17">
        <w:rPr>
          <w:rFonts w:ascii="Sylfaen" w:hAnsi="Sylfaen" w:cs="Sylfaen"/>
          <w:lang w:val="ka-GE"/>
        </w:rPr>
        <w:t>ჩამოყალიბებული</w:t>
      </w:r>
      <w:r w:rsidRPr="00D15F17">
        <w:rPr>
          <w:rFonts w:ascii="Sylfaen" w:hAnsi="Sylfaen"/>
          <w:lang w:val="ka-GE"/>
        </w:rPr>
        <w:t xml:space="preserve"> </w:t>
      </w:r>
      <w:r w:rsidRPr="00D15F17">
        <w:rPr>
          <w:rFonts w:ascii="Sylfaen" w:hAnsi="Sylfaen" w:cs="Sylfaen"/>
          <w:lang w:val="ka-GE"/>
        </w:rPr>
        <w:t>იქნა</w:t>
      </w:r>
      <w:r w:rsidRPr="00D15F17">
        <w:rPr>
          <w:rFonts w:ascii="Sylfaen" w:hAnsi="Sylfaen"/>
          <w:lang w:val="ka-GE"/>
        </w:rPr>
        <w:t xml:space="preserve"> </w:t>
      </w:r>
      <w:r w:rsidRPr="00D15F17">
        <w:rPr>
          <w:rFonts w:ascii="Sylfaen" w:hAnsi="Sylfaen" w:cs="Sylfaen"/>
          <w:lang w:val="ka-GE"/>
        </w:rPr>
        <w:t>ჯანმრთელობის</w:t>
      </w:r>
      <w:r w:rsidRPr="00D15F17">
        <w:rPr>
          <w:rFonts w:ascii="Sylfaen" w:hAnsi="Sylfaen"/>
          <w:lang w:val="ka-GE"/>
        </w:rPr>
        <w:t xml:space="preserve">, </w:t>
      </w:r>
      <w:r w:rsidRPr="00D15F17">
        <w:rPr>
          <w:rFonts w:ascii="Sylfaen" w:hAnsi="Sylfaen" w:cs="Sylfaen"/>
          <w:lang w:val="ka-GE"/>
        </w:rPr>
        <w:t>შრომისა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დაცვის</w:t>
      </w:r>
      <w:r w:rsidRPr="00D15F17">
        <w:rPr>
          <w:rFonts w:ascii="Sylfaen" w:hAnsi="Sylfaen"/>
          <w:lang w:val="ka-GE"/>
        </w:rPr>
        <w:t xml:space="preserve"> </w:t>
      </w:r>
      <w:r w:rsidRPr="00D15F17">
        <w:rPr>
          <w:rFonts w:ascii="Sylfaen" w:hAnsi="Sylfaen" w:cs="Sylfaen"/>
          <w:lang w:val="ka-GE"/>
        </w:rPr>
        <w:t>სფეროების</w:t>
      </w:r>
      <w:r w:rsidRPr="00D15F17">
        <w:rPr>
          <w:rFonts w:ascii="Sylfaen" w:hAnsi="Sylfaen"/>
          <w:lang w:val="ka-GE"/>
        </w:rPr>
        <w:t xml:space="preserve"> </w:t>
      </w:r>
      <w:r w:rsidRPr="00D15F17">
        <w:rPr>
          <w:rFonts w:ascii="Sylfaen" w:hAnsi="Sylfaen" w:cs="Sylfaen"/>
          <w:lang w:val="ka-GE"/>
        </w:rPr>
        <w:t>განვითარების</w:t>
      </w:r>
      <w:r w:rsidRPr="00D15F17">
        <w:rPr>
          <w:rFonts w:ascii="Sylfaen" w:hAnsi="Sylfaen"/>
          <w:lang w:val="ka-GE"/>
        </w:rPr>
        <w:t xml:space="preserve"> </w:t>
      </w:r>
      <w:r w:rsidRPr="00D15F17">
        <w:rPr>
          <w:rFonts w:ascii="Sylfaen" w:hAnsi="Sylfaen" w:cs="Sylfaen"/>
          <w:lang w:val="ka-GE"/>
        </w:rPr>
        <w:t>გრძელვადიანი</w:t>
      </w:r>
      <w:r w:rsidRPr="00D15F17">
        <w:rPr>
          <w:rFonts w:ascii="Sylfaen" w:hAnsi="Sylfaen"/>
          <w:lang w:val="ka-GE"/>
        </w:rPr>
        <w:t xml:space="preserve"> </w:t>
      </w:r>
      <w:r w:rsidRPr="00D15F17">
        <w:rPr>
          <w:rFonts w:ascii="Sylfaen" w:hAnsi="Sylfaen" w:cs="Sylfaen"/>
          <w:lang w:val="ka-GE"/>
        </w:rPr>
        <w:t>ხედვა</w:t>
      </w:r>
      <w:r w:rsidRPr="00D15F17">
        <w:rPr>
          <w:rFonts w:ascii="Sylfaen" w:hAnsi="Sylfaen"/>
        </w:rPr>
        <w:t xml:space="preserve">, </w:t>
      </w:r>
      <w:r w:rsidRPr="00D15F17">
        <w:rPr>
          <w:rFonts w:ascii="Sylfaen" w:hAnsi="Sylfaen" w:cs="Sylfaen"/>
          <w:lang w:val="ka-GE"/>
        </w:rPr>
        <w:t>რომელიც</w:t>
      </w:r>
      <w:r w:rsidRPr="00D15F17">
        <w:rPr>
          <w:rFonts w:ascii="Sylfaen" w:hAnsi="Sylfaen"/>
          <w:lang w:val="ka-GE"/>
        </w:rPr>
        <w:t xml:space="preserve"> </w:t>
      </w:r>
      <w:r w:rsidRPr="00D15F17">
        <w:rPr>
          <w:rFonts w:ascii="Sylfaen" w:hAnsi="Sylfaen" w:cs="Sylfaen"/>
          <w:lang w:val="ka-GE"/>
        </w:rPr>
        <w:t>განსაზღვრავს</w:t>
      </w:r>
      <w:r w:rsidRPr="00D15F17">
        <w:rPr>
          <w:rFonts w:ascii="Sylfaen" w:hAnsi="Sylfaen"/>
          <w:lang w:val="ka-GE"/>
        </w:rPr>
        <w:t xml:space="preserve"> 2030 </w:t>
      </w:r>
      <w:r w:rsidRPr="00D15F17">
        <w:rPr>
          <w:rFonts w:ascii="Sylfaen" w:hAnsi="Sylfaen" w:cs="Sylfaen"/>
          <w:lang w:val="ka-GE"/>
        </w:rPr>
        <w:t>წლამდე</w:t>
      </w:r>
      <w:r w:rsidRPr="00D15F17">
        <w:rPr>
          <w:rFonts w:ascii="Sylfaen" w:hAnsi="Sylfaen"/>
          <w:lang w:val="ka-GE"/>
        </w:rPr>
        <w:t xml:space="preserve"> </w:t>
      </w:r>
      <w:r w:rsidRPr="00D15F17">
        <w:rPr>
          <w:rFonts w:ascii="Sylfaen" w:hAnsi="Sylfaen" w:cs="Sylfaen"/>
          <w:lang w:val="ka-GE"/>
        </w:rPr>
        <w:t>საქართველოს</w:t>
      </w:r>
      <w:r w:rsidRPr="00D15F17">
        <w:rPr>
          <w:rFonts w:ascii="Sylfaen" w:hAnsi="Sylfaen"/>
          <w:lang w:val="ka-GE"/>
        </w:rPr>
        <w:t xml:space="preserve"> </w:t>
      </w:r>
      <w:r w:rsidRPr="00D15F17">
        <w:rPr>
          <w:rFonts w:ascii="Sylfaen" w:hAnsi="Sylfaen" w:cs="Sylfaen"/>
          <w:lang w:val="ka-GE"/>
        </w:rPr>
        <w:t>ხელისუფლების</w:t>
      </w:r>
      <w:r w:rsidRPr="00D15F17">
        <w:rPr>
          <w:rFonts w:ascii="Sylfaen" w:hAnsi="Sylfaen"/>
          <w:lang w:val="ka-GE"/>
        </w:rPr>
        <w:t xml:space="preserve"> </w:t>
      </w:r>
      <w:r w:rsidRPr="00D15F17">
        <w:rPr>
          <w:rFonts w:ascii="Sylfaen" w:hAnsi="Sylfaen" w:cs="Sylfaen"/>
          <w:lang w:val="ka-GE"/>
        </w:rPr>
        <w:t>თანმიმდევრული</w:t>
      </w:r>
      <w:r w:rsidRPr="00D15F17">
        <w:rPr>
          <w:rFonts w:ascii="Sylfaen" w:hAnsi="Sylfaen"/>
          <w:lang w:val="ka-GE"/>
        </w:rPr>
        <w:t xml:space="preserve"> </w:t>
      </w:r>
      <w:r w:rsidRPr="00D15F17">
        <w:rPr>
          <w:rFonts w:ascii="Sylfaen" w:hAnsi="Sylfaen" w:cs="Sylfaen"/>
          <w:lang w:val="ka-GE"/>
        </w:rPr>
        <w:t>პოლიტიკის</w:t>
      </w:r>
      <w:r w:rsidRPr="00D15F17">
        <w:rPr>
          <w:rFonts w:ascii="Sylfaen" w:hAnsi="Sylfaen"/>
          <w:lang w:val="ka-GE"/>
        </w:rPr>
        <w:t xml:space="preserve"> </w:t>
      </w:r>
      <w:r w:rsidRPr="00D15F17">
        <w:rPr>
          <w:rFonts w:ascii="Sylfaen" w:hAnsi="Sylfaen" w:cs="Sylfaen"/>
          <w:lang w:val="ka-GE"/>
        </w:rPr>
        <w:t>ფორმირების</w:t>
      </w:r>
      <w:r w:rsidRPr="00D15F17">
        <w:rPr>
          <w:rFonts w:ascii="Sylfaen" w:hAnsi="Sylfaen"/>
          <w:lang w:val="ka-GE"/>
        </w:rPr>
        <w:t xml:space="preserve"> </w:t>
      </w:r>
      <w:r w:rsidRPr="00D15F17">
        <w:rPr>
          <w:rFonts w:ascii="Sylfaen" w:hAnsi="Sylfaen" w:cs="Sylfaen"/>
          <w:lang w:val="ka-GE"/>
        </w:rPr>
        <w:t>გზებს</w:t>
      </w:r>
      <w:r w:rsidRPr="00D15F17">
        <w:rPr>
          <w:rFonts w:ascii="Sylfaen" w:hAnsi="Sylfaen"/>
          <w:lang w:val="ka-GE"/>
        </w:rPr>
        <w:t xml:space="preserve"> </w:t>
      </w:r>
      <w:r w:rsidRPr="00D15F17">
        <w:rPr>
          <w:rFonts w:ascii="Sylfaen" w:hAnsi="Sylfaen" w:cs="Sylfaen"/>
          <w:lang w:val="ka-GE"/>
        </w:rPr>
        <w:t>შრომა</w:t>
      </w:r>
      <w:r w:rsidRPr="00D15F17">
        <w:rPr>
          <w:rFonts w:ascii="Sylfaen" w:hAnsi="Sylfaen"/>
          <w:lang w:val="ka-GE"/>
        </w:rPr>
        <w:t>-</w:t>
      </w:r>
      <w:r w:rsidRPr="00D15F17">
        <w:rPr>
          <w:rFonts w:ascii="Sylfaen" w:hAnsi="Sylfaen" w:cs="Sylfaen"/>
          <w:lang w:val="ka-GE"/>
        </w:rPr>
        <w:t>დასაქმებისა</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სოციალური</w:t>
      </w:r>
      <w:r w:rsidRPr="00D15F17">
        <w:rPr>
          <w:rFonts w:ascii="Sylfaen" w:hAnsi="Sylfaen"/>
          <w:lang w:val="ka-GE"/>
        </w:rPr>
        <w:t xml:space="preserve"> </w:t>
      </w:r>
      <w:r w:rsidRPr="00D15F17">
        <w:rPr>
          <w:rFonts w:ascii="Sylfaen" w:hAnsi="Sylfaen" w:cs="Sylfaen"/>
          <w:lang w:val="ka-GE"/>
        </w:rPr>
        <w:t>დაცვის</w:t>
      </w:r>
      <w:r w:rsidRPr="00D15F17">
        <w:rPr>
          <w:rFonts w:ascii="Sylfaen" w:hAnsi="Sylfaen"/>
          <w:lang w:val="ka-GE"/>
        </w:rPr>
        <w:t xml:space="preserve"> </w:t>
      </w:r>
      <w:r w:rsidRPr="00D15F17">
        <w:rPr>
          <w:rFonts w:ascii="Sylfaen" w:hAnsi="Sylfaen" w:cs="Sylfaen"/>
          <w:lang w:val="ka-GE"/>
        </w:rPr>
        <w:t>სფეროებში</w:t>
      </w:r>
      <w:r w:rsidRPr="00D15F17">
        <w:rPr>
          <w:rFonts w:ascii="Sylfaen" w:hAnsi="Sylfaen"/>
          <w:lang w:val="ka-GE"/>
        </w:rPr>
        <w:t xml:space="preserve">. </w:t>
      </w:r>
      <w:r w:rsidRPr="00D15F17">
        <w:rPr>
          <w:rFonts w:ascii="Sylfaen" w:hAnsi="Sylfaen" w:cs="Sylfaen"/>
          <w:lang w:val="ka-GE"/>
        </w:rPr>
        <w:t>გრძელვადიანი</w:t>
      </w:r>
      <w:r w:rsidRPr="00D15F17">
        <w:rPr>
          <w:rFonts w:ascii="Sylfaen" w:hAnsi="Sylfaen"/>
          <w:lang w:val="ka-GE"/>
        </w:rPr>
        <w:t xml:space="preserve"> </w:t>
      </w:r>
      <w:r w:rsidRPr="00D15F17">
        <w:rPr>
          <w:rFonts w:ascii="Sylfaen" w:hAnsi="Sylfaen" w:cs="Sylfaen"/>
          <w:lang w:val="ka-GE"/>
        </w:rPr>
        <w:t>ხედვა</w:t>
      </w:r>
      <w:r w:rsidRPr="00D15F17">
        <w:rPr>
          <w:rFonts w:ascii="Sylfaen" w:hAnsi="Sylfaen"/>
          <w:lang w:val="ka-GE"/>
        </w:rPr>
        <w:t xml:space="preserve">, </w:t>
      </w:r>
      <w:r w:rsidRPr="00D15F17">
        <w:rPr>
          <w:rFonts w:ascii="Sylfaen" w:hAnsi="Sylfaen" w:cs="Sylfaen"/>
          <w:lang w:val="ka-GE"/>
        </w:rPr>
        <w:t>სხვა</w:t>
      </w:r>
      <w:r w:rsidRPr="00D15F17">
        <w:rPr>
          <w:rFonts w:ascii="Sylfaen" w:hAnsi="Sylfaen"/>
          <w:lang w:val="ka-GE"/>
        </w:rPr>
        <w:t xml:space="preserve"> </w:t>
      </w:r>
      <w:r w:rsidRPr="00D15F17">
        <w:rPr>
          <w:rFonts w:ascii="Sylfaen" w:hAnsi="Sylfaen" w:cs="Sylfaen"/>
          <w:lang w:val="ka-GE"/>
        </w:rPr>
        <w:t>მნიშვნელოვან</w:t>
      </w:r>
      <w:r w:rsidRPr="00D15F17">
        <w:rPr>
          <w:rFonts w:ascii="Sylfaen" w:hAnsi="Sylfaen"/>
          <w:lang w:val="ka-GE"/>
        </w:rPr>
        <w:t xml:space="preserve"> </w:t>
      </w:r>
      <w:r w:rsidRPr="00D15F17">
        <w:rPr>
          <w:rFonts w:ascii="Sylfaen" w:hAnsi="Sylfaen" w:cs="Sylfaen"/>
          <w:lang w:val="ka-GE"/>
        </w:rPr>
        <w:t>საკითხებთან</w:t>
      </w:r>
      <w:r w:rsidRPr="00D15F17">
        <w:rPr>
          <w:rFonts w:ascii="Sylfaen" w:hAnsi="Sylfaen"/>
          <w:lang w:val="ka-GE"/>
        </w:rPr>
        <w:t xml:space="preserve"> </w:t>
      </w:r>
      <w:r w:rsidRPr="00D15F17">
        <w:rPr>
          <w:rFonts w:ascii="Sylfaen" w:hAnsi="Sylfaen" w:cs="Sylfaen"/>
          <w:lang w:val="ka-GE"/>
        </w:rPr>
        <w:t>ერთად</w:t>
      </w:r>
      <w:r w:rsidRPr="00D15F17">
        <w:rPr>
          <w:rFonts w:ascii="Sylfaen" w:hAnsi="Sylfaen"/>
          <w:lang w:val="ka-GE"/>
        </w:rPr>
        <w:t xml:space="preserve">, </w:t>
      </w:r>
      <w:r w:rsidRPr="00D15F17">
        <w:rPr>
          <w:rFonts w:ascii="Sylfaen" w:hAnsi="Sylfaen" w:cs="Sylfaen"/>
          <w:lang w:val="ka-GE"/>
        </w:rPr>
        <w:t>ითვალისწინებს</w:t>
      </w:r>
      <w:r w:rsidRPr="00D15F17">
        <w:rPr>
          <w:rFonts w:ascii="Sylfaen" w:hAnsi="Sylfaen"/>
          <w:lang w:val="ka-GE"/>
        </w:rPr>
        <w:t xml:space="preserve"> „</w:t>
      </w:r>
      <w:r w:rsidRPr="00D15F17">
        <w:rPr>
          <w:rFonts w:ascii="Sylfaen" w:hAnsi="Sylfaen" w:cs="Sylfaen"/>
          <w:lang w:val="ka-GE"/>
        </w:rPr>
        <w:t>მრავალშვილიანი</w:t>
      </w:r>
      <w:r w:rsidRPr="00D15F17">
        <w:rPr>
          <w:rFonts w:ascii="Sylfaen" w:hAnsi="Sylfaen"/>
          <w:lang w:val="ka-GE"/>
        </w:rPr>
        <w:t xml:space="preserve"> </w:t>
      </w:r>
      <w:r w:rsidRPr="00D15F17">
        <w:rPr>
          <w:rFonts w:ascii="Sylfaen" w:hAnsi="Sylfaen" w:cs="Sylfaen"/>
          <w:lang w:val="ka-GE"/>
        </w:rPr>
        <w:t>მშობლის</w:t>
      </w:r>
      <w:r w:rsidRPr="00D15F17">
        <w:rPr>
          <w:rFonts w:ascii="Sylfaen" w:hAnsi="Sylfaen"/>
          <w:lang w:val="ka-GE"/>
        </w:rPr>
        <w:t xml:space="preserve"> </w:t>
      </w:r>
      <w:r w:rsidRPr="00D15F17">
        <w:rPr>
          <w:rFonts w:ascii="Sylfaen" w:hAnsi="Sylfaen" w:cs="Sylfaen"/>
          <w:lang w:val="ka-GE"/>
        </w:rPr>
        <w:t>სტატუსის</w:t>
      </w:r>
      <w:r w:rsidRPr="00D15F17">
        <w:rPr>
          <w:rFonts w:ascii="Sylfaen" w:hAnsi="Sylfaen"/>
          <w:lang w:val="ka-GE"/>
        </w:rPr>
        <w:t xml:space="preserve"> </w:t>
      </w:r>
      <w:r w:rsidRPr="00D15F17">
        <w:rPr>
          <w:rFonts w:ascii="Sylfaen" w:hAnsi="Sylfaen" w:cs="Sylfaen"/>
          <w:lang w:val="ka-GE"/>
        </w:rPr>
        <w:t>განსაზღვრას</w:t>
      </w:r>
      <w:r w:rsidRPr="00D15F17">
        <w:rPr>
          <w:rFonts w:ascii="Sylfaen" w:hAnsi="Sylfaen"/>
          <w:lang w:val="ka-GE"/>
        </w:rPr>
        <w:t xml:space="preserve">, </w:t>
      </w:r>
      <w:r w:rsidRPr="00D15F17">
        <w:rPr>
          <w:rFonts w:ascii="Sylfaen" w:hAnsi="Sylfaen" w:cs="Sylfaen"/>
          <w:lang w:val="ka-GE"/>
        </w:rPr>
        <w:t>ასეთი</w:t>
      </w:r>
      <w:r w:rsidRPr="00D15F17">
        <w:rPr>
          <w:rFonts w:ascii="Sylfaen" w:hAnsi="Sylfaen"/>
          <w:lang w:val="ka-GE"/>
        </w:rPr>
        <w:t xml:space="preserve"> </w:t>
      </w:r>
      <w:r w:rsidRPr="00D15F17">
        <w:rPr>
          <w:rFonts w:ascii="Sylfaen" w:hAnsi="Sylfaen" w:cs="Sylfaen"/>
          <w:lang w:val="ka-GE"/>
        </w:rPr>
        <w:t>ოჯახების</w:t>
      </w:r>
      <w:r w:rsidRPr="00D15F17">
        <w:rPr>
          <w:rFonts w:ascii="Sylfaen" w:hAnsi="Sylfaen"/>
          <w:lang w:val="ka-GE"/>
        </w:rPr>
        <w:t xml:space="preserve"> </w:t>
      </w:r>
      <w:r w:rsidRPr="00D15F17">
        <w:rPr>
          <w:rFonts w:ascii="Sylfaen" w:hAnsi="Sylfaen" w:cs="Sylfaen"/>
          <w:lang w:val="ka-GE"/>
        </w:rPr>
        <w:t>ინდივიდუალურ</w:t>
      </w:r>
      <w:r w:rsidRPr="00D15F17">
        <w:rPr>
          <w:rFonts w:ascii="Sylfaen" w:hAnsi="Sylfaen"/>
          <w:lang w:val="ka-GE"/>
        </w:rPr>
        <w:t xml:space="preserve"> </w:t>
      </w:r>
      <w:r w:rsidRPr="00D15F17">
        <w:rPr>
          <w:rFonts w:ascii="Sylfaen" w:hAnsi="Sylfaen" w:cs="Sylfaen"/>
          <w:lang w:val="ka-GE"/>
        </w:rPr>
        <w:t>საჭიროებათა</w:t>
      </w:r>
      <w:r w:rsidRPr="00D15F17">
        <w:rPr>
          <w:rFonts w:ascii="Sylfaen" w:hAnsi="Sylfaen"/>
          <w:lang w:val="ka-GE"/>
        </w:rPr>
        <w:t xml:space="preserve"> </w:t>
      </w:r>
      <w:r w:rsidRPr="00D15F17">
        <w:rPr>
          <w:rFonts w:ascii="Sylfaen" w:hAnsi="Sylfaen" w:cs="Sylfaen"/>
          <w:lang w:val="ka-GE"/>
        </w:rPr>
        <w:t>შესაბამისი</w:t>
      </w:r>
      <w:r w:rsidRPr="00D15F17">
        <w:rPr>
          <w:rFonts w:ascii="Sylfaen" w:hAnsi="Sylfaen"/>
          <w:lang w:val="ka-GE"/>
        </w:rPr>
        <w:t xml:space="preserve"> </w:t>
      </w:r>
      <w:r w:rsidRPr="00D15F17">
        <w:rPr>
          <w:rFonts w:ascii="Sylfaen" w:hAnsi="Sylfaen" w:cs="Sylfaen"/>
          <w:lang w:val="ka-GE"/>
        </w:rPr>
        <w:t>მხარდაჭერის</w:t>
      </w:r>
      <w:r w:rsidRPr="00D15F17">
        <w:rPr>
          <w:rFonts w:ascii="Sylfaen" w:hAnsi="Sylfaen"/>
          <w:lang w:val="ka-GE"/>
        </w:rPr>
        <w:t xml:space="preserve"> </w:t>
      </w:r>
      <w:r w:rsidRPr="00D15F17">
        <w:rPr>
          <w:rFonts w:ascii="Sylfaen" w:hAnsi="Sylfaen" w:cs="Sylfaen"/>
          <w:lang w:val="ka-GE"/>
        </w:rPr>
        <w:t>მექანიზმების</w:t>
      </w:r>
      <w:r w:rsidRPr="00D15F17">
        <w:rPr>
          <w:rFonts w:ascii="Sylfaen" w:hAnsi="Sylfaen"/>
          <w:lang w:val="ka-GE"/>
        </w:rPr>
        <w:t xml:space="preserve"> </w:t>
      </w:r>
      <w:r w:rsidRPr="00D15F17">
        <w:rPr>
          <w:rFonts w:ascii="Sylfaen" w:hAnsi="Sylfaen" w:cs="Sylfaen"/>
          <w:lang w:val="ka-GE"/>
        </w:rPr>
        <w:t>დახვეწას</w:t>
      </w:r>
      <w:r w:rsidR="00C73B20" w:rsidRPr="00D15F17">
        <w:rPr>
          <w:rFonts w:ascii="Sylfaen" w:hAnsi="Sylfaen" w:cs="Sylfaen"/>
          <w:lang w:val="ka-GE"/>
        </w:rPr>
        <w:t>“.</w:t>
      </w:r>
    </w:p>
    <w:p w:rsidR="00C32236" w:rsidRPr="00D15F17" w:rsidRDefault="00C32236" w:rsidP="00C32236">
      <w:pPr>
        <w:pStyle w:val="NoSpacing"/>
        <w:spacing w:before="0" w:beforeAutospacing="0" w:after="0" w:afterAutospacing="0"/>
        <w:jc w:val="both"/>
        <w:rPr>
          <w:rFonts w:ascii="Sylfaen" w:hAnsi="Sylfaen"/>
        </w:rPr>
      </w:pPr>
    </w:p>
    <w:p w:rsidR="001C2C5B" w:rsidRPr="00D15F17" w:rsidRDefault="001C2C5B" w:rsidP="00C32236">
      <w:pPr>
        <w:pStyle w:val="NoSpacing"/>
        <w:spacing w:before="0" w:beforeAutospacing="0" w:after="0" w:afterAutospacing="0"/>
        <w:jc w:val="both"/>
        <w:rPr>
          <w:rFonts w:ascii="Sylfaen" w:hAnsi="Sylfaen"/>
          <w:lang w:val="ka-GE"/>
        </w:rPr>
      </w:pPr>
      <w:r w:rsidRPr="00D15F17">
        <w:rPr>
          <w:rFonts w:ascii="Sylfaen" w:hAnsi="Sylfaen" w:cs="Sylfaen"/>
          <w:lang w:val="ka-GE"/>
        </w:rPr>
        <w:t>ყოველივე</w:t>
      </w:r>
      <w:r w:rsidRPr="00D15F17">
        <w:rPr>
          <w:rFonts w:ascii="Sylfaen" w:hAnsi="Sylfaen"/>
          <w:lang w:val="ka-GE"/>
        </w:rPr>
        <w:t xml:space="preserve"> </w:t>
      </w:r>
      <w:r w:rsidRPr="00D15F17">
        <w:rPr>
          <w:rFonts w:ascii="Sylfaen" w:hAnsi="Sylfaen" w:cs="Sylfaen"/>
          <w:lang w:val="ka-GE"/>
        </w:rPr>
        <w:t>ზემოაღნიშნულიდან</w:t>
      </w:r>
      <w:r w:rsidRPr="00D15F17">
        <w:rPr>
          <w:rFonts w:ascii="Sylfaen" w:hAnsi="Sylfaen"/>
          <w:lang w:val="ka-GE"/>
        </w:rPr>
        <w:t xml:space="preserve"> </w:t>
      </w:r>
      <w:r w:rsidRPr="00D15F17">
        <w:rPr>
          <w:rFonts w:ascii="Sylfaen" w:hAnsi="Sylfaen" w:cs="Sylfaen"/>
          <w:lang w:val="ka-GE"/>
        </w:rPr>
        <w:t>გამომდინარე</w:t>
      </w:r>
      <w:r w:rsidRPr="00D15F17">
        <w:rPr>
          <w:rFonts w:ascii="Sylfaen" w:hAnsi="Sylfaen"/>
          <w:lang w:val="ka-GE"/>
        </w:rPr>
        <w:t xml:space="preserve">, </w:t>
      </w:r>
      <w:r w:rsidRPr="00D15F17">
        <w:rPr>
          <w:rFonts w:ascii="Sylfaen" w:hAnsi="Sylfaen" w:cs="Sylfaen"/>
          <w:lang w:val="ka-GE"/>
        </w:rPr>
        <w:t>საქართველოს</w:t>
      </w:r>
      <w:r w:rsidRPr="00D15F17">
        <w:rPr>
          <w:rFonts w:ascii="Sylfaen" w:hAnsi="Sylfaen"/>
          <w:lang w:val="ka-GE"/>
        </w:rPr>
        <w:t xml:space="preserve"> </w:t>
      </w:r>
      <w:r w:rsidRPr="00D15F17">
        <w:rPr>
          <w:rFonts w:ascii="Sylfaen" w:hAnsi="Sylfaen" w:cs="Sylfaen"/>
          <w:lang w:val="ka-GE"/>
        </w:rPr>
        <w:t>პარლამენტის</w:t>
      </w:r>
      <w:r w:rsidRPr="00D15F17">
        <w:rPr>
          <w:rFonts w:ascii="Sylfaen" w:hAnsi="Sylfaen"/>
          <w:lang w:val="ka-GE"/>
        </w:rPr>
        <w:t xml:space="preserve"> </w:t>
      </w:r>
      <w:r w:rsidRPr="00D15F17">
        <w:rPr>
          <w:rFonts w:ascii="Sylfaen" w:hAnsi="Sylfaen" w:cs="Sylfaen"/>
          <w:lang w:val="ka-GE"/>
        </w:rPr>
        <w:t>შესაბამის</w:t>
      </w:r>
      <w:r w:rsidRPr="00D15F17">
        <w:rPr>
          <w:rFonts w:ascii="Sylfaen" w:hAnsi="Sylfaen"/>
          <w:lang w:val="ka-GE"/>
        </w:rPr>
        <w:t xml:space="preserve"> </w:t>
      </w:r>
      <w:r w:rsidRPr="00D15F17">
        <w:rPr>
          <w:rFonts w:ascii="Sylfaen" w:hAnsi="Sylfaen" w:cs="Sylfaen"/>
          <w:lang w:val="ka-GE"/>
        </w:rPr>
        <w:t>კომიტეტთან</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ყველა</w:t>
      </w:r>
      <w:r w:rsidRPr="00D15F17">
        <w:rPr>
          <w:rFonts w:ascii="Sylfaen" w:hAnsi="Sylfaen"/>
          <w:lang w:val="ka-GE"/>
        </w:rPr>
        <w:t xml:space="preserve"> </w:t>
      </w:r>
      <w:r w:rsidRPr="00D15F17">
        <w:rPr>
          <w:rFonts w:ascii="Sylfaen" w:hAnsi="Sylfaen" w:cs="Sylfaen"/>
          <w:lang w:val="ka-GE"/>
        </w:rPr>
        <w:t>სხვა</w:t>
      </w:r>
      <w:r w:rsidRPr="00D15F17">
        <w:rPr>
          <w:rFonts w:ascii="Sylfaen" w:hAnsi="Sylfaen"/>
          <w:lang w:val="ka-GE"/>
        </w:rPr>
        <w:t xml:space="preserve"> </w:t>
      </w:r>
      <w:r w:rsidRPr="00D15F17">
        <w:rPr>
          <w:rFonts w:ascii="Sylfaen" w:hAnsi="Sylfaen" w:cs="Sylfaen"/>
          <w:lang w:val="ka-GE"/>
        </w:rPr>
        <w:t>დაინტერესებულ</w:t>
      </w:r>
      <w:r w:rsidRPr="00D15F17">
        <w:rPr>
          <w:rFonts w:ascii="Sylfaen" w:hAnsi="Sylfaen"/>
          <w:lang w:val="ka-GE"/>
        </w:rPr>
        <w:t xml:space="preserve"> </w:t>
      </w:r>
      <w:r w:rsidRPr="00D15F17">
        <w:rPr>
          <w:rFonts w:ascii="Sylfaen" w:hAnsi="Sylfaen" w:cs="Sylfaen"/>
          <w:lang w:val="ka-GE"/>
        </w:rPr>
        <w:t>მხარეებთან</w:t>
      </w:r>
      <w:r w:rsidRPr="00D15F17">
        <w:rPr>
          <w:rFonts w:ascii="Sylfaen" w:hAnsi="Sylfaen"/>
          <w:lang w:val="ka-GE"/>
        </w:rPr>
        <w:t xml:space="preserve"> </w:t>
      </w:r>
      <w:r w:rsidRPr="00D15F17">
        <w:rPr>
          <w:rFonts w:ascii="Sylfaen" w:hAnsi="Sylfaen" w:cs="Sylfaen"/>
          <w:lang w:val="ka-GE"/>
        </w:rPr>
        <w:t>თანამშრომლობით</w:t>
      </w:r>
      <w:r w:rsidRPr="00D15F17">
        <w:rPr>
          <w:rFonts w:ascii="Sylfaen" w:hAnsi="Sylfaen"/>
          <w:lang w:val="ka-GE"/>
        </w:rPr>
        <w:t xml:space="preserve"> </w:t>
      </w:r>
      <w:r w:rsidRPr="00D15F17">
        <w:rPr>
          <w:rFonts w:ascii="Sylfaen" w:hAnsi="Sylfaen" w:cs="Sylfaen"/>
          <w:lang w:val="ka-GE"/>
        </w:rPr>
        <w:t>გადაწყვეტილების</w:t>
      </w:r>
      <w:r w:rsidRPr="00D15F17">
        <w:rPr>
          <w:rFonts w:ascii="Sylfaen" w:hAnsi="Sylfaen"/>
          <w:lang w:val="ka-GE"/>
        </w:rPr>
        <w:t xml:space="preserve"> </w:t>
      </w:r>
      <w:r w:rsidRPr="00D15F17">
        <w:rPr>
          <w:rFonts w:ascii="Sylfaen" w:hAnsi="Sylfaen" w:cs="Sylfaen"/>
          <w:lang w:val="ka-GE"/>
        </w:rPr>
        <w:t>სამართლებრივი</w:t>
      </w:r>
      <w:r w:rsidRPr="00D15F17">
        <w:rPr>
          <w:rFonts w:ascii="Sylfaen" w:hAnsi="Sylfaen"/>
          <w:lang w:val="ka-GE"/>
        </w:rPr>
        <w:t xml:space="preserve"> </w:t>
      </w:r>
      <w:r w:rsidRPr="00D15F17">
        <w:rPr>
          <w:rFonts w:ascii="Sylfaen" w:hAnsi="Sylfaen" w:cs="Sylfaen"/>
          <w:lang w:val="ka-GE"/>
        </w:rPr>
        <w:t>და</w:t>
      </w:r>
      <w:r w:rsidRPr="00D15F17">
        <w:rPr>
          <w:rFonts w:ascii="Sylfaen" w:hAnsi="Sylfaen"/>
          <w:lang w:val="ka-GE"/>
        </w:rPr>
        <w:t xml:space="preserve"> </w:t>
      </w:r>
      <w:r w:rsidRPr="00D15F17">
        <w:rPr>
          <w:rFonts w:ascii="Sylfaen" w:hAnsi="Sylfaen" w:cs="Sylfaen"/>
          <w:lang w:val="ka-GE"/>
        </w:rPr>
        <w:t>საფინანსო</w:t>
      </w:r>
      <w:r w:rsidRPr="00D15F17">
        <w:rPr>
          <w:rFonts w:ascii="Sylfaen" w:hAnsi="Sylfaen"/>
          <w:lang w:val="ka-GE"/>
        </w:rPr>
        <w:t>-</w:t>
      </w:r>
      <w:r w:rsidRPr="00D15F17">
        <w:rPr>
          <w:rFonts w:ascii="Sylfaen" w:hAnsi="Sylfaen" w:cs="Sylfaen"/>
          <w:lang w:val="ka-GE"/>
        </w:rPr>
        <w:t>ეკონომიკური</w:t>
      </w:r>
      <w:r w:rsidRPr="00D15F17">
        <w:rPr>
          <w:rFonts w:ascii="Sylfaen" w:hAnsi="Sylfaen"/>
          <w:lang w:val="ka-GE"/>
        </w:rPr>
        <w:t xml:space="preserve"> </w:t>
      </w:r>
      <w:r w:rsidRPr="00D15F17">
        <w:rPr>
          <w:rFonts w:ascii="Sylfaen" w:hAnsi="Sylfaen" w:cs="Sylfaen"/>
          <w:lang w:val="ka-GE"/>
        </w:rPr>
        <w:t>შედეგების</w:t>
      </w:r>
      <w:r w:rsidRPr="00D15F17">
        <w:rPr>
          <w:rFonts w:ascii="Sylfaen" w:hAnsi="Sylfaen"/>
          <w:lang w:val="ka-GE"/>
        </w:rPr>
        <w:t xml:space="preserve"> </w:t>
      </w:r>
      <w:r w:rsidRPr="00D15F17">
        <w:rPr>
          <w:rFonts w:ascii="Sylfaen" w:hAnsi="Sylfaen" w:cs="Sylfaen"/>
          <w:lang w:val="ka-GE"/>
        </w:rPr>
        <w:t>გაანალიზების</w:t>
      </w:r>
      <w:r w:rsidRPr="00D15F17">
        <w:rPr>
          <w:rFonts w:ascii="Sylfaen" w:hAnsi="Sylfaen"/>
          <w:lang w:val="ka-GE"/>
        </w:rPr>
        <w:t xml:space="preserve"> </w:t>
      </w:r>
      <w:r w:rsidRPr="00D15F17">
        <w:rPr>
          <w:rFonts w:ascii="Sylfaen" w:hAnsi="Sylfaen" w:cs="Sylfaen"/>
          <w:lang w:val="ka-GE"/>
        </w:rPr>
        <w:t>შემდეგ</w:t>
      </w:r>
      <w:r w:rsidRPr="00D15F17">
        <w:rPr>
          <w:rFonts w:ascii="Sylfaen" w:hAnsi="Sylfaen"/>
          <w:lang w:val="ka-GE"/>
        </w:rPr>
        <w:t xml:space="preserve">, </w:t>
      </w:r>
      <w:r w:rsidRPr="00D15F17">
        <w:rPr>
          <w:rFonts w:ascii="Sylfaen" w:hAnsi="Sylfaen" w:cs="Sylfaen"/>
          <w:lang w:val="ka-GE"/>
        </w:rPr>
        <w:t>განისაზღვრება</w:t>
      </w:r>
      <w:r w:rsidRPr="00D15F17">
        <w:rPr>
          <w:rFonts w:ascii="Sylfaen" w:hAnsi="Sylfaen"/>
          <w:lang w:val="ka-GE"/>
        </w:rPr>
        <w:t xml:space="preserve"> </w:t>
      </w:r>
      <w:r w:rsidRPr="00D15F17">
        <w:rPr>
          <w:rFonts w:ascii="Sylfaen" w:hAnsi="Sylfaen" w:cs="Sylfaen"/>
          <w:lang w:val="ka-GE"/>
        </w:rPr>
        <w:t>შესაბამისი</w:t>
      </w:r>
      <w:r w:rsidRPr="00D15F17">
        <w:rPr>
          <w:rFonts w:ascii="Sylfaen" w:hAnsi="Sylfaen"/>
          <w:lang w:val="ka-GE"/>
        </w:rPr>
        <w:t xml:space="preserve"> </w:t>
      </w:r>
      <w:r w:rsidRPr="00D15F17">
        <w:rPr>
          <w:rFonts w:ascii="Sylfaen" w:hAnsi="Sylfaen" w:cs="Sylfaen"/>
          <w:lang w:val="ka-GE"/>
        </w:rPr>
        <w:t>საკანონმდებლო</w:t>
      </w:r>
      <w:r w:rsidRPr="00D15F17">
        <w:rPr>
          <w:rFonts w:ascii="Sylfaen" w:hAnsi="Sylfaen"/>
          <w:lang w:val="ka-GE"/>
        </w:rPr>
        <w:t xml:space="preserve"> </w:t>
      </w:r>
      <w:r w:rsidRPr="00D15F17">
        <w:rPr>
          <w:rFonts w:ascii="Sylfaen" w:hAnsi="Sylfaen" w:cs="Sylfaen"/>
          <w:lang w:val="ka-GE"/>
        </w:rPr>
        <w:t>ცვლილებების</w:t>
      </w:r>
      <w:r w:rsidRPr="00D15F17">
        <w:rPr>
          <w:rFonts w:ascii="Sylfaen" w:hAnsi="Sylfaen"/>
          <w:lang w:val="ka-GE"/>
        </w:rPr>
        <w:t xml:space="preserve"> </w:t>
      </w:r>
      <w:r w:rsidRPr="00D15F17">
        <w:rPr>
          <w:rFonts w:ascii="Sylfaen" w:hAnsi="Sylfaen" w:cs="Sylfaen"/>
          <w:lang w:val="ka-GE"/>
        </w:rPr>
        <w:t>ინიცირების</w:t>
      </w:r>
      <w:r w:rsidRPr="00D15F17">
        <w:rPr>
          <w:rFonts w:ascii="Sylfaen" w:hAnsi="Sylfaen"/>
          <w:lang w:val="ka-GE"/>
        </w:rPr>
        <w:t xml:space="preserve"> </w:t>
      </w:r>
      <w:r w:rsidRPr="00D15F17">
        <w:rPr>
          <w:rFonts w:ascii="Sylfaen" w:hAnsi="Sylfaen" w:cs="Sylfaen"/>
          <w:lang w:val="ka-GE"/>
        </w:rPr>
        <w:t>მიზანშეწონილობა</w:t>
      </w:r>
      <w:r w:rsidRPr="00D15F17">
        <w:rPr>
          <w:rFonts w:ascii="Sylfaen" w:hAnsi="Sylfaen"/>
          <w:lang w:val="ka-GE"/>
        </w:rPr>
        <w:t xml:space="preserve">.  </w:t>
      </w:r>
    </w:p>
    <w:p w:rsidR="00C32236" w:rsidRPr="00D15F17" w:rsidRDefault="00C32236" w:rsidP="00C32236">
      <w:pPr>
        <w:pStyle w:val="NoSpacing"/>
        <w:spacing w:before="0" w:beforeAutospacing="0" w:after="0" w:afterAutospacing="0"/>
        <w:jc w:val="both"/>
        <w:rPr>
          <w:rFonts w:ascii="Sylfaen" w:hAnsi="Sylfaen"/>
          <w:lang w:val="ka-GE"/>
        </w:rPr>
      </w:pPr>
    </w:p>
    <w:p w:rsidR="003C5DBF" w:rsidRPr="00D15F17" w:rsidRDefault="003C5DBF" w:rsidP="00C32236">
      <w:pPr>
        <w:pStyle w:val="NoSpacing"/>
        <w:spacing w:before="0" w:beforeAutospacing="0" w:after="0" w:afterAutospacing="0"/>
        <w:jc w:val="both"/>
        <w:rPr>
          <w:rFonts w:ascii="Sylfaen" w:hAnsi="Sylfaen"/>
          <w:b/>
          <w:u w:val="single"/>
          <w:lang w:val="ka-GE"/>
        </w:rPr>
      </w:pPr>
      <w:r w:rsidRPr="00D15F17">
        <w:rPr>
          <w:rFonts w:ascii="Sylfaen" w:hAnsi="Sylfaen"/>
          <w:b/>
          <w:u w:val="single"/>
          <w:lang w:val="ka-GE"/>
        </w:rPr>
        <w:t>ლ) შეიმუშაოს შრომითი საქმიანობის განხორციელებისას დასაქმებულის ჯანმრთელობისთვის მიყენებული ზიანის ან მისი გარდაცვალების შედეგად დამდგარი ზიანის ანაზ</w:t>
      </w:r>
      <w:r w:rsidR="00C32236" w:rsidRPr="00D15F17">
        <w:rPr>
          <w:rFonts w:ascii="Sylfaen" w:hAnsi="Sylfaen"/>
          <w:b/>
          <w:u w:val="single"/>
          <w:lang w:val="ka-GE"/>
        </w:rPr>
        <w:t>ღაურების მარეგულირებელი ნორმები.</w:t>
      </w:r>
    </w:p>
    <w:p w:rsidR="00C32236" w:rsidRPr="00D15F17" w:rsidRDefault="00C32236" w:rsidP="00C32236">
      <w:pPr>
        <w:pStyle w:val="NoSpacing"/>
        <w:spacing w:before="0" w:beforeAutospacing="0" w:after="0" w:afterAutospacing="0"/>
        <w:jc w:val="both"/>
        <w:rPr>
          <w:rFonts w:ascii="Sylfaen" w:hAnsi="Sylfaen"/>
          <w:b/>
          <w:u w:val="single"/>
          <w:lang w:val="ka-GE"/>
        </w:rPr>
      </w:pPr>
    </w:p>
    <w:p w:rsidR="003C5DBF" w:rsidRPr="00D15F17" w:rsidRDefault="003C5DBF" w:rsidP="00C32236">
      <w:pPr>
        <w:pStyle w:val="NoSpacing"/>
        <w:spacing w:before="0" w:beforeAutospacing="0" w:after="0" w:afterAutospacing="0"/>
        <w:jc w:val="both"/>
        <w:rPr>
          <w:rFonts w:ascii="Sylfaen" w:hAnsi="Sylfaen"/>
          <w:lang w:val="ka-GE"/>
        </w:rPr>
      </w:pPr>
      <w:r w:rsidRPr="00D15F17">
        <w:rPr>
          <w:rFonts w:ascii="Sylfaen" w:hAnsi="Sylfaen"/>
          <w:lang w:val="ka-GE"/>
        </w:rPr>
        <w:t>საქართველოს მთავრობის მიერ მომზადდა „შრომის უსაფრთხოების შესახებ“ საქართველოს კანონის პროექტი, რომელიც დასამტკიცებლად წარედგინა საქართველოს პარლამენტს 2017 წლის ივნისის თვეში. აღნიშნული კანონპროექტი ითვალისწინებს დასაქმებულის უფლებას,  მიიღოს კომპენსაცია სამუშაო სივრცეში უბედური შემთხვევის შედეგად მიყენებული ზიანის გამო.</w:t>
      </w:r>
    </w:p>
    <w:p w:rsidR="00C32236" w:rsidRPr="00D15F17" w:rsidRDefault="00C32236" w:rsidP="00C32236">
      <w:pPr>
        <w:pStyle w:val="NoSpacing"/>
        <w:spacing w:before="0" w:beforeAutospacing="0" w:after="0" w:afterAutospacing="0"/>
        <w:jc w:val="both"/>
        <w:rPr>
          <w:rFonts w:ascii="Sylfaen" w:hAnsi="Sylfaen"/>
          <w:b/>
          <w:lang w:val="ka-GE"/>
        </w:rPr>
      </w:pPr>
    </w:p>
    <w:p w:rsidR="003C5DBF" w:rsidRPr="00D15F17" w:rsidRDefault="00C73B20" w:rsidP="00C32236">
      <w:pPr>
        <w:pStyle w:val="NoSpacing"/>
        <w:spacing w:before="0" w:beforeAutospacing="0" w:after="0" w:afterAutospacing="0"/>
        <w:jc w:val="both"/>
        <w:rPr>
          <w:rFonts w:ascii="Sylfaen" w:hAnsi="Sylfaen"/>
          <w:b/>
          <w:u w:val="single"/>
          <w:lang w:val="ka-GE"/>
        </w:rPr>
      </w:pPr>
      <w:r w:rsidRPr="00D15F17">
        <w:rPr>
          <w:rFonts w:ascii="Sylfaen" w:hAnsi="Sylfaen"/>
          <w:b/>
          <w:u w:val="single"/>
          <w:lang w:val="ka-GE"/>
        </w:rPr>
        <w:t>მ) შესაბამისი კვლევის საფუძველზე განსაზღვროს სამართლიანი მინიმალური ხელფასის ოდენობა, აგრეთვე მისი ყ</w:t>
      </w:r>
      <w:r w:rsidR="00C32236" w:rsidRPr="00D15F17">
        <w:rPr>
          <w:rFonts w:ascii="Sylfaen" w:hAnsi="Sylfaen"/>
          <w:b/>
          <w:u w:val="single"/>
          <w:lang w:val="ka-GE"/>
        </w:rPr>
        <w:t>ოველწლიური გადახედვის მექანიზმი.</w:t>
      </w:r>
    </w:p>
    <w:p w:rsidR="00C32236" w:rsidRPr="00D15F17" w:rsidRDefault="00C32236" w:rsidP="00C32236">
      <w:pPr>
        <w:pStyle w:val="NoSpacing"/>
        <w:spacing w:before="0" w:beforeAutospacing="0" w:after="0" w:afterAutospacing="0"/>
        <w:jc w:val="both"/>
        <w:rPr>
          <w:rFonts w:ascii="Sylfaen" w:hAnsi="Sylfaen"/>
          <w:b/>
          <w:u w:val="single"/>
          <w:lang w:val="ka-GE"/>
        </w:rPr>
      </w:pPr>
    </w:p>
    <w:p w:rsidR="00C73B20" w:rsidRPr="00D15F17" w:rsidRDefault="003C5DBF" w:rsidP="00C32236">
      <w:pPr>
        <w:pStyle w:val="NoSpacing"/>
        <w:spacing w:before="0" w:beforeAutospacing="0" w:after="0" w:afterAutospacing="0"/>
        <w:jc w:val="both"/>
        <w:rPr>
          <w:rFonts w:ascii="Sylfaen" w:hAnsi="Sylfaen"/>
          <w:b/>
          <w:u w:val="single"/>
          <w:lang w:val="ka-GE"/>
        </w:rPr>
      </w:pPr>
      <w:r w:rsidRPr="00D15F17">
        <w:rPr>
          <w:rFonts w:ascii="Sylfaen" w:hAnsi="Sylfaen"/>
          <w:b/>
          <w:u w:val="single"/>
          <w:lang w:val="ka-GE"/>
        </w:rPr>
        <w:t xml:space="preserve">ნ) </w:t>
      </w:r>
      <w:r w:rsidR="00C73B20" w:rsidRPr="00D15F17">
        <w:rPr>
          <w:rFonts w:ascii="Sylfaen" w:hAnsi="Sylfaen"/>
          <w:b/>
          <w:u w:val="single"/>
          <w:lang w:val="ka-GE"/>
        </w:rPr>
        <w:t>განსაზღვროს როგორც საათობრივი, ისე</w:t>
      </w:r>
      <w:r w:rsidRPr="00D15F17">
        <w:rPr>
          <w:rFonts w:ascii="Sylfaen" w:hAnsi="Sylfaen"/>
          <w:b/>
          <w:u w:val="single"/>
          <w:lang w:val="ka-GE"/>
        </w:rPr>
        <w:t xml:space="preserve"> </w:t>
      </w:r>
      <w:r w:rsidR="00C73B20" w:rsidRPr="00D15F17">
        <w:rPr>
          <w:rFonts w:ascii="Sylfaen" w:hAnsi="Sylfaen"/>
          <w:b/>
          <w:u w:val="single"/>
          <w:lang w:val="ka-GE"/>
        </w:rPr>
        <w:t>ყოველ</w:t>
      </w:r>
      <w:r w:rsidRPr="00D15F17">
        <w:rPr>
          <w:rFonts w:ascii="Sylfaen" w:hAnsi="Sylfaen"/>
          <w:b/>
          <w:u w:val="single"/>
          <w:lang w:val="ka-GE"/>
        </w:rPr>
        <w:t>თ</w:t>
      </w:r>
      <w:r w:rsidR="00C73B20" w:rsidRPr="00D15F17">
        <w:rPr>
          <w:rFonts w:ascii="Sylfaen" w:hAnsi="Sylfaen"/>
          <w:b/>
          <w:u w:val="single"/>
          <w:lang w:val="ka-GE"/>
        </w:rPr>
        <w:t>ვიური მინიმალური ხელფასი არასრული განაკვეთის სამუშაო ადგილების შემცირების თავიდან ასაცილებლად</w:t>
      </w:r>
      <w:r w:rsidR="00C32236" w:rsidRPr="00D15F17">
        <w:rPr>
          <w:rFonts w:ascii="Sylfaen" w:hAnsi="Sylfaen"/>
          <w:b/>
          <w:u w:val="single"/>
          <w:lang w:val="ka-GE"/>
        </w:rPr>
        <w:t>.</w:t>
      </w:r>
    </w:p>
    <w:p w:rsidR="00C32236" w:rsidRPr="00D15F17" w:rsidRDefault="00C32236" w:rsidP="00C32236">
      <w:pPr>
        <w:pStyle w:val="NoSpacing"/>
        <w:spacing w:before="0" w:beforeAutospacing="0" w:after="0" w:afterAutospacing="0"/>
        <w:jc w:val="both"/>
        <w:rPr>
          <w:rFonts w:ascii="Sylfaen" w:hAnsi="Sylfaen"/>
          <w:b/>
          <w:u w:val="single"/>
          <w:lang w:val="ka-GE"/>
        </w:rPr>
      </w:pPr>
    </w:p>
    <w:p w:rsidR="003C5DBF" w:rsidRPr="00D15F17" w:rsidRDefault="003C5DBF" w:rsidP="00C32236">
      <w:pPr>
        <w:pStyle w:val="NoSpacing"/>
        <w:spacing w:before="0" w:beforeAutospacing="0" w:after="0" w:afterAutospacing="0"/>
        <w:jc w:val="both"/>
        <w:rPr>
          <w:rFonts w:ascii="Sylfaen" w:hAnsi="Sylfaen"/>
          <w:lang w:val="ka-GE"/>
        </w:rPr>
      </w:pPr>
      <w:r w:rsidRPr="00D15F17">
        <w:rPr>
          <w:rFonts w:ascii="Sylfaen" w:hAnsi="Sylfaen"/>
          <w:lang w:val="ka-GE"/>
        </w:rPr>
        <w:t>რაც შეეხება მინიმალურ ხელფასს, ამ საკითხის  გადახედვა სოციალური პარტნიორობის სამმხრივი   კომისიის სამუშაო გეგმის ერთერთი საკითხია, რომელიც საჭიროებს შესაბამის კვლევას</w:t>
      </w:r>
      <w:r w:rsidRPr="00D15F17">
        <w:rPr>
          <w:rFonts w:ascii="Sylfaen" w:hAnsi="Sylfaen"/>
        </w:rPr>
        <w:t xml:space="preserve">. </w:t>
      </w:r>
      <w:r w:rsidRPr="00D15F17">
        <w:rPr>
          <w:rFonts w:ascii="Sylfaen" w:hAnsi="Sylfaen"/>
          <w:lang w:val="ka-GE"/>
        </w:rPr>
        <w:t>ამ ეტაპზე საქართველოს  სტატისტიკის  ეროვნული სამსახური მუშაობს ეკონომიკური დარგებისა და პოზიციების (პროფესიების საერთაშორისო სტანდარტული კლასიფიკატორის (</w:t>
      </w:r>
      <w:r w:rsidRPr="00D15F17">
        <w:rPr>
          <w:rFonts w:ascii="Sylfaen" w:hAnsi="Sylfaen"/>
        </w:rPr>
        <w:t>ISCO</w:t>
      </w:r>
      <w:r w:rsidRPr="00D15F17">
        <w:rPr>
          <w:rFonts w:ascii="Sylfaen" w:hAnsi="Sylfaen"/>
          <w:lang w:val="ka-GE"/>
        </w:rPr>
        <w:t>)) მიხედვით საშუალო ხელფასის კვლევის მეთოდოლოგიაზე. დამტკიცებული მეთოდოლოგიის საფუძველზე განხორციელებული კვლევის შედეგების არსებობის შემდეგ, აღნიშნულ საკითხს განიხილავს სოციალური პარტნიორობის სამმხრივი  კომისია და შეიმუშავებს შესაბამის რეკომენდაციებს</w:t>
      </w:r>
      <w:r w:rsidR="00705AE6" w:rsidRPr="00D15F17">
        <w:rPr>
          <w:rFonts w:ascii="Sylfaen" w:hAnsi="Sylfaen"/>
          <w:lang w:val="ka-GE"/>
        </w:rPr>
        <w:t>.</w:t>
      </w:r>
    </w:p>
    <w:p w:rsidR="00C32236" w:rsidRPr="00D15F17" w:rsidRDefault="00C32236" w:rsidP="00C32236">
      <w:pPr>
        <w:pStyle w:val="NoSpacing"/>
        <w:spacing w:before="0" w:beforeAutospacing="0" w:after="0" w:afterAutospacing="0"/>
        <w:jc w:val="both"/>
        <w:rPr>
          <w:rFonts w:ascii="Sylfaen" w:hAnsi="Sylfaen"/>
          <w:b/>
        </w:rPr>
      </w:pPr>
    </w:p>
    <w:p w:rsidR="001C2C5B" w:rsidRPr="00D15F17" w:rsidRDefault="001C2C5B" w:rsidP="00C32236">
      <w:pPr>
        <w:pStyle w:val="NoSpacing"/>
        <w:spacing w:before="0" w:beforeAutospacing="0" w:after="0" w:afterAutospacing="0"/>
        <w:jc w:val="both"/>
        <w:rPr>
          <w:rFonts w:ascii="Sylfaen" w:hAnsi="Sylfaen"/>
          <w:b/>
          <w:bCs/>
          <w:u w:val="single"/>
          <w:lang w:val="ka-GE"/>
        </w:rPr>
      </w:pPr>
      <w:r w:rsidRPr="00D15F17">
        <w:rPr>
          <w:rFonts w:ascii="Sylfaen" w:hAnsi="Sylfaen" w:cs="Sylfaen"/>
          <w:b/>
          <w:u w:val="single"/>
          <w:lang w:val="ka-GE"/>
        </w:rPr>
        <w:lastRenderedPageBreak/>
        <w:t>პ</w:t>
      </w:r>
      <w:r w:rsidRPr="00D15F17">
        <w:rPr>
          <w:rFonts w:ascii="Sylfaen" w:hAnsi="Sylfaen"/>
          <w:b/>
          <w:u w:val="single"/>
          <w:lang w:val="ka-GE"/>
        </w:rPr>
        <w:t xml:space="preserve">) </w:t>
      </w:r>
      <w:r w:rsidRPr="00D15F17">
        <w:rPr>
          <w:rFonts w:ascii="Sylfaen" w:hAnsi="Sylfaen" w:cs="Sylfaen"/>
          <w:b/>
          <w:u w:val="single"/>
          <w:lang w:val="ka-GE"/>
        </w:rPr>
        <w:t>გადახედოს</w:t>
      </w:r>
      <w:r w:rsidRPr="00D15F17">
        <w:rPr>
          <w:rFonts w:ascii="Sylfaen" w:hAnsi="Sylfaen"/>
          <w:b/>
          <w:u w:val="single"/>
          <w:lang w:val="ka-GE"/>
        </w:rPr>
        <w:t xml:space="preserve"> </w:t>
      </w:r>
      <w:r w:rsidRPr="00D15F17">
        <w:rPr>
          <w:rFonts w:ascii="Sylfaen" w:hAnsi="Sylfaen" w:cs="Sylfaen"/>
          <w:b/>
          <w:u w:val="single"/>
          <w:lang w:val="ka-GE"/>
        </w:rPr>
        <w:t>საქართველოს</w:t>
      </w:r>
      <w:r w:rsidRPr="00D15F17">
        <w:rPr>
          <w:rFonts w:ascii="Sylfaen" w:hAnsi="Sylfaen"/>
          <w:b/>
          <w:u w:val="single"/>
          <w:lang w:val="ka-GE"/>
        </w:rPr>
        <w:t xml:space="preserve"> </w:t>
      </w:r>
      <w:r w:rsidRPr="00D15F17">
        <w:rPr>
          <w:rFonts w:ascii="Sylfaen" w:hAnsi="Sylfaen" w:cs="Sylfaen"/>
          <w:b/>
          <w:u w:val="single"/>
          <w:lang w:val="ka-GE"/>
        </w:rPr>
        <w:t>მთავრობის</w:t>
      </w:r>
      <w:r w:rsidR="00CB2B7F" w:rsidRPr="00D15F17">
        <w:rPr>
          <w:rFonts w:ascii="Sylfaen" w:hAnsi="Sylfaen"/>
          <w:b/>
          <w:u w:val="single"/>
          <w:lang w:val="gl-ES"/>
        </w:rPr>
        <w:t xml:space="preserve"> </w:t>
      </w:r>
      <w:r w:rsidRPr="00D15F17">
        <w:rPr>
          <w:rFonts w:ascii="Sylfaen" w:hAnsi="Sylfaen"/>
          <w:b/>
          <w:u w:val="single"/>
          <w:lang w:val="ka-GE"/>
        </w:rPr>
        <w:t xml:space="preserve">2014 </w:t>
      </w:r>
      <w:r w:rsidRPr="00D15F17">
        <w:rPr>
          <w:rFonts w:ascii="Sylfaen" w:hAnsi="Sylfaen" w:cs="Sylfaen"/>
          <w:b/>
          <w:u w:val="single"/>
          <w:lang w:val="ka-GE"/>
        </w:rPr>
        <w:t>წლის</w:t>
      </w:r>
      <w:r w:rsidRPr="00D15F17">
        <w:rPr>
          <w:rFonts w:ascii="Sylfaen" w:hAnsi="Sylfaen"/>
          <w:b/>
          <w:u w:val="single"/>
          <w:lang w:val="ka-GE"/>
        </w:rPr>
        <w:t xml:space="preserve"> 31 </w:t>
      </w:r>
      <w:r w:rsidRPr="00D15F17">
        <w:rPr>
          <w:rFonts w:ascii="Sylfaen" w:hAnsi="Sylfaen" w:cs="Sylfaen"/>
          <w:b/>
          <w:u w:val="single"/>
          <w:lang w:val="ka-GE"/>
        </w:rPr>
        <w:t>დეკემბრის</w:t>
      </w:r>
      <w:r w:rsidRPr="00D15F17">
        <w:rPr>
          <w:rFonts w:ascii="Sylfaen" w:hAnsi="Sylfaen"/>
          <w:b/>
          <w:u w:val="single"/>
          <w:lang w:val="ka-GE"/>
        </w:rPr>
        <w:t xml:space="preserve"> N758 </w:t>
      </w:r>
      <w:r w:rsidRPr="00D15F17">
        <w:rPr>
          <w:rFonts w:ascii="Sylfaen" w:hAnsi="Sylfaen" w:cs="Sylfaen"/>
          <w:b/>
          <w:u w:val="single"/>
          <w:lang w:val="ka-GE"/>
        </w:rPr>
        <w:t>დადგენილებით</w:t>
      </w:r>
      <w:r w:rsidRPr="00D15F17">
        <w:rPr>
          <w:rFonts w:ascii="Sylfaen" w:hAnsi="Sylfaen"/>
          <w:b/>
          <w:u w:val="single"/>
          <w:lang w:val="ka-GE"/>
        </w:rPr>
        <w:t xml:space="preserve"> </w:t>
      </w:r>
      <w:r w:rsidRPr="00D15F17">
        <w:rPr>
          <w:rFonts w:ascii="Sylfaen" w:hAnsi="Sylfaen" w:cs="Sylfaen"/>
          <w:b/>
          <w:u w:val="single"/>
          <w:lang w:val="ka-GE"/>
        </w:rPr>
        <w:t>დამტკიცებულ</w:t>
      </w:r>
      <w:r w:rsidR="00CB2B7F" w:rsidRPr="00D15F17">
        <w:rPr>
          <w:rFonts w:ascii="Sylfaen" w:hAnsi="Sylfaen"/>
          <w:b/>
          <w:u w:val="single"/>
          <w:lang w:val="ka-GE"/>
        </w:rPr>
        <w:t xml:space="preserve"> </w:t>
      </w:r>
      <w:proofErr w:type="spellStart"/>
      <w:r w:rsidRPr="00D15F17">
        <w:rPr>
          <w:rFonts w:ascii="Sylfaen" w:hAnsi="Sylfaen" w:cs="Sylfaen"/>
          <w:b/>
          <w:bCs/>
          <w:u w:val="single"/>
        </w:rPr>
        <w:t>სოციალურად</w:t>
      </w:r>
      <w:proofErr w:type="spellEnd"/>
      <w:r w:rsidRPr="00D15F17">
        <w:rPr>
          <w:rFonts w:ascii="Sylfaen" w:hAnsi="Sylfaen"/>
          <w:b/>
          <w:bCs/>
          <w:u w:val="single"/>
        </w:rPr>
        <w:t xml:space="preserve"> </w:t>
      </w:r>
      <w:proofErr w:type="spellStart"/>
      <w:r w:rsidRPr="00D15F17">
        <w:rPr>
          <w:rFonts w:ascii="Sylfaen" w:hAnsi="Sylfaen" w:cs="Sylfaen"/>
          <w:b/>
          <w:bCs/>
          <w:u w:val="single"/>
        </w:rPr>
        <w:t>დაუცველი</w:t>
      </w:r>
      <w:proofErr w:type="spellEnd"/>
      <w:r w:rsidRPr="00D15F17">
        <w:rPr>
          <w:rFonts w:ascii="Sylfaen" w:hAnsi="Sylfaen"/>
          <w:b/>
          <w:bCs/>
          <w:u w:val="single"/>
        </w:rPr>
        <w:t xml:space="preserve"> </w:t>
      </w:r>
      <w:proofErr w:type="spellStart"/>
      <w:r w:rsidRPr="00D15F17">
        <w:rPr>
          <w:rFonts w:ascii="Sylfaen" w:hAnsi="Sylfaen" w:cs="Sylfaen"/>
          <w:b/>
          <w:bCs/>
          <w:u w:val="single"/>
        </w:rPr>
        <w:t>ოჯახების</w:t>
      </w:r>
      <w:proofErr w:type="spellEnd"/>
      <w:r w:rsidRPr="00D15F17">
        <w:rPr>
          <w:rFonts w:ascii="Sylfaen" w:hAnsi="Sylfaen"/>
          <w:b/>
          <w:bCs/>
          <w:u w:val="single"/>
        </w:rPr>
        <w:t xml:space="preserve"> (</w:t>
      </w:r>
      <w:proofErr w:type="spellStart"/>
      <w:r w:rsidRPr="00D15F17">
        <w:rPr>
          <w:rFonts w:ascii="Sylfaen" w:hAnsi="Sylfaen" w:cs="Sylfaen"/>
          <w:b/>
          <w:bCs/>
          <w:u w:val="single"/>
        </w:rPr>
        <w:t>შინამეურნეობების</w:t>
      </w:r>
      <w:proofErr w:type="spellEnd"/>
      <w:r w:rsidRPr="00D15F17">
        <w:rPr>
          <w:rFonts w:ascii="Sylfaen" w:hAnsi="Sylfaen"/>
          <w:b/>
          <w:bCs/>
          <w:u w:val="single"/>
        </w:rPr>
        <w:t xml:space="preserve">) </w:t>
      </w:r>
      <w:proofErr w:type="spellStart"/>
      <w:r w:rsidRPr="00D15F17">
        <w:rPr>
          <w:rFonts w:ascii="Sylfaen" w:hAnsi="Sylfaen" w:cs="Sylfaen"/>
          <w:b/>
          <w:bCs/>
          <w:u w:val="single"/>
        </w:rPr>
        <w:t>სოციალურ</w:t>
      </w:r>
      <w:r w:rsidRPr="00D15F17">
        <w:rPr>
          <w:rFonts w:ascii="Sylfaen" w:hAnsi="Sylfaen"/>
          <w:b/>
          <w:bCs/>
          <w:u w:val="single"/>
        </w:rPr>
        <w:t>-</w:t>
      </w:r>
      <w:r w:rsidRPr="00D15F17">
        <w:rPr>
          <w:rFonts w:ascii="Sylfaen" w:hAnsi="Sylfaen" w:cs="Sylfaen"/>
          <w:b/>
          <w:bCs/>
          <w:u w:val="single"/>
        </w:rPr>
        <w:t>ეკონომიკური</w:t>
      </w:r>
      <w:proofErr w:type="spellEnd"/>
      <w:r w:rsidRPr="00D15F17">
        <w:rPr>
          <w:rFonts w:ascii="Sylfaen" w:hAnsi="Sylfaen"/>
          <w:b/>
          <w:bCs/>
          <w:u w:val="single"/>
        </w:rPr>
        <w:t xml:space="preserve"> </w:t>
      </w:r>
      <w:proofErr w:type="spellStart"/>
      <w:r w:rsidRPr="00D15F17">
        <w:rPr>
          <w:rFonts w:ascii="Sylfaen" w:hAnsi="Sylfaen" w:cs="Sylfaen"/>
          <w:b/>
          <w:bCs/>
          <w:u w:val="single"/>
        </w:rPr>
        <w:t>მდგომარეობის</w:t>
      </w:r>
      <w:proofErr w:type="spellEnd"/>
      <w:r w:rsidRPr="00D15F17">
        <w:rPr>
          <w:rFonts w:ascii="Sylfaen" w:hAnsi="Sylfaen"/>
          <w:b/>
          <w:bCs/>
          <w:u w:val="single"/>
        </w:rPr>
        <w:t xml:space="preserve"> </w:t>
      </w:r>
      <w:proofErr w:type="spellStart"/>
      <w:r w:rsidRPr="00D15F17">
        <w:rPr>
          <w:rFonts w:ascii="Sylfaen" w:hAnsi="Sylfaen" w:cs="Sylfaen"/>
          <w:b/>
          <w:bCs/>
          <w:u w:val="single"/>
        </w:rPr>
        <w:t>შეფასების</w:t>
      </w:r>
      <w:proofErr w:type="spellEnd"/>
      <w:r w:rsidRPr="00D15F17">
        <w:rPr>
          <w:rFonts w:ascii="Sylfaen" w:hAnsi="Sylfaen"/>
          <w:b/>
          <w:bCs/>
          <w:u w:val="single"/>
        </w:rPr>
        <w:t xml:space="preserve"> </w:t>
      </w:r>
      <w:proofErr w:type="spellStart"/>
      <w:r w:rsidRPr="00D15F17">
        <w:rPr>
          <w:rFonts w:ascii="Sylfaen" w:hAnsi="Sylfaen" w:cs="Sylfaen"/>
          <w:b/>
          <w:bCs/>
          <w:u w:val="single"/>
        </w:rPr>
        <w:t>მეთოდოლოგი</w:t>
      </w:r>
      <w:proofErr w:type="spellEnd"/>
      <w:r w:rsidRPr="00D15F17">
        <w:rPr>
          <w:rFonts w:ascii="Sylfaen" w:hAnsi="Sylfaen" w:cs="Sylfaen"/>
          <w:b/>
          <w:bCs/>
          <w:u w:val="single"/>
          <w:lang w:val="ka-GE"/>
        </w:rPr>
        <w:t>ა</w:t>
      </w:r>
      <w:r w:rsidR="00CB2B7F" w:rsidRPr="00D15F17">
        <w:rPr>
          <w:rFonts w:ascii="Sylfaen" w:hAnsi="Sylfaen" w:cs="Sylfaen"/>
          <w:b/>
          <w:bCs/>
          <w:u w:val="single"/>
          <w:lang w:val="ka-GE"/>
        </w:rPr>
        <w:t>ს</w:t>
      </w:r>
      <w:r w:rsidRPr="00D15F17">
        <w:rPr>
          <w:rFonts w:ascii="Sylfaen" w:hAnsi="Sylfaen"/>
          <w:b/>
          <w:bCs/>
          <w:u w:val="single"/>
          <w:lang w:val="ka-GE"/>
        </w:rPr>
        <w:t>.</w:t>
      </w:r>
    </w:p>
    <w:p w:rsidR="00C32236" w:rsidRPr="00D15F17" w:rsidRDefault="00C32236" w:rsidP="00C32236">
      <w:pPr>
        <w:pStyle w:val="NoSpacing"/>
        <w:spacing w:before="0" w:beforeAutospacing="0" w:after="0" w:afterAutospacing="0"/>
        <w:jc w:val="both"/>
        <w:rPr>
          <w:rFonts w:ascii="Sylfaen" w:hAnsi="Sylfaen"/>
          <w:u w:val="single"/>
        </w:rPr>
      </w:pPr>
    </w:p>
    <w:p w:rsidR="001C2C5B" w:rsidRPr="00D15F17" w:rsidRDefault="001C2C5B" w:rsidP="00C32236">
      <w:pPr>
        <w:spacing w:after="0" w:line="240" w:lineRule="auto"/>
        <w:jc w:val="both"/>
        <w:rPr>
          <w:rFonts w:ascii="Sylfaen" w:hAnsi="Sylfaen"/>
          <w:sz w:val="24"/>
          <w:szCs w:val="24"/>
        </w:rPr>
      </w:pPr>
      <w:r w:rsidRPr="00D15F17">
        <w:rPr>
          <w:rFonts w:ascii="Sylfaen" w:hAnsi="Sylfaen" w:cs="Sylfaen"/>
          <w:sz w:val="24"/>
          <w:szCs w:val="24"/>
          <w:lang w:val="ka-GE"/>
        </w:rPr>
        <w:t>პრაქტიკაში</w:t>
      </w:r>
      <w:r w:rsidRPr="00D15F17">
        <w:rPr>
          <w:rFonts w:ascii="Sylfaen" w:hAnsi="Sylfaen"/>
          <w:sz w:val="24"/>
          <w:szCs w:val="24"/>
          <w:lang w:val="ka-GE"/>
        </w:rPr>
        <w:t xml:space="preserve"> </w:t>
      </w:r>
      <w:r w:rsidRPr="00D15F17">
        <w:rPr>
          <w:rFonts w:ascii="Sylfaen" w:hAnsi="Sylfaen" w:cs="Sylfaen"/>
          <w:sz w:val="24"/>
          <w:szCs w:val="24"/>
          <w:lang w:val="ka-GE"/>
        </w:rPr>
        <w:t>გამოვლენილი</w:t>
      </w:r>
      <w:r w:rsidRPr="00D15F17">
        <w:rPr>
          <w:rFonts w:ascii="Sylfaen" w:hAnsi="Sylfaen"/>
          <w:sz w:val="24"/>
          <w:szCs w:val="24"/>
          <w:lang w:val="ka-GE"/>
        </w:rPr>
        <w:t xml:space="preserve"> </w:t>
      </w:r>
      <w:r w:rsidRPr="00D15F17">
        <w:rPr>
          <w:rFonts w:ascii="Sylfaen" w:hAnsi="Sylfaen" w:cs="Sylfaen"/>
          <w:sz w:val="24"/>
          <w:szCs w:val="24"/>
          <w:lang w:val="ka-GE"/>
        </w:rPr>
        <w:t>საჭიროებების</w:t>
      </w:r>
      <w:r w:rsidRPr="00D15F17">
        <w:rPr>
          <w:rFonts w:ascii="Sylfaen" w:hAnsi="Sylfaen"/>
          <w:sz w:val="24"/>
          <w:szCs w:val="24"/>
          <w:lang w:val="ka-GE"/>
        </w:rPr>
        <w:t xml:space="preserve"> </w:t>
      </w:r>
      <w:r w:rsidRPr="00D15F17">
        <w:rPr>
          <w:rFonts w:ascii="Sylfaen" w:hAnsi="Sylfaen" w:cs="Sylfaen"/>
          <w:sz w:val="24"/>
          <w:szCs w:val="24"/>
          <w:lang w:val="ka-GE"/>
        </w:rPr>
        <w:t>მიხედვით</w:t>
      </w:r>
      <w:r w:rsidRPr="00D15F17">
        <w:rPr>
          <w:rFonts w:ascii="Sylfaen" w:hAnsi="Sylfaen"/>
          <w:sz w:val="24"/>
          <w:szCs w:val="24"/>
          <w:lang w:val="ka-GE"/>
        </w:rPr>
        <w:t xml:space="preserve">, </w:t>
      </w:r>
      <w:r w:rsidRPr="00D15F17">
        <w:rPr>
          <w:rFonts w:ascii="Sylfaen" w:hAnsi="Sylfaen" w:cs="Sylfaen"/>
          <w:sz w:val="24"/>
          <w:szCs w:val="24"/>
          <w:lang w:val="ka-GE"/>
        </w:rPr>
        <w:t>სოციალური</w:t>
      </w:r>
      <w:r w:rsidRPr="00D15F17">
        <w:rPr>
          <w:rFonts w:ascii="Sylfaen" w:hAnsi="Sylfaen"/>
          <w:sz w:val="24"/>
          <w:szCs w:val="24"/>
          <w:lang w:val="ka-GE"/>
        </w:rPr>
        <w:t xml:space="preserve"> </w:t>
      </w:r>
      <w:r w:rsidRPr="00D15F17">
        <w:rPr>
          <w:rFonts w:ascii="Sylfaen" w:hAnsi="Sylfaen" w:cs="Sylfaen"/>
          <w:sz w:val="24"/>
          <w:szCs w:val="24"/>
          <w:lang w:val="ka-GE"/>
        </w:rPr>
        <w:t>დახმარებების</w:t>
      </w:r>
      <w:r w:rsidRPr="00D15F17">
        <w:rPr>
          <w:rFonts w:ascii="Sylfaen" w:hAnsi="Sylfaen"/>
          <w:sz w:val="24"/>
          <w:szCs w:val="24"/>
          <w:lang w:val="ka-GE"/>
        </w:rPr>
        <w:t xml:space="preserve"> </w:t>
      </w:r>
      <w:r w:rsidRPr="00D15F17">
        <w:rPr>
          <w:rFonts w:ascii="Sylfaen" w:hAnsi="Sylfaen" w:cs="Sylfaen"/>
          <w:sz w:val="24"/>
          <w:szCs w:val="24"/>
          <w:lang w:val="ka-GE"/>
        </w:rPr>
        <w:t>ადმინისტრირების</w:t>
      </w:r>
      <w:r w:rsidRPr="00D15F17">
        <w:rPr>
          <w:rFonts w:ascii="Sylfaen" w:hAnsi="Sylfaen"/>
          <w:sz w:val="24"/>
          <w:szCs w:val="24"/>
          <w:lang w:val="ka-GE"/>
        </w:rPr>
        <w:t xml:space="preserve"> </w:t>
      </w:r>
      <w:r w:rsidRPr="00D15F17">
        <w:rPr>
          <w:rFonts w:ascii="Sylfaen" w:hAnsi="Sylfaen" w:cs="Sylfaen"/>
          <w:sz w:val="24"/>
          <w:szCs w:val="24"/>
          <w:lang w:val="ka-GE"/>
        </w:rPr>
        <w:t>გაუმჯობესების</w:t>
      </w:r>
      <w:r w:rsidRPr="00D15F17">
        <w:rPr>
          <w:rFonts w:ascii="Sylfaen" w:hAnsi="Sylfaen"/>
          <w:sz w:val="24"/>
          <w:szCs w:val="24"/>
          <w:lang w:val="ka-GE"/>
        </w:rPr>
        <w:t xml:space="preserve"> </w:t>
      </w:r>
      <w:r w:rsidRPr="00D15F17">
        <w:rPr>
          <w:rFonts w:ascii="Sylfaen" w:hAnsi="Sylfaen" w:cs="Sylfaen"/>
          <w:sz w:val="24"/>
          <w:szCs w:val="24"/>
          <w:lang w:val="ka-GE"/>
        </w:rPr>
        <w:t>საკითხებზე</w:t>
      </w:r>
      <w:r w:rsidRPr="00D15F17">
        <w:rPr>
          <w:rFonts w:ascii="Sylfaen" w:hAnsi="Sylfaen"/>
          <w:sz w:val="24"/>
          <w:szCs w:val="24"/>
          <w:lang w:val="ka-GE"/>
        </w:rPr>
        <w:t xml:space="preserve"> </w:t>
      </w:r>
      <w:r w:rsidRPr="00D15F17">
        <w:rPr>
          <w:rFonts w:ascii="Sylfaen" w:hAnsi="Sylfaen" w:cs="Sylfaen"/>
          <w:sz w:val="24"/>
          <w:szCs w:val="24"/>
          <w:lang w:val="ka-GE"/>
        </w:rPr>
        <w:t>მუშაობა</w:t>
      </w:r>
      <w:r w:rsidRPr="00D15F17">
        <w:rPr>
          <w:rFonts w:ascii="Sylfaen" w:hAnsi="Sylfaen"/>
          <w:sz w:val="24"/>
          <w:szCs w:val="24"/>
          <w:lang w:val="ka-GE"/>
        </w:rPr>
        <w:t xml:space="preserve"> </w:t>
      </w:r>
      <w:r w:rsidRPr="00D15F17">
        <w:rPr>
          <w:rFonts w:ascii="Sylfaen" w:hAnsi="Sylfaen" w:cs="Sylfaen"/>
          <w:sz w:val="24"/>
          <w:szCs w:val="24"/>
          <w:lang w:val="ka-GE"/>
        </w:rPr>
        <w:t>მუდმივად</w:t>
      </w:r>
      <w:r w:rsidRPr="00D15F17">
        <w:rPr>
          <w:rFonts w:ascii="Sylfaen" w:hAnsi="Sylfaen"/>
          <w:sz w:val="24"/>
          <w:szCs w:val="24"/>
          <w:lang w:val="ka-GE"/>
        </w:rPr>
        <w:t xml:space="preserve"> </w:t>
      </w:r>
      <w:r w:rsidRPr="00D15F17">
        <w:rPr>
          <w:rFonts w:ascii="Sylfaen" w:hAnsi="Sylfaen" w:cs="Sylfaen"/>
          <w:sz w:val="24"/>
          <w:szCs w:val="24"/>
          <w:lang w:val="ka-GE"/>
        </w:rPr>
        <w:t>მიმდინარეობს</w:t>
      </w:r>
      <w:r w:rsidRPr="00D15F17">
        <w:rPr>
          <w:rFonts w:ascii="Sylfaen" w:hAnsi="Sylfaen"/>
          <w:sz w:val="24"/>
          <w:szCs w:val="24"/>
          <w:lang w:val="ka-GE"/>
        </w:rPr>
        <w:t>.</w:t>
      </w:r>
    </w:p>
    <w:sectPr w:rsidR="001C2C5B" w:rsidRPr="00D15F17" w:rsidSect="00AD4E18">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01" w:rsidRDefault="00D05901" w:rsidP="00C32236">
      <w:pPr>
        <w:spacing w:after="0" w:line="240" w:lineRule="auto"/>
      </w:pPr>
      <w:r>
        <w:separator/>
      </w:r>
    </w:p>
  </w:endnote>
  <w:endnote w:type="continuationSeparator" w:id="0">
    <w:p w:rsidR="00D05901" w:rsidRDefault="00D05901" w:rsidP="00C3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795796"/>
      <w:docPartObj>
        <w:docPartGallery w:val="Page Numbers (Bottom of Page)"/>
        <w:docPartUnique/>
      </w:docPartObj>
    </w:sdtPr>
    <w:sdtEndPr>
      <w:rPr>
        <w:noProof/>
      </w:rPr>
    </w:sdtEndPr>
    <w:sdtContent>
      <w:p w:rsidR="00C32236" w:rsidRDefault="00C32236">
        <w:pPr>
          <w:pStyle w:val="Footer"/>
          <w:jc w:val="right"/>
        </w:pPr>
        <w:r>
          <w:fldChar w:fldCharType="begin"/>
        </w:r>
        <w:r>
          <w:instrText xml:space="preserve"> PAGE   \* MERGEFORMAT </w:instrText>
        </w:r>
        <w:r>
          <w:fldChar w:fldCharType="separate"/>
        </w:r>
        <w:r w:rsidR="00D15F17">
          <w:rPr>
            <w:noProof/>
          </w:rPr>
          <w:t>1</w:t>
        </w:r>
        <w:r>
          <w:rPr>
            <w:noProof/>
          </w:rPr>
          <w:fldChar w:fldCharType="end"/>
        </w:r>
      </w:p>
    </w:sdtContent>
  </w:sdt>
  <w:p w:rsidR="00C32236" w:rsidRDefault="00C322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01" w:rsidRDefault="00D05901" w:rsidP="00C32236">
      <w:pPr>
        <w:spacing w:after="0" w:line="240" w:lineRule="auto"/>
      </w:pPr>
      <w:r>
        <w:separator/>
      </w:r>
    </w:p>
  </w:footnote>
  <w:footnote w:type="continuationSeparator" w:id="0">
    <w:p w:rsidR="00D05901" w:rsidRDefault="00D05901" w:rsidP="00C3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23E1"/>
    <w:multiLevelType w:val="hybridMultilevel"/>
    <w:tmpl w:val="AA146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82610B"/>
    <w:multiLevelType w:val="hybridMultilevel"/>
    <w:tmpl w:val="4966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F1A45"/>
    <w:multiLevelType w:val="hybridMultilevel"/>
    <w:tmpl w:val="E704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4488B"/>
    <w:multiLevelType w:val="hybridMultilevel"/>
    <w:tmpl w:val="7092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275E5"/>
    <w:multiLevelType w:val="hybridMultilevel"/>
    <w:tmpl w:val="3E52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66"/>
    <w:rsid w:val="00036958"/>
    <w:rsid w:val="001C2C5B"/>
    <w:rsid w:val="0024740E"/>
    <w:rsid w:val="00297C66"/>
    <w:rsid w:val="003C5DBF"/>
    <w:rsid w:val="00676B4F"/>
    <w:rsid w:val="006F3D9D"/>
    <w:rsid w:val="00705AE6"/>
    <w:rsid w:val="007C6EC8"/>
    <w:rsid w:val="00873950"/>
    <w:rsid w:val="00961BB9"/>
    <w:rsid w:val="00AD4E18"/>
    <w:rsid w:val="00AE60DB"/>
    <w:rsid w:val="00AF2AAF"/>
    <w:rsid w:val="00AF2F74"/>
    <w:rsid w:val="00BA5F04"/>
    <w:rsid w:val="00BA7A1E"/>
    <w:rsid w:val="00C32236"/>
    <w:rsid w:val="00C73B20"/>
    <w:rsid w:val="00CB2B7F"/>
    <w:rsid w:val="00D05901"/>
    <w:rsid w:val="00D15F17"/>
    <w:rsid w:val="00DA7CDC"/>
    <w:rsid w:val="00EB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4265"/>
  <w15:chartTrackingRefBased/>
  <w15:docId w15:val="{32865781-85FA-4846-8CF5-BCCC4980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C2C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2C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1C2C5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7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2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236"/>
  </w:style>
  <w:style w:type="paragraph" w:styleId="Footer">
    <w:name w:val="footer"/>
    <w:basedOn w:val="Normal"/>
    <w:link w:val="FooterChar"/>
    <w:uiPriority w:val="99"/>
    <w:unhideWhenUsed/>
    <w:rsid w:val="00C32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236"/>
  </w:style>
  <w:style w:type="paragraph" w:styleId="BalloonText">
    <w:name w:val="Balloon Text"/>
    <w:basedOn w:val="Normal"/>
    <w:link w:val="BalloonTextChar"/>
    <w:uiPriority w:val="99"/>
    <w:semiHidden/>
    <w:unhideWhenUsed/>
    <w:rsid w:val="00AF2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03536">
      <w:bodyDiv w:val="1"/>
      <w:marLeft w:val="0"/>
      <w:marRight w:val="0"/>
      <w:marTop w:val="0"/>
      <w:marBottom w:val="0"/>
      <w:divBdr>
        <w:top w:val="none" w:sz="0" w:space="0" w:color="auto"/>
        <w:left w:val="none" w:sz="0" w:space="0" w:color="auto"/>
        <w:bottom w:val="none" w:sz="0" w:space="0" w:color="auto"/>
        <w:right w:val="none" w:sz="0" w:space="0" w:color="auto"/>
      </w:divBdr>
    </w:div>
    <w:div w:id="1755206977">
      <w:bodyDiv w:val="1"/>
      <w:marLeft w:val="0"/>
      <w:marRight w:val="0"/>
      <w:marTop w:val="0"/>
      <w:marBottom w:val="0"/>
      <w:divBdr>
        <w:top w:val="none" w:sz="0" w:space="0" w:color="auto"/>
        <w:left w:val="none" w:sz="0" w:space="0" w:color="auto"/>
        <w:bottom w:val="none" w:sz="0" w:space="0" w:color="auto"/>
        <w:right w:val="none" w:sz="0" w:space="0" w:color="auto"/>
      </w:divBdr>
      <w:divsChild>
        <w:div w:id="135098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1AAA3-8101-4640-A2D6-6BC63F68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9</cp:revision>
  <cp:lastPrinted>2018-02-02T10:10:00Z</cp:lastPrinted>
  <dcterms:created xsi:type="dcterms:W3CDTF">2018-02-01T14:26:00Z</dcterms:created>
  <dcterms:modified xsi:type="dcterms:W3CDTF">2018-02-02T10:41:00Z</dcterms:modified>
</cp:coreProperties>
</file>