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54" w:rsidRPr="008031BD" w:rsidRDefault="00C83F54" w:rsidP="00C83F54">
      <w:pPr>
        <w:spacing w:line="360" w:lineRule="auto"/>
        <w:jc w:val="right"/>
        <w:rPr>
          <w:rFonts w:ascii="Sylfaen" w:hAnsi="Sylfaen"/>
          <w:b/>
          <w:i/>
          <w:color w:val="000000"/>
          <w:u w:val="single"/>
          <w:lang w:val="ka-GE"/>
        </w:rPr>
      </w:pPr>
      <w:r w:rsidRPr="008031BD">
        <w:rPr>
          <w:rFonts w:ascii="Sylfaen" w:hAnsi="Sylfaen"/>
          <w:b/>
          <w:i/>
          <w:color w:val="000000"/>
          <w:u w:val="single"/>
          <w:lang w:val="ka-GE"/>
        </w:rPr>
        <w:t>პროექტი</w:t>
      </w:r>
    </w:p>
    <w:p w:rsidR="00C83F54" w:rsidRPr="008031BD" w:rsidRDefault="00C83F54" w:rsidP="00C83F54">
      <w:pPr>
        <w:spacing w:line="360" w:lineRule="auto"/>
        <w:jc w:val="center"/>
        <w:rPr>
          <w:rFonts w:ascii="Sylfaen" w:hAnsi="Sylfaen"/>
          <w:b/>
          <w:color w:val="000000"/>
          <w:lang w:val="ka-GE"/>
        </w:rPr>
      </w:pPr>
      <w:r w:rsidRPr="008031BD">
        <w:rPr>
          <w:rFonts w:ascii="Sylfaen" w:hAnsi="Sylfaen"/>
          <w:b/>
          <w:color w:val="000000"/>
          <w:lang w:val="ka-GE"/>
        </w:rPr>
        <w:t xml:space="preserve">საქართველოს  მთავრობის </w:t>
      </w:r>
    </w:p>
    <w:p w:rsidR="00C83F54" w:rsidRPr="008031BD" w:rsidRDefault="00C83F54" w:rsidP="00C83F54">
      <w:pPr>
        <w:spacing w:line="360" w:lineRule="auto"/>
        <w:jc w:val="center"/>
        <w:rPr>
          <w:rFonts w:ascii="Sylfaen" w:hAnsi="Sylfaen"/>
          <w:b/>
          <w:color w:val="000000"/>
          <w:lang w:val="af-ZA"/>
        </w:rPr>
      </w:pPr>
      <w:r w:rsidRPr="008031BD">
        <w:rPr>
          <w:rFonts w:ascii="Sylfaen" w:hAnsi="Sylfaen"/>
          <w:b/>
          <w:color w:val="000000"/>
          <w:lang w:val="ka-GE"/>
        </w:rPr>
        <w:t>განკარგულე</w:t>
      </w:r>
      <w:r w:rsidRPr="008031BD">
        <w:rPr>
          <w:rFonts w:ascii="Sylfaen" w:hAnsi="Sylfaen"/>
          <w:b/>
          <w:color w:val="000000"/>
          <w:lang w:val="af-ZA"/>
        </w:rPr>
        <w:t>ბა</w:t>
      </w:r>
      <w:r w:rsidRPr="008031BD">
        <w:rPr>
          <w:rFonts w:ascii="Sylfaen" w:hAnsi="Sylfaen"/>
          <w:b/>
          <w:color w:val="000000"/>
          <w:lang w:val="ka-GE"/>
        </w:rPr>
        <w:t xml:space="preserve"> N</w:t>
      </w:r>
    </w:p>
    <w:p w:rsidR="00C83F54" w:rsidRPr="008031BD" w:rsidRDefault="00C83F54" w:rsidP="00C83F54">
      <w:pPr>
        <w:spacing w:line="360" w:lineRule="auto"/>
        <w:jc w:val="center"/>
        <w:rPr>
          <w:rFonts w:ascii="Sylfaen" w:hAnsi="Sylfaen"/>
          <w:b/>
          <w:color w:val="000000"/>
          <w:lang w:val="af-ZA"/>
        </w:rPr>
      </w:pPr>
      <w:r w:rsidRPr="008031BD">
        <w:rPr>
          <w:rFonts w:ascii="Sylfaen" w:hAnsi="Sylfaen"/>
          <w:b/>
          <w:color w:val="000000"/>
          <w:lang w:val="af-ZA"/>
        </w:rPr>
        <w:t>201</w:t>
      </w:r>
      <w:r>
        <w:rPr>
          <w:rFonts w:ascii="Sylfaen" w:hAnsi="Sylfaen"/>
          <w:b/>
          <w:color w:val="000000"/>
          <w:lang w:val="ka-GE"/>
        </w:rPr>
        <w:t>7</w:t>
      </w:r>
      <w:r w:rsidRPr="008031BD">
        <w:rPr>
          <w:rFonts w:ascii="Sylfaen" w:hAnsi="Sylfaen"/>
          <w:b/>
          <w:color w:val="000000"/>
          <w:lang w:val="af-ZA"/>
        </w:rPr>
        <w:t xml:space="preserve"> წ</w:t>
      </w:r>
      <w:r w:rsidRPr="008031BD">
        <w:rPr>
          <w:rFonts w:ascii="Sylfaen" w:hAnsi="Sylfaen"/>
          <w:b/>
          <w:color w:val="000000"/>
          <w:lang w:val="ka-GE"/>
        </w:rPr>
        <w:t xml:space="preserve">ლის                                      </w:t>
      </w:r>
      <w:r w:rsidRPr="008031BD">
        <w:rPr>
          <w:rFonts w:ascii="Sylfaen" w:hAnsi="Sylfaen"/>
          <w:b/>
          <w:color w:val="000000"/>
          <w:lang w:val="af-ZA"/>
        </w:rPr>
        <w:t>ქ. თბილისი</w:t>
      </w:r>
    </w:p>
    <w:p w:rsidR="00C83F54" w:rsidRPr="008031BD" w:rsidRDefault="00C83F54" w:rsidP="00C83F54">
      <w:pPr>
        <w:jc w:val="center"/>
        <w:rPr>
          <w:rFonts w:ascii="Sylfaen" w:hAnsi="Sylfaen"/>
          <w:color w:val="000000"/>
          <w:lang w:val="af-ZA"/>
        </w:rPr>
      </w:pPr>
      <w:r w:rsidRPr="008031BD">
        <w:rPr>
          <w:rFonts w:ascii="Sylfaen" w:hAnsi="Sylfaen"/>
          <w:color w:val="000000"/>
          <w:lang w:val="af-ZA"/>
        </w:rPr>
        <w:t xml:space="preserve">  </w:t>
      </w:r>
    </w:p>
    <w:p w:rsidR="00C83F54" w:rsidRPr="008031BD" w:rsidRDefault="00C83F54" w:rsidP="00C83F54">
      <w:pPr>
        <w:jc w:val="center"/>
        <w:rPr>
          <w:rFonts w:ascii="Sylfaen" w:hAnsi="Sylfaen"/>
          <w:b/>
          <w:color w:val="000000"/>
          <w:lang w:val="ka-GE"/>
        </w:rPr>
      </w:pPr>
      <w:r w:rsidRPr="008031BD">
        <w:rPr>
          <w:rFonts w:ascii="Sylfaen" w:hAnsi="Sylfaen"/>
          <w:b/>
          <w:color w:val="000000"/>
          <w:lang w:val="ka-GE"/>
        </w:rPr>
        <w:t>სოფლის ექიმებისა და სოფლის ექთნებისათვის ერთჯერადი გასაცემლის სახით დაფინანსების შესახებ</w:t>
      </w:r>
    </w:p>
    <w:p w:rsidR="00C83F54" w:rsidRPr="008031BD" w:rsidRDefault="00C83F54" w:rsidP="00C83F54">
      <w:pPr>
        <w:jc w:val="center"/>
        <w:rPr>
          <w:rFonts w:ascii="Sylfaen" w:hAnsi="Sylfaen"/>
          <w:color w:val="000000"/>
          <w:lang w:val="ka-GE"/>
        </w:rPr>
      </w:pPr>
    </w:p>
    <w:p w:rsidR="00624C98" w:rsidRDefault="00C83F54" w:rsidP="00C83F54">
      <w:pPr>
        <w:jc w:val="both"/>
      </w:pPr>
      <w:r w:rsidRPr="008031BD">
        <w:rPr>
          <w:rFonts w:ascii="Sylfaen" w:hAnsi="Sylfaen"/>
          <w:color w:val="000000"/>
          <w:lang w:val="ka-GE"/>
        </w:rPr>
        <w:t xml:space="preserve">          „საქართველოს 201</w:t>
      </w:r>
      <w:r>
        <w:rPr>
          <w:rFonts w:ascii="Sylfaen" w:hAnsi="Sylfaen"/>
          <w:color w:val="000000"/>
          <w:lang w:val="ka-GE"/>
        </w:rPr>
        <w:t>7</w:t>
      </w:r>
      <w:r w:rsidRPr="008031BD">
        <w:rPr>
          <w:rFonts w:ascii="Sylfaen" w:hAnsi="Sylfaen"/>
          <w:color w:val="000000"/>
          <w:lang w:val="ka-GE"/>
        </w:rPr>
        <w:t xml:space="preserve"> წლის სახელმწიფო ბიუჯეტის შესახებ“  საქართველოს კანონის </w:t>
      </w:r>
      <w:r w:rsidRPr="008031BD">
        <w:rPr>
          <w:rFonts w:ascii="Sylfaen" w:eastAsia="Sylfaen" w:hAnsi="Sylfaen"/>
          <w:color w:val="000000"/>
          <w:lang w:val="ka-GE"/>
        </w:rPr>
        <w:t xml:space="preserve">28-ე მუხლის მე-2 პუნქტის საფუძველზე,  </w:t>
      </w:r>
      <w:r w:rsidRPr="008031BD">
        <w:rPr>
          <w:rFonts w:ascii="Sylfaen" w:hAnsi="Sylfaen"/>
          <w:color w:val="000000"/>
          <w:lang w:val="ka-GE"/>
        </w:rPr>
        <w:t xml:space="preserve">დაევალოს </w:t>
      </w:r>
      <w:r w:rsidRPr="008031BD">
        <w:rPr>
          <w:rFonts w:ascii="Sylfaen" w:eastAsia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- სოციალური მომსახურების სააგენტოს (შემდგომში - სააგენტო), </w:t>
      </w:r>
      <w:r w:rsidRPr="008031BD">
        <w:rPr>
          <w:rFonts w:ascii="Sylfaen" w:hAnsi="Sylfaen"/>
          <w:color w:val="000000"/>
          <w:lang w:val="ka-GE"/>
        </w:rPr>
        <w:t>სოფლის ექიმებისა (400 ლარის ოდენობით) და სოფლის ექთნებისათვის (300 ლარის ოდენობით)  ერთჯერადი გასაცემლის სახით</w:t>
      </w:r>
      <w:r w:rsidRPr="008031BD">
        <w:rPr>
          <w:rFonts w:ascii="Sylfaen" w:eastAsia="Sylfaen" w:hAnsi="Sylfaen"/>
          <w:color w:val="000000"/>
          <w:lang w:val="ka-GE"/>
        </w:rPr>
        <w:t xml:space="preserve"> (მიუხედავად ხელშეკრულებით გათვალისწინებული მომსახურების გაწევისა) „საქართველოს 201</w:t>
      </w:r>
      <w:r>
        <w:rPr>
          <w:rFonts w:ascii="Sylfaen" w:eastAsia="Sylfaen" w:hAnsi="Sylfaen"/>
          <w:color w:val="000000"/>
          <w:lang w:val="ka-GE"/>
        </w:rPr>
        <w:t>7</w:t>
      </w:r>
      <w:r w:rsidRPr="008031BD">
        <w:rPr>
          <w:rFonts w:ascii="Sylfaen" w:eastAsia="Sylfaen" w:hAnsi="Sylfaen"/>
          <w:color w:val="000000"/>
          <w:lang w:val="ka-GE"/>
        </w:rPr>
        <w:t xml:space="preserve"> წლის სახელმწიფო ბიუჯეტის შესახებ“ საქართველოს კანონით </w:t>
      </w:r>
      <w:r w:rsidRPr="008031BD">
        <w:rPr>
          <w:rFonts w:ascii="Sylfaen" w:hAnsi="Sylfaen" w:cs="Sylfaen"/>
          <w:color w:val="000000"/>
          <w:lang w:val="ka-GE"/>
        </w:rPr>
        <w:t>„სოფლის ექიმის“ პროგრამიდან (პროგრამული კოდი 35 03 0</w:t>
      </w:r>
      <w:r w:rsidRPr="008031BD">
        <w:rPr>
          <w:rFonts w:ascii="Sylfaen" w:hAnsi="Sylfaen" w:cs="Sylfaen"/>
          <w:color w:val="000000"/>
          <w:lang w:val="en-US"/>
        </w:rPr>
        <w:t>3</w:t>
      </w:r>
      <w:r w:rsidRPr="008031BD">
        <w:rPr>
          <w:rFonts w:ascii="Sylfaen" w:hAnsi="Sylfaen" w:cs="Sylfaen"/>
          <w:color w:val="000000"/>
          <w:lang w:val="ka-GE"/>
        </w:rPr>
        <w:t xml:space="preserve"> 08) განახორციელოს „</w:t>
      </w:r>
      <w:r w:rsidRPr="008031BD">
        <w:rPr>
          <w:rFonts w:ascii="Sylfaen" w:eastAsia="Sylfaen" w:hAnsi="Sylfaen"/>
          <w:color w:val="000000"/>
          <w:lang w:val="ka-GE"/>
        </w:rPr>
        <w:t>პირველადი ჯანდაცვის მომსახურება სოფლად“ კომპონენტის ფარგლებში 201</w:t>
      </w:r>
      <w:r>
        <w:rPr>
          <w:rFonts w:ascii="Sylfaen" w:eastAsia="Sylfaen" w:hAnsi="Sylfaen"/>
          <w:color w:val="000000"/>
          <w:lang w:val="ka-GE"/>
        </w:rPr>
        <w:t>7</w:t>
      </w:r>
      <w:r w:rsidRPr="008031BD">
        <w:rPr>
          <w:rFonts w:ascii="Sylfaen" w:eastAsia="Sylfaen" w:hAnsi="Sylfaen"/>
          <w:color w:val="000000"/>
          <w:lang w:val="ka-GE"/>
        </w:rPr>
        <w:t xml:space="preserve"> წლის </w:t>
      </w:r>
      <w:r>
        <w:rPr>
          <w:rFonts w:ascii="Sylfaen" w:eastAsia="Sylfaen" w:hAnsi="Sylfaen"/>
          <w:color w:val="000000"/>
          <w:lang w:val="ka-GE"/>
        </w:rPr>
        <w:t>1</w:t>
      </w:r>
      <w:r w:rsidRPr="008031BD">
        <w:rPr>
          <w:rFonts w:ascii="Sylfaen" w:eastAsia="Sylfaen" w:hAnsi="Sylfaen"/>
          <w:color w:val="000000"/>
          <w:lang w:val="ka-GE"/>
        </w:rPr>
        <w:t xml:space="preserve"> დეკემბრის მდგომარეობით დაკონტრაქტებული პირებისათვის </w:t>
      </w:r>
      <w:r w:rsidRPr="008031BD">
        <w:rPr>
          <w:rFonts w:ascii="Sylfaen" w:hAnsi="Sylfaen"/>
          <w:color w:val="000000"/>
          <w:lang w:val="en-US"/>
        </w:rPr>
        <w:t>6</w:t>
      </w:r>
      <w:r>
        <w:rPr>
          <w:rFonts w:ascii="Sylfaen" w:hAnsi="Sylfaen"/>
          <w:color w:val="000000"/>
          <w:lang w:val="ka-GE"/>
        </w:rPr>
        <w:t>15</w:t>
      </w:r>
      <w:r w:rsidRPr="008031BD">
        <w:rPr>
          <w:rFonts w:ascii="Sylfaen" w:hAnsi="Sylfaen"/>
          <w:color w:val="000000"/>
          <w:lang w:val="ka-GE"/>
        </w:rPr>
        <w:t xml:space="preserve"> 000 ლარის ფარგლებში თანხის გაცემა</w:t>
      </w:r>
      <w:r>
        <w:rPr>
          <w:rFonts w:ascii="Sylfaen" w:hAnsi="Sylfaen"/>
          <w:color w:val="000000"/>
          <w:lang w:val="ka-GE"/>
        </w:rPr>
        <w:t xml:space="preserve"> (გარდა იმ პირებისა: ა)</w:t>
      </w:r>
      <w:r w:rsidRPr="008031BD">
        <w:rPr>
          <w:rFonts w:ascii="Sylfaen" w:hAnsi="Sylfaen"/>
          <w:color w:val="000000"/>
          <w:lang w:val="ka-GE"/>
        </w:rPr>
        <w:t xml:space="preserve"> რომლებიც </w:t>
      </w:r>
      <w:r>
        <w:rPr>
          <w:rFonts w:ascii="Sylfaen" w:hAnsi="Sylfaen"/>
          <w:color w:val="000000"/>
          <w:lang w:val="ka-GE"/>
        </w:rPr>
        <w:t>ა</w:t>
      </w:r>
      <w:r w:rsidRPr="008031BD">
        <w:rPr>
          <w:rFonts w:ascii="Sylfaen" w:hAnsi="Sylfaen"/>
          <w:color w:val="000000"/>
          <w:lang w:val="ka-GE"/>
        </w:rPr>
        <w:t xml:space="preserve">მავდროულად სარგებლობენ სააგენტოს მიერ ადმინისტრირებადი „მაღალმთიანი რეგიონების განვითარების შესახებ“ საქართველოს კანონით განსაზღვრული ექიმებისა და ექთნებისათვის </w:t>
      </w:r>
      <w:r w:rsidRPr="008031BD">
        <w:rPr>
          <w:rFonts w:ascii="Sylfaen" w:eastAsia="Sylfaen" w:hAnsi="Sylfaen"/>
          <w:color w:val="000000"/>
          <w:lang w:val="ka-GE"/>
        </w:rPr>
        <w:t>გათვალისწინებული</w:t>
      </w:r>
      <w:r>
        <w:rPr>
          <w:rFonts w:ascii="Sylfaen" w:eastAsia="Sylfaen" w:hAnsi="Sylfaen"/>
          <w:color w:val="000000"/>
          <w:lang w:val="ka-GE"/>
        </w:rPr>
        <w:t xml:space="preserve"> </w:t>
      </w:r>
      <w:r w:rsidRPr="008031BD">
        <w:rPr>
          <w:rFonts w:ascii="Sylfaen" w:eastAsia="Sylfaen" w:hAnsi="Sylfaen"/>
          <w:color w:val="000000"/>
          <w:lang w:val="ka-GE"/>
        </w:rPr>
        <w:t>დანამატებით</w:t>
      </w:r>
      <w:r>
        <w:rPr>
          <w:rFonts w:ascii="Sylfaen" w:eastAsia="Sylfaen" w:hAnsi="Sylfaen"/>
          <w:color w:val="000000"/>
          <w:lang w:val="ka-GE"/>
        </w:rPr>
        <w:t xml:space="preserve">, ბ) </w:t>
      </w:r>
      <w:r w:rsidRPr="008031BD">
        <w:rPr>
          <w:rFonts w:ascii="Sylfaen" w:hAnsi="Sylfaen"/>
          <w:color w:val="000000"/>
          <w:lang w:val="ka-GE"/>
        </w:rPr>
        <w:t>რომლებიც</w:t>
      </w:r>
      <w:r>
        <w:rPr>
          <w:rFonts w:ascii="Sylfaen" w:hAnsi="Sylfaen"/>
          <w:color w:val="000000"/>
          <w:lang w:val="ka-GE"/>
        </w:rPr>
        <w:t xml:space="preserve"> დაკონტრაქტებულები არიან </w:t>
      </w:r>
      <w:r w:rsidRPr="005A7301">
        <w:rPr>
          <w:rFonts w:ascii="Sylfaen" w:hAnsi="Sylfaen" w:cs="Sylfaen"/>
          <w:lang w:val="ka-GE"/>
        </w:rPr>
        <w:t>საქარ</w:t>
      </w:r>
      <w:r>
        <w:rPr>
          <w:rFonts w:ascii="Sylfaen" w:hAnsi="Sylfaen" w:cs="Sylfaen"/>
          <w:lang w:val="ka-GE"/>
        </w:rPr>
        <w:t xml:space="preserve">თველოს შრომის, ჯანმრთელობისა და </w:t>
      </w:r>
      <w:r w:rsidRPr="005A7301">
        <w:rPr>
          <w:rFonts w:ascii="Sylfaen" w:hAnsi="Sylfaen" w:cs="Sylfaen"/>
          <w:lang w:val="ka-GE"/>
        </w:rPr>
        <w:t xml:space="preserve">სოციალური დაცვის </w:t>
      </w:r>
      <w:r>
        <w:rPr>
          <w:rFonts w:ascii="Sylfaen" w:hAnsi="Sylfaen" w:cs="Sylfaen"/>
          <w:lang w:val="ka-GE"/>
        </w:rPr>
        <w:t>სა</w:t>
      </w:r>
      <w:r w:rsidRPr="005A7301">
        <w:rPr>
          <w:rFonts w:ascii="Sylfaen" w:hAnsi="Sylfaen" w:cs="Sylfaen"/>
          <w:lang w:val="ka-GE"/>
        </w:rPr>
        <w:t>მინისტრ</w:t>
      </w:r>
      <w:r>
        <w:rPr>
          <w:rFonts w:ascii="Sylfaen" w:hAnsi="Sylfaen" w:cs="Sylfaen"/>
          <w:lang w:val="ka-GE"/>
        </w:rPr>
        <w:t>ო</w:t>
      </w:r>
      <w:r w:rsidRPr="005A7301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კონტროლს დაქვემდებარებულ სსიპ საგანგებო სიტუაციების კოორდინაციისა და გადა</w:t>
      </w:r>
      <w:bookmarkStart w:id="0" w:name="_GoBack"/>
      <w:bookmarkEnd w:id="0"/>
      <w:r>
        <w:rPr>
          <w:rFonts w:ascii="Sylfaen" w:hAnsi="Sylfaen" w:cs="Sylfaen"/>
          <w:lang w:val="ka-GE"/>
        </w:rPr>
        <w:t>უდებელი დახმარების ცენტრში</w:t>
      </w:r>
      <w:r w:rsidRPr="008031BD">
        <w:rPr>
          <w:rFonts w:ascii="Sylfaen" w:eastAsia="Sylfaen" w:hAnsi="Sylfaen"/>
          <w:color w:val="000000"/>
          <w:lang w:val="ka-GE"/>
        </w:rPr>
        <w:t>).</w:t>
      </w:r>
    </w:p>
    <w:sectPr w:rsidR="0062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54"/>
    <w:rsid w:val="00624C98"/>
    <w:rsid w:val="00C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mamulashvili</dc:creator>
  <cp:lastModifiedBy>lela mamulashvili</cp:lastModifiedBy>
  <cp:revision>1</cp:revision>
  <dcterms:created xsi:type="dcterms:W3CDTF">2017-12-21T13:45:00Z</dcterms:created>
  <dcterms:modified xsi:type="dcterms:W3CDTF">2017-12-21T13:46:00Z</dcterms:modified>
</cp:coreProperties>
</file>