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B6E69" w14:textId="77777777" w:rsidR="00E83167" w:rsidRPr="002A2515" w:rsidRDefault="00652D3B" w:rsidP="00944479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2A2515">
        <w:rPr>
          <w:rFonts w:cs="Arial"/>
          <w:b/>
          <w:sz w:val="28"/>
          <w:szCs w:val="28"/>
        </w:rPr>
        <w:t>High level visit to Georgia</w:t>
      </w:r>
    </w:p>
    <w:p w14:paraId="47F78025" w14:textId="77777777" w:rsidR="002A2515" w:rsidRPr="0097068F" w:rsidRDefault="002A2515" w:rsidP="00944479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Mr. </w:t>
      </w:r>
      <w:hyperlink r:id="rId14" w:history="1">
        <w:r w:rsidRPr="0097068F">
          <w:rPr>
            <w:rFonts w:cs="Arial"/>
            <w:b/>
            <w:sz w:val="28"/>
            <w:szCs w:val="28"/>
          </w:rPr>
          <w:t>Dagfinn Høybråten,</w:t>
        </w:r>
      </w:hyperlink>
      <w:r w:rsidRPr="0097068F">
        <w:rPr>
          <w:rFonts w:cs="Arial"/>
          <w:b/>
          <w:sz w:val="28"/>
          <w:szCs w:val="28"/>
        </w:rPr>
        <w:t xml:space="preserve"> Special Envoy to Gavi, the Vaccine Alliance</w:t>
      </w:r>
    </w:p>
    <w:p w14:paraId="7CFBE8A6" w14:textId="77777777" w:rsidR="00652D3B" w:rsidRDefault="00652D3B" w:rsidP="00944479">
      <w:pPr>
        <w:spacing w:after="0" w:line="240" w:lineRule="auto"/>
        <w:jc w:val="center"/>
      </w:pPr>
      <w:r>
        <w:t>28 February – 2 March 2017</w:t>
      </w:r>
    </w:p>
    <w:p w14:paraId="4AA46DB6" w14:textId="77777777" w:rsidR="00944479" w:rsidRDefault="00944479" w:rsidP="00944479">
      <w:pPr>
        <w:spacing w:after="0" w:line="240" w:lineRule="auto"/>
        <w:jc w:val="center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961"/>
        <w:gridCol w:w="3544"/>
      </w:tblGrid>
      <w:tr w:rsidR="00822005" w:rsidRPr="00283119" w14:paraId="4AFA578F" w14:textId="77777777" w:rsidTr="00944479">
        <w:trPr>
          <w:trHeight w:val="20"/>
        </w:trPr>
        <w:tc>
          <w:tcPr>
            <w:tcW w:w="9918" w:type="dxa"/>
            <w:gridSpan w:val="3"/>
            <w:shd w:val="clear" w:color="auto" w:fill="E2EFD9"/>
          </w:tcPr>
          <w:p w14:paraId="67192702" w14:textId="77777777" w:rsidR="00822005" w:rsidRPr="00093F1A" w:rsidRDefault="00822005" w:rsidP="00944479">
            <w:pPr>
              <w:spacing w:after="0" w:line="240" w:lineRule="auto"/>
              <w:rPr>
                <w:rFonts w:cs="Arial"/>
                <w:b/>
              </w:rPr>
            </w:pPr>
            <w:r w:rsidRPr="00093F1A">
              <w:rPr>
                <w:rFonts w:cs="Arial"/>
                <w:b/>
              </w:rPr>
              <w:t>Monday, 27 February</w:t>
            </w:r>
          </w:p>
        </w:tc>
      </w:tr>
      <w:tr w:rsidR="00822005" w:rsidRPr="00283119" w14:paraId="32659619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00FDEF01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14:15-20:05</w:t>
            </w:r>
          </w:p>
        </w:tc>
        <w:tc>
          <w:tcPr>
            <w:tcW w:w="4961" w:type="dxa"/>
            <w:shd w:val="clear" w:color="auto" w:fill="auto"/>
          </w:tcPr>
          <w:p w14:paraId="28C6BBFA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Flight Oslo-Istanbul</w:t>
            </w:r>
          </w:p>
        </w:tc>
        <w:tc>
          <w:tcPr>
            <w:tcW w:w="3544" w:type="dxa"/>
            <w:shd w:val="clear" w:color="auto" w:fill="auto"/>
          </w:tcPr>
          <w:p w14:paraId="6B262BA7" w14:textId="5F789FFF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Pegasus flight</w:t>
            </w:r>
            <w:r w:rsidR="00944479">
              <w:rPr>
                <w:rFonts w:cs="Arial"/>
              </w:rPr>
              <w:t xml:space="preserve"> </w:t>
            </w:r>
            <w:r w:rsidR="00944479">
              <w:t>PC 718</w:t>
            </w:r>
          </w:p>
        </w:tc>
      </w:tr>
      <w:tr w:rsidR="00822005" w:rsidRPr="00283119" w14:paraId="102493A2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7E3C1904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20:45-21:45</w:t>
            </w:r>
          </w:p>
        </w:tc>
        <w:tc>
          <w:tcPr>
            <w:tcW w:w="4961" w:type="dxa"/>
            <w:shd w:val="clear" w:color="auto" w:fill="auto"/>
          </w:tcPr>
          <w:p w14:paraId="6298A9C9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Airport pick-up and transfer to the hotel</w:t>
            </w:r>
          </w:p>
        </w:tc>
        <w:tc>
          <w:tcPr>
            <w:tcW w:w="3544" w:type="dxa"/>
            <w:shd w:val="clear" w:color="auto" w:fill="auto"/>
          </w:tcPr>
          <w:p w14:paraId="15B65D43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Arranged with Radisson Blu hotel</w:t>
            </w:r>
          </w:p>
        </w:tc>
      </w:tr>
      <w:tr w:rsidR="00822005" w:rsidRPr="00283119" w14:paraId="318AF17F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66405B7B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961" w:type="dxa"/>
            <w:shd w:val="clear" w:color="auto" w:fill="auto"/>
          </w:tcPr>
          <w:p w14:paraId="4E73B85B" w14:textId="53826C63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Stay at Radisson Blu Conference &amp; Airport Hotel</w:t>
            </w:r>
          </w:p>
        </w:tc>
        <w:tc>
          <w:tcPr>
            <w:tcW w:w="3544" w:type="dxa"/>
            <w:shd w:val="clear" w:color="auto" w:fill="auto"/>
          </w:tcPr>
          <w:p w14:paraId="4874526D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E-5 Karayolu Uzeri (yanyol), No:20, 34295, K.Cekmece - Istanbul</w:t>
            </w:r>
          </w:p>
        </w:tc>
      </w:tr>
      <w:tr w:rsidR="00822005" w:rsidRPr="00283119" w14:paraId="77823D66" w14:textId="77777777" w:rsidTr="00944479">
        <w:trPr>
          <w:trHeight w:val="20"/>
        </w:trPr>
        <w:tc>
          <w:tcPr>
            <w:tcW w:w="9918" w:type="dxa"/>
            <w:gridSpan w:val="3"/>
            <w:shd w:val="clear" w:color="auto" w:fill="E2EFD9" w:themeFill="accent6" w:themeFillTint="33"/>
          </w:tcPr>
          <w:p w14:paraId="3A5F5D12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  <w:b/>
              </w:rPr>
              <w:t>Tuesday, 28 February</w:t>
            </w:r>
          </w:p>
        </w:tc>
      </w:tr>
      <w:tr w:rsidR="00822005" w:rsidRPr="00283119" w14:paraId="2A35A798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5A7A654B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7:30-10:50</w:t>
            </w:r>
          </w:p>
        </w:tc>
        <w:tc>
          <w:tcPr>
            <w:tcW w:w="4961" w:type="dxa"/>
            <w:shd w:val="clear" w:color="auto" w:fill="auto"/>
          </w:tcPr>
          <w:p w14:paraId="248CD62C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Flight Istanbul-Tbilisi</w:t>
            </w:r>
          </w:p>
        </w:tc>
        <w:tc>
          <w:tcPr>
            <w:tcW w:w="3544" w:type="dxa"/>
            <w:shd w:val="clear" w:color="auto" w:fill="auto"/>
          </w:tcPr>
          <w:p w14:paraId="4A012D5A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Turkish airlines, flight No TK384</w:t>
            </w:r>
          </w:p>
        </w:tc>
      </w:tr>
      <w:tr w:rsidR="00822005" w:rsidRPr="00283119" w14:paraId="028540E0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676B3A26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11:30-12:00</w:t>
            </w:r>
          </w:p>
        </w:tc>
        <w:tc>
          <w:tcPr>
            <w:tcW w:w="4961" w:type="dxa"/>
            <w:shd w:val="clear" w:color="auto" w:fill="auto"/>
          </w:tcPr>
          <w:p w14:paraId="17A2AC08" w14:textId="77777777" w:rsidR="00822005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Airport pick-up and transfer to the hotel</w:t>
            </w:r>
            <w:r>
              <w:rPr>
                <w:rFonts w:cs="Arial"/>
              </w:rPr>
              <w:t>.</w:t>
            </w:r>
          </w:p>
          <w:p w14:paraId="7ECF8F6E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UNICEF car and driver are arranged for the entire visit.</w:t>
            </w:r>
          </w:p>
        </w:tc>
        <w:tc>
          <w:tcPr>
            <w:tcW w:w="3544" w:type="dxa"/>
            <w:shd w:val="clear" w:color="auto" w:fill="auto"/>
          </w:tcPr>
          <w:p w14:paraId="7BBE5EC0" w14:textId="77777777" w:rsidR="00822005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 xml:space="preserve">Arranged by </w:t>
            </w:r>
            <w:r>
              <w:rPr>
                <w:rFonts w:cs="Arial"/>
              </w:rPr>
              <w:t>UNICEF.</w:t>
            </w:r>
          </w:p>
          <w:p w14:paraId="5145EC40" w14:textId="68C278D1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D36686">
              <w:rPr>
                <w:rFonts w:cs="Arial"/>
              </w:rPr>
              <w:t xml:space="preserve">Driver </w:t>
            </w:r>
            <w:r w:rsidR="00944479">
              <w:rPr>
                <w:rFonts w:cs="Arial"/>
                <w:lang w:val="en-US"/>
              </w:rPr>
              <w:t>Mr. Gela Dzandzava. M</w:t>
            </w:r>
            <w:r w:rsidRPr="00D36686">
              <w:rPr>
                <w:rFonts w:cs="Arial"/>
              </w:rPr>
              <w:t>obile +995 591</w:t>
            </w:r>
            <w:r w:rsidR="004E7E6A">
              <w:rPr>
                <w:rFonts w:cs="Arial"/>
              </w:rPr>
              <w:t xml:space="preserve"> 22 52 92 Vehicle plates: 007 D1</w:t>
            </w:r>
            <w:r w:rsidRPr="00D36686">
              <w:rPr>
                <w:rFonts w:cs="Arial"/>
              </w:rPr>
              <w:t>01 (Toyota PRADO)</w:t>
            </w:r>
          </w:p>
        </w:tc>
      </w:tr>
      <w:tr w:rsidR="00822005" w:rsidRPr="00283119" w14:paraId="73E2F142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4D167AE3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961" w:type="dxa"/>
            <w:shd w:val="clear" w:color="auto" w:fill="auto"/>
          </w:tcPr>
          <w:p w14:paraId="72752211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 xml:space="preserve">Stay at </w:t>
            </w:r>
            <w:r>
              <w:rPr>
                <w:rFonts w:cs="Arial"/>
              </w:rPr>
              <w:t>Courtyard Marriott</w:t>
            </w:r>
          </w:p>
        </w:tc>
        <w:tc>
          <w:tcPr>
            <w:tcW w:w="3544" w:type="dxa"/>
            <w:shd w:val="clear" w:color="auto" w:fill="auto"/>
          </w:tcPr>
          <w:p w14:paraId="12A8E196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 xml:space="preserve">4 Freedom Square, Tbilisi 0105 </w:t>
            </w:r>
          </w:p>
        </w:tc>
      </w:tr>
      <w:tr w:rsidR="00822005" w:rsidRPr="00283119" w14:paraId="2D7369F2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644E72E6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13:00-14:00</w:t>
            </w:r>
          </w:p>
        </w:tc>
        <w:tc>
          <w:tcPr>
            <w:tcW w:w="4961" w:type="dxa"/>
            <w:shd w:val="clear" w:color="auto" w:fill="auto"/>
          </w:tcPr>
          <w:p w14:paraId="309AE08F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Lunch</w:t>
            </w:r>
            <w:r>
              <w:rPr>
                <w:rFonts w:cs="Arial"/>
              </w:rPr>
              <w:t xml:space="preserve"> with Gavi team (Colette Selman and Iryna Wydler) at hotel</w:t>
            </w:r>
          </w:p>
        </w:tc>
        <w:tc>
          <w:tcPr>
            <w:tcW w:w="3544" w:type="dxa"/>
            <w:shd w:val="clear" w:color="auto" w:fill="auto"/>
          </w:tcPr>
          <w:p w14:paraId="40A5A338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Courtyard Marriott</w:t>
            </w:r>
          </w:p>
        </w:tc>
      </w:tr>
      <w:tr w:rsidR="00822005" w:rsidRPr="00283119" w14:paraId="645A814A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3FB43125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14:00-16:00</w:t>
            </w:r>
          </w:p>
        </w:tc>
        <w:tc>
          <w:tcPr>
            <w:tcW w:w="4961" w:type="dxa"/>
            <w:shd w:val="clear" w:color="auto" w:fill="auto"/>
          </w:tcPr>
          <w:p w14:paraId="7ECE362C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Meeting with</w:t>
            </w:r>
            <w:r>
              <w:rPr>
                <w:rFonts w:cs="Arial"/>
              </w:rPr>
              <w:t xml:space="preserve"> Immunisation team and partners at the National Centre of Disease Control (NCDC)</w:t>
            </w:r>
          </w:p>
        </w:tc>
        <w:tc>
          <w:tcPr>
            <w:tcW w:w="3544" w:type="dxa"/>
            <w:shd w:val="clear" w:color="auto" w:fill="auto"/>
          </w:tcPr>
          <w:p w14:paraId="48013F1A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 xml:space="preserve">NCDC office </w:t>
            </w:r>
          </w:p>
          <w:p w14:paraId="72DEB1DE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9 Mikheil Asatiani St. </w:t>
            </w:r>
            <w:r w:rsidRPr="00093F1A">
              <w:rPr>
                <w:rFonts w:cs="Arial"/>
              </w:rPr>
              <w:t>Tbilisi</w:t>
            </w:r>
          </w:p>
        </w:tc>
      </w:tr>
      <w:tr w:rsidR="00822005" w:rsidRPr="00283119" w14:paraId="2E03D406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7F1EE698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17:00-18:00</w:t>
            </w:r>
          </w:p>
        </w:tc>
        <w:tc>
          <w:tcPr>
            <w:tcW w:w="4961" w:type="dxa"/>
            <w:shd w:val="clear" w:color="auto" w:fill="auto"/>
          </w:tcPr>
          <w:p w14:paraId="5F8158F1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Meeting with Minister of Health, Labor and Social Affairs HE David Sergeenko</w:t>
            </w:r>
          </w:p>
        </w:tc>
        <w:tc>
          <w:tcPr>
            <w:tcW w:w="3544" w:type="dxa"/>
            <w:shd w:val="clear" w:color="auto" w:fill="auto"/>
          </w:tcPr>
          <w:p w14:paraId="003DFBFB" w14:textId="644B02E5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Ministry of Labor,</w:t>
            </w:r>
            <w:r w:rsidR="00944479">
              <w:rPr>
                <w:rFonts w:cs="Arial"/>
              </w:rPr>
              <w:t xml:space="preserve"> Health and Social Affairs </w:t>
            </w:r>
          </w:p>
          <w:p w14:paraId="64F88B45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144 Akaki Tsereteli Ave, Tbilisi</w:t>
            </w:r>
          </w:p>
        </w:tc>
      </w:tr>
      <w:tr w:rsidR="00822005" w:rsidRPr="00283119" w14:paraId="522EE9E4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63E9B901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19:00-21:00</w:t>
            </w:r>
          </w:p>
        </w:tc>
        <w:tc>
          <w:tcPr>
            <w:tcW w:w="4961" w:type="dxa"/>
            <w:shd w:val="clear" w:color="auto" w:fill="auto"/>
          </w:tcPr>
          <w:p w14:paraId="186B3880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Dinner hosted by MoLHSA (with representatives of Parliament, Ministries of Health and Finance, Partners). </w:t>
            </w:r>
          </w:p>
        </w:tc>
        <w:tc>
          <w:tcPr>
            <w:tcW w:w="3544" w:type="dxa"/>
            <w:shd w:val="clear" w:color="auto" w:fill="auto"/>
          </w:tcPr>
          <w:p w14:paraId="646357DF" w14:textId="25C6C554" w:rsidR="00822005" w:rsidRPr="00093F1A" w:rsidRDefault="004E7E6A" w:rsidP="004E7E6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Kopala</w:t>
            </w:r>
            <w:r w:rsidR="0082200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Restaurant </w:t>
            </w:r>
            <w:r w:rsidR="00822005">
              <w:rPr>
                <w:rFonts w:cs="Arial"/>
              </w:rPr>
              <w:t>– co-organized with Sabin Vaccine Institute</w:t>
            </w:r>
          </w:p>
        </w:tc>
      </w:tr>
      <w:tr w:rsidR="00822005" w:rsidRPr="00283119" w14:paraId="7667AE62" w14:textId="77777777" w:rsidTr="00944479">
        <w:trPr>
          <w:trHeight w:val="20"/>
        </w:trPr>
        <w:tc>
          <w:tcPr>
            <w:tcW w:w="9918" w:type="dxa"/>
            <w:gridSpan w:val="3"/>
            <w:shd w:val="clear" w:color="auto" w:fill="E2EFD9"/>
          </w:tcPr>
          <w:p w14:paraId="6CCFAE89" w14:textId="77777777" w:rsidR="00822005" w:rsidRPr="00DB083C" w:rsidRDefault="00822005" w:rsidP="00944479">
            <w:pPr>
              <w:spacing w:after="0" w:line="240" w:lineRule="auto"/>
              <w:rPr>
                <w:rFonts w:cs="Arial"/>
                <w:b/>
              </w:rPr>
            </w:pPr>
            <w:r w:rsidRPr="00DB083C">
              <w:rPr>
                <w:rFonts w:cs="Arial"/>
                <w:b/>
              </w:rPr>
              <w:t>Wednesday, 1 March</w:t>
            </w:r>
          </w:p>
        </w:tc>
      </w:tr>
      <w:tr w:rsidR="00822005" w:rsidRPr="00283119" w14:paraId="3D70F3DB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0299E61C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961" w:type="dxa"/>
            <w:shd w:val="clear" w:color="auto" w:fill="auto"/>
          </w:tcPr>
          <w:p w14:paraId="651D6110" w14:textId="77777777" w:rsidR="00822005" w:rsidRPr="00DB083C" w:rsidRDefault="00822005" w:rsidP="00944479">
            <w:pPr>
              <w:spacing w:after="0" w:line="240" w:lineRule="auto"/>
              <w:rPr>
                <w:rFonts w:cs="Arial"/>
              </w:rPr>
            </w:pPr>
            <w:r w:rsidRPr="00DB083C">
              <w:rPr>
                <w:rFonts w:cs="Arial"/>
                <w:noProof/>
              </w:rPr>
              <w:t xml:space="preserve">Regional Workshop on Immunization legislation </w:t>
            </w:r>
            <w:r>
              <w:rPr>
                <w:rFonts w:cs="Arial"/>
                <w:noProof/>
              </w:rPr>
              <w:t>organised by the Sabin Vaccine I</w:t>
            </w:r>
            <w:r w:rsidRPr="00DB083C">
              <w:rPr>
                <w:rFonts w:cs="Arial"/>
                <w:noProof/>
              </w:rPr>
              <w:t>nstitute</w:t>
            </w:r>
          </w:p>
        </w:tc>
        <w:tc>
          <w:tcPr>
            <w:tcW w:w="3544" w:type="dxa"/>
            <w:shd w:val="clear" w:color="auto" w:fill="auto"/>
          </w:tcPr>
          <w:p w14:paraId="3321990E" w14:textId="77777777" w:rsidR="00822005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Courtyard Marriott</w:t>
            </w:r>
          </w:p>
          <w:p w14:paraId="2AF96A54" w14:textId="77777777" w:rsidR="00822005" w:rsidRPr="00311E21" w:rsidRDefault="00822005" w:rsidP="00944479">
            <w:pPr>
              <w:spacing w:after="0" w:line="240" w:lineRule="auto"/>
              <w:rPr>
                <w:rFonts w:cs="Arial"/>
              </w:rPr>
            </w:pPr>
            <w:r w:rsidRPr="00311E21">
              <w:rPr>
                <w:rFonts w:cs="Arial"/>
              </w:rPr>
              <w:t>Translation at venue</w:t>
            </w:r>
          </w:p>
        </w:tc>
      </w:tr>
      <w:tr w:rsidR="00822005" w:rsidRPr="00283119" w14:paraId="2DBE6162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3147DC25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9:00-10:00</w:t>
            </w:r>
          </w:p>
        </w:tc>
        <w:tc>
          <w:tcPr>
            <w:tcW w:w="4961" w:type="dxa"/>
            <w:shd w:val="clear" w:color="auto" w:fill="auto"/>
          </w:tcPr>
          <w:p w14:paraId="2CD54B23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Welcome address by Georgian</w:t>
            </w:r>
            <w:r w:rsidRPr="00093F1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government and p</w:t>
            </w:r>
            <w:r w:rsidRPr="00093F1A">
              <w:rPr>
                <w:rFonts w:cs="Arial"/>
              </w:rPr>
              <w:t>artner Representatives</w:t>
            </w:r>
          </w:p>
          <w:p w14:paraId="0DB05370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407D9B5F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Speakers include: Parliamentary House Speaker, Georgia</w:t>
            </w:r>
            <w:r>
              <w:rPr>
                <w:rFonts w:cs="Arial"/>
              </w:rPr>
              <w:t>n Government r</w:t>
            </w:r>
            <w:r w:rsidRPr="00093F1A">
              <w:rPr>
                <w:rFonts w:cs="Arial"/>
              </w:rPr>
              <w:t xml:space="preserve">epresentatives, </w:t>
            </w:r>
            <w:r>
              <w:rPr>
                <w:rFonts w:cs="Arial"/>
              </w:rPr>
              <w:t>Health sector partners</w:t>
            </w:r>
          </w:p>
        </w:tc>
      </w:tr>
      <w:tr w:rsidR="00822005" w:rsidRPr="00283119" w14:paraId="7C7FAC9D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7BAAA638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10:00-10:10</w:t>
            </w:r>
          </w:p>
        </w:tc>
        <w:tc>
          <w:tcPr>
            <w:tcW w:w="4961" w:type="dxa"/>
            <w:shd w:val="clear" w:color="auto" w:fill="auto"/>
          </w:tcPr>
          <w:p w14:paraId="5CB7A655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Welcome a</w:t>
            </w:r>
            <w:r w:rsidRPr="00093F1A">
              <w:rPr>
                <w:rFonts w:cs="Arial"/>
              </w:rPr>
              <w:t>ddress</w:t>
            </w:r>
            <w:r>
              <w:rPr>
                <w:rFonts w:cs="Arial"/>
              </w:rPr>
              <w:t xml:space="preserve"> by Mr Dagfinn </w:t>
            </w:r>
            <w:r w:rsidRPr="00093F1A">
              <w:rPr>
                <w:rFonts w:eastAsia="Times New Roman" w:cs="Arial"/>
                <w:lang w:eastAsia="fr-FR"/>
              </w:rPr>
              <w:t>Høybråten</w:t>
            </w:r>
            <w:r>
              <w:rPr>
                <w:rFonts w:eastAsia="Times New Roman" w:cs="Arial"/>
                <w:lang w:eastAsia="fr-FR"/>
              </w:rPr>
              <w:t xml:space="preserve">, </w:t>
            </w:r>
            <w:r>
              <w:rPr>
                <w:rFonts w:cs="Arial"/>
              </w:rPr>
              <w:t xml:space="preserve">Special Envoy of Gavi, the Vaccine Alliance. </w:t>
            </w:r>
          </w:p>
        </w:tc>
        <w:tc>
          <w:tcPr>
            <w:tcW w:w="3544" w:type="dxa"/>
            <w:shd w:val="clear" w:color="auto" w:fill="auto"/>
          </w:tcPr>
          <w:p w14:paraId="0C74EB9D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  <w:lang w:eastAsia="fr-FR"/>
              </w:rPr>
              <w:t>M</w:t>
            </w:r>
            <w:r w:rsidRPr="00093F1A">
              <w:rPr>
                <w:rFonts w:eastAsia="Times New Roman" w:cs="Arial"/>
                <w:lang w:eastAsia="fr-FR"/>
              </w:rPr>
              <w:t>r. Dagfinn Høybråten</w:t>
            </w:r>
          </w:p>
        </w:tc>
      </w:tr>
      <w:tr w:rsidR="00822005" w:rsidRPr="00283119" w14:paraId="5DA148A1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490E0749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10:10-10:20</w:t>
            </w:r>
          </w:p>
        </w:tc>
        <w:tc>
          <w:tcPr>
            <w:tcW w:w="4961" w:type="dxa"/>
            <w:shd w:val="clear" w:color="auto" w:fill="auto"/>
          </w:tcPr>
          <w:p w14:paraId="3A3A45ED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Country Perspective: Georgia’s Commitment to Immunization and Vaccines</w:t>
            </w:r>
          </w:p>
        </w:tc>
        <w:tc>
          <w:tcPr>
            <w:tcW w:w="3544" w:type="dxa"/>
            <w:shd w:val="clear" w:color="auto" w:fill="auto"/>
          </w:tcPr>
          <w:p w14:paraId="689956BC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Ministry of Health</w:t>
            </w:r>
          </w:p>
        </w:tc>
      </w:tr>
      <w:tr w:rsidR="00822005" w:rsidRPr="00283119" w14:paraId="5EF97E69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0F6C3CA1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10:20-10:30</w:t>
            </w:r>
          </w:p>
        </w:tc>
        <w:tc>
          <w:tcPr>
            <w:tcW w:w="4961" w:type="dxa"/>
            <w:shd w:val="clear" w:color="auto" w:fill="auto"/>
          </w:tcPr>
          <w:p w14:paraId="465EB4CB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Overview of workshop objectives</w:t>
            </w:r>
          </w:p>
        </w:tc>
        <w:tc>
          <w:tcPr>
            <w:tcW w:w="3544" w:type="dxa"/>
            <w:shd w:val="clear" w:color="auto" w:fill="auto"/>
          </w:tcPr>
          <w:p w14:paraId="3A4AB473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885053">
              <w:rPr>
                <w:rFonts w:eastAsia="Times New Roman" w:cs="Arial"/>
                <w:lang w:eastAsia="fr-FR"/>
              </w:rPr>
              <w:t>Mr. Brian Davis, COO Sabin Vaccine Institute</w:t>
            </w:r>
          </w:p>
        </w:tc>
      </w:tr>
      <w:tr w:rsidR="00822005" w:rsidRPr="00283119" w14:paraId="04E5024F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24736BCC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10:30-10:45</w:t>
            </w:r>
          </w:p>
        </w:tc>
        <w:tc>
          <w:tcPr>
            <w:tcW w:w="4961" w:type="dxa"/>
            <w:shd w:val="clear" w:color="auto" w:fill="auto"/>
          </w:tcPr>
          <w:p w14:paraId="7AFB28ED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Group Photo</w:t>
            </w:r>
          </w:p>
        </w:tc>
        <w:tc>
          <w:tcPr>
            <w:tcW w:w="3544" w:type="dxa"/>
            <w:shd w:val="clear" w:color="auto" w:fill="auto"/>
          </w:tcPr>
          <w:p w14:paraId="105E18AB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</w:p>
        </w:tc>
      </w:tr>
      <w:tr w:rsidR="00822005" w:rsidRPr="00283119" w14:paraId="28B503DB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60964E4A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10:45-11:00</w:t>
            </w:r>
          </w:p>
        </w:tc>
        <w:tc>
          <w:tcPr>
            <w:tcW w:w="4961" w:type="dxa"/>
            <w:shd w:val="clear" w:color="auto" w:fill="auto"/>
          </w:tcPr>
          <w:p w14:paraId="01465291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Coffee break</w:t>
            </w:r>
          </w:p>
        </w:tc>
        <w:tc>
          <w:tcPr>
            <w:tcW w:w="3544" w:type="dxa"/>
            <w:shd w:val="clear" w:color="auto" w:fill="auto"/>
          </w:tcPr>
          <w:p w14:paraId="01DA2473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</w:p>
        </w:tc>
      </w:tr>
      <w:tr w:rsidR="00822005" w:rsidRPr="00283119" w14:paraId="01E1837A" w14:textId="77777777" w:rsidTr="00944479">
        <w:trPr>
          <w:trHeight w:val="20"/>
        </w:trPr>
        <w:tc>
          <w:tcPr>
            <w:tcW w:w="1413" w:type="dxa"/>
            <w:shd w:val="clear" w:color="auto" w:fill="auto"/>
            <w:vAlign w:val="center"/>
          </w:tcPr>
          <w:p w14:paraId="4361B0C0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5C68C2F" w14:textId="77777777" w:rsidR="00822005" w:rsidRPr="0040086C" w:rsidRDefault="00822005" w:rsidP="00944479">
            <w:pPr>
              <w:spacing w:after="0" w:line="240" w:lineRule="auto"/>
              <w:rPr>
                <w:rFonts w:cs="Arial"/>
                <w:i/>
              </w:rPr>
            </w:pPr>
            <w:r w:rsidRPr="0040086C">
              <w:rPr>
                <w:rFonts w:cs="Arial"/>
                <w:i/>
              </w:rPr>
              <w:t>Session II. International progress towards country ownership of immunization programs</w:t>
            </w:r>
            <w:r>
              <w:rPr>
                <w:rFonts w:cs="Arial"/>
                <w:i/>
              </w:rPr>
              <w:t xml:space="preserve"> </w:t>
            </w:r>
            <w:r w:rsidRPr="0040086C">
              <w:rPr>
                <w:rFonts w:cs="Arial"/>
                <w:i/>
              </w:rPr>
              <w:t xml:space="preserve">– </w:t>
            </w:r>
            <w:r>
              <w:rPr>
                <w:rFonts w:cs="Arial"/>
                <w:i/>
              </w:rPr>
              <w:t>g</w:t>
            </w:r>
            <w:r w:rsidRPr="0040086C">
              <w:rPr>
                <w:rFonts w:cs="Arial"/>
                <w:i/>
              </w:rPr>
              <w:t>lobal perspectives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CFC9B5F" w14:textId="77777777" w:rsidR="00822005" w:rsidRPr="006E4737" w:rsidRDefault="00822005" w:rsidP="00944479">
            <w:pPr>
              <w:spacing w:after="0" w:line="240" w:lineRule="auto"/>
              <w:rPr>
                <w:rFonts w:cs="Arial"/>
                <w:i/>
              </w:rPr>
            </w:pPr>
          </w:p>
        </w:tc>
      </w:tr>
      <w:tr w:rsidR="00822005" w:rsidRPr="00283119" w14:paraId="10B03E03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437D8B74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11:00-11:15</w:t>
            </w:r>
          </w:p>
        </w:tc>
        <w:tc>
          <w:tcPr>
            <w:tcW w:w="4961" w:type="dxa"/>
            <w:shd w:val="clear" w:color="auto" w:fill="auto"/>
          </w:tcPr>
          <w:p w14:paraId="425BBA75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  <w:lang w:eastAsia="fr-FR"/>
              </w:rPr>
              <w:t>EVAP Overview: the current state of i</w:t>
            </w:r>
            <w:r>
              <w:rPr>
                <w:rFonts w:cs="Arial"/>
                <w:lang w:eastAsia="fr-FR"/>
              </w:rPr>
              <w:t xml:space="preserve">mmunization coverage in the European region </w:t>
            </w:r>
          </w:p>
        </w:tc>
        <w:tc>
          <w:tcPr>
            <w:tcW w:w="3544" w:type="dxa"/>
            <w:shd w:val="clear" w:color="auto" w:fill="auto"/>
          </w:tcPr>
          <w:p w14:paraId="540CF8C3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  <w:lang w:eastAsia="fr-FR"/>
              </w:rPr>
              <w:t>Mr. Robb Butler, WHO EURO representative</w:t>
            </w:r>
          </w:p>
        </w:tc>
      </w:tr>
      <w:tr w:rsidR="00822005" w:rsidRPr="00283119" w14:paraId="4C2C35F4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5447C584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11:15-11:30</w:t>
            </w:r>
          </w:p>
        </w:tc>
        <w:tc>
          <w:tcPr>
            <w:tcW w:w="4961" w:type="dxa"/>
            <w:shd w:val="clear" w:color="auto" w:fill="auto"/>
          </w:tcPr>
          <w:p w14:paraId="60713D48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  <w:lang w:eastAsia="fr-FR"/>
              </w:rPr>
              <w:t>Perspectives on country-ownership and the role of immunization legislation</w:t>
            </w:r>
          </w:p>
        </w:tc>
        <w:tc>
          <w:tcPr>
            <w:tcW w:w="3544" w:type="dxa"/>
            <w:shd w:val="clear" w:color="auto" w:fill="auto"/>
          </w:tcPr>
          <w:p w14:paraId="7348D54F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885053">
              <w:rPr>
                <w:rFonts w:eastAsia="Times New Roman" w:cs="Arial"/>
                <w:lang w:eastAsia="fr-FR"/>
              </w:rPr>
              <w:t>Dr. Jennifer Gordon, Sabin</w:t>
            </w:r>
            <w:r>
              <w:rPr>
                <w:rFonts w:eastAsia="Times New Roman" w:cs="Arial"/>
                <w:lang w:eastAsia="fr-FR"/>
              </w:rPr>
              <w:t xml:space="preserve"> Vaccine Institute</w:t>
            </w:r>
          </w:p>
        </w:tc>
      </w:tr>
      <w:tr w:rsidR="00822005" w:rsidRPr="00283119" w14:paraId="2D9965AA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571EAE07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lastRenderedPageBreak/>
              <w:t>11:30-12:30</w:t>
            </w:r>
          </w:p>
        </w:tc>
        <w:tc>
          <w:tcPr>
            <w:tcW w:w="4961" w:type="dxa"/>
            <w:shd w:val="clear" w:color="auto" w:fill="auto"/>
          </w:tcPr>
          <w:p w14:paraId="4F071AF5" w14:textId="77777777" w:rsidR="00822005" w:rsidRPr="0040086C" w:rsidRDefault="00822005" w:rsidP="00944479">
            <w:pPr>
              <w:spacing w:after="0" w:line="240" w:lineRule="auto"/>
              <w:rPr>
                <w:rFonts w:cs="Arial"/>
                <w:i/>
                <w:lang w:eastAsia="fr-FR"/>
              </w:rPr>
            </w:pPr>
            <w:r w:rsidRPr="0040086C">
              <w:rPr>
                <w:rFonts w:cs="Arial"/>
                <w:i/>
                <w:lang w:eastAsia="fr-FR"/>
              </w:rPr>
              <w:t xml:space="preserve">Break into sub-groups: </w:t>
            </w:r>
          </w:p>
          <w:p w14:paraId="5EA20FBB" w14:textId="77777777" w:rsidR="00822005" w:rsidRPr="00341C2B" w:rsidRDefault="00822005" w:rsidP="00944479">
            <w:pPr>
              <w:spacing w:after="0" w:line="240" w:lineRule="auto"/>
              <w:rPr>
                <w:rFonts w:cs="Arial"/>
                <w:lang w:eastAsia="fr-FR"/>
              </w:rPr>
            </w:pPr>
            <w:r w:rsidRPr="00341C2B">
              <w:rPr>
                <w:rFonts w:cs="Arial"/>
                <w:lang w:eastAsia="fr-FR"/>
              </w:rPr>
              <w:t xml:space="preserve">Power of MP Networks </w:t>
            </w:r>
            <w:r>
              <w:rPr>
                <w:rFonts w:cs="Arial"/>
                <w:lang w:eastAsia="fr-FR"/>
              </w:rPr>
              <w:t xml:space="preserve"> </w:t>
            </w:r>
            <w:r w:rsidRPr="00341C2B">
              <w:rPr>
                <w:rFonts w:cs="Arial"/>
                <w:lang w:eastAsia="fr-FR"/>
              </w:rPr>
              <w:t>- Advocacy Techniques to Supporting Immunization Program Ownership</w:t>
            </w:r>
          </w:p>
        </w:tc>
        <w:tc>
          <w:tcPr>
            <w:tcW w:w="3544" w:type="dxa"/>
            <w:shd w:val="clear" w:color="auto" w:fill="auto"/>
          </w:tcPr>
          <w:p w14:paraId="0A4253E6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  <w:lang w:eastAsia="fr-FR"/>
              </w:rPr>
              <w:t xml:space="preserve">Mr. </w:t>
            </w:r>
            <w:r w:rsidRPr="00093F1A">
              <w:rPr>
                <w:rFonts w:eastAsia="Times New Roman" w:cs="Arial"/>
                <w:lang w:eastAsia="fr-FR"/>
              </w:rPr>
              <w:t>Dagfinn Høybråten</w:t>
            </w:r>
            <w:r>
              <w:rPr>
                <w:rFonts w:eastAsia="Times New Roman" w:cs="Arial"/>
                <w:lang w:eastAsia="fr-FR"/>
              </w:rPr>
              <w:t xml:space="preserve"> to lead this session – see moderator outline in Annex III</w:t>
            </w:r>
          </w:p>
        </w:tc>
      </w:tr>
      <w:tr w:rsidR="00822005" w:rsidRPr="00283119" w14:paraId="2CEF8D65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7CE9A9C9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12:30-13:30</w:t>
            </w:r>
          </w:p>
        </w:tc>
        <w:tc>
          <w:tcPr>
            <w:tcW w:w="4961" w:type="dxa"/>
            <w:shd w:val="clear" w:color="auto" w:fill="auto"/>
          </w:tcPr>
          <w:p w14:paraId="2B2383B3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Informal l</w:t>
            </w:r>
            <w:r w:rsidRPr="00093F1A">
              <w:rPr>
                <w:rFonts w:cs="Arial"/>
              </w:rPr>
              <w:t xml:space="preserve">unch with </w:t>
            </w:r>
            <w:r>
              <w:rPr>
                <w:rFonts w:cs="Arial"/>
              </w:rPr>
              <w:t>Chair</w:t>
            </w:r>
            <w:r w:rsidRPr="00093F1A">
              <w:rPr>
                <w:rFonts w:cs="Arial"/>
              </w:rPr>
              <w:t xml:space="preserve"> of the Parliamentary Health </w:t>
            </w:r>
            <w:r>
              <w:rPr>
                <w:rFonts w:cs="Arial"/>
              </w:rPr>
              <w:t>Committee of Georgia and participants of the above session</w:t>
            </w:r>
          </w:p>
        </w:tc>
        <w:tc>
          <w:tcPr>
            <w:tcW w:w="3544" w:type="dxa"/>
            <w:shd w:val="clear" w:color="auto" w:fill="auto"/>
          </w:tcPr>
          <w:p w14:paraId="0C80314A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At workshop venue</w:t>
            </w:r>
          </w:p>
        </w:tc>
      </w:tr>
      <w:tr w:rsidR="00822005" w:rsidRPr="00283119" w14:paraId="7DC500CD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7D10274A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14:30-15:30</w:t>
            </w:r>
          </w:p>
        </w:tc>
        <w:tc>
          <w:tcPr>
            <w:tcW w:w="4961" w:type="dxa"/>
            <w:shd w:val="clear" w:color="auto" w:fill="auto"/>
          </w:tcPr>
          <w:p w14:paraId="6FC04CA6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 xml:space="preserve">Meeting with WHO and UNICEF </w:t>
            </w:r>
            <w:r>
              <w:rPr>
                <w:rFonts w:cs="Arial"/>
              </w:rPr>
              <w:t>representatives</w:t>
            </w:r>
          </w:p>
        </w:tc>
        <w:tc>
          <w:tcPr>
            <w:tcW w:w="3544" w:type="dxa"/>
            <w:shd w:val="clear" w:color="auto" w:fill="auto"/>
          </w:tcPr>
          <w:p w14:paraId="7A9E9019" w14:textId="77777777" w:rsidR="00822005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UNICEF office</w:t>
            </w:r>
          </w:p>
          <w:p w14:paraId="3F49656E" w14:textId="09CB3430" w:rsidR="00944479" w:rsidRPr="00093F1A" w:rsidRDefault="00944479" w:rsidP="00944479">
            <w:pPr>
              <w:spacing w:after="0" w:line="240" w:lineRule="auto"/>
              <w:rPr>
                <w:rFonts w:cs="Arial"/>
              </w:rPr>
            </w:pPr>
            <w:r w:rsidRPr="00944479">
              <w:rPr>
                <w:rFonts w:cs="Arial"/>
              </w:rPr>
              <w:t>9 Eristavi street, IV floor, UN House, 0179 Tbilisi, Georgia</w:t>
            </w:r>
          </w:p>
        </w:tc>
      </w:tr>
      <w:tr w:rsidR="00822005" w:rsidRPr="00283119" w14:paraId="5654DD52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09BCC27F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7B12C1">
              <w:rPr>
                <w:rFonts w:cs="Arial"/>
              </w:rPr>
              <w:t>16:00-17:00</w:t>
            </w:r>
          </w:p>
        </w:tc>
        <w:tc>
          <w:tcPr>
            <w:tcW w:w="4961" w:type="dxa"/>
            <w:shd w:val="clear" w:color="auto" w:fill="auto"/>
          </w:tcPr>
          <w:p w14:paraId="297E25BB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Meeting with CDC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69CD163D" w14:textId="77777777" w:rsidR="00822005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CDC</w:t>
            </w:r>
            <w:r>
              <w:rPr>
                <w:rFonts w:cs="Arial"/>
              </w:rPr>
              <w:t xml:space="preserve"> office </w:t>
            </w:r>
          </w:p>
          <w:p w14:paraId="677A351F" w14:textId="7BDB0E5A" w:rsidR="00944479" w:rsidRPr="00093F1A" w:rsidRDefault="00944479" w:rsidP="0094447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9 Mikheil Asatiani St. </w:t>
            </w:r>
            <w:r w:rsidRPr="00093F1A">
              <w:rPr>
                <w:rFonts w:cs="Arial"/>
              </w:rPr>
              <w:t>Tbilisi</w:t>
            </w:r>
          </w:p>
        </w:tc>
      </w:tr>
      <w:tr w:rsidR="00822005" w:rsidRPr="00283119" w14:paraId="7D4DA705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10BB84AF" w14:textId="77777777" w:rsidR="00822005" w:rsidRPr="00093F1A" w:rsidRDefault="00822005" w:rsidP="00944479">
            <w:pPr>
              <w:tabs>
                <w:tab w:val="right" w:pos="1764"/>
              </w:tabs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17:30-18:30</w:t>
            </w:r>
            <w:r w:rsidRPr="00093F1A">
              <w:rPr>
                <w:rFonts w:cs="Arial"/>
              </w:rPr>
              <w:tab/>
            </w:r>
          </w:p>
        </w:tc>
        <w:tc>
          <w:tcPr>
            <w:tcW w:w="4961" w:type="dxa"/>
            <w:shd w:val="clear" w:color="auto" w:fill="auto"/>
          </w:tcPr>
          <w:p w14:paraId="04DDE4A7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 xml:space="preserve">Meeting with </w:t>
            </w:r>
            <w:r>
              <w:rPr>
                <w:rFonts w:cs="Arial"/>
              </w:rPr>
              <w:t>Deputy Minister of Finance</w:t>
            </w:r>
          </w:p>
        </w:tc>
        <w:tc>
          <w:tcPr>
            <w:tcW w:w="3544" w:type="dxa"/>
            <w:shd w:val="clear" w:color="auto" w:fill="auto"/>
          </w:tcPr>
          <w:p w14:paraId="4F997B30" w14:textId="3E5A0B25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 xml:space="preserve">Ministry </w:t>
            </w:r>
            <w:r w:rsidR="004E7E6A">
              <w:rPr>
                <w:rFonts w:cs="Arial"/>
              </w:rPr>
              <w:t xml:space="preserve">of Finance </w:t>
            </w:r>
          </w:p>
          <w:p w14:paraId="7E5AD295" w14:textId="7763810D" w:rsidR="00822005" w:rsidRPr="00DA3D97" w:rsidRDefault="00822005" w:rsidP="00944479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Pr="00DA3D97">
              <w:rPr>
                <w:rFonts w:cs="Arial"/>
              </w:rPr>
              <w:t>orgasali Street, Tbilisi</w:t>
            </w:r>
          </w:p>
        </w:tc>
      </w:tr>
      <w:tr w:rsidR="00822005" w:rsidRPr="00283119" w14:paraId="06FB15FE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270D65A0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19:00</w:t>
            </w:r>
          </w:p>
        </w:tc>
        <w:tc>
          <w:tcPr>
            <w:tcW w:w="4961" w:type="dxa"/>
            <w:shd w:val="clear" w:color="auto" w:fill="auto"/>
          </w:tcPr>
          <w:p w14:paraId="480079E0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Cocktail hosted by Sabin Institute</w:t>
            </w:r>
          </w:p>
        </w:tc>
        <w:tc>
          <w:tcPr>
            <w:tcW w:w="3544" w:type="dxa"/>
            <w:shd w:val="clear" w:color="auto" w:fill="auto"/>
          </w:tcPr>
          <w:p w14:paraId="55505C8B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Mariott Courtyard hotel</w:t>
            </w:r>
          </w:p>
        </w:tc>
      </w:tr>
      <w:tr w:rsidR="00822005" w:rsidRPr="00283119" w14:paraId="0BA3BABE" w14:textId="77777777" w:rsidTr="00944479">
        <w:trPr>
          <w:trHeight w:val="20"/>
        </w:trPr>
        <w:tc>
          <w:tcPr>
            <w:tcW w:w="9918" w:type="dxa"/>
            <w:gridSpan w:val="3"/>
            <w:shd w:val="clear" w:color="auto" w:fill="E2EFD9"/>
          </w:tcPr>
          <w:p w14:paraId="69876E6A" w14:textId="77777777" w:rsidR="00822005" w:rsidRPr="00093F1A" w:rsidRDefault="00822005" w:rsidP="00944479">
            <w:pPr>
              <w:spacing w:after="0" w:line="240" w:lineRule="auto"/>
              <w:rPr>
                <w:rFonts w:cs="Arial"/>
                <w:b/>
              </w:rPr>
            </w:pPr>
            <w:r w:rsidRPr="00093F1A">
              <w:rPr>
                <w:rFonts w:cs="Arial"/>
                <w:b/>
              </w:rPr>
              <w:t>Thursday, 2 March</w:t>
            </w:r>
          </w:p>
        </w:tc>
      </w:tr>
      <w:tr w:rsidR="00822005" w:rsidRPr="00283119" w14:paraId="33B8F1B0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233FC385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9:30</w:t>
            </w:r>
          </w:p>
        </w:tc>
        <w:tc>
          <w:tcPr>
            <w:tcW w:w="4961" w:type="dxa"/>
            <w:shd w:val="clear" w:color="auto" w:fill="auto"/>
          </w:tcPr>
          <w:p w14:paraId="603C9D81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 xml:space="preserve">Transfer Tbilisi – </w:t>
            </w:r>
            <w:hyperlink r:id="rId15" w:history="1">
              <w:r w:rsidRPr="00093F1A">
                <w:rPr>
                  <w:rFonts w:cs="Arial"/>
                </w:rPr>
                <w:t>Mtskheta </w:t>
              </w:r>
            </w:hyperlink>
          </w:p>
        </w:tc>
        <w:tc>
          <w:tcPr>
            <w:tcW w:w="3544" w:type="dxa"/>
            <w:shd w:val="clear" w:color="auto" w:fill="auto"/>
          </w:tcPr>
          <w:p w14:paraId="1073560D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Departure for</w:t>
            </w:r>
            <w:r w:rsidRPr="00093F1A">
              <w:rPr>
                <w:rFonts w:cs="Arial"/>
              </w:rPr>
              <w:t xml:space="preserve"> field visit</w:t>
            </w:r>
          </w:p>
        </w:tc>
      </w:tr>
      <w:tr w:rsidR="00822005" w:rsidRPr="00283119" w14:paraId="7CADB760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591CB2EB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10.00-11.00</w:t>
            </w:r>
          </w:p>
        </w:tc>
        <w:tc>
          <w:tcPr>
            <w:tcW w:w="4961" w:type="dxa"/>
            <w:shd w:val="clear" w:color="auto" w:fill="auto"/>
          </w:tcPr>
          <w:p w14:paraId="16C2ED19" w14:textId="6AAEB81B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 xml:space="preserve">Visit </w:t>
            </w:r>
            <w:r>
              <w:rPr>
                <w:rFonts w:cs="Arial"/>
              </w:rPr>
              <w:t>Jvari Monastery</w:t>
            </w:r>
          </w:p>
        </w:tc>
        <w:tc>
          <w:tcPr>
            <w:tcW w:w="3544" w:type="dxa"/>
            <w:shd w:val="clear" w:color="auto" w:fill="auto"/>
          </w:tcPr>
          <w:p w14:paraId="4F0E8FC1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</w:p>
        </w:tc>
      </w:tr>
      <w:tr w:rsidR="00822005" w:rsidRPr="00283119" w14:paraId="1AC43211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2F60DD08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11:00-</w:t>
            </w:r>
            <w:r>
              <w:rPr>
                <w:rFonts w:cs="Arial"/>
              </w:rPr>
              <w:t>12</w:t>
            </w:r>
            <w:r w:rsidRPr="00093F1A">
              <w:rPr>
                <w:rFonts w:cs="Arial"/>
              </w:rPr>
              <w:t>:00</w:t>
            </w:r>
          </w:p>
        </w:tc>
        <w:tc>
          <w:tcPr>
            <w:tcW w:w="4961" w:type="dxa"/>
            <w:shd w:val="clear" w:color="auto" w:fill="auto"/>
          </w:tcPr>
          <w:p w14:paraId="19ECC3FB" w14:textId="4094B8E9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 xml:space="preserve">Visit </w:t>
            </w:r>
            <w:r>
              <w:rPr>
                <w:rFonts w:cs="Arial"/>
              </w:rPr>
              <w:t>Primary Health Care Centre</w:t>
            </w:r>
          </w:p>
        </w:tc>
        <w:tc>
          <w:tcPr>
            <w:tcW w:w="3544" w:type="dxa"/>
            <w:shd w:val="clear" w:color="auto" w:fill="auto"/>
          </w:tcPr>
          <w:p w14:paraId="2B27390B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</w:p>
        </w:tc>
      </w:tr>
      <w:tr w:rsidR="00822005" w:rsidRPr="00283119" w14:paraId="047A5B96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73C16C32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12</w:t>
            </w:r>
            <w:r w:rsidRPr="00093F1A">
              <w:rPr>
                <w:rFonts w:cs="Arial"/>
              </w:rPr>
              <w:t>:00-</w:t>
            </w:r>
            <w:r>
              <w:rPr>
                <w:rFonts w:cs="Arial"/>
              </w:rPr>
              <w:t>13</w:t>
            </w:r>
            <w:r w:rsidRPr="00093F1A">
              <w:rPr>
                <w:rFonts w:cs="Arial"/>
              </w:rPr>
              <w:t>:00</w:t>
            </w:r>
          </w:p>
        </w:tc>
        <w:tc>
          <w:tcPr>
            <w:tcW w:w="4961" w:type="dxa"/>
            <w:shd w:val="clear" w:color="auto" w:fill="auto"/>
          </w:tcPr>
          <w:p w14:paraId="3FA3DC47" w14:textId="48C4649D" w:rsidR="00822005" w:rsidRPr="00093F1A" w:rsidRDefault="00822005" w:rsidP="00944479">
            <w:pPr>
              <w:tabs>
                <w:tab w:val="center" w:pos="2571"/>
              </w:tabs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Lunch in Mtkskheta</w:t>
            </w:r>
            <w:r w:rsidRPr="00093F1A">
              <w:rPr>
                <w:rFonts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14:paraId="0C466AC2" w14:textId="49D3397C" w:rsidR="00822005" w:rsidRPr="00093F1A" w:rsidRDefault="004E7E6A" w:rsidP="004E7E6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“Chamber of Georgian wine’’ </w:t>
            </w:r>
          </w:p>
        </w:tc>
      </w:tr>
      <w:tr w:rsidR="00822005" w:rsidRPr="00283119" w14:paraId="1C38A3BB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65184B6D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13.00-14.00 </w:t>
            </w:r>
          </w:p>
        </w:tc>
        <w:tc>
          <w:tcPr>
            <w:tcW w:w="4961" w:type="dxa"/>
            <w:shd w:val="clear" w:color="auto" w:fill="auto"/>
          </w:tcPr>
          <w:p w14:paraId="70128ECE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Transfer to Airport</w:t>
            </w:r>
          </w:p>
        </w:tc>
        <w:tc>
          <w:tcPr>
            <w:tcW w:w="3544" w:type="dxa"/>
            <w:shd w:val="clear" w:color="auto" w:fill="auto"/>
          </w:tcPr>
          <w:p w14:paraId="12FD587E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</w:p>
        </w:tc>
      </w:tr>
      <w:tr w:rsidR="00822005" w:rsidRPr="00283119" w14:paraId="77D0C2A5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43EDFB20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15:25-16:05</w:t>
            </w:r>
          </w:p>
        </w:tc>
        <w:tc>
          <w:tcPr>
            <w:tcW w:w="4961" w:type="dxa"/>
            <w:shd w:val="clear" w:color="auto" w:fill="auto"/>
          </w:tcPr>
          <w:p w14:paraId="1BC7CB53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Flight Tbilisi-Vienna</w:t>
            </w:r>
          </w:p>
        </w:tc>
        <w:tc>
          <w:tcPr>
            <w:tcW w:w="3544" w:type="dxa"/>
            <w:shd w:val="clear" w:color="auto" w:fill="auto"/>
          </w:tcPr>
          <w:p w14:paraId="5ACFFAAE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Austrian Airlines, Flight No OS 7192</w:t>
            </w:r>
          </w:p>
        </w:tc>
      </w:tr>
      <w:tr w:rsidR="00822005" w:rsidRPr="00283119" w14:paraId="2973B8F5" w14:textId="77777777" w:rsidTr="00944479">
        <w:trPr>
          <w:trHeight w:val="20"/>
        </w:trPr>
        <w:tc>
          <w:tcPr>
            <w:tcW w:w="1413" w:type="dxa"/>
            <w:shd w:val="clear" w:color="auto" w:fill="auto"/>
          </w:tcPr>
          <w:p w14:paraId="1EC82130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17:25-19:15</w:t>
            </w:r>
          </w:p>
        </w:tc>
        <w:tc>
          <w:tcPr>
            <w:tcW w:w="4961" w:type="dxa"/>
            <w:shd w:val="clear" w:color="auto" w:fill="auto"/>
          </w:tcPr>
          <w:p w14:paraId="7EAE01FB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Flight Vienna-Copenhagen</w:t>
            </w:r>
          </w:p>
        </w:tc>
        <w:tc>
          <w:tcPr>
            <w:tcW w:w="3544" w:type="dxa"/>
            <w:shd w:val="clear" w:color="auto" w:fill="auto"/>
          </w:tcPr>
          <w:p w14:paraId="748EE853" w14:textId="77777777" w:rsidR="00822005" w:rsidRPr="00093F1A" w:rsidRDefault="00822005" w:rsidP="00944479">
            <w:pPr>
              <w:spacing w:after="0" w:line="240" w:lineRule="auto"/>
              <w:rPr>
                <w:rFonts w:cs="Arial"/>
              </w:rPr>
            </w:pPr>
            <w:r w:rsidRPr="00093F1A">
              <w:rPr>
                <w:rFonts w:cs="Arial"/>
              </w:rPr>
              <w:t>Austrian Airlines, Flight No OS 305</w:t>
            </w:r>
          </w:p>
        </w:tc>
      </w:tr>
    </w:tbl>
    <w:p w14:paraId="578B4BC5" w14:textId="77777777" w:rsidR="00652D3B" w:rsidRDefault="00652D3B" w:rsidP="00944479">
      <w:pPr>
        <w:spacing w:after="0" w:line="240" w:lineRule="auto"/>
      </w:pPr>
      <w:bookmarkStart w:id="0" w:name="_GoBack"/>
      <w:bookmarkEnd w:id="0"/>
    </w:p>
    <w:sectPr w:rsidR="00652D3B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938ED" w14:textId="77777777" w:rsidR="002D5469" w:rsidRDefault="002D5469" w:rsidP="003C4B97">
      <w:pPr>
        <w:spacing w:after="0" w:line="240" w:lineRule="auto"/>
      </w:pPr>
      <w:r>
        <w:separator/>
      </w:r>
    </w:p>
  </w:endnote>
  <w:endnote w:type="continuationSeparator" w:id="0">
    <w:p w14:paraId="5DEAF294" w14:textId="77777777" w:rsidR="002D5469" w:rsidRDefault="002D5469" w:rsidP="003C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40C7C" w14:textId="77777777" w:rsidR="002D5469" w:rsidRDefault="002D5469" w:rsidP="003C4B97">
      <w:pPr>
        <w:spacing w:after="0" w:line="240" w:lineRule="auto"/>
      </w:pPr>
      <w:r>
        <w:separator/>
      </w:r>
    </w:p>
  </w:footnote>
  <w:footnote w:type="continuationSeparator" w:id="0">
    <w:p w14:paraId="38D96BDE" w14:textId="77777777" w:rsidR="002D5469" w:rsidRDefault="002D5469" w:rsidP="003C4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9ADC8" w14:textId="2AF44BE8" w:rsidR="003C4B97" w:rsidRPr="003C4B97" w:rsidRDefault="00822005" w:rsidP="003C4B97">
    <w:pPr>
      <w:pStyle w:val="Header"/>
      <w:jc w:val="right"/>
      <w:rPr>
        <w:sz w:val="36"/>
        <w:szCs w:val="36"/>
      </w:rPr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46F2C86E" wp14:editId="03C4AB82">
          <wp:simplePos x="0" y="0"/>
          <wp:positionH relativeFrom="margin">
            <wp:posOffset>-895350</wp:posOffset>
          </wp:positionH>
          <wp:positionV relativeFrom="page">
            <wp:align>top</wp:align>
          </wp:positionV>
          <wp:extent cx="1676400" cy="900430"/>
          <wp:effectExtent l="0" t="0" r="0" b="0"/>
          <wp:wrapNone/>
          <wp:docPr id="1" name="Image 7" descr="Description: logo_office_g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Description: logo_office_ga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62ED3"/>
    <w:multiLevelType w:val="hybridMultilevel"/>
    <w:tmpl w:val="3A9E3E04"/>
    <w:lvl w:ilvl="0" w:tplc="54DC175A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3B"/>
    <w:rsid w:val="000119E7"/>
    <w:rsid w:val="000D22A6"/>
    <w:rsid w:val="001468A8"/>
    <w:rsid w:val="0019650C"/>
    <w:rsid w:val="002001EE"/>
    <w:rsid w:val="00204E5B"/>
    <w:rsid w:val="00233264"/>
    <w:rsid w:val="00236FBF"/>
    <w:rsid w:val="002442BB"/>
    <w:rsid w:val="002534EB"/>
    <w:rsid w:val="0028580D"/>
    <w:rsid w:val="00291159"/>
    <w:rsid w:val="002A2515"/>
    <w:rsid w:val="002B3A42"/>
    <w:rsid w:val="002B5866"/>
    <w:rsid w:val="002D5469"/>
    <w:rsid w:val="002E0CC1"/>
    <w:rsid w:val="003C4B97"/>
    <w:rsid w:val="003F3C98"/>
    <w:rsid w:val="00450B83"/>
    <w:rsid w:val="00480F44"/>
    <w:rsid w:val="004E7E6A"/>
    <w:rsid w:val="004F211E"/>
    <w:rsid w:val="005F2442"/>
    <w:rsid w:val="00625208"/>
    <w:rsid w:val="00652D3B"/>
    <w:rsid w:val="006B3E6E"/>
    <w:rsid w:val="0078780B"/>
    <w:rsid w:val="007A1F08"/>
    <w:rsid w:val="007B7B6A"/>
    <w:rsid w:val="007F1E30"/>
    <w:rsid w:val="00822005"/>
    <w:rsid w:val="00914432"/>
    <w:rsid w:val="00944479"/>
    <w:rsid w:val="00963297"/>
    <w:rsid w:val="009B1B8E"/>
    <w:rsid w:val="009D3FB0"/>
    <w:rsid w:val="009F7EC3"/>
    <w:rsid w:val="00AC75BD"/>
    <w:rsid w:val="00BB4BD1"/>
    <w:rsid w:val="00C90243"/>
    <w:rsid w:val="00D31AEC"/>
    <w:rsid w:val="00D3370F"/>
    <w:rsid w:val="00D80EC8"/>
    <w:rsid w:val="00D85C77"/>
    <w:rsid w:val="00DC78C4"/>
    <w:rsid w:val="00E513CE"/>
    <w:rsid w:val="00E83167"/>
    <w:rsid w:val="00EB5174"/>
    <w:rsid w:val="00FC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7B8CFE10"/>
  <w15:chartTrackingRefBased/>
  <w15:docId w15:val="{CA7505F8-B212-4097-95E6-CFAFD60B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2442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B97"/>
  </w:style>
  <w:style w:type="paragraph" w:styleId="Footer">
    <w:name w:val="footer"/>
    <w:basedOn w:val="Normal"/>
    <w:link w:val="FooterChar"/>
    <w:uiPriority w:val="99"/>
    <w:unhideWhenUsed/>
    <w:rsid w:val="003C4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B97"/>
  </w:style>
  <w:style w:type="paragraph" w:styleId="BalloonText">
    <w:name w:val="Balloon Text"/>
    <w:basedOn w:val="Normal"/>
    <w:link w:val="BalloonTextChar"/>
    <w:uiPriority w:val="99"/>
    <w:semiHidden/>
    <w:unhideWhenUsed/>
    <w:rsid w:val="0096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63297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7F1E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E3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F1E3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E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1E30"/>
    <w:rPr>
      <w:b/>
      <w:bCs/>
      <w:lang w:eastAsia="en-US"/>
    </w:rPr>
  </w:style>
  <w:style w:type="character" w:customStyle="1" w:styleId="Heading3Char">
    <w:name w:val="Heading 3 Char"/>
    <w:link w:val="Heading3"/>
    <w:uiPriority w:val="9"/>
    <w:rsid w:val="002442BB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2442BB"/>
    <w:rPr>
      <w:color w:val="0000FF"/>
      <w:u w:val="single"/>
    </w:rPr>
  </w:style>
  <w:style w:type="character" w:customStyle="1" w:styleId="apple-converted-space">
    <w:name w:val="apple-converted-space"/>
    <w:rsid w:val="002442BB"/>
  </w:style>
  <w:style w:type="paragraph" w:styleId="ListParagraph">
    <w:name w:val="List Paragraph"/>
    <w:aliases w:val="Bullet List,FooterText,List Paragraph1,numbered,Paragraphe de liste1,列出段落,列出段落1,Bulletr List Paragraph,List Paragraph2,List Paragraph21,Párrafo de lista1,Parágrafo da Lista1,リスト段落1,Listeafsnit1,Plan,Colorful List Accent 1,Recommendation"/>
    <w:basedOn w:val="Normal"/>
    <w:link w:val="ListParagraphChar"/>
    <w:uiPriority w:val="34"/>
    <w:qFormat/>
    <w:rsid w:val="00822005"/>
    <w:pPr>
      <w:spacing w:after="0" w:line="240" w:lineRule="auto"/>
      <w:ind w:left="720"/>
      <w:contextualSpacing/>
    </w:pPr>
    <w:rPr>
      <w:rFonts w:ascii="Arial" w:eastAsia="Arial" w:hAnsi="Arial"/>
      <w:lang w:val="en-US"/>
    </w:rPr>
  </w:style>
  <w:style w:type="character" w:customStyle="1" w:styleId="ListParagraphChar">
    <w:name w:val="List Paragraph Char"/>
    <w:aliases w:val="Bullet List Char,FooterText Char,List Paragraph1 Char,numbered Char,Paragraphe de liste1 Char,列出段落 Char,列出段落1 Char,Bulletr List Paragraph Char,List Paragraph2 Char,List Paragraph21 Char,Párrafo de lista1 Char,Parágrafo da Lista1 Char"/>
    <w:link w:val="ListParagraph"/>
    <w:uiPriority w:val="34"/>
    <w:locked/>
    <w:rsid w:val="00822005"/>
    <w:rPr>
      <w:rFonts w:ascii="Arial" w:eastAsia="Arial" w:hAnsi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8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en.wikipedia.org/wiki/Mtskheta" TargetMode="Externa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gavi.org/library/news/gavi-features/2011/letter-by-gavi-board-chair-dagfinn-hoybrat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avi Document" ma:contentTypeID="0x0101009954897F3EE3CC4ABB9FB9EDAC9CDEBC00829077562E4B4F4F98F681ADDADB1D0F" ma:contentTypeVersion="134" ma:contentTypeDescription="Gavi Document content type " ma:contentTypeScope="" ma:versionID="a2ce233f248314882f274a81618c473e">
  <xsd:schema xmlns:xsd="http://www.w3.org/2001/XMLSchema" xmlns:xs="http://www.w3.org/2001/XMLSchema" xmlns:p="http://schemas.microsoft.com/office/2006/metadata/properties" xmlns:ns2="d0706217-df7c-4bf4-936d-b09aa3b837af" xmlns:ns3="700359ba-e36c-422a-9925-ddada98091a9" targetNamespace="http://schemas.microsoft.com/office/2006/metadata/properties" ma:root="true" ma:fieldsID="e62495d5689099da106659fc162c6d2a" ns2:_="" ns3:_="">
    <xsd:import namespace="d0706217-df7c-4bf4-936d-b09aa3b837af"/>
    <xsd:import namespace="700359ba-e36c-422a-9925-ddada98091a9"/>
    <xsd:element name="properties">
      <xsd:complexType>
        <xsd:sequence>
          <xsd:element name="documentManagement">
            <xsd:complexType>
              <xsd:all>
                <xsd:element ref="ns2:e37ceaa0d61b4bfeb3c21883d9680a10" minOccurs="0"/>
                <xsd:element ref="ns2:e47ceaa0d61b4bfeb3c21883d9680a10" minOccurs="0"/>
                <xsd:element ref="ns2:i4a50af2c0e64ae9b81ffeca8af7ed0f" minOccurs="0"/>
                <xsd:element ref="ns2:e57ceaa0d61b4bfeb3c21883d9680a10" minOccurs="0"/>
                <xsd:element ref="ns2:TaxCatchAll" minOccurs="0"/>
                <xsd:element ref="ns2:TaxCatchAllLabel" minOccurs="0"/>
                <xsd:element ref="ns2:e77ceaa0d61b4bfeb3c21883d9680a10" minOccurs="0"/>
                <xsd:element ref="ns2:d1cc8e3ce74548b4802b698dbb551d86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e37ceaa0d61b4bfeb3c21883d9680a10" ma:index="9" nillable="true" ma:taxonomy="true" ma:internalName="e37ceaa0d61b4bfeb3c21883d9680a10" ma:taxonomyFieldName="Depto" ma:displayName="Department" ma:default="" ma:fieldId="{e37ceaa0-d61b-4bfe-b3c2-1883d9680a10}" ma:taxonomyMulti="true" ma:sspId="93cb0222-e980-4273-ad97-85dba3159c09" ma:termSetId="63e5e54b-9bb0-4b06-9796-5a83061cef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7ceaa0d61b4bfeb3c21883d9680a10" ma:index="10" nillable="true" ma:taxonomy="true" ma:internalName="e47ceaa0d61b4bfeb3c21883d9680a10" ma:taxonomyFieldName="Health" ma:displayName="Health Challenges" ma:default="" ma:fieldId="{e47ceaa0-d61b-4bfe-b3c2-1883d9680a10}" ma:taxonomyMulti="true" ma:sspId="93cb0222-e980-4273-ad97-85dba3159c09" ma:termSetId="54ca4d1c-0394-478f-9116-7d855f0e06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a50af2c0e64ae9b81ffeca8af7ed0f" ma:index="12" nillable="true" ma:taxonomy="true" ma:internalName="i4a50af2c0e64ae9b81ffeca8af7ed0f" ma:taxonomyFieldName="Health_x0020_System_x0020_Strengthening" ma:displayName="Health System Strengthening" ma:default="" ma:fieldId="{24a50af2-c0e6-4ae9-b81f-feca8af7ed0f}" ma:taxonomyMulti="true" ma:sspId="93cb0222-e980-4273-ad97-85dba3159c09" ma:termSetId="64ca4d1c-0394-478f-9116-7d855f0e06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7ceaa0d61b4bfeb3c21883d9680a10" ma:index="14" nillable="true" ma:taxonomy="true" ma:internalName="e57ceaa0d61b4bfeb3c21883d9680a10" ma:taxonomyFieldName="Vaccine" ma:displayName="Vaccine" ma:default="" ma:fieldId="{e57ceaa0-d61b-4bfe-b3c2-1883d9680a10}" ma:taxonomyMulti="true" ma:sspId="93cb0222-e980-4273-ad97-85dba3159c09" ma:termSetId="4c805448-8179-41c4-acfe-8b2a0ce8a4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be8d0b83-5287-4986-bb7f-bce56a97355c}" ma:internalName="TaxCatchAll" ma:showField="CatchAllData" ma:web="700359ba-e36c-422a-9925-ddada9809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hidden="true" ma:list="{be8d0b83-5287-4986-bb7f-bce56a97355c}" ma:internalName="TaxCatchAllLabel" ma:readOnly="true" ma:showField="CatchAllDataLabel" ma:web="700359ba-e36c-422a-9925-ddada9809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7ceaa0d61b4bfeb3c21883d9680a10" ma:index="18" nillable="true" ma:taxonomy="true" ma:internalName="e77ceaa0d61b4bfeb3c21883d9680a10" ma:taxonomyFieldName="Country" ma:displayName="Country" ma:default="" ma:fieldId="{e77ceaa0-d61b-4bfe-b3c2-1883d9680a10}" ma:taxonomyMulti="true" ma:sspId="93cb0222-e980-4273-ad97-85dba3159c09" ma:termSetId="6c805448-8179-41c4-acfe-8b2a0ce8a4e3" ma:anchorId="20679bbd-7efc-457a-a428-f2c6d1b19047" ma:open="false" ma:isKeyword="false">
      <xsd:complexType>
        <xsd:sequence>
          <xsd:element ref="pc:Terms" minOccurs="0" maxOccurs="1"/>
        </xsd:sequence>
      </xsd:complexType>
    </xsd:element>
    <xsd:element name="d1cc8e3ce74548b4802b698dbb551d86" ma:index="21" nillable="true" ma:taxonomy="true" ma:internalName="d1cc8e3ce74548b4802b698dbb551d86" ma:taxonomyFieldName="Programme_x0020_and_x0020_project_x0020_management" ma:displayName="Programme and project management" ma:default="" ma:fieldId="{d1cc8e3c-e745-48b4-802b-698dbb551d86}" ma:taxonomyMulti="true" ma:sspId="93cb0222-e980-4273-ad97-85dba3159c09" ma:termSetId="9c805448-8179-41c4-acfe-8b2a0ce8a4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359ba-e36c-422a-9925-ddada98091a9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93cb0222-e980-4273-ad97-85dba3159c09" ContentTypeId="0x0101009954897F3EE3CC4ABB9FB9EDAC9CDEBC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37ceaa0d61b4bfeb3c21883d9680a10 xmlns="d0706217-df7c-4bf4-936d-b09aa3b837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Country Programmes</TermName>
          <TermId xmlns="http://schemas.microsoft.com/office/infopath/2007/PartnerControls">d09056f1-c570-4aa5-8d01-df096ad92388</TermId>
        </TermInfo>
      </Terms>
    </e37ceaa0d61b4bfeb3c21883d9680a10>
    <e47ceaa0d61b4bfeb3c21883d9680a10 xmlns="d0706217-df7c-4bf4-936d-b09aa3b837af">
      <Terms xmlns="http://schemas.microsoft.com/office/infopath/2007/PartnerControls"/>
    </e47ceaa0d61b4bfeb3c21883d9680a10>
    <e57ceaa0d61b4bfeb3c21883d9680a10 xmlns="d0706217-df7c-4bf4-936d-b09aa3b837af">
      <Terms xmlns="http://schemas.microsoft.com/office/infopath/2007/PartnerControls"/>
    </e57ceaa0d61b4bfeb3c21883d9680a10>
    <TaxCatchAll xmlns="d0706217-df7c-4bf4-936d-b09aa3b837af">
      <Value>959</Value>
    </TaxCatchAll>
    <i4a50af2c0e64ae9b81ffeca8af7ed0f xmlns="d0706217-df7c-4bf4-936d-b09aa3b837af">
      <Terms xmlns="http://schemas.microsoft.com/office/infopath/2007/PartnerControls"/>
    </i4a50af2c0e64ae9b81ffeca8af7ed0f>
    <d1cc8e3ce74548b4802b698dbb551d86 xmlns="d0706217-df7c-4bf4-936d-b09aa3b837af">
      <Terms xmlns="http://schemas.microsoft.com/office/infopath/2007/PartnerControls"/>
    </d1cc8e3ce74548b4802b698dbb551d86>
    <e77ceaa0d61b4bfeb3c21883d9680a10 xmlns="d0706217-df7c-4bf4-936d-b09aa3b837af">
      <Terms xmlns="http://schemas.microsoft.com/office/infopath/2007/PartnerControls"/>
    </e77ceaa0d61b4bfeb3c21883d9680a10>
    <_dlc_DocId xmlns="700359ba-e36c-422a-9925-ddada98091a9">GAVI-1412322964-495438</_dlc_DocId>
    <_dlc_DocIdUrl xmlns="700359ba-e36c-422a-9925-ddada98091a9">
      <Url>https://gavinet.sharepoint.com/teams/COP/_layouts/15/DocIdRedir.aspx?ID=GAVI-1412322964-495438</Url>
      <Description>GAVI-1412322964-495438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D1D6B-5556-4936-831E-676361B9B54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1B668D5-D8BC-4D55-8AF2-CACEB7E67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06217-df7c-4bf4-936d-b09aa3b837af"/>
    <ds:schemaRef ds:uri="700359ba-e36c-422a-9925-ddada9809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7B00B-B7AE-4CA9-BF35-B159A6DC386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548EBC-02AE-4F19-8A4C-825F8578A94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6A40BEC-5290-40E9-9223-6E2EA55CF3B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74FB4F6-7219-447B-B4C5-20F9586C5D07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700359ba-e36c-422a-9925-ddada98091a9"/>
    <ds:schemaRef ds:uri="d0706217-df7c-4bf4-936d-b09aa3b837af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48761268-7F49-4EAE-A5D7-F728F184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Links>
    <vt:vector size="12" baseType="variant">
      <vt:variant>
        <vt:i4>3539062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https://en.wikipedia.org/wiki/Mtskheta</vt:lpwstr>
      </vt:variant>
      <vt:variant>
        <vt:lpwstr/>
      </vt:variant>
      <vt:variant>
        <vt:i4>5701637</vt:i4>
      </vt:variant>
      <vt:variant>
        <vt:i4>0</vt:i4>
      </vt:variant>
      <vt:variant>
        <vt:i4>0</vt:i4>
      </vt:variant>
      <vt:variant>
        <vt:i4>5</vt:i4>
      </vt:variant>
      <vt:variant>
        <vt:lpwstr>http://www.gavi.org/library/news/gavi-features/2011/letter-by-gavi-board-chair-dagfinn-hoybraten/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Wydler</dc:creator>
  <cp:keywords/>
  <dc:description/>
  <cp:lastModifiedBy>Iryna Wydler</cp:lastModifiedBy>
  <cp:revision>4</cp:revision>
  <cp:lastPrinted>2017-01-11T15:16:00Z</cp:lastPrinted>
  <dcterms:created xsi:type="dcterms:W3CDTF">2017-02-23T09:06:00Z</dcterms:created>
  <dcterms:modified xsi:type="dcterms:W3CDTF">2017-02-24T09:23:00Z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to">
    <vt:lpwstr>959;#Country Programmes|d09056f1-c570-4aa5-8d01-df096ad92388</vt:lpwstr>
  </property>
  <property fmtid="{D5CDD505-2E9C-101B-9397-08002B2CF9AE}" pid="3" name="ContentTypeId">
    <vt:lpwstr>0x0101009954897F3EE3CC4ABB9FB9EDAC9CDEBC00829077562E4B4F4F98F681ADDADB1D0F</vt:lpwstr>
  </property>
  <property fmtid="{D5CDD505-2E9C-101B-9397-08002B2CF9AE}" pid="4" name="Health System Strengthening">
    <vt:lpwstr/>
  </property>
  <property fmtid="{D5CDD505-2E9C-101B-9397-08002B2CF9AE}" pid="5" name="Country">
    <vt:lpwstr/>
  </property>
  <property fmtid="{D5CDD505-2E9C-101B-9397-08002B2CF9AE}" pid="6" name="Vaccine">
    <vt:lpwstr/>
  </property>
  <property fmtid="{D5CDD505-2E9C-101B-9397-08002B2CF9AE}" pid="7" name="Health">
    <vt:lpwstr/>
  </property>
  <property fmtid="{D5CDD505-2E9C-101B-9397-08002B2CF9AE}" pid="8" name="Programme and project management">
    <vt:lpwstr/>
  </property>
  <property fmtid="{D5CDD505-2E9C-101B-9397-08002B2CF9AE}" pid="9" name="_dlc_DocIdItemGuid">
    <vt:lpwstr>aed37b60-154a-4e0d-b3a2-ba7b83557ce4</vt:lpwstr>
  </property>
  <property fmtid="{D5CDD505-2E9C-101B-9397-08002B2CF9AE}" pid="10" name="kfa83adfad8641678ddaedda80d7e126">
    <vt:lpwstr/>
  </property>
  <property fmtid="{D5CDD505-2E9C-101B-9397-08002B2CF9AE}" pid="11" name="Test">
    <vt:lpwstr/>
  </property>
</Properties>
</file>