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1F" w:rsidRPr="004E491F" w:rsidRDefault="004E491F" w:rsidP="004E4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eastAsia="Times New Roman" w:cs="Sylfaen"/>
          <w:bCs/>
          <w:i/>
          <w:sz w:val="28"/>
          <w:szCs w:val="28"/>
          <w:u w:val="single"/>
          <w:lang w:val="ka-GE" w:eastAsia="x-none"/>
        </w:rPr>
      </w:pPr>
      <w:r w:rsidRPr="004E491F">
        <w:rPr>
          <w:rFonts w:eastAsia="Times New Roman" w:cs="Sylfaen"/>
          <w:bCs/>
          <w:i/>
          <w:sz w:val="28"/>
          <w:szCs w:val="28"/>
          <w:u w:val="single"/>
          <w:lang w:val="ka-GE" w:eastAsia="x-none"/>
        </w:rPr>
        <w:t>პროექტი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eastAsia="Times New Roman" w:cs="Sylfaen"/>
          <w:b/>
          <w:bCs/>
          <w:sz w:val="32"/>
          <w:szCs w:val="32"/>
          <w:lang w:val="x-none" w:eastAsia="x-none"/>
        </w:rPr>
      </w:pP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საქართველოს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შინაგან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საქმეთა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მინისტრისა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და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eastAsia="Times New Roman" w:cs="Sylfaen"/>
          <w:b/>
          <w:bCs/>
          <w:sz w:val="32"/>
          <w:szCs w:val="32"/>
          <w:lang w:val="x-none" w:eastAsia="x-none"/>
        </w:rPr>
      </w:pP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საქართველოს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შრომის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,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ჯანმრთელობისა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და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eastAsia="Times New Roman" w:cs="Sylfaen"/>
          <w:b/>
          <w:bCs/>
          <w:sz w:val="32"/>
          <w:szCs w:val="32"/>
          <w:lang w:val="x-none" w:eastAsia="x-none"/>
        </w:rPr>
      </w:pP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სოციალური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დაცვის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მინისტრის</w:t>
      </w:r>
      <w:proofErr w:type="spellEnd"/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eastAsia="Times New Roman" w:cs="Sylfaen"/>
          <w:b/>
          <w:bCs/>
          <w:sz w:val="32"/>
          <w:szCs w:val="32"/>
          <w:lang w:val="x-none" w:eastAsia="x-none"/>
        </w:rPr>
      </w:pP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ერთობლივი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ბრძანება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№-</w:t>
      </w:r>
    </w:p>
    <w:p w:rsidR="008C1B96" w:rsidRPr="008C1B96" w:rsidRDefault="00D475B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eastAsia="Times New Roman" w:cs="Sylfaen"/>
          <w:b/>
          <w:bCs/>
          <w:sz w:val="32"/>
          <w:szCs w:val="32"/>
          <w:lang w:val="x-none" w:eastAsia="x-none"/>
        </w:rPr>
      </w:pPr>
      <w:r>
        <w:rPr>
          <w:rFonts w:eastAsia="Times New Roman" w:cs="Sylfaen"/>
          <w:b/>
          <w:bCs/>
          <w:sz w:val="32"/>
          <w:szCs w:val="32"/>
          <w:lang w:val="x-none" w:eastAsia="x-none"/>
        </w:rPr>
        <w:t>201</w:t>
      </w:r>
      <w:r>
        <w:rPr>
          <w:rFonts w:eastAsia="Times New Roman" w:cs="Sylfaen"/>
          <w:b/>
          <w:bCs/>
          <w:sz w:val="32"/>
          <w:szCs w:val="32"/>
          <w:lang w:val="ka-GE" w:eastAsia="x-none"/>
        </w:rPr>
        <w:t>8</w:t>
      </w:r>
      <w:r w:rsidR="008C1B96"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წ</w:t>
      </w:r>
      <w:r w:rsidR="002E06AC">
        <w:rPr>
          <w:rFonts w:eastAsia="Times New Roman" w:cs="Sylfaen"/>
          <w:b/>
          <w:bCs/>
          <w:sz w:val="32"/>
          <w:szCs w:val="32"/>
          <w:lang w:val="ka-GE" w:eastAsia="x-none"/>
        </w:rPr>
        <w:t>ლის</w:t>
      </w:r>
      <w:proofErr w:type="spellEnd"/>
      <w:r>
        <w:rPr>
          <w:rFonts w:eastAsia="Times New Roman" w:cs="Sylfaen"/>
          <w:b/>
          <w:bCs/>
          <w:sz w:val="32"/>
          <w:szCs w:val="32"/>
          <w:lang w:val="ka-GE" w:eastAsia="x-none"/>
        </w:rPr>
        <w:t xml:space="preserve">                                   </w:t>
      </w:r>
      <w:r w:rsidR="008C1B96"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ქ. </w:t>
      </w:r>
      <w:proofErr w:type="spellStart"/>
      <w:r w:rsidR="008C1B96"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თბილისი</w:t>
      </w:r>
      <w:proofErr w:type="spellEnd"/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eastAsia="Times New Roman" w:cs="Sylfaen"/>
          <w:b/>
          <w:bCs/>
          <w:sz w:val="32"/>
          <w:szCs w:val="32"/>
          <w:lang w:val="x-none" w:eastAsia="x-none"/>
        </w:rPr>
      </w:pP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eastAsia="Times New Roman" w:cs="Sylfaen"/>
          <w:b/>
          <w:bCs/>
          <w:sz w:val="32"/>
          <w:szCs w:val="32"/>
          <w:lang w:val="x-none" w:eastAsia="x-none"/>
        </w:rPr>
      </w:pP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სპეციალურ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კონტროლს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დაქვემდებარებულ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ცალკეულ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ნივთიერებებზე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,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რომლებიც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არ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ექვემდებარება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საერთაშორისო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კონტროლს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და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სპეციალურ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კონტროლს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დაქვემდებარებულ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ფარმაცევტულ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პროდუქტთან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გათანაბრებულ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ზოგ</w:t>
      </w:r>
      <w:r w:rsidR="00D475B6">
        <w:rPr>
          <w:rFonts w:eastAsia="Times New Roman" w:cs="Sylfaen"/>
          <w:b/>
          <w:bCs/>
          <w:sz w:val="32"/>
          <w:szCs w:val="32"/>
          <w:lang w:val="x-none" w:eastAsia="x-none"/>
        </w:rPr>
        <w:t>იერთ</w:t>
      </w:r>
      <w:proofErr w:type="spellEnd"/>
      <w:r w:rsidR="00D475B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="00D475B6">
        <w:rPr>
          <w:rFonts w:eastAsia="Times New Roman" w:cs="Sylfaen"/>
          <w:b/>
          <w:bCs/>
          <w:sz w:val="32"/>
          <w:szCs w:val="32"/>
          <w:lang w:val="x-none" w:eastAsia="x-none"/>
        </w:rPr>
        <w:t>სამკურნალო</w:t>
      </w:r>
      <w:proofErr w:type="spellEnd"/>
      <w:r w:rsidR="00D475B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="00D475B6">
        <w:rPr>
          <w:rFonts w:eastAsia="Times New Roman" w:cs="Sylfaen"/>
          <w:b/>
          <w:bCs/>
          <w:sz w:val="32"/>
          <w:szCs w:val="32"/>
          <w:lang w:val="x-none" w:eastAsia="x-none"/>
        </w:rPr>
        <w:t>საშუალებაზე</w:t>
      </w:r>
      <w:proofErr w:type="spellEnd"/>
      <w:r w:rsidR="00D475B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2018</w:t>
      </w:r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წლის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ქვეყნის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შიდა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კვოტის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განსაზღვრის</w:t>
      </w:r>
      <w:proofErr w:type="spellEnd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sz w:val="32"/>
          <w:szCs w:val="32"/>
          <w:lang w:val="x-none" w:eastAsia="x-none"/>
        </w:rPr>
        <w:t>თაობაზე</w:t>
      </w:r>
      <w:proofErr w:type="spellEnd"/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cs="Sylfaen"/>
          <w:sz w:val="24"/>
          <w:szCs w:val="24"/>
          <w:lang w:val="x-none" w:eastAsia="x-none"/>
        </w:rPr>
      </w:pPr>
      <w:r w:rsidRPr="008C1B96">
        <w:rPr>
          <w:rFonts w:cs="Sylfaen"/>
          <w:sz w:val="24"/>
          <w:szCs w:val="24"/>
          <w:lang w:val="x-none" w:eastAsia="x-none"/>
        </w:rPr>
        <w:t xml:space="preserve"> </w:t>
      </w:r>
    </w:p>
    <w:p w:rsid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b/>
          <w:bCs/>
          <w:sz w:val="24"/>
          <w:szCs w:val="24"/>
          <w:lang w:val="x-none" w:eastAsia="x-none"/>
        </w:rPr>
      </w:pPr>
      <w:r w:rsidRPr="008C1B96">
        <w:rPr>
          <w:rFonts w:eastAsia="Times New Roman" w:cs="Sylfaen"/>
          <w:sz w:val="24"/>
          <w:szCs w:val="24"/>
          <w:lang w:val="x-none" w:eastAsia="x-none"/>
        </w:rPr>
        <w:t>„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ნორმატიული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აქტების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შესახებ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“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კანონის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მე-9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მუხლისა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და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„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ნარკოტიკული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საშუალებების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ფსიქოტროპული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ნივთიერებების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პრეკურსორებისა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და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ნარკოლოგიური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დახმარების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შესახებ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“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კანონის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მე-9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მუხლის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მე-3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პუნქტის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შესაბამისად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ვბრძანებთ</w:t>
      </w:r>
      <w:proofErr w:type="spellEnd"/>
      <w:r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: </w:t>
      </w:r>
    </w:p>
    <w:p w:rsidR="00091C01" w:rsidRPr="008C1B96" w:rsidRDefault="00091C01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b/>
          <w:bCs/>
          <w:sz w:val="24"/>
          <w:szCs w:val="24"/>
          <w:lang w:val="x-none" w:eastAsia="x-none"/>
        </w:rPr>
      </w:pPr>
      <w:bookmarkStart w:id="0" w:name="_GoBack"/>
      <w:bookmarkEnd w:id="0"/>
    </w:p>
    <w:p w:rsidR="008C1B96" w:rsidRPr="00EE0944" w:rsidRDefault="00EE0944" w:rsidP="00EE09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b/>
          <w:bCs/>
          <w:sz w:val="24"/>
          <w:szCs w:val="24"/>
          <w:lang w:val="x-none" w:eastAsia="x-none"/>
        </w:rPr>
      </w:pPr>
      <w:proofErr w:type="spellStart"/>
      <w:r>
        <w:rPr>
          <w:rFonts w:eastAsia="Times New Roma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1. </w:t>
      </w:r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„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სპეციალურ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კონტროლს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დაქვემდებარებულ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ცალკეულ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ნივთიერებებზე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რომლებიც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არ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ექვემდებარება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საერთაშორისო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კონტროლს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და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სპეციალურ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კონტროლს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დაქვემდებარებულ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ფარმაცევტულ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პროდუქტთან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გათანაბრებულ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ცალკეულ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სამკურნალო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საშუალებებზე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საჭიროების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შემთხვევაში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ქვეყნის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შიდა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კვოტის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განსაზღვრის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მიზანშეწონილობის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თაობაზე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წინადადებებისა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და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რეკომენდაციების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შემუშავე</w:t>
      </w:r>
      <w:r w:rsidR="00D475B6">
        <w:rPr>
          <w:rFonts w:eastAsia="Times New Roman" w:cs="Sylfaen"/>
          <w:sz w:val="24"/>
          <w:szCs w:val="24"/>
          <w:lang w:val="x-none" w:eastAsia="x-none"/>
        </w:rPr>
        <w:t>ბის</w:t>
      </w:r>
      <w:proofErr w:type="spellEnd"/>
      <w:r w:rsidR="00D475B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D475B6">
        <w:rPr>
          <w:rFonts w:eastAsia="Times New Roman" w:cs="Sylfaen"/>
          <w:sz w:val="24"/>
          <w:szCs w:val="24"/>
          <w:lang w:val="x-none" w:eastAsia="x-none"/>
        </w:rPr>
        <w:t>მიზნით</w:t>
      </w:r>
      <w:proofErr w:type="spellEnd"/>
      <w:r w:rsidR="00D475B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D475B6">
        <w:rPr>
          <w:rFonts w:eastAsia="Times New Roman" w:cs="Sylfaen"/>
          <w:sz w:val="24"/>
          <w:szCs w:val="24"/>
          <w:lang w:val="x-none" w:eastAsia="x-none"/>
        </w:rPr>
        <w:t>შექმნილი</w:t>
      </w:r>
      <w:proofErr w:type="spellEnd"/>
      <w:r w:rsidR="00D475B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D475B6">
        <w:rPr>
          <w:rFonts w:eastAsia="Times New Roman" w:cs="Sylfaen"/>
          <w:sz w:val="24"/>
          <w:szCs w:val="24"/>
          <w:lang w:val="x-none" w:eastAsia="x-none"/>
        </w:rPr>
        <w:t>საბჭოს</w:t>
      </w:r>
      <w:proofErr w:type="spellEnd"/>
      <w:r w:rsidR="00D475B6">
        <w:rPr>
          <w:rFonts w:eastAsia="Times New Roman" w:cs="Sylfaen"/>
          <w:sz w:val="24"/>
          <w:szCs w:val="24"/>
          <w:lang w:val="x-none" w:eastAsia="x-none"/>
        </w:rPr>
        <w:t xml:space="preserve"> 2018 </w:t>
      </w:r>
      <w:proofErr w:type="spellStart"/>
      <w:r w:rsidR="00D475B6">
        <w:rPr>
          <w:rFonts w:eastAsia="Times New Roman" w:cs="Sylfaen"/>
          <w:sz w:val="24"/>
          <w:szCs w:val="24"/>
          <w:lang w:val="x-none" w:eastAsia="x-none"/>
        </w:rPr>
        <w:t>წლის</w:t>
      </w:r>
      <w:proofErr w:type="spellEnd"/>
      <w:r w:rsidR="00D475B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2</w:t>
      </w:r>
      <w:r w:rsidR="00D475B6">
        <w:rPr>
          <w:rFonts w:eastAsia="Times New Roman" w:cs="Sylfaen"/>
          <w:sz w:val="24"/>
          <w:szCs w:val="24"/>
          <w:lang w:val="ka-GE" w:eastAsia="x-none"/>
        </w:rPr>
        <w:t>7</w:t>
      </w:r>
      <w:r w:rsidR="00927228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927228">
        <w:rPr>
          <w:rFonts w:eastAsia="Times New Roman" w:cs="Sylfaen"/>
          <w:sz w:val="24"/>
          <w:szCs w:val="24"/>
          <w:lang w:val="x-none" w:eastAsia="x-none"/>
        </w:rPr>
        <w:t>აპრილის</w:t>
      </w:r>
      <w:proofErr w:type="spellEnd"/>
      <w:r w:rsidR="00927228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927228">
        <w:rPr>
          <w:rFonts w:eastAsia="Times New Roman" w:cs="Sylfaen"/>
          <w:sz w:val="24"/>
          <w:szCs w:val="24"/>
          <w:lang w:val="x-none" w:eastAsia="x-none"/>
        </w:rPr>
        <w:t>სხდომის</w:t>
      </w:r>
      <w:proofErr w:type="spellEnd"/>
      <w:r w:rsidR="00927228">
        <w:rPr>
          <w:rFonts w:eastAsia="Times New Roman" w:cs="Sylfaen"/>
          <w:sz w:val="24"/>
          <w:szCs w:val="24"/>
          <w:lang w:val="x-none" w:eastAsia="x-none"/>
        </w:rPr>
        <w:t xml:space="preserve"> (</w:t>
      </w:r>
      <w:proofErr w:type="spellStart"/>
      <w:r w:rsidR="00927228">
        <w:rPr>
          <w:rFonts w:eastAsia="Times New Roman" w:cs="Sylfaen"/>
          <w:sz w:val="24"/>
          <w:szCs w:val="24"/>
          <w:lang w:val="x-none" w:eastAsia="x-none"/>
        </w:rPr>
        <w:t>ოქმი</w:t>
      </w:r>
      <w:proofErr w:type="spellEnd"/>
      <w:r w:rsidR="00927228">
        <w:rPr>
          <w:rFonts w:eastAsia="Times New Roman" w:cs="Sylfaen"/>
          <w:sz w:val="24"/>
          <w:szCs w:val="24"/>
          <w:lang w:val="x-none" w:eastAsia="x-none"/>
        </w:rPr>
        <w:t xml:space="preserve"> №1</w:t>
      </w:r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)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გადაწყვეტილების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შესაბამისად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: </w:t>
      </w:r>
    </w:p>
    <w:p w:rsidR="008C1B96" w:rsidRPr="008C1B96" w:rsidRDefault="00D475B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eastAsia="Times New Roman" w:cs="Sylfaen"/>
          <w:sz w:val="24"/>
          <w:szCs w:val="24"/>
          <w:lang w:val="x-none" w:eastAsia="x-none"/>
        </w:rPr>
        <w:t xml:space="preserve">1. </w:t>
      </w:r>
      <w:proofErr w:type="spellStart"/>
      <w:r>
        <w:rPr>
          <w:rFonts w:eastAsia="Times New Roman" w:cs="Sylfaen"/>
          <w:sz w:val="24"/>
          <w:szCs w:val="24"/>
          <w:lang w:val="x-none" w:eastAsia="x-none"/>
        </w:rPr>
        <w:t>დადგინდეს</w:t>
      </w:r>
      <w:proofErr w:type="spellEnd"/>
      <w:r>
        <w:rPr>
          <w:rFonts w:eastAsia="Times New Roman" w:cs="Sylfaen"/>
          <w:sz w:val="24"/>
          <w:szCs w:val="24"/>
          <w:lang w:val="x-none" w:eastAsia="x-none"/>
        </w:rPr>
        <w:t xml:space="preserve"> 2018</w:t>
      </w:r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წლის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ქვეყნის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შიდა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კვოტები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სპეციალურ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კონტროლს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დაქვემდებარებულ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ცალკეულ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ნივთიერებებზე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რომლებიც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არ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ექვემდებარება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საერთაშორისო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კონტროლს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და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სპეციალურ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კონტროლს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დაქვემდებარებულ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ფარმაცევტულ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პროდუქტთან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გათანაბრებულ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შემდეგ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სამკურნალო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საშუალებებზე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: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ა)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ზალეპლონი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; 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ბ)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ზოპიკლონი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;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გ)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ბაკლოფენი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; 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დ)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გაბაპენტინი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;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ე)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ტროპიკამიდი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;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ვ) 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დექსტრომეტორფანის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შემცველი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კომბინირებული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პრეპარატები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.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8C1B96">
        <w:rPr>
          <w:rFonts w:eastAsia="Times New Roman" w:cs="Sylfaen"/>
          <w:sz w:val="24"/>
          <w:szCs w:val="24"/>
          <w:lang w:val="x-none" w:eastAsia="x-none"/>
        </w:rPr>
        <w:lastRenderedPageBreak/>
        <w:t xml:space="preserve">2.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ქვეყნის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შიდა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კვო</w:t>
      </w:r>
      <w:r w:rsidR="00D475B6">
        <w:rPr>
          <w:rFonts w:eastAsia="Times New Roman" w:cs="Sylfaen"/>
          <w:sz w:val="24"/>
          <w:szCs w:val="24"/>
          <w:lang w:val="x-none" w:eastAsia="x-none"/>
        </w:rPr>
        <w:t>ტები</w:t>
      </w:r>
      <w:proofErr w:type="spellEnd"/>
      <w:r w:rsidR="00D475B6">
        <w:rPr>
          <w:rFonts w:eastAsia="Times New Roman" w:cs="Sylfaen"/>
          <w:sz w:val="24"/>
          <w:szCs w:val="24"/>
          <w:lang w:val="x-none" w:eastAsia="x-none"/>
        </w:rPr>
        <w:t xml:space="preserve"> 2018</w:t>
      </w: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წლისათვის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განისაზღვროს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ბრძანების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პირველ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პუნქტში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მითითებულ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სამკურნალო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საშუალებებზე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(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აქტიურ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ნივთიერებებზე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გადაანგარიშებით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)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შემდეგი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ოდენობებით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: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ა)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ზალეპლონისათვის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– </w:t>
      </w:r>
      <w:r w:rsidR="00AA70A9">
        <w:rPr>
          <w:rFonts w:eastAsia="Times New Roman" w:cs="Sylfaen"/>
          <w:sz w:val="24"/>
          <w:szCs w:val="24"/>
          <w:lang w:val="ka-GE" w:eastAsia="x-none"/>
        </w:rPr>
        <w:t>993.455</w:t>
      </w: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გრამი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;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ბ)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ზოპიკლონისათვის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– </w:t>
      </w:r>
      <w:r w:rsidR="00AA70A9">
        <w:rPr>
          <w:rFonts w:eastAsia="Times New Roman" w:cs="Sylfaen"/>
          <w:sz w:val="24"/>
          <w:szCs w:val="24"/>
          <w:lang w:val="ka-GE" w:eastAsia="x-none"/>
        </w:rPr>
        <w:t>2645.305</w:t>
      </w: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გრამი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;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გ)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ბაკლოფენისათვის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–   </w:t>
      </w:r>
      <w:r w:rsidR="00AA70A9">
        <w:rPr>
          <w:rFonts w:eastAsia="Times New Roman" w:cs="Sylfaen"/>
          <w:sz w:val="24"/>
          <w:szCs w:val="24"/>
          <w:lang w:val="ka-GE" w:eastAsia="x-none"/>
        </w:rPr>
        <w:t>56509.15</w:t>
      </w: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გრამი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;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დ)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გაბაპენტინისათვის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– </w:t>
      </w:r>
      <w:r w:rsidR="00AA70A9">
        <w:rPr>
          <w:rFonts w:eastAsia="Times New Roman" w:cs="Sylfaen"/>
          <w:sz w:val="24"/>
          <w:szCs w:val="24"/>
          <w:lang w:val="ka-GE" w:eastAsia="x-none"/>
        </w:rPr>
        <w:t>768257.95</w:t>
      </w: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გრამი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;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ე)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ტროპიკამიდისათვის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– 300 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გრამი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;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ვ) 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დექსტრომეტორფანისათვის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– </w:t>
      </w:r>
      <w:r w:rsidR="00AA70A9">
        <w:rPr>
          <w:rFonts w:eastAsia="Times New Roman" w:cs="Sylfaen"/>
          <w:sz w:val="24"/>
          <w:szCs w:val="24"/>
          <w:lang w:val="ka-GE" w:eastAsia="x-none"/>
        </w:rPr>
        <w:t>2828</w:t>
      </w: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გრამი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. </w:t>
      </w:r>
    </w:p>
    <w:p w:rsidR="004E491F" w:rsidRDefault="004E491F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8C1B96">
        <w:rPr>
          <w:rFonts w:eastAsia="Times New Roman" w:cs="Sylfaen"/>
          <w:sz w:val="24"/>
          <w:szCs w:val="24"/>
          <w:lang w:val="x-none" w:eastAsia="x-none"/>
        </w:rPr>
        <w:t>3. „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ნარკოტიკული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საშუალებების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ფსიქოტროპული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ნივთიერებების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პრეკურსორებისა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და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ნარკოლოგიური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დახმარების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შესახებ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“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კანონის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მე-9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მუხლის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მე-4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პუნქტით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დადგენილ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ვ</w:t>
      </w:r>
      <w:r w:rsidR="00AA70A9">
        <w:rPr>
          <w:rFonts w:eastAsia="Times New Roman" w:cs="Sylfaen"/>
          <w:sz w:val="24"/>
          <w:szCs w:val="24"/>
          <w:lang w:val="x-none" w:eastAsia="x-none"/>
        </w:rPr>
        <w:t>ადებში</w:t>
      </w:r>
      <w:proofErr w:type="spellEnd"/>
      <w:r w:rsidR="00AA70A9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="00AA70A9">
        <w:rPr>
          <w:rFonts w:eastAsia="Times New Roman" w:cs="Sylfaen"/>
          <w:sz w:val="24"/>
          <w:szCs w:val="24"/>
          <w:lang w:val="x-none" w:eastAsia="x-none"/>
        </w:rPr>
        <w:t>იმპორტი</w:t>
      </w:r>
      <w:proofErr w:type="spellEnd"/>
      <w:r w:rsidR="00AA70A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AA70A9">
        <w:rPr>
          <w:rFonts w:eastAsia="Times New Roman" w:cs="Sylfaen"/>
          <w:sz w:val="24"/>
          <w:szCs w:val="24"/>
          <w:lang w:val="x-none" w:eastAsia="x-none"/>
        </w:rPr>
        <w:t>გამოცხადდეს</w:t>
      </w:r>
      <w:proofErr w:type="spellEnd"/>
      <w:r w:rsidR="00AA70A9">
        <w:rPr>
          <w:rFonts w:eastAsia="Times New Roman" w:cs="Sylfaen"/>
          <w:sz w:val="24"/>
          <w:szCs w:val="24"/>
          <w:lang w:val="x-none" w:eastAsia="x-none"/>
        </w:rPr>
        <w:t xml:space="preserve"> 2018</w:t>
      </w:r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წლის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მთლიან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წლიურ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შიდა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კვოტაზე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ამასთან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იმპორტის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გამ</w:t>
      </w:r>
      <w:r w:rsidR="0098449A">
        <w:rPr>
          <w:rFonts w:eastAsia="Times New Roman" w:cs="Sylfaen"/>
          <w:sz w:val="24"/>
          <w:szCs w:val="24"/>
          <w:lang w:val="x-none" w:eastAsia="x-none"/>
        </w:rPr>
        <w:t>ოცხადებისას</w:t>
      </w:r>
      <w:proofErr w:type="spellEnd"/>
      <w:r w:rsidR="0098449A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98449A">
        <w:rPr>
          <w:rFonts w:eastAsia="Times New Roman" w:cs="Sylfaen"/>
          <w:sz w:val="24"/>
          <w:szCs w:val="24"/>
          <w:lang w:val="x-none" w:eastAsia="x-none"/>
        </w:rPr>
        <w:t>გათვალისწინებულ</w:t>
      </w:r>
      <w:proofErr w:type="spellEnd"/>
      <w:r w:rsidR="0098449A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98449A">
        <w:rPr>
          <w:rFonts w:eastAsia="Times New Roman" w:cs="Sylfaen"/>
          <w:sz w:val="24"/>
          <w:szCs w:val="24"/>
          <w:lang w:val="x-none" w:eastAsia="x-none"/>
        </w:rPr>
        <w:t>იქნე</w:t>
      </w:r>
      <w:r w:rsidRPr="008C1B96">
        <w:rPr>
          <w:rFonts w:eastAsia="Times New Roman" w:cs="Sylfaen"/>
          <w:sz w:val="24"/>
          <w:szCs w:val="24"/>
          <w:lang w:val="x-none" w:eastAsia="x-none"/>
        </w:rPr>
        <w:t>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r w:rsidR="0098449A">
        <w:rPr>
          <w:rFonts w:eastAsia="Times New Roman" w:cs="Sylfaen"/>
          <w:sz w:val="24"/>
          <w:szCs w:val="24"/>
          <w:lang w:val="ka-GE" w:eastAsia="x-none"/>
        </w:rPr>
        <w:t xml:space="preserve">2018 წლის </w:t>
      </w:r>
      <w:r w:rsidR="00AA70A9">
        <w:rPr>
          <w:rFonts w:eastAsia="Times New Roman" w:cs="Sylfaen"/>
          <w:sz w:val="24"/>
          <w:szCs w:val="24"/>
          <w:lang w:val="ka-GE" w:eastAsia="x-none"/>
        </w:rPr>
        <w:t>1 აპრილ</w:t>
      </w:r>
      <w:r w:rsidR="004E491F">
        <w:rPr>
          <w:rFonts w:eastAsia="Times New Roman" w:cs="Sylfaen"/>
          <w:sz w:val="24"/>
          <w:szCs w:val="24"/>
          <w:lang w:val="ka-GE" w:eastAsia="x-none"/>
        </w:rPr>
        <w:t>ის</w:t>
      </w:r>
      <w:r w:rsidR="00AA70A9">
        <w:rPr>
          <w:rFonts w:eastAsia="Times New Roman" w:cs="Sylfaen"/>
          <w:sz w:val="24"/>
          <w:szCs w:val="24"/>
          <w:lang w:val="ka-GE" w:eastAsia="x-none"/>
        </w:rPr>
        <w:t xml:space="preserve">თვის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ქვეყანაში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არსებული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ნაშთები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>/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მარაგები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. </w:t>
      </w:r>
    </w:p>
    <w:p w:rsid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b/>
          <w:bCs/>
          <w:sz w:val="24"/>
          <w:szCs w:val="24"/>
          <w:lang w:val="x-none" w:eastAsia="x-none"/>
        </w:rPr>
      </w:pPr>
    </w:p>
    <w:p w:rsidR="008C1B96" w:rsidRPr="00EE0944" w:rsidRDefault="00EE0944" w:rsidP="00EE09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b/>
          <w:bCs/>
          <w:sz w:val="24"/>
          <w:szCs w:val="24"/>
          <w:lang w:val="x-none" w:eastAsia="x-none"/>
        </w:rPr>
      </w:pPr>
      <w:proofErr w:type="spellStart"/>
      <w:r>
        <w:rPr>
          <w:rFonts w:eastAsia="Times New Roma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2.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ბრძანება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ამოქმედდეს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>გამოქვეყნებისთანავე</w:t>
      </w:r>
      <w:proofErr w:type="spellEnd"/>
      <w:r w:rsidR="008C1B96" w:rsidRPr="008C1B96">
        <w:rPr>
          <w:rFonts w:eastAsia="Times New Roman" w:cs="Sylfaen"/>
          <w:sz w:val="24"/>
          <w:szCs w:val="24"/>
          <w:lang w:val="x-none" w:eastAsia="x-none"/>
        </w:rPr>
        <w:t xml:space="preserve">.   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</w:p>
    <w:p w:rsid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</w:p>
    <w:p w:rsidR="00AA70A9" w:rsidRDefault="00AA70A9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</w:p>
    <w:p w:rsidR="00AA70A9" w:rsidRDefault="00AA70A9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</w:p>
    <w:p w:rsidR="00AA70A9" w:rsidRDefault="00AA70A9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შინაგან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cs="Sylfaen"/>
          <w:sz w:val="24"/>
          <w:szCs w:val="24"/>
          <w:lang w:val="ka-GE" w:eastAsia="x-none"/>
        </w:rPr>
      </w:pP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საქმეთა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მინისტრი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                                                              </w:t>
      </w:r>
      <w:proofErr w:type="spellStart"/>
      <w:r w:rsidRPr="008C1B96">
        <w:rPr>
          <w:rFonts w:eastAsia="Times New Roman" w:cs="Sylfaen"/>
          <w:b/>
          <w:bCs/>
          <w:i/>
          <w:iCs/>
          <w:sz w:val="24"/>
          <w:szCs w:val="24"/>
          <w:lang w:val="x-none" w:eastAsia="x-none"/>
        </w:rPr>
        <w:t>გიორგი</w:t>
      </w:r>
      <w:proofErr w:type="spellEnd"/>
      <w:r w:rsidRPr="008C1B96">
        <w:rPr>
          <w:rFonts w:eastAsia="Times New Roman" w:cs="Sylfaen"/>
          <w:b/>
          <w:bCs/>
          <w:i/>
          <w:iCs/>
          <w:sz w:val="24"/>
          <w:szCs w:val="24"/>
          <w:lang w:val="x-none" w:eastAsia="x-none"/>
        </w:rPr>
        <w:t xml:space="preserve"> </w:t>
      </w:r>
      <w:r>
        <w:rPr>
          <w:rFonts w:eastAsia="Times New Roman" w:cs="Sylfaen"/>
          <w:b/>
          <w:bCs/>
          <w:i/>
          <w:iCs/>
          <w:sz w:val="24"/>
          <w:szCs w:val="24"/>
          <w:lang w:val="ka-GE" w:eastAsia="x-none"/>
        </w:rPr>
        <w:t>გახარია</w:t>
      </w:r>
    </w:p>
    <w:p w:rsid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</w:p>
    <w:p w:rsid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 w:val="24"/>
          <w:szCs w:val="24"/>
          <w:lang w:val="x-none" w:eastAsia="x-none"/>
        </w:rPr>
      </w:pP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შრომის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,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</w:p>
    <w:p w:rsidR="008C1B96" w:rsidRPr="008C1B96" w:rsidRDefault="008C1B96" w:rsidP="008C1B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cs="Sylfaen"/>
          <w:sz w:val="24"/>
          <w:szCs w:val="24"/>
          <w:lang w:val="x-none" w:eastAsia="x-none"/>
        </w:rPr>
      </w:pP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და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სოციალური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დაცვის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sz w:val="24"/>
          <w:szCs w:val="24"/>
          <w:lang w:val="x-none" w:eastAsia="x-none"/>
        </w:rPr>
        <w:t>მინისტრი</w:t>
      </w:r>
      <w:proofErr w:type="spellEnd"/>
      <w:r w:rsidRPr="008C1B96">
        <w:rPr>
          <w:rFonts w:eastAsia="Times New Roman" w:cs="Sylfaen"/>
          <w:sz w:val="24"/>
          <w:szCs w:val="24"/>
          <w:lang w:val="x-none" w:eastAsia="x-none"/>
        </w:rPr>
        <w:t xml:space="preserve">                                   </w:t>
      </w:r>
      <w:proofErr w:type="spellStart"/>
      <w:r w:rsidRPr="008C1B96">
        <w:rPr>
          <w:rFonts w:eastAsia="Times New Roman" w:cs="Sylfaen"/>
          <w:b/>
          <w:bCs/>
          <w:i/>
          <w:iCs/>
          <w:sz w:val="24"/>
          <w:szCs w:val="24"/>
          <w:lang w:val="x-none" w:eastAsia="x-none"/>
        </w:rPr>
        <w:t>დავით</w:t>
      </w:r>
      <w:proofErr w:type="spellEnd"/>
      <w:r w:rsidRPr="008C1B96">
        <w:rPr>
          <w:rFonts w:eastAsia="Times New Roman" w:cs="Sylfaen"/>
          <w:b/>
          <w:bCs/>
          <w:i/>
          <w:iCs/>
          <w:sz w:val="24"/>
          <w:szCs w:val="24"/>
          <w:lang w:val="x-none" w:eastAsia="x-none"/>
        </w:rPr>
        <w:t xml:space="preserve"> </w:t>
      </w:r>
      <w:proofErr w:type="spellStart"/>
      <w:r w:rsidRPr="008C1B96">
        <w:rPr>
          <w:rFonts w:eastAsia="Times New Roman" w:cs="Sylfaen"/>
          <w:b/>
          <w:bCs/>
          <w:i/>
          <w:iCs/>
          <w:sz w:val="24"/>
          <w:szCs w:val="24"/>
          <w:lang w:val="x-none" w:eastAsia="x-none"/>
        </w:rPr>
        <w:t>სერგეენკო</w:t>
      </w:r>
      <w:proofErr w:type="spellEnd"/>
      <w:r w:rsidRPr="008C1B96">
        <w:rPr>
          <w:rFonts w:cs="Sylfaen"/>
          <w:sz w:val="24"/>
          <w:szCs w:val="24"/>
          <w:lang w:val="x-none" w:eastAsia="x-none"/>
        </w:rPr>
        <w:t xml:space="preserve"> </w:t>
      </w:r>
    </w:p>
    <w:p w:rsidR="00695228" w:rsidRDefault="00695228"/>
    <w:p w:rsidR="00927228" w:rsidRDefault="00927228"/>
    <w:p w:rsidR="00927228" w:rsidRDefault="00927228"/>
    <w:p w:rsidR="00927228" w:rsidRDefault="00927228"/>
    <w:p w:rsidR="00927228" w:rsidRDefault="00927228"/>
    <w:p w:rsidR="00927228" w:rsidRDefault="00927228"/>
    <w:p w:rsidR="00927228" w:rsidRDefault="00927228"/>
    <w:p w:rsidR="00927228" w:rsidRDefault="00927228"/>
    <w:p w:rsidR="00927228" w:rsidRDefault="00927228"/>
    <w:p w:rsidR="00927228" w:rsidRPr="009756A2" w:rsidRDefault="00927228" w:rsidP="00927228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hAnsi="Sylfaen"/>
          <w:b/>
          <w:szCs w:val="24"/>
          <w:lang w:val="ka-GE"/>
        </w:rPr>
      </w:pPr>
      <w:r w:rsidRPr="009756A2">
        <w:rPr>
          <w:rFonts w:ascii="Sylfaen" w:hAnsi="Sylfaen"/>
          <w:b/>
          <w:szCs w:val="24"/>
          <w:lang w:val="ka-GE"/>
        </w:rPr>
        <w:t xml:space="preserve">განმარტებითი ბარათი </w:t>
      </w:r>
    </w:p>
    <w:p w:rsidR="00927228" w:rsidRPr="009756A2" w:rsidRDefault="00927228" w:rsidP="00927228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rFonts w:ascii="Sylfaen" w:hAnsi="Sylfaen"/>
          <w:b/>
          <w:szCs w:val="24"/>
          <w:lang w:val="ka-GE"/>
        </w:rPr>
      </w:pPr>
    </w:p>
    <w:p w:rsidR="00927228" w:rsidRPr="00080A0E" w:rsidRDefault="00080A0E" w:rsidP="00927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eastAsia="Times New Roman" w:cs="Sylfaen"/>
          <w:b/>
          <w:bCs/>
          <w:sz w:val="24"/>
          <w:szCs w:val="24"/>
          <w:lang w:val="ka-GE" w:eastAsia="x-none"/>
        </w:rPr>
      </w:pPr>
      <w:r>
        <w:rPr>
          <w:rFonts w:eastAsia="Times New Roman" w:cs="Sylfaen"/>
          <w:b/>
          <w:bCs/>
          <w:sz w:val="24"/>
          <w:szCs w:val="24"/>
          <w:lang w:val="ka-GE" w:eastAsia="x-none"/>
        </w:rPr>
        <w:t>,,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სპეციალურ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კონტროლს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დაქვემდებარებულ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ცალკეულ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ნივთიერებებზე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,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რომლებიც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არ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ექვემდებარება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საერთაშორისო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კონტროლს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და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სპეციალურ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კონტროლს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დაქვემდებარებულ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ფარმაცევტულ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პროდუქტთან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გათანაბრებულ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ზოგ</w:t>
      </w:r>
      <w:r w:rsidR="00927228" w:rsidRPr="00C33A24">
        <w:rPr>
          <w:rFonts w:eastAsia="Times New Roman" w:cs="Sylfaen"/>
          <w:b/>
          <w:bCs/>
          <w:sz w:val="24"/>
          <w:szCs w:val="24"/>
          <w:lang w:val="x-none" w:eastAsia="x-none"/>
        </w:rPr>
        <w:t>იერთ</w:t>
      </w:r>
      <w:proofErr w:type="spellEnd"/>
      <w:r w:rsidR="00927228" w:rsidRPr="00C33A24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C33A24">
        <w:rPr>
          <w:rFonts w:eastAsia="Times New Roman" w:cs="Sylfaen"/>
          <w:b/>
          <w:bCs/>
          <w:sz w:val="24"/>
          <w:szCs w:val="24"/>
          <w:lang w:val="x-none" w:eastAsia="x-none"/>
        </w:rPr>
        <w:t>სამკურნალო</w:t>
      </w:r>
      <w:proofErr w:type="spellEnd"/>
      <w:r w:rsidR="00927228" w:rsidRPr="00C33A24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C33A24">
        <w:rPr>
          <w:rFonts w:eastAsia="Times New Roman" w:cs="Sylfaen"/>
          <w:b/>
          <w:bCs/>
          <w:sz w:val="24"/>
          <w:szCs w:val="24"/>
          <w:lang w:val="x-none" w:eastAsia="x-none"/>
        </w:rPr>
        <w:t>საშუალებაზე</w:t>
      </w:r>
      <w:proofErr w:type="spellEnd"/>
      <w:r w:rsidR="00927228" w:rsidRPr="00C33A24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2018</w:t>
      </w:r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წლის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ქვეყნის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შიდა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კვოტის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განსაზღვრის</w:t>
      </w:r>
      <w:proofErr w:type="spellEnd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927228" w:rsidRPr="008C1B96">
        <w:rPr>
          <w:rFonts w:eastAsia="Times New Roman" w:cs="Sylfaen"/>
          <w:b/>
          <w:bCs/>
          <w:sz w:val="24"/>
          <w:szCs w:val="24"/>
          <w:lang w:val="x-none" w:eastAsia="x-none"/>
        </w:rPr>
        <w:t>თაობაზე</w:t>
      </w:r>
      <w:proofErr w:type="spellEnd"/>
      <w:r>
        <w:rPr>
          <w:rFonts w:eastAsia="Times New Roman" w:cs="Sylfaen"/>
          <w:b/>
          <w:bCs/>
          <w:sz w:val="24"/>
          <w:szCs w:val="24"/>
          <w:lang w:val="ka-GE" w:eastAsia="x-none"/>
        </w:rPr>
        <w:t>“</w:t>
      </w:r>
    </w:p>
    <w:p w:rsidR="00927228" w:rsidRPr="009756A2" w:rsidRDefault="00927228" w:rsidP="00927228">
      <w:pPr>
        <w:spacing w:after="0"/>
        <w:jc w:val="center"/>
        <w:rPr>
          <w:rFonts w:eastAsia="Sylfaen"/>
          <w:b/>
          <w:sz w:val="24"/>
          <w:szCs w:val="24"/>
          <w:lang w:val="ka-GE"/>
        </w:rPr>
      </w:pPr>
    </w:p>
    <w:p w:rsidR="00927228" w:rsidRPr="009756A2" w:rsidRDefault="00927228" w:rsidP="00927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eastAsia="Sylfaen"/>
          <w:b/>
          <w:sz w:val="24"/>
          <w:szCs w:val="24"/>
        </w:rPr>
      </w:pPr>
    </w:p>
    <w:p w:rsidR="00927228" w:rsidRDefault="00927228" w:rsidP="00927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eastAsia="Sylfaen"/>
          <w:b/>
          <w:sz w:val="24"/>
          <w:szCs w:val="24"/>
          <w:lang w:val="ka-GE"/>
        </w:rPr>
      </w:pPr>
      <w:proofErr w:type="spellStart"/>
      <w:r w:rsidRPr="009756A2">
        <w:rPr>
          <w:rFonts w:eastAsia="Sylfaen"/>
          <w:b/>
          <w:sz w:val="24"/>
          <w:szCs w:val="24"/>
        </w:rPr>
        <w:t>საქართველოს</w:t>
      </w:r>
      <w:proofErr w:type="spellEnd"/>
      <w:r w:rsidRPr="009756A2">
        <w:rPr>
          <w:rFonts w:eastAsia="Sylfaen"/>
          <w:b/>
          <w:sz w:val="24"/>
          <w:szCs w:val="24"/>
        </w:rPr>
        <w:t xml:space="preserve"> </w:t>
      </w:r>
      <w:proofErr w:type="spellStart"/>
      <w:r w:rsidRPr="009756A2">
        <w:rPr>
          <w:rFonts w:eastAsia="Sylfaen"/>
          <w:b/>
          <w:sz w:val="24"/>
          <w:szCs w:val="24"/>
        </w:rPr>
        <w:t>შინაგან</w:t>
      </w:r>
      <w:proofErr w:type="spellEnd"/>
      <w:r w:rsidRPr="009756A2">
        <w:rPr>
          <w:rFonts w:eastAsia="Sylfaen"/>
          <w:b/>
          <w:sz w:val="24"/>
          <w:szCs w:val="24"/>
        </w:rPr>
        <w:t xml:space="preserve"> </w:t>
      </w:r>
      <w:proofErr w:type="spellStart"/>
      <w:r w:rsidRPr="009756A2">
        <w:rPr>
          <w:rFonts w:eastAsia="Sylfaen"/>
          <w:b/>
          <w:sz w:val="24"/>
          <w:szCs w:val="24"/>
        </w:rPr>
        <w:t>საქმეთა</w:t>
      </w:r>
      <w:proofErr w:type="spellEnd"/>
      <w:r w:rsidRPr="009756A2">
        <w:rPr>
          <w:rFonts w:eastAsia="Sylfaen"/>
          <w:b/>
          <w:sz w:val="24"/>
          <w:szCs w:val="24"/>
        </w:rPr>
        <w:t xml:space="preserve"> </w:t>
      </w:r>
      <w:proofErr w:type="spellStart"/>
      <w:r w:rsidRPr="009756A2">
        <w:rPr>
          <w:rFonts w:eastAsia="Sylfaen"/>
          <w:b/>
          <w:sz w:val="24"/>
          <w:szCs w:val="24"/>
        </w:rPr>
        <w:t>მინისტრისა</w:t>
      </w:r>
      <w:proofErr w:type="spellEnd"/>
      <w:r>
        <w:rPr>
          <w:rFonts w:eastAsia="Sylfaen"/>
          <w:b/>
          <w:sz w:val="24"/>
          <w:szCs w:val="24"/>
          <w:lang w:val="ka-GE"/>
        </w:rPr>
        <w:t xml:space="preserve"> </w:t>
      </w:r>
      <w:proofErr w:type="spellStart"/>
      <w:r w:rsidRPr="009756A2">
        <w:rPr>
          <w:rFonts w:eastAsia="Sylfaen"/>
          <w:b/>
          <w:sz w:val="24"/>
          <w:szCs w:val="24"/>
        </w:rPr>
        <w:t>და</w:t>
      </w:r>
      <w:proofErr w:type="spellEnd"/>
      <w:r>
        <w:rPr>
          <w:rFonts w:eastAsia="Sylfaen"/>
          <w:b/>
          <w:sz w:val="24"/>
          <w:szCs w:val="24"/>
          <w:lang w:val="ka-GE"/>
        </w:rPr>
        <w:t xml:space="preserve"> </w:t>
      </w:r>
    </w:p>
    <w:p w:rsidR="00927228" w:rsidRDefault="00927228" w:rsidP="00927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eastAsia="Sylfaen"/>
          <w:b/>
          <w:sz w:val="24"/>
          <w:szCs w:val="24"/>
          <w:lang w:val="ka-GE"/>
        </w:rPr>
      </w:pPr>
      <w:proofErr w:type="spellStart"/>
      <w:r w:rsidRPr="009756A2">
        <w:rPr>
          <w:rFonts w:eastAsia="Sylfaen"/>
          <w:b/>
          <w:sz w:val="24"/>
          <w:szCs w:val="24"/>
        </w:rPr>
        <w:t>საქართველოს</w:t>
      </w:r>
      <w:proofErr w:type="spellEnd"/>
      <w:r w:rsidRPr="009756A2">
        <w:rPr>
          <w:rFonts w:eastAsia="Sylfaen"/>
          <w:b/>
          <w:sz w:val="24"/>
          <w:szCs w:val="24"/>
        </w:rPr>
        <w:t xml:space="preserve"> </w:t>
      </w:r>
      <w:proofErr w:type="spellStart"/>
      <w:r w:rsidRPr="009756A2">
        <w:rPr>
          <w:rFonts w:eastAsia="Sylfaen"/>
          <w:b/>
          <w:sz w:val="24"/>
          <w:szCs w:val="24"/>
        </w:rPr>
        <w:t>შრომის</w:t>
      </w:r>
      <w:proofErr w:type="spellEnd"/>
      <w:r w:rsidRPr="009756A2">
        <w:rPr>
          <w:rFonts w:eastAsia="Sylfaen"/>
          <w:b/>
          <w:sz w:val="24"/>
          <w:szCs w:val="24"/>
        </w:rPr>
        <w:t xml:space="preserve">, </w:t>
      </w:r>
      <w:proofErr w:type="spellStart"/>
      <w:r w:rsidRPr="009756A2">
        <w:rPr>
          <w:rFonts w:eastAsia="Sylfaen"/>
          <w:b/>
          <w:sz w:val="24"/>
          <w:szCs w:val="24"/>
        </w:rPr>
        <w:t>ჯანმრთელობისა</w:t>
      </w:r>
      <w:proofErr w:type="spellEnd"/>
      <w:r w:rsidRPr="009756A2">
        <w:rPr>
          <w:rFonts w:eastAsia="Sylfaen"/>
          <w:b/>
          <w:sz w:val="24"/>
          <w:szCs w:val="24"/>
        </w:rPr>
        <w:t xml:space="preserve"> </w:t>
      </w:r>
      <w:proofErr w:type="spellStart"/>
      <w:r w:rsidRPr="009756A2">
        <w:rPr>
          <w:rFonts w:eastAsia="Sylfaen"/>
          <w:b/>
          <w:sz w:val="24"/>
          <w:szCs w:val="24"/>
        </w:rPr>
        <w:t>და</w:t>
      </w:r>
      <w:proofErr w:type="spellEnd"/>
      <w:r w:rsidRPr="009756A2">
        <w:rPr>
          <w:rFonts w:eastAsia="Sylfaen"/>
          <w:b/>
          <w:sz w:val="24"/>
          <w:szCs w:val="24"/>
          <w:lang w:val="ka-GE"/>
        </w:rPr>
        <w:t xml:space="preserve"> </w:t>
      </w:r>
      <w:proofErr w:type="spellStart"/>
      <w:r w:rsidRPr="009756A2">
        <w:rPr>
          <w:rFonts w:eastAsia="Sylfaen"/>
          <w:b/>
          <w:sz w:val="24"/>
          <w:szCs w:val="24"/>
        </w:rPr>
        <w:t>სოციალური</w:t>
      </w:r>
      <w:proofErr w:type="spellEnd"/>
      <w:r w:rsidRPr="009756A2">
        <w:rPr>
          <w:rFonts w:eastAsia="Sylfaen"/>
          <w:b/>
          <w:sz w:val="24"/>
          <w:szCs w:val="24"/>
        </w:rPr>
        <w:t xml:space="preserve"> </w:t>
      </w:r>
      <w:proofErr w:type="spellStart"/>
      <w:r w:rsidRPr="009756A2">
        <w:rPr>
          <w:rFonts w:eastAsia="Sylfaen"/>
          <w:b/>
          <w:sz w:val="24"/>
          <w:szCs w:val="24"/>
        </w:rPr>
        <w:t>დაცვის</w:t>
      </w:r>
      <w:proofErr w:type="spellEnd"/>
      <w:r w:rsidRPr="009756A2">
        <w:rPr>
          <w:rFonts w:eastAsia="Sylfaen"/>
          <w:b/>
          <w:sz w:val="24"/>
          <w:szCs w:val="24"/>
        </w:rPr>
        <w:t xml:space="preserve"> </w:t>
      </w:r>
      <w:proofErr w:type="spellStart"/>
      <w:r w:rsidRPr="009756A2">
        <w:rPr>
          <w:rFonts w:eastAsia="Sylfaen"/>
          <w:b/>
          <w:sz w:val="24"/>
          <w:szCs w:val="24"/>
        </w:rPr>
        <w:t>მინისტრის</w:t>
      </w:r>
      <w:proofErr w:type="spellEnd"/>
      <w:r>
        <w:rPr>
          <w:rFonts w:eastAsia="Sylfaen"/>
          <w:b/>
          <w:sz w:val="24"/>
          <w:szCs w:val="24"/>
          <w:lang w:val="ka-GE"/>
        </w:rPr>
        <w:t xml:space="preserve">   </w:t>
      </w:r>
    </w:p>
    <w:p w:rsidR="00927228" w:rsidRPr="009756A2" w:rsidRDefault="00927228" w:rsidP="00927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eastAsia="Sylfaen"/>
          <w:b/>
          <w:sz w:val="24"/>
          <w:szCs w:val="24"/>
          <w:lang w:val="ka-GE"/>
        </w:rPr>
      </w:pPr>
      <w:proofErr w:type="spellStart"/>
      <w:r w:rsidRPr="009756A2">
        <w:rPr>
          <w:rFonts w:eastAsia="Sylfaen"/>
          <w:b/>
          <w:sz w:val="24"/>
          <w:szCs w:val="24"/>
        </w:rPr>
        <w:t>ერთობლივი</w:t>
      </w:r>
      <w:proofErr w:type="spellEnd"/>
      <w:r w:rsidRPr="009756A2">
        <w:rPr>
          <w:rFonts w:eastAsia="Sylfaen"/>
          <w:b/>
          <w:sz w:val="24"/>
          <w:szCs w:val="24"/>
        </w:rPr>
        <w:t xml:space="preserve"> </w:t>
      </w:r>
      <w:proofErr w:type="spellStart"/>
      <w:r w:rsidRPr="009756A2">
        <w:rPr>
          <w:rFonts w:eastAsia="Sylfaen"/>
          <w:b/>
          <w:sz w:val="24"/>
          <w:szCs w:val="24"/>
        </w:rPr>
        <w:t>ბრძანებ</w:t>
      </w:r>
      <w:proofErr w:type="spellEnd"/>
      <w:r w:rsidRPr="009756A2">
        <w:rPr>
          <w:rFonts w:eastAsia="Sylfaen"/>
          <w:b/>
          <w:sz w:val="24"/>
          <w:szCs w:val="24"/>
          <w:lang w:val="ka-GE"/>
        </w:rPr>
        <w:t>ის პროექტზე</w:t>
      </w:r>
      <w:r w:rsidR="00080A0E">
        <w:rPr>
          <w:rFonts w:eastAsia="Sylfaen"/>
          <w:b/>
          <w:sz w:val="24"/>
          <w:szCs w:val="24"/>
          <w:lang w:val="ka-GE"/>
        </w:rPr>
        <w:t>:</w:t>
      </w:r>
      <w:r w:rsidRPr="009756A2">
        <w:rPr>
          <w:rFonts w:eastAsia="Sylfaen"/>
          <w:b/>
          <w:sz w:val="24"/>
          <w:szCs w:val="24"/>
        </w:rPr>
        <w:t xml:space="preserve"> </w:t>
      </w:r>
    </w:p>
    <w:p w:rsidR="00927228" w:rsidRPr="009756A2" w:rsidRDefault="00927228" w:rsidP="00927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cs="Sylfaen"/>
          <w:sz w:val="24"/>
          <w:szCs w:val="24"/>
          <w:lang w:val="ka-GE"/>
        </w:rPr>
      </w:pPr>
    </w:p>
    <w:p w:rsidR="00927228" w:rsidRPr="009756A2" w:rsidRDefault="00927228" w:rsidP="00927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cs="Sylfaen"/>
          <w:sz w:val="24"/>
          <w:szCs w:val="24"/>
          <w:lang w:val="ka-GE"/>
        </w:rPr>
      </w:pPr>
      <w:r w:rsidRPr="009756A2">
        <w:rPr>
          <w:rFonts w:cs="Sylfaen"/>
          <w:sz w:val="24"/>
          <w:szCs w:val="24"/>
          <w:lang w:val="ka-GE"/>
        </w:rPr>
        <w:t>ერთობლივი ბრძანების პროექტი მომზადდა შემდეგი გარემოებების გათვალისწინებით:</w:t>
      </w:r>
    </w:p>
    <w:p w:rsidR="00AA318B" w:rsidRPr="009756A2" w:rsidRDefault="00AA318B" w:rsidP="00AA318B">
      <w:pPr>
        <w:pStyle w:val="NoSpacing"/>
        <w:spacing w:line="20" w:lineRule="atLeast"/>
        <w:jc w:val="both"/>
        <w:rPr>
          <w:rFonts w:ascii="Sylfaen" w:eastAsia="Sylfaen" w:hAnsi="Sylfaen"/>
          <w:b/>
          <w:lang w:val="ka-GE"/>
        </w:rPr>
      </w:pPr>
      <w:r w:rsidRPr="009756A2">
        <w:rPr>
          <w:rFonts w:ascii="Sylfaen" w:eastAsia="Sylfaen" w:hAnsi="Sylfaen"/>
        </w:rPr>
        <w:t>„</w:t>
      </w:r>
      <w:proofErr w:type="spellStart"/>
      <w:r w:rsidRPr="009756A2">
        <w:rPr>
          <w:rFonts w:ascii="Sylfaen" w:eastAsia="Sylfaen" w:hAnsi="Sylfaen"/>
        </w:rPr>
        <w:t>ნარკოტიკული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საშუალებების</w:t>
      </w:r>
      <w:proofErr w:type="spellEnd"/>
      <w:r w:rsidRPr="009756A2">
        <w:rPr>
          <w:rFonts w:ascii="Sylfaen" w:eastAsia="Sylfaen" w:hAnsi="Sylfaen"/>
        </w:rPr>
        <w:t xml:space="preserve">, </w:t>
      </w:r>
      <w:proofErr w:type="spellStart"/>
      <w:r w:rsidRPr="009756A2">
        <w:rPr>
          <w:rFonts w:ascii="Sylfaen" w:eastAsia="Sylfaen" w:hAnsi="Sylfaen"/>
        </w:rPr>
        <w:t>ფსიქოტროპული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ნივთიერებების</w:t>
      </w:r>
      <w:proofErr w:type="spellEnd"/>
      <w:r w:rsidRPr="009756A2">
        <w:rPr>
          <w:rFonts w:ascii="Sylfaen" w:eastAsia="Sylfaen" w:hAnsi="Sylfaen"/>
        </w:rPr>
        <w:t xml:space="preserve">, </w:t>
      </w:r>
      <w:proofErr w:type="spellStart"/>
      <w:r w:rsidRPr="009756A2">
        <w:rPr>
          <w:rFonts w:ascii="Sylfaen" w:eastAsia="Sylfaen" w:hAnsi="Sylfaen"/>
        </w:rPr>
        <w:t>პრეკურსორებისა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და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ნარკოლოგიური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დახმარების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შესახებ</w:t>
      </w:r>
      <w:proofErr w:type="spellEnd"/>
      <w:r w:rsidRPr="009756A2">
        <w:rPr>
          <w:rFonts w:ascii="Sylfaen" w:eastAsia="Sylfaen" w:hAnsi="Sylfaen"/>
        </w:rPr>
        <w:t xml:space="preserve">“ </w:t>
      </w:r>
      <w:proofErr w:type="spellStart"/>
      <w:r w:rsidRPr="009756A2">
        <w:rPr>
          <w:rFonts w:ascii="Sylfaen" w:eastAsia="Sylfaen" w:hAnsi="Sylfaen"/>
        </w:rPr>
        <w:t>საქართველოს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კანონის</w:t>
      </w:r>
      <w:proofErr w:type="spellEnd"/>
      <w:r w:rsidRPr="009756A2">
        <w:rPr>
          <w:rFonts w:ascii="Sylfaen" w:eastAsia="Sylfaen" w:hAnsi="Sylfaen"/>
          <w:lang w:val="ka-GE"/>
        </w:rPr>
        <w:t xml:space="preserve"> თანახმად, </w:t>
      </w:r>
      <w:proofErr w:type="spellStart"/>
      <w:r w:rsidRPr="009756A2">
        <w:rPr>
          <w:rFonts w:ascii="Sylfaen" w:eastAsia="Sylfaen" w:hAnsi="Sylfaen"/>
        </w:rPr>
        <w:t>საერთაშორისო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კონტროლ</w:t>
      </w:r>
      <w:r w:rsidRPr="009756A2">
        <w:rPr>
          <w:rFonts w:ascii="Sylfaen" w:eastAsia="Sylfaen" w:hAnsi="Sylfaen"/>
          <w:lang w:val="ka-GE"/>
        </w:rPr>
        <w:t>ის</w:t>
      </w:r>
      <w:proofErr w:type="spellEnd"/>
      <w:r w:rsidRPr="009756A2">
        <w:rPr>
          <w:rFonts w:ascii="Sylfaen" w:eastAsia="Sylfaen" w:hAnsi="Sylfaen"/>
          <w:lang w:val="ka-GE"/>
        </w:rPr>
        <w:t xml:space="preserve"> ქვეშ მყოფი</w:t>
      </w:r>
      <w:r w:rsidRPr="009756A2">
        <w:rPr>
          <w:rFonts w:ascii="Sylfaen" w:eastAsia="Sylfaen" w:hAnsi="Sylfaen"/>
        </w:rPr>
        <w:t xml:space="preserve"> </w:t>
      </w:r>
      <w:r w:rsidRPr="009756A2">
        <w:rPr>
          <w:rFonts w:ascii="Sylfaen" w:eastAsia="Sylfaen" w:hAnsi="Sylfaen"/>
          <w:lang w:val="ka-GE"/>
        </w:rPr>
        <w:t>სპეცკონტროლს დაქვემდებარებულ საშუალებებზე (</w:t>
      </w:r>
      <w:proofErr w:type="spellStart"/>
      <w:r w:rsidRPr="009756A2">
        <w:rPr>
          <w:rFonts w:ascii="Sylfaen" w:eastAsia="Sylfaen" w:hAnsi="Sylfaen"/>
        </w:rPr>
        <w:t>ნარკოტიკულ</w:t>
      </w:r>
      <w:r w:rsidRPr="009756A2">
        <w:rPr>
          <w:rFonts w:ascii="Sylfaen" w:eastAsia="Sylfaen" w:hAnsi="Sylfaen"/>
          <w:lang w:val="ka-GE"/>
        </w:rPr>
        <w:t>ი</w:t>
      </w:r>
      <w:proofErr w:type="spellEnd"/>
      <w:r w:rsidRPr="009756A2">
        <w:rPr>
          <w:rFonts w:ascii="Sylfaen" w:eastAsia="Sylfaen" w:hAnsi="Sylfaen"/>
          <w:lang w:val="ka-GE"/>
        </w:rPr>
        <w:t xml:space="preserve">, </w:t>
      </w:r>
      <w:proofErr w:type="spellStart"/>
      <w:r w:rsidRPr="009756A2">
        <w:rPr>
          <w:rFonts w:ascii="Sylfaen" w:eastAsia="Sylfaen" w:hAnsi="Sylfaen"/>
        </w:rPr>
        <w:t>ფსიქოტროპულ</w:t>
      </w:r>
      <w:r w:rsidRPr="009756A2">
        <w:rPr>
          <w:rFonts w:ascii="Sylfaen" w:eastAsia="Sylfaen" w:hAnsi="Sylfaen"/>
          <w:lang w:val="ka-GE"/>
        </w:rPr>
        <w:t>ი</w:t>
      </w:r>
      <w:proofErr w:type="spellEnd"/>
      <w:r w:rsidRPr="009756A2">
        <w:rPr>
          <w:rFonts w:ascii="Sylfaen" w:eastAsia="Sylfaen" w:hAnsi="Sylfaen"/>
          <w:lang w:val="ka-GE"/>
        </w:rPr>
        <w:t xml:space="preserve">, ზოგიერთი </w:t>
      </w:r>
      <w:proofErr w:type="spellStart"/>
      <w:r w:rsidRPr="009756A2">
        <w:rPr>
          <w:rFonts w:ascii="Sylfaen" w:eastAsia="Sylfaen" w:hAnsi="Sylfaen"/>
        </w:rPr>
        <w:t>პრეკურსორ</w:t>
      </w:r>
      <w:r w:rsidRPr="009756A2">
        <w:rPr>
          <w:rFonts w:ascii="Sylfaen" w:eastAsia="Sylfaen" w:hAnsi="Sylfaen"/>
          <w:lang w:val="ka-GE"/>
        </w:rPr>
        <w:t>ი</w:t>
      </w:r>
      <w:proofErr w:type="spellEnd"/>
      <w:r w:rsidRPr="009756A2">
        <w:rPr>
          <w:rFonts w:ascii="Sylfaen" w:eastAsia="Sylfaen" w:hAnsi="Sylfaen"/>
          <w:lang w:val="ka-GE"/>
        </w:rPr>
        <w:t xml:space="preserve">) </w:t>
      </w:r>
      <w:proofErr w:type="spellStart"/>
      <w:r w:rsidRPr="009756A2">
        <w:rPr>
          <w:rFonts w:ascii="Sylfaen" w:eastAsia="Sylfaen" w:hAnsi="Sylfaen"/>
        </w:rPr>
        <w:t>სახელმწიფო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კვოტებს</w:t>
      </w:r>
      <w:proofErr w:type="spellEnd"/>
      <w:r w:rsidRPr="009756A2">
        <w:rPr>
          <w:rFonts w:ascii="Sylfaen" w:eastAsia="Sylfaen" w:hAnsi="Sylfaen"/>
          <w:lang w:val="ka-GE"/>
        </w:rPr>
        <w:t xml:space="preserve">, </w:t>
      </w:r>
      <w:proofErr w:type="spellStart"/>
      <w:r w:rsidRPr="009756A2">
        <w:rPr>
          <w:rFonts w:ascii="Sylfaen" w:eastAsia="Sylfaen" w:hAnsi="Sylfaen"/>
        </w:rPr>
        <w:t>საქართველოს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წლიური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მოთხოვნილების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გათვალისწინებით</w:t>
      </w:r>
      <w:proofErr w:type="spellEnd"/>
      <w:r w:rsidRPr="009756A2">
        <w:rPr>
          <w:rFonts w:ascii="Sylfaen" w:eastAsia="Sylfaen" w:hAnsi="Sylfaen"/>
          <w:lang w:val="ka-GE"/>
        </w:rPr>
        <w:t>,</w:t>
      </w:r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განსაზღვრავს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კომპეტენტური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ორგანო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და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საერთაშორისო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მოთხოვნების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შესაბამისად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დასამტკიცებლად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წარუდგენს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გაეროს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ნარკოტიკების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კონტროლის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საერთაშორისო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კომიტეტს</w:t>
      </w:r>
      <w:proofErr w:type="spellEnd"/>
      <w:r w:rsidRPr="009756A2">
        <w:rPr>
          <w:rFonts w:ascii="Sylfaen" w:eastAsia="Sylfaen" w:hAnsi="Sylfaen"/>
          <w:lang w:val="ka-GE"/>
        </w:rPr>
        <w:t xml:space="preserve">, ხოლო </w:t>
      </w:r>
      <w:proofErr w:type="spellStart"/>
      <w:r w:rsidRPr="009756A2">
        <w:rPr>
          <w:rFonts w:ascii="Sylfaen" w:eastAsia="Sylfaen" w:hAnsi="Sylfaen"/>
        </w:rPr>
        <w:t>სპეციალურ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კონტროლს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დაქვემდებარებულ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ცალკეულ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ნივთიერებებზე</w:t>
      </w:r>
      <w:proofErr w:type="spellEnd"/>
      <w:r w:rsidRPr="009756A2">
        <w:rPr>
          <w:rFonts w:ascii="Sylfaen" w:eastAsia="Sylfaen" w:hAnsi="Sylfaen"/>
        </w:rPr>
        <w:t xml:space="preserve">, </w:t>
      </w:r>
      <w:proofErr w:type="spellStart"/>
      <w:r w:rsidRPr="009756A2">
        <w:rPr>
          <w:rFonts w:ascii="Sylfaen" w:eastAsia="Sylfaen" w:hAnsi="Sylfaen"/>
        </w:rPr>
        <w:t>რომლებიც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არ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ექვემდებარება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საერთაშორისო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კონტროლს</w:t>
      </w:r>
      <w:proofErr w:type="spellEnd"/>
      <w:r w:rsidRPr="009756A2">
        <w:rPr>
          <w:rFonts w:ascii="Sylfaen" w:eastAsia="Sylfaen" w:hAnsi="Sylfaen"/>
        </w:rPr>
        <w:t xml:space="preserve">, </w:t>
      </w:r>
      <w:proofErr w:type="spellStart"/>
      <w:r w:rsidRPr="009756A2">
        <w:rPr>
          <w:rFonts w:ascii="Sylfaen" w:eastAsia="Sylfaen" w:hAnsi="Sylfaen"/>
        </w:rPr>
        <w:t>და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სპეციალურ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კონტროლს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დაქვემდებარებულ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ფარმაცევტულ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პროდუქტთან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გათანაბრებულ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ცალკეულ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სამკურნალო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საშუალებებზე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ქვეყ</w:t>
      </w:r>
      <w:r w:rsidRPr="009756A2">
        <w:rPr>
          <w:rFonts w:ascii="Sylfaen" w:eastAsia="Sylfaen" w:hAnsi="Sylfaen"/>
          <w:lang w:val="ka-GE"/>
        </w:rPr>
        <w:t>ანამ</w:t>
      </w:r>
      <w:proofErr w:type="spellEnd"/>
      <w:r w:rsidRPr="009756A2">
        <w:rPr>
          <w:rFonts w:ascii="Sylfaen" w:eastAsia="Sylfaen" w:hAnsi="Sylfaen"/>
          <w:lang w:val="ka-GE"/>
        </w:rPr>
        <w:t xml:space="preserve"> შეიძლება განსაზღვროს </w:t>
      </w:r>
      <w:proofErr w:type="spellStart"/>
      <w:r w:rsidRPr="009756A2">
        <w:rPr>
          <w:rFonts w:ascii="Sylfaen" w:eastAsia="Sylfaen" w:hAnsi="Sylfaen"/>
        </w:rPr>
        <w:t>შიდა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კვოტები</w:t>
      </w:r>
      <w:proofErr w:type="spellEnd"/>
      <w:r w:rsidRPr="009756A2">
        <w:rPr>
          <w:rFonts w:ascii="Sylfaen" w:eastAsia="Sylfaen" w:hAnsi="Sylfaen"/>
        </w:rPr>
        <w:t xml:space="preserve">, </w:t>
      </w:r>
      <w:proofErr w:type="spellStart"/>
      <w:r w:rsidRPr="009756A2">
        <w:rPr>
          <w:rFonts w:ascii="Sylfaen" w:eastAsia="Sylfaen" w:hAnsi="Sylfaen"/>
        </w:rPr>
        <w:t>საქართველოს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წლიური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მოთხოვნილების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გათვალისწინებით</w:t>
      </w:r>
      <w:proofErr w:type="spellEnd"/>
      <w:r w:rsidRPr="009756A2">
        <w:rPr>
          <w:rFonts w:ascii="Sylfaen" w:eastAsia="Sylfaen" w:hAnsi="Sylfaen"/>
          <w:lang w:val="ka-GE"/>
        </w:rPr>
        <w:t xml:space="preserve">. </w:t>
      </w:r>
      <w:r w:rsidRPr="009756A2">
        <w:rPr>
          <w:rFonts w:ascii="Sylfaen" w:hAnsi="Sylfaen"/>
          <w:lang w:val="ka-GE"/>
        </w:rPr>
        <w:t xml:space="preserve">შიდა კვოტის ერთობლივად განსაზღვრის უფლებამოსილება კანონით მინიჭებული აქვთ </w:t>
      </w:r>
      <w:proofErr w:type="spellStart"/>
      <w:r w:rsidRPr="009756A2">
        <w:rPr>
          <w:rFonts w:ascii="Sylfaen" w:eastAsia="Sylfaen" w:hAnsi="Sylfaen"/>
        </w:rPr>
        <w:t>საქართველოს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შრომის</w:t>
      </w:r>
      <w:proofErr w:type="spellEnd"/>
      <w:r w:rsidRPr="009756A2">
        <w:rPr>
          <w:rFonts w:ascii="Sylfaen" w:eastAsia="Sylfaen" w:hAnsi="Sylfaen"/>
        </w:rPr>
        <w:t xml:space="preserve">, </w:t>
      </w:r>
      <w:proofErr w:type="spellStart"/>
      <w:r w:rsidRPr="009756A2">
        <w:rPr>
          <w:rFonts w:ascii="Sylfaen" w:eastAsia="Sylfaen" w:hAnsi="Sylfaen"/>
        </w:rPr>
        <w:t>ჯანმრთელობისა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და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სოციალური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დაცვის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მინისტრსა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და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საქართველოს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შინაგან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საქმეთა</w:t>
      </w:r>
      <w:proofErr w:type="spellEnd"/>
      <w:r w:rsidRPr="009756A2">
        <w:rPr>
          <w:rFonts w:ascii="Sylfaen" w:eastAsia="Sylfaen" w:hAnsi="Sylfaen"/>
        </w:rPr>
        <w:t xml:space="preserve"> </w:t>
      </w:r>
      <w:proofErr w:type="spellStart"/>
      <w:r w:rsidRPr="009756A2">
        <w:rPr>
          <w:rFonts w:ascii="Sylfaen" w:eastAsia="Sylfaen" w:hAnsi="Sylfaen"/>
        </w:rPr>
        <w:t>მინისტრს</w:t>
      </w:r>
      <w:proofErr w:type="spellEnd"/>
      <w:r w:rsidRPr="009756A2">
        <w:rPr>
          <w:rFonts w:ascii="Sylfaen" w:eastAsia="Sylfaen" w:hAnsi="Sylfaen"/>
          <w:lang w:val="ka-GE"/>
        </w:rPr>
        <w:t xml:space="preserve"> </w:t>
      </w:r>
      <w:r w:rsidRPr="00E711BD">
        <w:rPr>
          <w:rFonts w:ascii="Sylfaen" w:eastAsia="Sylfaen" w:hAnsi="Sylfaen"/>
          <w:lang w:val="ka-GE"/>
        </w:rPr>
        <w:t>(</w:t>
      </w:r>
      <w:r w:rsidRPr="00E711BD">
        <w:rPr>
          <w:rFonts w:ascii="Sylfaen" w:eastAsia="Sylfaen" w:hAnsi="Sylfaen"/>
        </w:rPr>
        <w:t>„</w:t>
      </w:r>
      <w:proofErr w:type="spellStart"/>
      <w:r w:rsidRPr="00E711BD">
        <w:rPr>
          <w:rFonts w:ascii="Sylfaen" w:eastAsia="Sylfaen" w:hAnsi="Sylfaen"/>
        </w:rPr>
        <w:t>ნარკოტიკული</w:t>
      </w:r>
      <w:proofErr w:type="spellEnd"/>
      <w:r w:rsidRPr="00E711BD">
        <w:rPr>
          <w:rFonts w:ascii="Sylfaen" w:eastAsia="Sylfaen" w:hAnsi="Sylfaen"/>
        </w:rPr>
        <w:t xml:space="preserve"> </w:t>
      </w:r>
      <w:proofErr w:type="spellStart"/>
      <w:r w:rsidRPr="00E711BD">
        <w:rPr>
          <w:rFonts w:ascii="Sylfaen" w:eastAsia="Sylfaen" w:hAnsi="Sylfaen"/>
        </w:rPr>
        <w:t>საშუალებების</w:t>
      </w:r>
      <w:proofErr w:type="spellEnd"/>
      <w:r w:rsidRPr="00E711BD">
        <w:rPr>
          <w:rFonts w:ascii="Sylfaen" w:eastAsia="Sylfaen" w:hAnsi="Sylfaen"/>
        </w:rPr>
        <w:t xml:space="preserve">, </w:t>
      </w:r>
      <w:proofErr w:type="spellStart"/>
      <w:r w:rsidRPr="00E711BD">
        <w:rPr>
          <w:rFonts w:ascii="Sylfaen" w:eastAsia="Sylfaen" w:hAnsi="Sylfaen"/>
        </w:rPr>
        <w:t>ფსიქოტროპული</w:t>
      </w:r>
      <w:proofErr w:type="spellEnd"/>
      <w:r w:rsidRPr="00E711BD">
        <w:rPr>
          <w:rFonts w:ascii="Sylfaen" w:eastAsia="Sylfaen" w:hAnsi="Sylfaen"/>
        </w:rPr>
        <w:t xml:space="preserve"> </w:t>
      </w:r>
      <w:proofErr w:type="spellStart"/>
      <w:r w:rsidRPr="00E711BD">
        <w:rPr>
          <w:rFonts w:ascii="Sylfaen" w:eastAsia="Sylfaen" w:hAnsi="Sylfaen"/>
        </w:rPr>
        <w:t>ნივთიერებების</w:t>
      </w:r>
      <w:proofErr w:type="spellEnd"/>
      <w:r w:rsidRPr="00E711BD">
        <w:rPr>
          <w:rFonts w:ascii="Sylfaen" w:eastAsia="Sylfaen" w:hAnsi="Sylfaen"/>
        </w:rPr>
        <w:t xml:space="preserve">, </w:t>
      </w:r>
      <w:proofErr w:type="spellStart"/>
      <w:r w:rsidRPr="00E711BD">
        <w:rPr>
          <w:rFonts w:ascii="Sylfaen" w:eastAsia="Sylfaen" w:hAnsi="Sylfaen"/>
        </w:rPr>
        <w:t>პრეკურსორებისა</w:t>
      </w:r>
      <w:proofErr w:type="spellEnd"/>
      <w:r w:rsidRPr="00E711BD">
        <w:rPr>
          <w:rFonts w:ascii="Sylfaen" w:eastAsia="Sylfaen" w:hAnsi="Sylfaen"/>
        </w:rPr>
        <w:t xml:space="preserve"> </w:t>
      </w:r>
      <w:proofErr w:type="spellStart"/>
      <w:r w:rsidRPr="00E711BD">
        <w:rPr>
          <w:rFonts w:ascii="Sylfaen" w:eastAsia="Sylfaen" w:hAnsi="Sylfaen"/>
        </w:rPr>
        <w:t>და</w:t>
      </w:r>
      <w:proofErr w:type="spellEnd"/>
      <w:r w:rsidRPr="00E711BD">
        <w:rPr>
          <w:rFonts w:ascii="Sylfaen" w:eastAsia="Sylfaen" w:hAnsi="Sylfaen"/>
        </w:rPr>
        <w:t xml:space="preserve"> </w:t>
      </w:r>
      <w:proofErr w:type="spellStart"/>
      <w:r w:rsidRPr="00E711BD">
        <w:rPr>
          <w:rFonts w:ascii="Sylfaen" w:eastAsia="Sylfaen" w:hAnsi="Sylfaen"/>
        </w:rPr>
        <w:t>ნარკოლოგიური</w:t>
      </w:r>
      <w:proofErr w:type="spellEnd"/>
      <w:r w:rsidRPr="00E711BD">
        <w:rPr>
          <w:rFonts w:ascii="Sylfaen" w:eastAsia="Sylfaen" w:hAnsi="Sylfaen"/>
        </w:rPr>
        <w:t xml:space="preserve"> </w:t>
      </w:r>
      <w:proofErr w:type="spellStart"/>
      <w:r w:rsidRPr="00E711BD">
        <w:rPr>
          <w:rFonts w:ascii="Sylfaen" w:eastAsia="Sylfaen" w:hAnsi="Sylfaen"/>
        </w:rPr>
        <w:t>დახმარების</w:t>
      </w:r>
      <w:proofErr w:type="spellEnd"/>
      <w:r w:rsidRPr="00E711BD">
        <w:rPr>
          <w:rFonts w:ascii="Sylfaen" w:eastAsia="Sylfaen" w:hAnsi="Sylfaen"/>
        </w:rPr>
        <w:t xml:space="preserve"> </w:t>
      </w:r>
      <w:proofErr w:type="spellStart"/>
      <w:r w:rsidRPr="00E711BD">
        <w:rPr>
          <w:rFonts w:ascii="Sylfaen" w:eastAsia="Sylfaen" w:hAnsi="Sylfaen"/>
        </w:rPr>
        <w:t>შესახებ</w:t>
      </w:r>
      <w:proofErr w:type="spellEnd"/>
      <w:r w:rsidRPr="00E711BD">
        <w:rPr>
          <w:rFonts w:ascii="Sylfaen" w:eastAsia="Sylfaen" w:hAnsi="Sylfaen"/>
        </w:rPr>
        <w:t xml:space="preserve">“ </w:t>
      </w:r>
      <w:proofErr w:type="spellStart"/>
      <w:r w:rsidRPr="00E711BD">
        <w:rPr>
          <w:rFonts w:ascii="Sylfaen" w:eastAsia="Sylfaen" w:hAnsi="Sylfaen"/>
        </w:rPr>
        <w:t>საქართველოს</w:t>
      </w:r>
      <w:proofErr w:type="spellEnd"/>
      <w:r w:rsidRPr="00E711BD">
        <w:rPr>
          <w:rFonts w:ascii="Sylfaen" w:eastAsia="Sylfaen" w:hAnsi="Sylfaen"/>
        </w:rPr>
        <w:t xml:space="preserve"> </w:t>
      </w:r>
      <w:proofErr w:type="spellStart"/>
      <w:r w:rsidRPr="00E711BD">
        <w:rPr>
          <w:rFonts w:ascii="Sylfaen" w:eastAsia="Sylfaen" w:hAnsi="Sylfaen"/>
        </w:rPr>
        <w:t>კანონი</w:t>
      </w:r>
      <w:r w:rsidRPr="00E711BD">
        <w:rPr>
          <w:rFonts w:ascii="Sylfaen" w:eastAsia="Sylfaen" w:hAnsi="Sylfaen"/>
          <w:lang w:val="ka-GE"/>
        </w:rPr>
        <w:t>ს</w:t>
      </w:r>
      <w:proofErr w:type="spellEnd"/>
      <w:r w:rsidRPr="00E711BD">
        <w:rPr>
          <w:rFonts w:ascii="Sylfaen" w:eastAsia="Sylfaen" w:hAnsi="Sylfaen"/>
          <w:lang w:val="ka-GE"/>
        </w:rPr>
        <w:t xml:space="preserve"> მე-9 მუხლის მე-3 პუნქტი).</w:t>
      </w:r>
      <w:r>
        <w:rPr>
          <w:rFonts w:ascii="Sylfaen" w:eastAsia="Sylfaen" w:hAnsi="Sylfaen"/>
          <w:lang w:val="ka-GE"/>
        </w:rPr>
        <w:t xml:space="preserve"> </w:t>
      </w:r>
    </w:p>
    <w:p w:rsidR="00F759A7" w:rsidRDefault="00F759A7" w:rsidP="00AA318B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eastAsia="Sylfaen" w:hAnsi="Sylfaen"/>
          <w:lang w:val="ka-GE"/>
        </w:rPr>
      </w:pPr>
    </w:p>
    <w:p w:rsidR="00BC3EF2" w:rsidRDefault="00AA318B" w:rsidP="00BC3EF2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 w:cs="Sylfaen"/>
          <w:bdr w:val="none" w:sz="0" w:space="0" w:color="auto" w:frame="1"/>
          <w:lang w:val="ka-GE"/>
        </w:rPr>
      </w:pPr>
      <w:r w:rsidRPr="00AC4680">
        <w:rPr>
          <w:rFonts w:ascii="Sylfaen" w:eastAsia="Sylfaen" w:hAnsi="Sylfaen"/>
          <w:lang w:val="ka-GE"/>
        </w:rPr>
        <w:t xml:space="preserve">ზემოაღნიშნულის გათვალისწინებით, 2016 წელს შეიქმნა ორი მინისტრის სათათბირო ორგანო - საბჭო, რომელმაც საკუთარი უფლებამოსილებიდან </w:t>
      </w:r>
      <w:r w:rsidRPr="00AC4680">
        <w:rPr>
          <w:rFonts w:ascii="Sylfaen" w:hAnsi="Sylfaen" w:cs="Sylfaen"/>
          <w:lang w:val="ka-GE"/>
        </w:rPr>
        <w:t>გამომდინარე</w:t>
      </w:r>
      <w:r w:rsidRPr="00AC4680">
        <w:rPr>
          <w:lang w:val="ka-GE"/>
        </w:rPr>
        <w:t>,</w:t>
      </w:r>
      <w:r w:rsidRPr="00AC4680">
        <w:rPr>
          <w:rFonts w:ascii="Sylfaen" w:hAnsi="Sylfaen"/>
          <w:lang w:val="ka-GE"/>
        </w:rPr>
        <w:t xml:space="preserve"> </w:t>
      </w:r>
      <w:r w:rsidRPr="0090131E">
        <w:rPr>
          <w:rFonts w:ascii="Sylfaen" w:hAnsi="Sylfaen"/>
          <w:lang w:val="ka-GE"/>
        </w:rPr>
        <w:t>2017 წელს</w:t>
      </w:r>
      <w:r w:rsidRPr="0090131E">
        <w:rPr>
          <w:lang w:val="ka-GE"/>
        </w:rPr>
        <w:t xml:space="preserve"> </w:t>
      </w:r>
      <w:r w:rsidRPr="0090131E">
        <w:rPr>
          <w:rFonts w:ascii="Sylfaen" w:hAnsi="Sylfaen"/>
          <w:lang w:val="ka-GE"/>
        </w:rPr>
        <w:t xml:space="preserve">პირველად </w:t>
      </w:r>
      <w:r>
        <w:rPr>
          <w:rFonts w:ascii="Sylfaen" w:hAnsi="Sylfaen" w:cs="Sylfaen"/>
          <w:lang w:val="ka-GE"/>
        </w:rPr>
        <w:t xml:space="preserve">განსაზღვრა </w:t>
      </w:r>
      <w:r w:rsidRPr="0090131E">
        <w:rPr>
          <w:lang w:val="ka-GE"/>
        </w:rPr>
        <w:t xml:space="preserve">6 </w:t>
      </w:r>
      <w:r w:rsidRPr="0090131E">
        <w:rPr>
          <w:rFonts w:ascii="Sylfaen" w:hAnsi="Sylfaen" w:cs="Sylfaen"/>
          <w:lang w:val="ka-GE"/>
        </w:rPr>
        <w:t>ნივთიერებაზე</w:t>
      </w:r>
      <w:r w:rsidRPr="0090131E">
        <w:rPr>
          <w:rFonts w:ascii="Sylfaen" w:hAnsi="Sylfaen"/>
          <w:lang w:val="ka-GE"/>
        </w:rPr>
        <w:t>,</w:t>
      </w:r>
      <w:r w:rsidRPr="00AC4680">
        <w:rPr>
          <w:lang w:val="ka-GE"/>
        </w:rPr>
        <w:t xml:space="preserve"> </w:t>
      </w:r>
      <w:r w:rsidRPr="00AC4680">
        <w:rPr>
          <w:rFonts w:ascii="Sylfaen" w:hAnsi="Sylfaen" w:cs="Sylfaen"/>
          <w:lang w:val="ka-GE"/>
        </w:rPr>
        <w:t>კერძოდ</w:t>
      </w:r>
      <w:r w:rsidRPr="00AC4680">
        <w:rPr>
          <w:rFonts w:ascii="Sylfaen" w:hAnsi="Sylfaen"/>
          <w:lang w:val="ka-GE"/>
        </w:rPr>
        <w:t>,</w:t>
      </w:r>
      <w:r w:rsidRPr="00AC4680">
        <w:rPr>
          <w:lang w:val="ka-GE"/>
        </w:rPr>
        <w:t xml:space="preserve"> </w:t>
      </w:r>
      <w:r w:rsidRPr="00AC4680">
        <w:rPr>
          <w:rFonts w:ascii="Sylfaen" w:hAnsi="Sylfaen" w:cs="Sylfaen"/>
          <w:lang w:val="ka-GE"/>
        </w:rPr>
        <w:t>გაბაპენტინზე</w:t>
      </w:r>
      <w:r w:rsidRPr="00AC4680">
        <w:rPr>
          <w:lang w:val="ka-GE"/>
        </w:rPr>
        <w:t xml:space="preserve">, </w:t>
      </w:r>
      <w:r w:rsidRPr="00AC4680">
        <w:rPr>
          <w:rFonts w:ascii="Sylfaen" w:hAnsi="Sylfaen" w:cs="Sylfaen"/>
          <w:lang w:val="ka-GE"/>
        </w:rPr>
        <w:t>ბაკლოფენზე</w:t>
      </w:r>
      <w:r w:rsidRPr="00AC4680">
        <w:rPr>
          <w:lang w:val="ka-GE"/>
        </w:rPr>
        <w:t xml:space="preserve">, </w:t>
      </w:r>
      <w:r w:rsidRPr="00AC4680">
        <w:rPr>
          <w:rFonts w:ascii="Sylfaen" w:hAnsi="Sylfaen" w:cs="Sylfaen"/>
          <w:lang w:val="ka-GE"/>
        </w:rPr>
        <w:t>ზოპიკლონზე</w:t>
      </w:r>
      <w:r w:rsidRPr="00AC4680">
        <w:rPr>
          <w:lang w:val="ka-GE"/>
        </w:rPr>
        <w:t xml:space="preserve">, </w:t>
      </w:r>
      <w:r w:rsidRPr="00AC4680">
        <w:rPr>
          <w:rFonts w:ascii="Sylfaen" w:hAnsi="Sylfaen" w:cs="Sylfaen"/>
          <w:lang w:val="ka-GE"/>
        </w:rPr>
        <w:t>ზალეპლონზე</w:t>
      </w:r>
      <w:r w:rsidRPr="00AC4680">
        <w:rPr>
          <w:lang w:val="ka-GE"/>
        </w:rPr>
        <w:t xml:space="preserve">, </w:t>
      </w:r>
      <w:r w:rsidRPr="00AC4680">
        <w:rPr>
          <w:rFonts w:ascii="Sylfaen" w:hAnsi="Sylfaen" w:cs="Sylfaen"/>
          <w:lang w:val="ka-GE"/>
        </w:rPr>
        <w:t>ტროპიკამიდსა</w:t>
      </w:r>
      <w:r w:rsidRPr="00AC4680">
        <w:rPr>
          <w:lang w:val="ka-GE"/>
        </w:rPr>
        <w:t xml:space="preserve"> </w:t>
      </w:r>
      <w:r w:rsidRPr="00AC4680">
        <w:rPr>
          <w:rFonts w:ascii="Sylfaen" w:hAnsi="Sylfaen" w:cs="Sylfaen"/>
          <w:lang w:val="ka-GE"/>
        </w:rPr>
        <w:t>და</w:t>
      </w:r>
      <w:r w:rsidRPr="00AC4680">
        <w:rPr>
          <w:lang w:val="ka-GE"/>
        </w:rPr>
        <w:t xml:space="preserve"> </w:t>
      </w:r>
      <w:r w:rsidRPr="00AC4680">
        <w:rPr>
          <w:rFonts w:ascii="Sylfaen" w:hAnsi="Sylfaen" w:cs="Sylfaen"/>
          <w:lang w:val="ka-GE"/>
        </w:rPr>
        <w:t>დექსტრომეტორფანზე</w:t>
      </w:r>
      <w:r w:rsidRPr="00AC4680">
        <w:rPr>
          <w:lang w:val="ka-GE"/>
        </w:rPr>
        <w:t>.</w:t>
      </w:r>
      <w:r w:rsidRPr="00AC4680">
        <w:rPr>
          <w:rFonts w:ascii="Sylfaen" w:hAnsi="Sylfaen"/>
          <w:lang w:val="ka-GE"/>
        </w:rPr>
        <w:t xml:space="preserve"> აღსანიშნავია, რომ ეს იყო მნიშვნელოვანი წინგადადგმული ნაბიჯი ე.წ. „სააფთიაქო ნარკომანიის“ პრევენციის მიმართულებით.</w:t>
      </w:r>
      <w:r w:rsidR="00BC3EF2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bdr w:val="none" w:sz="0" w:space="0" w:color="auto" w:frame="1"/>
          <w:lang w:val="ka-GE"/>
        </w:rPr>
        <w:t xml:space="preserve">მიმდინარე წელს კვლავ უნდა განისაზღვოს ქვეყნის ,,შიდა კვოტა“. </w:t>
      </w:r>
    </w:p>
    <w:p w:rsidR="00BC3EF2" w:rsidRDefault="00BC3EF2" w:rsidP="00BC3EF2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 w:cs="Sylfaen"/>
          <w:bdr w:val="none" w:sz="0" w:space="0" w:color="auto" w:frame="1"/>
          <w:lang w:val="ka-GE"/>
        </w:rPr>
      </w:pPr>
    </w:p>
    <w:p w:rsidR="00AA318B" w:rsidRPr="00930846" w:rsidRDefault="00AA318B" w:rsidP="00BC3EF2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eastAsiaTheme="minorHAnsi" w:hAnsi="Sylfaen"/>
          <w:szCs w:val="24"/>
          <w:lang w:val="ka-GE"/>
        </w:rPr>
      </w:pPr>
      <w:r w:rsidRPr="00AC4680">
        <w:rPr>
          <w:rFonts w:ascii="Sylfaen" w:hAnsi="Sylfaen"/>
          <w:bdr w:val="none" w:sz="0" w:space="0" w:color="auto" w:frame="1"/>
          <w:lang w:val="ka-GE"/>
        </w:rPr>
        <w:t>2018 წლის 4 აპრილს შედგა საბჭოს</w:t>
      </w:r>
      <w:r>
        <w:rPr>
          <w:rFonts w:ascii="Sylfaen" w:hAnsi="Sylfaen"/>
          <w:bdr w:val="none" w:sz="0" w:space="0" w:color="auto" w:frame="1"/>
          <w:lang w:val="ka-GE"/>
        </w:rPr>
        <w:t xml:space="preserve"> წინა </w:t>
      </w:r>
      <w:r w:rsidRPr="00AC4680">
        <w:rPr>
          <w:rFonts w:ascii="Sylfaen" w:hAnsi="Sylfaen"/>
          <w:bdr w:val="none" w:sz="0" w:space="0" w:color="auto" w:frame="1"/>
          <w:lang w:val="ka-GE"/>
        </w:rPr>
        <w:t>სამუშაო შეხვედრა</w:t>
      </w:r>
      <w:r>
        <w:rPr>
          <w:rFonts w:ascii="Sylfaen" w:hAnsi="Sylfaen"/>
          <w:bdr w:val="none" w:sz="0" w:space="0" w:color="auto" w:frame="1"/>
          <w:lang w:val="ka-GE"/>
        </w:rPr>
        <w:t xml:space="preserve">. </w:t>
      </w:r>
      <w:r w:rsidRPr="00AC4680">
        <w:rPr>
          <w:rFonts w:ascii="Sylfaen" w:hAnsi="Sylfaen"/>
          <w:bdr w:val="none" w:sz="0" w:space="0" w:color="auto" w:frame="1"/>
          <w:lang w:val="ka-GE"/>
        </w:rPr>
        <w:t xml:space="preserve">შეხვედრაზე </w:t>
      </w:r>
      <w:r w:rsidR="00E03CD6">
        <w:rPr>
          <w:rFonts w:ascii="Sylfaen" w:hAnsi="Sylfaen"/>
          <w:bdr w:val="none" w:sz="0" w:space="0" w:color="auto" w:frame="1"/>
          <w:lang w:val="ka-GE"/>
        </w:rPr>
        <w:t>განხილულ</w:t>
      </w:r>
      <w:r w:rsidRPr="00AC4680">
        <w:rPr>
          <w:rFonts w:ascii="Sylfaen" w:hAnsi="Sylfaen"/>
          <w:bdr w:val="none" w:sz="0" w:space="0" w:color="auto" w:frame="1"/>
          <w:lang w:val="ka-GE"/>
        </w:rPr>
        <w:t xml:space="preserve"> იქნა 2017 წელს  ქვეყნის </w:t>
      </w:r>
      <w:r>
        <w:rPr>
          <w:rFonts w:ascii="Sylfaen" w:hAnsi="Sylfaen"/>
          <w:bdr w:val="none" w:sz="0" w:space="0" w:color="auto" w:frame="1"/>
          <w:lang w:val="ka-GE"/>
        </w:rPr>
        <w:t>„</w:t>
      </w:r>
      <w:r w:rsidRPr="00AC4680">
        <w:rPr>
          <w:rFonts w:ascii="Sylfaen" w:hAnsi="Sylfaen"/>
          <w:bdr w:val="none" w:sz="0" w:space="0" w:color="auto" w:frame="1"/>
          <w:lang w:val="ka-GE"/>
        </w:rPr>
        <w:t>შიდა კვოტით“ განხორციელებული 6 დასახელების ფარმაცევტული პროდუქტის</w:t>
      </w:r>
      <w:r w:rsidR="00F759A7">
        <w:rPr>
          <w:rFonts w:ascii="Sylfaen" w:hAnsi="Sylfaen"/>
          <w:bdr w:val="none" w:sz="0" w:space="0" w:color="auto" w:frame="1"/>
        </w:rPr>
        <w:t xml:space="preserve"> </w:t>
      </w:r>
      <w:r w:rsidRPr="00AC4680">
        <w:rPr>
          <w:rFonts w:ascii="Sylfaen" w:hAnsi="Sylfaen"/>
          <w:bdr w:val="none" w:sz="0" w:space="0" w:color="auto" w:frame="1"/>
          <w:lang w:val="ka-GE"/>
        </w:rPr>
        <w:t xml:space="preserve"> იმპორტთან, ხარჯვასა </w:t>
      </w:r>
      <w:r w:rsidR="00514376">
        <w:rPr>
          <w:rFonts w:ascii="Sylfaen" w:hAnsi="Sylfaen"/>
          <w:bdr w:val="none" w:sz="0" w:space="0" w:color="auto" w:frame="1"/>
          <w:lang w:val="ka-GE"/>
        </w:rPr>
        <w:t xml:space="preserve">და </w:t>
      </w:r>
      <w:r w:rsidRPr="00AC4680">
        <w:rPr>
          <w:rFonts w:ascii="Sylfaen" w:hAnsi="Sylfaen"/>
          <w:bdr w:val="none" w:sz="0" w:space="0" w:color="auto" w:frame="1"/>
          <w:lang w:val="ka-GE"/>
        </w:rPr>
        <w:t>არსებულ მარაგებთან (ნაშთებთან) დაკავშირებული სტატისტიკური მონაცემები, ასევე, ინფორმაცია ავტორიზებულ აფთიაქში ურეცეპტოდ გაცემული დაა ჩამორთმეული ფარმაცევტული პროდუქტების ოდენობების შესახებ.</w:t>
      </w:r>
      <w:r>
        <w:rPr>
          <w:rFonts w:ascii="Sylfaen" w:hAnsi="Sylfaen"/>
          <w:bdr w:val="none" w:sz="0" w:space="0" w:color="auto" w:frame="1"/>
          <w:lang w:val="ka-GE"/>
        </w:rPr>
        <w:t xml:space="preserve">  </w:t>
      </w:r>
      <w:r>
        <w:rPr>
          <w:rFonts w:ascii="Sylfaen" w:hAnsi="Sylfaen"/>
          <w:bdr w:val="none" w:sz="0" w:space="0" w:color="auto" w:frame="1"/>
          <w:lang w:val="ka-GE"/>
        </w:rPr>
        <w:lastRenderedPageBreak/>
        <w:t xml:space="preserve">სამუშაო ჯგუფის მიერ მომზადებული წინადადებები </w:t>
      </w:r>
      <w:r w:rsidR="00E03CD6">
        <w:rPr>
          <w:rFonts w:ascii="Sylfaen" w:hAnsi="Sylfaen"/>
          <w:bdr w:val="none" w:sz="0" w:space="0" w:color="auto" w:frame="1"/>
          <w:lang w:val="ka-GE"/>
        </w:rPr>
        <w:t>განხილულ</w:t>
      </w:r>
      <w:r>
        <w:rPr>
          <w:rFonts w:ascii="Sylfaen" w:hAnsi="Sylfaen"/>
          <w:bdr w:val="none" w:sz="0" w:space="0" w:color="auto" w:frame="1"/>
          <w:lang w:val="ka-GE"/>
        </w:rPr>
        <w:t xml:space="preserve"> იქნა საბჭოს სხდომაზე 2018 წლის 27 აპრილს. </w:t>
      </w:r>
      <w:r>
        <w:rPr>
          <w:rFonts w:ascii="Sylfaen" w:hAnsi="Sylfaen" w:cs="Sylfaen"/>
          <w:lang w:val="ka-GE"/>
        </w:rPr>
        <w:t xml:space="preserve">საბჭომ მიიღო გადაწყვეტილება </w:t>
      </w:r>
      <w:r w:rsidRPr="00930846">
        <w:rPr>
          <w:szCs w:val="24"/>
          <w:lang w:val="ka-GE"/>
        </w:rPr>
        <w:t xml:space="preserve">2018 </w:t>
      </w:r>
      <w:r w:rsidRPr="00930846">
        <w:rPr>
          <w:rFonts w:ascii="Sylfaen" w:hAnsi="Sylfaen" w:cs="Sylfaen"/>
          <w:szCs w:val="24"/>
          <w:lang w:val="ka-GE"/>
        </w:rPr>
        <w:t>წლის</w:t>
      </w:r>
      <w:r w:rsidRPr="00930846">
        <w:rPr>
          <w:szCs w:val="24"/>
          <w:lang w:val="ka-GE"/>
        </w:rPr>
        <w:t xml:space="preserve"> </w:t>
      </w:r>
      <w:r w:rsidRPr="00930846">
        <w:rPr>
          <w:rFonts w:ascii="Sylfaen" w:hAnsi="Sylfaen" w:cs="Sylfaen"/>
          <w:szCs w:val="24"/>
          <w:lang w:val="ka-GE"/>
        </w:rPr>
        <w:t>ქვეყნის</w:t>
      </w:r>
      <w:r w:rsidRPr="00930846">
        <w:rPr>
          <w:szCs w:val="24"/>
          <w:lang w:val="ka-GE"/>
        </w:rPr>
        <w:t xml:space="preserve"> </w:t>
      </w:r>
      <w:r w:rsidRPr="00930846">
        <w:rPr>
          <w:rFonts w:ascii="Sylfaen" w:hAnsi="Sylfaen" w:cs="Sylfaen"/>
          <w:szCs w:val="24"/>
          <w:lang w:val="ka-GE"/>
        </w:rPr>
        <w:t>შიდა</w:t>
      </w:r>
      <w:r w:rsidRPr="00930846">
        <w:rPr>
          <w:szCs w:val="24"/>
          <w:lang w:val="ka-GE"/>
        </w:rPr>
        <w:t xml:space="preserve"> </w:t>
      </w:r>
      <w:r w:rsidRPr="00930846">
        <w:rPr>
          <w:rFonts w:ascii="Sylfaen" w:hAnsi="Sylfaen" w:cs="Sylfaen"/>
          <w:szCs w:val="24"/>
          <w:lang w:val="ka-GE"/>
        </w:rPr>
        <w:t>კვოტა</w:t>
      </w:r>
      <w:r w:rsidRPr="00930846">
        <w:rPr>
          <w:szCs w:val="24"/>
          <w:lang w:val="ka-GE"/>
        </w:rPr>
        <w:t xml:space="preserve"> </w:t>
      </w:r>
      <w:r w:rsidRPr="00930846">
        <w:rPr>
          <w:rFonts w:ascii="Sylfaen" w:hAnsi="Sylfaen" w:cs="Sylfaen"/>
          <w:szCs w:val="24"/>
          <w:lang w:val="ka-GE"/>
        </w:rPr>
        <w:t>დადგინდეს</w:t>
      </w:r>
      <w:r w:rsidRPr="00930846">
        <w:rPr>
          <w:szCs w:val="24"/>
          <w:lang w:val="ka-GE"/>
        </w:rPr>
        <w:t xml:space="preserve"> </w:t>
      </w:r>
      <w:r w:rsidR="00F759A7">
        <w:rPr>
          <w:rFonts w:ascii="Sylfaen" w:hAnsi="Sylfaen"/>
          <w:lang w:val="ka-GE"/>
        </w:rPr>
        <w:t xml:space="preserve">კვლავ </w:t>
      </w:r>
      <w:r>
        <w:rPr>
          <w:rFonts w:ascii="Sylfaen" w:hAnsi="Sylfaen"/>
          <w:lang w:val="ka-GE"/>
        </w:rPr>
        <w:t xml:space="preserve"> </w:t>
      </w:r>
      <w:r w:rsidR="00F759A7">
        <w:rPr>
          <w:rFonts w:ascii="Sylfaen" w:hAnsi="Sylfaen"/>
          <w:lang w:val="ka-GE"/>
        </w:rPr>
        <w:t>ზემოაღნიშნულ 6 ფარმაცევტულ პროდუქტზე.</w:t>
      </w:r>
      <w:r>
        <w:rPr>
          <w:rFonts w:ascii="Sylfaen" w:hAnsi="Sylfaen"/>
          <w:lang w:val="ka-GE"/>
        </w:rPr>
        <w:t xml:space="preserve"> ასევე, მოწონებული იქნა კვოტის ფარგლებში იმპორტიორთა შერჩევისა და მათზე კვოტების გადანაწილების წინა წელს გამოყენებული მეთოდოლოგია. ამავე დროს</w:t>
      </w:r>
      <w:r w:rsidR="0051437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მიზანშეწონილად ჩაითვალა, კვოტის ფარგლებში  იმპორტის გამოცხადებისას, მხედველობაში იქნეს მიღებული ზემოაღნიშნული ნივთიერებების ქვეყანაში არსებული ნაშთები. </w:t>
      </w:r>
    </w:p>
    <w:p w:rsidR="00AA318B" w:rsidRPr="00F759A7" w:rsidRDefault="00AA318B" w:rsidP="00AA318B">
      <w:pPr>
        <w:spacing w:after="0"/>
        <w:jc w:val="both"/>
        <w:rPr>
          <w:sz w:val="24"/>
          <w:szCs w:val="24"/>
        </w:rPr>
      </w:pPr>
    </w:p>
    <w:p w:rsidR="00927228" w:rsidRPr="00C2299A" w:rsidRDefault="00927228" w:rsidP="00927228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  <w:r>
        <w:rPr>
          <w:rFonts w:ascii="Sylfaen" w:eastAsia="Sylfaen" w:hAnsi="Sylfaen"/>
          <w:szCs w:val="24"/>
          <w:lang w:val="ka-GE"/>
        </w:rPr>
        <w:t>პროექტის მიღება ხელს შეუწყობს საქართველოში ნა</w:t>
      </w:r>
      <w:r w:rsidR="005A6FA6">
        <w:rPr>
          <w:rFonts w:ascii="Sylfaen" w:eastAsia="Sylfaen" w:hAnsi="Sylfaen"/>
          <w:szCs w:val="24"/>
          <w:lang w:val="ka-GE"/>
        </w:rPr>
        <w:t>რკოვით</w:t>
      </w:r>
      <w:r>
        <w:rPr>
          <w:rFonts w:ascii="Sylfaen" w:eastAsia="Sylfaen" w:hAnsi="Sylfaen"/>
          <w:szCs w:val="24"/>
          <w:lang w:val="ka-GE"/>
        </w:rPr>
        <w:t>არების გაუმჯობესებას.</w:t>
      </w:r>
    </w:p>
    <w:p w:rsidR="00927228" w:rsidRDefault="00927228" w:rsidP="00927228">
      <w:pPr>
        <w:spacing w:after="0"/>
        <w:jc w:val="both"/>
        <w:rPr>
          <w:rFonts w:eastAsia="Sylfaen" w:cs="Sylfaen"/>
          <w:sz w:val="24"/>
          <w:szCs w:val="24"/>
          <w:lang w:val="ka-GE"/>
        </w:rPr>
      </w:pPr>
    </w:p>
    <w:p w:rsidR="00927228" w:rsidRPr="009756A2" w:rsidRDefault="00927228" w:rsidP="00927228">
      <w:pPr>
        <w:spacing w:after="0"/>
        <w:jc w:val="both"/>
        <w:rPr>
          <w:rFonts w:eastAsia="Sylfaen" w:cs="Sylfaen"/>
          <w:sz w:val="24"/>
          <w:szCs w:val="24"/>
          <w:lang w:val="ka-GE"/>
        </w:rPr>
      </w:pPr>
      <w:r w:rsidRPr="009756A2">
        <w:rPr>
          <w:rFonts w:eastAsia="Sylfaen" w:cs="Sylfaen"/>
          <w:sz w:val="24"/>
          <w:szCs w:val="24"/>
          <w:lang w:val="ka-GE"/>
        </w:rPr>
        <w:t>პროექტის</w:t>
      </w:r>
      <w:r w:rsidRPr="009756A2">
        <w:rPr>
          <w:rFonts w:eastAsia="Sylfaen" w:cs="Sylfaen"/>
          <w:spacing w:val="1"/>
          <w:sz w:val="24"/>
          <w:szCs w:val="24"/>
          <w:lang w:val="ka-GE"/>
        </w:rPr>
        <w:t xml:space="preserve"> </w:t>
      </w:r>
      <w:r w:rsidRPr="009756A2">
        <w:rPr>
          <w:rFonts w:eastAsia="Sylfaen" w:cs="Sylfaen"/>
          <w:sz w:val="24"/>
          <w:szCs w:val="24"/>
          <w:lang w:val="ka-GE"/>
        </w:rPr>
        <w:t>მიღება არ გამოიწვევს</w:t>
      </w:r>
      <w:r w:rsidRPr="009756A2">
        <w:rPr>
          <w:rFonts w:eastAsia="Sylfaen" w:cs="Sylfaen"/>
          <w:spacing w:val="1"/>
          <w:sz w:val="24"/>
          <w:szCs w:val="24"/>
          <w:lang w:val="ka-GE"/>
        </w:rPr>
        <w:t xml:space="preserve"> </w:t>
      </w:r>
      <w:r w:rsidRPr="009756A2">
        <w:rPr>
          <w:rFonts w:eastAsia="Sylfaen" w:cs="Sylfaen"/>
          <w:sz w:val="24"/>
          <w:szCs w:val="24"/>
          <w:lang w:val="ka-GE"/>
        </w:rPr>
        <w:t>დამატებითი</w:t>
      </w:r>
      <w:r w:rsidRPr="009756A2">
        <w:rPr>
          <w:rFonts w:eastAsia="Sylfaen" w:cs="Sylfaen"/>
          <w:spacing w:val="1"/>
          <w:sz w:val="24"/>
          <w:szCs w:val="24"/>
          <w:lang w:val="ka-GE"/>
        </w:rPr>
        <w:t xml:space="preserve"> </w:t>
      </w:r>
      <w:r w:rsidRPr="009756A2">
        <w:rPr>
          <w:rFonts w:eastAsia="Sylfaen" w:cs="Sylfaen"/>
          <w:sz w:val="24"/>
          <w:szCs w:val="24"/>
          <w:lang w:val="ka-GE"/>
        </w:rPr>
        <w:t>სახსრების</w:t>
      </w:r>
      <w:r w:rsidRPr="009756A2">
        <w:rPr>
          <w:rFonts w:eastAsia="Sylfaen" w:cs="Sylfaen"/>
          <w:spacing w:val="1"/>
          <w:sz w:val="24"/>
          <w:szCs w:val="24"/>
          <w:lang w:val="ka-GE"/>
        </w:rPr>
        <w:t xml:space="preserve"> </w:t>
      </w:r>
      <w:r w:rsidRPr="009756A2">
        <w:rPr>
          <w:rFonts w:eastAsia="Sylfaen" w:cs="Sylfaen"/>
          <w:sz w:val="24"/>
          <w:szCs w:val="24"/>
          <w:lang w:val="ka-GE"/>
        </w:rPr>
        <w:t>გამოყოფას</w:t>
      </w:r>
      <w:r w:rsidRPr="009756A2">
        <w:rPr>
          <w:rFonts w:eastAsia="Sylfaen" w:cs="Sylfaen"/>
          <w:spacing w:val="1"/>
          <w:sz w:val="24"/>
          <w:szCs w:val="24"/>
          <w:lang w:val="ka-GE"/>
        </w:rPr>
        <w:t xml:space="preserve"> </w:t>
      </w:r>
      <w:r w:rsidRPr="009756A2">
        <w:rPr>
          <w:rFonts w:eastAsia="Sylfaen" w:cs="Sylfaen"/>
          <w:sz w:val="24"/>
          <w:szCs w:val="24"/>
          <w:lang w:val="ka-GE"/>
        </w:rPr>
        <w:t>სახელმწიფო ბიუჯეტიდან.</w:t>
      </w:r>
    </w:p>
    <w:p w:rsidR="00927228" w:rsidRDefault="00927228" w:rsidP="00927228">
      <w:pPr>
        <w:spacing w:after="0"/>
        <w:jc w:val="both"/>
        <w:rPr>
          <w:rFonts w:eastAsia="Sylfaen" w:cs="Sylfaen"/>
          <w:sz w:val="24"/>
          <w:szCs w:val="24"/>
          <w:lang w:val="ka-GE"/>
        </w:rPr>
      </w:pPr>
    </w:p>
    <w:p w:rsidR="00927228" w:rsidRPr="009756A2" w:rsidRDefault="00927228" w:rsidP="00927228">
      <w:pPr>
        <w:spacing w:after="0"/>
        <w:jc w:val="both"/>
        <w:rPr>
          <w:b/>
          <w:color w:val="000000"/>
          <w:sz w:val="24"/>
          <w:szCs w:val="24"/>
          <w:lang w:val="ka-GE"/>
        </w:rPr>
      </w:pPr>
      <w:r w:rsidRPr="009756A2">
        <w:rPr>
          <w:rFonts w:eastAsia="Sylfaen" w:cs="Sylfaen"/>
          <w:sz w:val="24"/>
          <w:szCs w:val="24"/>
          <w:lang w:val="ka-GE"/>
        </w:rPr>
        <w:t>ბრძანების პროექტის</w:t>
      </w:r>
      <w:r w:rsidRPr="009756A2">
        <w:rPr>
          <w:rFonts w:eastAsia="Sylfaen" w:cs="Sylfaen"/>
          <w:spacing w:val="1"/>
          <w:sz w:val="24"/>
          <w:szCs w:val="24"/>
          <w:lang w:val="ka-GE"/>
        </w:rPr>
        <w:t xml:space="preserve"> </w:t>
      </w:r>
      <w:r w:rsidRPr="009756A2">
        <w:rPr>
          <w:rFonts w:eastAsia="Sylfaen" w:cs="Sylfaen"/>
          <w:sz w:val="24"/>
          <w:szCs w:val="24"/>
          <w:lang w:val="ka-GE"/>
        </w:rPr>
        <w:t>ავტორი</w:t>
      </w:r>
      <w:r>
        <w:rPr>
          <w:rFonts w:eastAsia="Sylfaen" w:cs="Sylfaen"/>
          <w:sz w:val="24"/>
          <w:szCs w:val="24"/>
          <w:lang w:val="ka-GE"/>
        </w:rPr>
        <w:t>ა</w:t>
      </w:r>
      <w:r w:rsidRPr="009756A2">
        <w:rPr>
          <w:rFonts w:eastAsia="Sylfaen" w:cs="Sylfaen"/>
          <w:sz w:val="24"/>
          <w:szCs w:val="24"/>
          <w:lang w:val="ka-GE"/>
        </w:rPr>
        <w:t xml:space="preserve"> საქართველოს შრომის, ჯანმრთელობისა და სოციალური დაცვის სამინისტრო </w:t>
      </w:r>
      <w:r w:rsidRPr="00AA318B">
        <w:rPr>
          <w:rFonts w:eastAsia="Sylfaen" w:cs="Sylfaen"/>
          <w:sz w:val="24"/>
          <w:szCs w:val="24"/>
          <w:lang w:val="ka-GE"/>
        </w:rPr>
        <w:t xml:space="preserve">და </w:t>
      </w:r>
      <w:proofErr w:type="spellStart"/>
      <w:r w:rsidRPr="00AA318B">
        <w:rPr>
          <w:rFonts w:eastAsia="Sylfaen"/>
          <w:sz w:val="24"/>
          <w:szCs w:val="24"/>
        </w:rPr>
        <w:t>საქართველოს</w:t>
      </w:r>
      <w:proofErr w:type="spellEnd"/>
      <w:r w:rsidRPr="00AA318B">
        <w:rPr>
          <w:rFonts w:eastAsia="Sylfaen"/>
          <w:sz w:val="24"/>
          <w:szCs w:val="24"/>
        </w:rPr>
        <w:t xml:space="preserve"> </w:t>
      </w:r>
      <w:proofErr w:type="spellStart"/>
      <w:r w:rsidRPr="00AA318B">
        <w:rPr>
          <w:rFonts w:eastAsia="Sylfaen"/>
          <w:sz w:val="24"/>
          <w:szCs w:val="24"/>
        </w:rPr>
        <w:t>შინაგან</w:t>
      </w:r>
      <w:proofErr w:type="spellEnd"/>
      <w:r w:rsidRPr="00AA318B">
        <w:rPr>
          <w:rFonts w:eastAsia="Sylfaen"/>
          <w:sz w:val="24"/>
          <w:szCs w:val="24"/>
        </w:rPr>
        <w:t xml:space="preserve"> </w:t>
      </w:r>
      <w:proofErr w:type="spellStart"/>
      <w:r w:rsidRPr="00AA318B">
        <w:rPr>
          <w:rFonts w:eastAsia="Sylfaen"/>
          <w:sz w:val="24"/>
          <w:szCs w:val="24"/>
        </w:rPr>
        <w:t>საქმეთა</w:t>
      </w:r>
      <w:proofErr w:type="spellEnd"/>
      <w:r w:rsidRPr="00AA318B">
        <w:rPr>
          <w:rFonts w:eastAsia="Sylfaen"/>
          <w:sz w:val="24"/>
          <w:szCs w:val="24"/>
          <w:lang w:val="ka-GE"/>
        </w:rPr>
        <w:t xml:space="preserve"> სამინისტრო.</w:t>
      </w:r>
    </w:p>
    <w:p w:rsidR="00927228" w:rsidRDefault="00927228"/>
    <w:p w:rsidR="00927228" w:rsidRDefault="00927228"/>
    <w:p w:rsidR="00927228" w:rsidRDefault="00927228"/>
    <w:p w:rsidR="00927228" w:rsidRDefault="00927228"/>
    <w:p w:rsidR="00927228" w:rsidRDefault="00927228"/>
    <w:p w:rsidR="00927228" w:rsidRDefault="00927228" w:rsidP="00927228">
      <w:pPr>
        <w:jc w:val="both"/>
      </w:pPr>
    </w:p>
    <w:sectPr w:rsidR="00927228" w:rsidSect="006243D6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96"/>
    <w:rsid w:val="00080A0E"/>
    <w:rsid w:val="00091C01"/>
    <w:rsid w:val="002E06AC"/>
    <w:rsid w:val="004E491F"/>
    <w:rsid w:val="00514376"/>
    <w:rsid w:val="005A6FA6"/>
    <w:rsid w:val="00695228"/>
    <w:rsid w:val="008C1B96"/>
    <w:rsid w:val="00927228"/>
    <w:rsid w:val="0098449A"/>
    <w:rsid w:val="00AA318B"/>
    <w:rsid w:val="00AA70A9"/>
    <w:rsid w:val="00BC3EF2"/>
    <w:rsid w:val="00D475B6"/>
    <w:rsid w:val="00E03CD6"/>
    <w:rsid w:val="00EE0944"/>
    <w:rsid w:val="00F759A7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17698"/>
  <w15:chartTrackingRefBased/>
  <w15:docId w15:val="{DC7763BB-452E-47A2-8020-1EB9D131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link w:val="NormalChar"/>
    <w:rsid w:val="00927228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NoSpacing">
    <w:name w:val="No Spacing"/>
    <w:basedOn w:val="Normal"/>
    <w:qFormat/>
    <w:rsid w:val="00927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Char">
    <w:name w:val="[Normal] Char"/>
    <w:link w:val="Normal0"/>
    <w:rsid w:val="00927228"/>
    <w:rPr>
      <w:rFonts w:ascii="Arial" w:eastAsia="Arial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2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Latsabidze</dc:creator>
  <cp:keywords/>
  <dc:description/>
  <cp:lastModifiedBy>Manana Tavtetrishvili</cp:lastModifiedBy>
  <cp:revision>9</cp:revision>
  <dcterms:created xsi:type="dcterms:W3CDTF">2018-05-03T11:42:00Z</dcterms:created>
  <dcterms:modified xsi:type="dcterms:W3CDTF">2018-05-04T13:58:00Z</dcterms:modified>
</cp:coreProperties>
</file>