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E24" w:rsidRPr="00E92971" w:rsidRDefault="006263C6" w:rsidP="00BD5A08">
      <w:pPr>
        <w:jc w:val="both"/>
        <w:rPr>
          <w:rFonts w:ascii="Sylfaen" w:hAnsi="Sylfaen"/>
          <w:lang w:val="ka-GE"/>
        </w:rPr>
      </w:pPr>
      <w:r w:rsidRPr="00E92971">
        <w:rPr>
          <w:rFonts w:ascii="Sylfaen" w:hAnsi="Sylfaen"/>
          <w:b/>
          <w:noProof/>
        </w:rPr>
        <mc:AlternateContent>
          <mc:Choice Requires="wps">
            <w:drawing>
              <wp:anchor distT="0" distB="0" distL="114300" distR="114300" simplePos="0" relativeHeight="251661312" behindDoc="0" locked="0" layoutInCell="1" allowOverlap="1">
                <wp:simplePos x="0" y="0"/>
                <wp:positionH relativeFrom="column">
                  <wp:posOffset>1424305</wp:posOffset>
                </wp:positionH>
                <wp:positionV relativeFrom="paragraph">
                  <wp:posOffset>1088390</wp:posOffset>
                </wp:positionV>
                <wp:extent cx="5080635" cy="482600"/>
                <wp:effectExtent l="0" t="0" r="0" b="0"/>
                <wp:wrapNone/>
                <wp:docPr id="4101" name="სუბტიტრ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63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D9A" w:rsidRPr="006611DE" w:rsidRDefault="00F42D9A" w:rsidP="006611DE">
                            <w:pPr>
                              <w:pStyle w:val="NormalWeb"/>
                              <w:spacing w:before="134" w:beforeAutospacing="0" w:after="0" w:afterAutospacing="0"/>
                              <w:jc w:val="center"/>
                              <w:textAlignment w:val="baseline"/>
                              <w:rPr>
                                <w:sz w:val="30"/>
                                <w:szCs w:val="30"/>
                              </w:rPr>
                            </w:pPr>
                            <w:r w:rsidRPr="006611DE">
                              <w:rPr>
                                <w:rFonts w:ascii="Sylfaen" w:hAnsi="Sylfaen" w:cs="Sylfaen"/>
                                <w:b/>
                                <w:bCs/>
                                <w:color w:val="4F81BD" w:themeColor="accent1"/>
                                <w:kern w:val="24"/>
                                <w:sz w:val="30"/>
                                <w:szCs w:val="30"/>
                                <w:lang w:val="ka-GE"/>
                              </w:rPr>
                              <w:t>იურიდიული</w:t>
                            </w:r>
                            <w:r w:rsidRPr="006611DE">
                              <w:rPr>
                                <w:rFonts w:ascii="BPG Nateli Mtavruli" w:hAnsi="BPG Nateli Mtavruli" w:cs="Arial"/>
                                <w:b/>
                                <w:bCs/>
                                <w:color w:val="4F81BD" w:themeColor="accent1"/>
                                <w:kern w:val="24"/>
                                <w:sz w:val="30"/>
                                <w:szCs w:val="30"/>
                                <w:lang w:val="ka-GE"/>
                              </w:rPr>
                              <w:t xml:space="preserve"> </w:t>
                            </w:r>
                            <w:r w:rsidRPr="006611DE">
                              <w:rPr>
                                <w:rFonts w:ascii="Sylfaen" w:hAnsi="Sylfaen" w:cs="Sylfaen"/>
                                <w:b/>
                                <w:bCs/>
                                <w:color w:val="4F81BD" w:themeColor="accent1"/>
                                <w:kern w:val="24"/>
                                <w:sz w:val="30"/>
                                <w:szCs w:val="30"/>
                                <w:lang w:val="ka-GE"/>
                              </w:rPr>
                              <w:t>დეპარტამენტი</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სუბტიტრი 2" o:spid="_x0000_s1026" type="#_x0000_t202" style="position:absolute;left:0;text-align:left;margin-left:112.15pt;margin-top:85.7pt;width:400.05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" filled="f" stroked="f">
                <v:path arrowok="t"/>
                <v:textbox>
                  <w:txbxContent>
                    <w:p w:rsidR="00F42D9A" w:rsidRPr="006611DE" w:rsidRDefault="00F42D9A" w:rsidP="006611DE">
                      <w:pPr>
                        <w:pStyle w:val="NormalWeb"/>
                        <w:spacing w:before="134" w:beforeAutospacing="0" w:after="0" w:afterAutospacing="0"/>
                        <w:jc w:val="center"/>
                        <w:textAlignment w:val="baseline"/>
                        <w:rPr>
                          <w:sz w:val="30"/>
                          <w:szCs w:val="30"/>
                        </w:rPr>
                      </w:pPr>
                      <w:r w:rsidRPr="006611DE">
                        <w:rPr>
                          <w:rFonts w:ascii="Sylfaen" w:hAnsi="Sylfaen" w:cs="Sylfaen"/>
                          <w:b/>
                          <w:bCs/>
                          <w:color w:val="4F81BD" w:themeColor="accent1"/>
                          <w:kern w:val="24"/>
                          <w:sz w:val="30"/>
                          <w:szCs w:val="30"/>
                          <w:lang w:val="ka-GE"/>
                        </w:rPr>
                        <w:t>იურიდიული</w:t>
                      </w:r>
                      <w:r w:rsidRPr="006611DE">
                        <w:rPr>
                          <w:rFonts w:ascii="BPG Nateli Mtavruli" w:hAnsi="BPG Nateli Mtavruli" w:cs="Arial"/>
                          <w:b/>
                          <w:bCs/>
                          <w:color w:val="4F81BD" w:themeColor="accent1"/>
                          <w:kern w:val="24"/>
                          <w:sz w:val="30"/>
                          <w:szCs w:val="30"/>
                          <w:lang w:val="ka-GE"/>
                        </w:rPr>
                        <w:t xml:space="preserve"> </w:t>
                      </w:r>
                      <w:r w:rsidRPr="006611DE">
                        <w:rPr>
                          <w:rFonts w:ascii="Sylfaen" w:hAnsi="Sylfaen" w:cs="Sylfaen"/>
                          <w:b/>
                          <w:bCs/>
                          <w:color w:val="4F81BD" w:themeColor="accent1"/>
                          <w:kern w:val="24"/>
                          <w:sz w:val="30"/>
                          <w:szCs w:val="30"/>
                          <w:lang w:val="ka-GE"/>
                        </w:rPr>
                        <w:t>დეპარტამენტი</w:t>
                      </w:r>
                    </w:p>
                  </w:txbxContent>
                </v:textbox>
              </v:shape>
            </w:pict>
          </mc:Fallback>
        </mc:AlternateContent>
      </w:r>
      <w:r w:rsidR="009705EC" w:rsidRPr="00E92971">
        <w:rPr>
          <w:rFonts w:ascii="Sylfaen" w:hAnsi="Sylfaen"/>
          <w:noProof/>
        </w:rPr>
        <w:drawing>
          <wp:inline distT="0" distB="0" distL="0" distR="0">
            <wp:extent cx="4010025" cy="1209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42707" cy="1219534"/>
                    </a:xfrm>
                    <a:prstGeom prst="rect">
                      <a:avLst/>
                    </a:prstGeom>
                    <a:noFill/>
                    <a:ln>
                      <a:noFill/>
                    </a:ln>
                  </pic:spPr>
                </pic:pic>
              </a:graphicData>
            </a:graphic>
          </wp:inline>
        </w:drawing>
      </w:r>
      <w:r w:rsidR="00D4239B" w:rsidRPr="00E92971">
        <w:rPr>
          <w:rFonts w:ascii="Sylfaen" w:hAnsi="Sylfaen"/>
          <w:lang w:val="ka-GE"/>
        </w:rPr>
        <w:t xml:space="preserve">     </w:t>
      </w:r>
    </w:p>
    <w:p w:rsidR="00D30F6A" w:rsidRPr="00E92971" w:rsidRDefault="00D30F6A" w:rsidP="00BD5A08">
      <w:pPr>
        <w:jc w:val="both"/>
        <w:rPr>
          <w:rFonts w:ascii="Sylfaen" w:hAnsi="Sylfaen"/>
          <w:sz w:val="20"/>
          <w:szCs w:val="20"/>
        </w:rPr>
      </w:pPr>
    </w:p>
    <w:p w:rsidR="00D30F6A" w:rsidRPr="00E92971" w:rsidRDefault="00AB05D7" w:rsidP="003059F1">
      <w:pPr>
        <w:pStyle w:val="ListParagraph"/>
        <w:numPr>
          <w:ilvl w:val="0"/>
          <w:numId w:val="1"/>
        </w:numPr>
        <w:ind w:left="786"/>
        <w:jc w:val="both"/>
        <w:rPr>
          <w:rFonts w:ascii="Sylfaen" w:hAnsi="Sylfaen"/>
          <w:b/>
          <w:color w:val="0070C0"/>
          <w:sz w:val="20"/>
          <w:szCs w:val="20"/>
          <w:lang w:val="ka-GE"/>
        </w:rPr>
      </w:pPr>
      <w:r w:rsidRPr="00E92971">
        <w:rPr>
          <w:rFonts w:ascii="Sylfaen" w:hAnsi="Sylfaen"/>
          <w:b/>
          <w:color w:val="0070C0"/>
          <w:sz w:val="20"/>
          <w:szCs w:val="20"/>
          <w:lang w:val="ka-GE"/>
        </w:rPr>
        <w:t xml:space="preserve">დასაქმებულ </w:t>
      </w:r>
      <w:r w:rsidR="00D30F6A" w:rsidRPr="00E92971">
        <w:rPr>
          <w:rFonts w:ascii="Sylfaen" w:hAnsi="Sylfaen"/>
          <w:b/>
          <w:color w:val="0070C0"/>
          <w:sz w:val="20"/>
          <w:szCs w:val="20"/>
          <w:lang w:val="ka-GE"/>
        </w:rPr>
        <w:t xml:space="preserve">თანამშრომელთა საერთო რაოდენობა - სულ </w:t>
      </w:r>
      <w:r w:rsidR="007047C3" w:rsidRPr="00E92971">
        <w:rPr>
          <w:rFonts w:ascii="Sylfaen" w:hAnsi="Sylfaen"/>
          <w:b/>
          <w:color w:val="0070C0"/>
          <w:sz w:val="20"/>
          <w:szCs w:val="20"/>
          <w:lang w:val="ka-GE"/>
        </w:rPr>
        <w:t>7</w:t>
      </w:r>
      <w:r w:rsidR="00D30F6A" w:rsidRPr="00E92971">
        <w:rPr>
          <w:rFonts w:ascii="Sylfaen" w:hAnsi="Sylfaen"/>
          <w:b/>
          <w:color w:val="0070C0"/>
          <w:sz w:val="20"/>
          <w:szCs w:val="20"/>
          <w:lang w:val="ka-GE"/>
        </w:rPr>
        <w:t>, აქედან:</w:t>
      </w:r>
    </w:p>
    <w:p w:rsidR="002C1E8B" w:rsidRPr="00E92971" w:rsidRDefault="002C1E8B" w:rsidP="00BD5A08">
      <w:pPr>
        <w:pStyle w:val="ListParagraph"/>
        <w:ind w:left="786"/>
        <w:jc w:val="both"/>
        <w:rPr>
          <w:rFonts w:ascii="Sylfaen" w:hAnsi="Sylfaen"/>
          <w:b/>
          <w:color w:val="0070C0"/>
          <w:sz w:val="20"/>
          <w:szCs w:val="20"/>
          <w:lang w:val="ka-GE"/>
        </w:rPr>
      </w:pPr>
    </w:p>
    <w:p w:rsidR="00D30F6A" w:rsidRPr="00E92971" w:rsidRDefault="007047C3" w:rsidP="00BD5A08">
      <w:pPr>
        <w:pStyle w:val="ListParagraph"/>
        <w:ind w:left="1712"/>
        <w:jc w:val="both"/>
        <w:rPr>
          <w:rFonts w:ascii="Sylfaen" w:hAnsi="Sylfaen"/>
          <w:sz w:val="20"/>
          <w:szCs w:val="20"/>
          <w:lang w:val="ka-GE"/>
        </w:rPr>
      </w:pPr>
      <w:r w:rsidRPr="00E92971">
        <w:rPr>
          <w:rFonts w:ascii="Sylfaen" w:hAnsi="Sylfaen"/>
          <w:b/>
          <w:sz w:val="20"/>
          <w:szCs w:val="20"/>
          <w:lang w:val="ka-GE"/>
        </w:rPr>
        <w:t>2</w:t>
      </w:r>
      <w:r w:rsidR="00D30F6A" w:rsidRPr="00E92971">
        <w:rPr>
          <w:rFonts w:ascii="Sylfaen" w:hAnsi="Sylfaen"/>
          <w:b/>
          <w:sz w:val="20"/>
          <w:szCs w:val="20"/>
          <w:lang w:val="ka-GE"/>
        </w:rPr>
        <w:t xml:space="preserve"> </w:t>
      </w:r>
      <w:r w:rsidR="00DE74B8">
        <w:rPr>
          <w:rFonts w:ascii="Sylfaen" w:hAnsi="Sylfaen"/>
          <w:b/>
          <w:sz w:val="20"/>
          <w:szCs w:val="20"/>
          <w:lang w:val="ka-GE"/>
        </w:rPr>
        <w:t xml:space="preserve"> </w:t>
      </w:r>
      <w:bookmarkStart w:id="0" w:name="_GoBack"/>
      <w:bookmarkEnd w:id="0"/>
      <w:r w:rsidR="00D30F6A" w:rsidRPr="00E92971">
        <w:rPr>
          <w:rFonts w:ascii="Sylfaen" w:hAnsi="Sylfaen"/>
          <w:sz w:val="20"/>
          <w:szCs w:val="20"/>
          <w:lang w:val="ka-GE"/>
        </w:rPr>
        <w:t>თანამშრომელი - კანონშემოქმედებითი საქმიანობის სამმართველო;</w:t>
      </w:r>
    </w:p>
    <w:p w:rsidR="002C1E8B" w:rsidRPr="00E92971" w:rsidRDefault="002C1E8B" w:rsidP="00BD5A08">
      <w:pPr>
        <w:pStyle w:val="ListParagraph"/>
        <w:ind w:left="1712"/>
        <w:jc w:val="both"/>
        <w:rPr>
          <w:rFonts w:ascii="Sylfaen" w:hAnsi="Sylfaen"/>
          <w:sz w:val="20"/>
          <w:szCs w:val="20"/>
          <w:lang w:val="ka-GE"/>
        </w:rPr>
      </w:pPr>
    </w:p>
    <w:p w:rsidR="00D30F6A" w:rsidRPr="00E92971" w:rsidRDefault="00D30F6A" w:rsidP="00BD5A08">
      <w:pPr>
        <w:pStyle w:val="ListParagraph"/>
        <w:ind w:left="1712"/>
        <w:jc w:val="both"/>
        <w:rPr>
          <w:rFonts w:ascii="Sylfaen" w:hAnsi="Sylfaen"/>
          <w:sz w:val="20"/>
          <w:szCs w:val="20"/>
          <w:lang w:val="ka-GE"/>
        </w:rPr>
      </w:pPr>
      <w:r w:rsidRPr="00E92971">
        <w:rPr>
          <w:rFonts w:ascii="Sylfaen" w:hAnsi="Sylfaen"/>
          <w:b/>
          <w:sz w:val="20"/>
          <w:szCs w:val="20"/>
          <w:lang w:val="ka-GE"/>
        </w:rPr>
        <w:t>4</w:t>
      </w:r>
      <w:r w:rsidRPr="00E92971">
        <w:rPr>
          <w:rFonts w:ascii="Sylfaen" w:hAnsi="Sylfaen"/>
          <w:sz w:val="20"/>
          <w:szCs w:val="20"/>
          <w:lang w:val="ka-GE"/>
        </w:rPr>
        <w:t xml:space="preserve"> </w:t>
      </w:r>
      <w:r w:rsidR="00DE74B8">
        <w:rPr>
          <w:rFonts w:ascii="Sylfaen" w:hAnsi="Sylfaen"/>
          <w:sz w:val="20"/>
          <w:szCs w:val="20"/>
          <w:lang w:val="ka-GE"/>
        </w:rPr>
        <w:t xml:space="preserve"> </w:t>
      </w:r>
      <w:r w:rsidRPr="00E92971">
        <w:rPr>
          <w:rFonts w:ascii="Sylfaen" w:hAnsi="Sylfaen"/>
          <w:sz w:val="20"/>
          <w:szCs w:val="20"/>
          <w:lang w:val="ka-GE"/>
        </w:rPr>
        <w:t>თანამშრომელი - სამართლებრივი უზრუნველყოფის სამმართველო</w:t>
      </w:r>
      <w:r w:rsidR="00882331" w:rsidRPr="00E92971">
        <w:rPr>
          <w:rFonts w:ascii="Sylfaen" w:hAnsi="Sylfaen"/>
          <w:sz w:val="20"/>
          <w:szCs w:val="20"/>
          <w:lang w:val="ka-GE"/>
        </w:rPr>
        <w:t>;</w:t>
      </w:r>
    </w:p>
    <w:p w:rsidR="002C1E8B" w:rsidRPr="00E92971" w:rsidRDefault="002C1E8B" w:rsidP="00BD5A08">
      <w:pPr>
        <w:pStyle w:val="ListParagraph"/>
        <w:ind w:left="1712"/>
        <w:jc w:val="both"/>
        <w:rPr>
          <w:rFonts w:ascii="Sylfaen" w:hAnsi="Sylfaen"/>
          <w:sz w:val="20"/>
          <w:szCs w:val="20"/>
          <w:lang w:val="ka-GE"/>
        </w:rPr>
      </w:pPr>
    </w:p>
    <w:p w:rsidR="00A64690" w:rsidRPr="00E92971" w:rsidRDefault="00DE74B8" w:rsidP="00BD5A08">
      <w:pPr>
        <w:pStyle w:val="ListParagraph"/>
        <w:ind w:left="1712"/>
        <w:jc w:val="both"/>
        <w:rPr>
          <w:rFonts w:ascii="Sylfaen" w:hAnsi="Sylfaen"/>
          <w:sz w:val="20"/>
          <w:szCs w:val="20"/>
          <w:lang w:val="ka-GE"/>
        </w:rPr>
      </w:pPr>
      <w:proofErr w:type="gramStart"/>
      <w:r>
        <w:rPr>
          <w:rFonts w:ascii="Sylfaen" w:hAnsi="Sylfaen"/>
          <w:b/>
          <w:sz w:val="20"/>
          <w:szCs w:val="20"/>
        </w:rPr>
        <w:t xml:space="preserve">1  </w:t>
      </w:r>
      <w:r w:rsidR="001F1346" w:rsidRPr="00E92971">
        <w:rPr>
          <w:rFonts w:ascii="Sylfaen" w:hAnsi="Sylfaen"/>
          <w:sz w:val="20"/>
          <w:szCs w:val="20"/>
          <w:lang w:val="ka-GE"/>
        </w:rPr>
        <w:t>დეპარტამენტის</w:t>
      </w:r>
      <w:proofErr w:type="gramEnd"/>
      <w:r w:rsidR="001F1346" w:rsidRPr="00E92971">
        <w:rPr>
          <w:rFonts w:ascii="Sylfaen" w:hAnsi="Sylfaen"/>
          <w:sz w:val="20"/>
          <w:szCs w:val="20"/>
          <w:lang w:val="ka-GE"/>
        </w:rPr>
        <w:t xml:space="preserve"> უფროსი.</w:t>
      </w:r>
    </w:p>
    <w:p w:rsidR="002C1E8B" w:rsidRPr="00E92971" w:rsidRDefault="002C1E8B" w:rsidP="00BD5A08">
      <w:pPr>
        <w:pStyle w:val="ListParagraph"/>
        <w:ind w:left="1712"/>
        <w:jc w:val="both"/>
        <w:rPr>
          <w:rFonts w:ascii="Sylfaen" w:hAnsi="Sylfaen"/>
          <w:sz w:val="20"/>
          <w:szCs w:val="20"/>
          <w:lang w:val="ka-GE"/>
        </w:rPr>
      </w:pPr>
    </w:p>
    <w:p w:rsidR="002C1E8B" w:rsidRPr="00E92971" w:rsidRDefault="002D7130" w:rsidP="003059F1">
      <w:pPr>
        <w:pStyle w:val="ListParagraph"/>
        <w:numPr>
          <w:ilvl w:val="0"/>
          <w:numId w:val="1"/>
        </w:numPr>
        <w:ind w:left="1276"/>
        <w:jc w:val="both"/>
        <w:rPr>
          <w:rFonts w:ascii="Sylfaen" w:hAnsi="Sylfaen"/>
          <w:b/>
          <w:color w:val="0070C0"/>
          <w:sz w:val="20"/>
          <w:szCs w:val="20"/>
          <w:lang w:val="ka-GE"/>
        </w:rPr>
      </w:pPr>
      <w:r w:rsidRPr="00E92971">
        <w:rPr>
          <w:rFonts w:ascii="Sylfaen" w:hAnsi="Sylfaen"/>
          <w:b/>
          <w:color w:val="0070C0"/>
          <w:sz w:val="20"/>
          <w:szCs w:val="20"/>
          <w:lang w:val="ka-GE"/>
        </w:rPr>
        <w:t>201</w:t>
      </w:r>
      <w:r w:rsidR="009F54A5" w:rsidRPr="00E92971">
        <w:rPr>
          <w:rFonts w:ascii="Sylfaen" w:hAnsi="Sylfaen"/>
          <w:b/>
          <w:color w:val="0070C0"/>
          <w:sz w:val="20"/>
          <w:szCs w:val="20"/>
        </w:rPr>
        <w:t>8</w:t>
      </w:r>
      <w:r w:rsidRPr="00E92971">
        <w:rPr>
          <w:rFonts w:ascii="Sylfaen" w:hAnsi="Sylfaen"/>
          <w:b/>
          <w:color w:val="0070C0"/>
          <w:sz w:val="20"/>
          <w:szCs w:val="20"/>
          <w:lang w:val="ka-GE"/>
        </w:rPr>
        <w:t xml:space="preserve"> წლის </w:t>
      </w:r>
      <w:r w:rsidR="00984C88" w:rsidRPr="00E92971">
        <w:rPr>
          <w:rFonts w:ascii="Sylfaen" w:hAnsi="Sylfaen"/>
          <w:b/>
          <w:color w:val="0070C0"/>
          <w:sz w:val="20"/>
          <w:szCs w:val="20"/>
        </w:rPr>
        <w:t>I</w:t>
      </w:r>
      <w:r w:rsidR="007E4445" w:rsidRPr="00E92971">
        <w:rPr>
          <w:rFonts w:ascii="Sylfaen" w:hAnsi="Sylfaen"/>
          <w:b/>
          <w:color w:val="0070C0"/>
          <w:sz w:val="20"/>
          <w:szCs w:val="20"/>
          <w:lang w:val="ru-RU"/>
        </w:rPr>
        <w:t xml:space="preserve"> </w:t>
      </w:r>
      <w:r w:rsidR="007E4445" w:rsidRPr="00E92971">
        <w:rPr>
          <w:rFonts w:ascii="Sylfaen" w:hAnsi="Sylfaen"/>
          <w:b/>
          <w:color w:val="0070C0"/>
          <w:sz w:val="20"/>
          <w:szCs w:val="20"/>
          <w:lang w:val="ka-GE"/>
        </w:rPr>
        <w:t xml:space="preserve">კვარტლის </w:t>
      </w:r>
      <w:r w:rsidR="00DE720A" w:rsidRPr="00E92971">
        <w:rPr>
          <w:rFonts w:ascii="Sylfaen" w:hAnsi="Sylfaen"/>
          <w:b/>
          <w:color w:val="0070C0"/>
          <w:sz w:val="20"/>
          <w:szCs w:val="20"/>
          <w:lang w:val="ka-GE"/>
        </w:rPr>
        <w:t xml:space="preserve">რაოდენობრივი სტატისტიკა </w:t>
      </w:r>
    </w:p>
    <w:tbl>
      <w:tblPr>
        <w:tblW w:w="9238" w:type="dxa"/>
        <w:tblInd w:w="841" w:type="dxa"/>
        <w:tblLook w:val="04A0" w:firstRow="1" w:lastRow="0" w:firstColumn="1" w:lastColumn="0" w:noHBand="0" w:noVBand="1"/>
      </w:tblPr>
      <w:tblGrid>
        <w:gridCol w:w="3804"/>
        <w:gridCol w:w="1620"/>
        <w:gridCol w:w="3814"/>
      </w:tblGrid>
      <w:tr w:rsidR="00EF63C7" w:rsidRPr="00E92971" w:rsidTr="00E92971">
        <w:trPr>
          <w:trHeight w:val="812"/>
        </w:trPr>
        <w:tc>
          <w:tcPr>
            <w:tcW w:w="3804" w:type="dxa"/>
            <w:tcBorders>
              <w:top w:val="single" w:sz="8" w:space="0" w:color="auto"/>
              <w:left w:val="single" w:sz="8" w:space="0" w:color="auto"/>
              <w:bottom w:val="single" w:sz="8" w:space="0" w:color="auto"/>
              <w:right w:val="single" w:sz="4" w:space="0" w:color="auto"/>
            </w:tcBorders>
            <w:shd w:val="clear" w:color="000000" w:fill="D8E4BC"/>
            <w:vAlign w:val="center"/>
            <w:hideMark/>
          </w:tcPr>
          <w:p w:rsidR="00EF63C7" w:rsidRPr="00E92971" w:rsidRDefault="00EF63C7" w:rsidP="00BD5A08">
            <w:pPr>
              <w:spacing w:after="0" w:line="240" w:lineRule="auto"/>
              <w:jc w:val="both"/>
              <w:rPr>
                <w:rFonts w:ascii="Sylfaen" w:eastAsia="Times New Roman" w:hAnsi="Sylfaen" w:cs="Calibri"/>
                <w:b/>
                <w:bCs/>
                <w:color w:val="000000"/>
                <w:sz w:val="20"/>
                <w:szCs w:val="20"/>
                <w:lang w:val="ka-GE"/>
              </w:rPr>
            </w:pPr>
            <w:r w:rsidRPr="00E92971">
              <w:rPr>
                <w:rFonts w:ascii="Sylfaen" w:eastAsia="Times New Roman" w:hAnsi="Sylfaen" w:cs="Calibri"/>
                <w:b/>
                <w:bCs/>
                <w:color w:val="000000"/>
                <w:sz w:val="20"/>
                <w:szCs w:val="20"/>
                <w:lang w:val="ka-GE"/>
              </w:rPr>
              <w:t>დეპარტამენტის დატვირთვა</w:t>
            </w:r>
          </w:p>
        </w:tc>
        <w:tc>
          <w:tcPr>
            <w:tcW w:w="1620" w:type="dxa"/>
            <w:tcBorders>
              <w:top w:val="single" w:sz="8" w:space="0" w:color="auto"/>
              <w:left w:val="single" w:sz="8" w:space="0" w:color="auto"/>
              <w:bottom w:val="single" w:sz="8" w:space="0" w:color="auto"/>
              <w:right w:val="single" w:sz="4" w:space="0" w:color="auto"/>
            </w:tcBorders>
            <w:shd w:val="clear" w:color="000000" w:fill="D8E4BC"/>
            <w:vAlign w:val="center"/>
          </w:tcPr>
          <w:p w:rsidR="00EF63C7" w:rsidRPr="00E92971" w:rsidRDefault="00984C88" w:rsidP="00BD5A08">
            <w:pPr>
              <w:spacing w:after="0" w:line="240" w:lineRule="auto"/>
              <w:jc w:val="both"/>
              <w:rPr>
                <w:rFonts w:ascii="Sylfaen" w:eastAsia="Times New Roman" w:hAnsi="Sylfaen" w:cs="Calibri"/>
                <w:b/>
                <w:bCs/>
                <w:color w:val="000000"/>
                <w:sz w:val="20"/>
                <w:szCs w:val="20"/>
                <w:lang w:val="ka-GE"/>
              </w:rPr>
            </w:pPr>
            <w:r w:rsidRPr="00E92971">
              <w:rPr>
                <w:rFonts w:ascii="Sylfaen" w:eastAsia="Times New Roman" w:hAnsi="Sylfaen" w:cs="Calibri"/>
                <w:b/>
                <w:bCs/>
                <w:color w:val="000000"/>
                <w:sz w:val="20"/>
                <w:szCs w:val="20"/>
              </w:rPr>
              <w:t>I</w:t>
            </w:r>
            <w:r w:rsidR="002C1E8B" w:rsidRPr="00E92971">
              <w:rPr>
                <w:rFonts w:ascii="Sylfaen" w:eastAsia="Times New Roman" w:hAnsi="Sylfaen" w:cs="Calibri"/>
                <w:b/>
                <w:bCs/>
                <w:color w:val="000000"/>
                <w:sz w:val="20"/>
                <w:szCs w:val="20"/>
                <w:lang w:val="ka-GE"/>
              </w:rPr>
              <w:t xml:space="preserve"> კვარტალი   </w:t>
            </w:r>
          </w:p>
        </w:tc>
        <w:tc>
          <w:tcPr>
            <w:tcW w:w="3814"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EF63C7" w:rsidRPr="00E92971" w:rsidRDefault="00EF63C7" w:rsidP="00BD5A08">
            <w:pPr>
              <w:spacing w:after="0" w:line="240" w:lineRule="auto"/>
              <w:jc w:val="both"/>
              <w:rPr>
                <w:rFonts w:ascii="Sylfaen" w:eastAsia="Times New Roman" w:hAnsi="Sylfaen" w:cs="Calibri"/>
                <w:b/>
                <w:bCs/>
                <w:color w:val="000000"/>
                <w:sz w:val="20"/>
                <w:szCs w:val="20"/>
                <w:lang w:val="ka-GE"/>
              </w:rPr>
            </w:pPr>
            <w:r w:rsidRPr="00E92971">
              <w:rPr>
                <w:rFonts w:ascii="Sylfaen" w:eastAsia="Times New Roman" w:hAnsi="Sylfaen" w:cs="Calibri"/>
                <w:b/>
                <w:bCs/>
                <w:color w:val="000000"/>
                <w:sz w:val="20"/>
                <w:szCs w:val="20"/>
                <w:lang w:val="ka-GE"/>
              </w:rPr>
              <w:t>შენიშვნა</w:t>
            </w:r>
          </w:p>
        </w:tc>
      </w:tr>
      <w:tr w:rsidR="00EF63C7" w:rsidRPr="00E92971" w:rsidTr="00E92971">
        <w:trPr>
          <w:trHeight w:val="288"/>
        </w:trPr>
        <w:tc>
          <w:tcPr>
            <w:tcW w:w="3804" w:type="dxa"/>
            <w:tcBorders>
              <w:top w:val="nil"/>
              <w:left w:val="single" w:sz="8" w:space="0" w:color="auto"/>
              <w:bottom w:val="single" w:sz="8" w:space="0" w:color="auto"/>
              <w:right w:val="single" w:sz="4" w:space="0" w:color="auto"/>
            </w:tcBorders>
            <w:shd w:val="clear" w:color="000000" w:fill="EBF1DE"/>
            <w:vAlign w:val="center"/>
            <w:hideMark/>
          </w:tcPr>
          <w:p w:rsidR="00EF63C7" w:rsidRPr="00E92971" w:rsidRDefault="00EF63C7" w:rsidP="00BD5A08">
            <w:pPr>
              <w:spacing w:after="0" w:line="240" w:lineRule="auto"/>
              <w:jc w:val="both"/>
              <w:rPr>
                <w:rFonts w:ascii="Sylfaen" w:eastAsia="Times New Roman" w:hAnsi="Sylfaen" w:cs="Sylfaen"/>
                <w:color w:val="000000"/>
                <w:sz w:val="18"/>
                <w:szCs w:val="18"/>
              </w:rPr>
            </w:pPr>
            <w:r w:rsidRPr="00E92971">
              <w:rPr>
                <w:rFonts w:ascii="Sylfaen" w:eastAsia="Times New Roman" w:hAnsi="Sylfaen" w:cs="Sylfaen"/>
                <w:color w:val="000000"/>
                <w:sz w:val="18"/>
                <w:szCs w:val="18"/>
                <w:lang w:val="ka-GE"/>
              </w:rPr>
              <w:t>მასალების</w:t>
            </w:r>
            <w:r w:rsidR="001F1346" w:rsidRPr="00E92971">
              <w:rPr>
                <w:rFonts w:ascii="Sylfaen" w:eastAsia="Times New Roman" w:hAnsi="Sylfaen" w:cs="Sylfaen"/>
                <w:color w:val="000000"/>
                <w:sz w:val="18"/>
                <w:szCs w:val="18"/>
                <w:lang w:val="ka-GE"/>
              </w:rPr>
              <w:t xml:space="preserve"> (შემოსული, გასული, ვიზა</w:t>
            </w:r>
            <w:r w:rsidR="008652E8" w:rsidRPr="00E92971">
              <w:rPr>
                <w:rFonts w:ascii="Sylfaen" w:eastAsia="Times New Roman" w:hAnsi="Sylfaen" w:cs="Sylfaen"/>
                <w:color w:val="000000"/>
                <w:sz w:val="18"/>
                <w:szCs w:val="18"/>
              </w:rPr>
              <w:t xml:space="preserve"> </w:t>
            </w:r>
            <w:r w:rsidR="001F1346" w:rsidRPr="00E92971">
              <w:rPr>
                <w:rFonts w:ascii="Sylfaen" w:eastAsia="Times New Roman" w:hAnsi="Sylfaen" w:cs="Sylfaen"/>
                <w:color w:val="000000"/>
                <w:sz w:val="18"/>
                <w:szCs w:val="18"/>
                <w:lang w:val="ka-GE"/>
              </w:rPr>
              <w:t>დადებული)</w:t>
            </w:r>
            <w:r w:rsidRPr="00E92971">
              <w:rPr>
                <w:rFonts w:ascii="Calibri" w:eastAsia="Times New Roman" w:hAnsi="Calibri" w:cs="Calibri"/>
                <w:color w:val="000000"/>
                <w:sz w:val="18"/>
                <w:szCs w:val="18"/>
                <w:lang w:val="ka-GE"/>
              </w:rPr>
              <w:t xml:space="preserve"> </w:t>
            </w:r>
            <w:r w:rsidRPr="00E92971">
              <w:rPr>
                <w:rFonts w:ascii="Sylfaen" w:eastAsia="Times New Roman" w:hAnsi="Sylfaen" w:cs="Sylfaen"/>
                <w:color w:val="000000"/>
                <w:sz w:val="18"/>
                <w:szCs w:val="18"/>
                <w:lang w:val="ka-GE"/>
              </w:rPr>
              <w:t>საერთო</w:t>
            </w:r>
            <w:r w:rsidRPr="00E92971">
              <w:rPr>
                <w:rFonts w:ascii="Calibri" w:eastAsia="Times New Roman" w:hAnsi="Calibri" w:cs="Calibri"/>
                <w:color w:val="000000"/>
                <w:sz w:val="18"/>
                <w:szCs w:val="18"/>
                <w:lang w:val="ka-GE"/>
              </w:rPr>
              <w:t xml:space="preserve"> </w:t>
            </w:r>
            <w:r w:rsidR="008652E8" w:rsidRPr="00E92971">
              <w:rPr>
                <w:rFonts w:ascii="Sylfaen" w:eastAsia="Times New Roman" w:hAnsi="Sylfaen" w:cs="Sylfaen"/>
                <w:color w:val="000000"/>
                <w:sz w:val="18"/>
                <w:szCs w:val="18"/>
                <w:lang w:val="ka-GE"/>
              </w:rPr>
              <w:t>რაოდენობა</w:t>
            </w:r>
            <w:r w:rsidR="006560C3" w:rsidRPr="00E92971">
              <w:rPr>
                <w:rFonts w:ascii="Sylfaen" w:eastAsia="Times New Roman" w:hAnsi="Sylfaen" w:cs="Sylfaen"/>
                <w:color w:val="000000"/>
                <w:sz w:val="18"/>
                <w:szCs w:val="18"/>
              </w:rPr>
              <w:t xml:space="preserve">  </w:t>
            </w:r>
            <w:r w:rsidRPr="00E92971">
              <w:rPr>
                <w:rFonts w:ascii="Sylfaen" w:eastAsia="Times New Roman" w:hAnsi="Sylfaen" w:cs="Sylfaen"/>
                <w:b/>
                <w:color w:val="000000"/>
                <w:sz w:val="18"/>
                <w:szCs w:val="18"/>
                <w:lang w:val="ka-GE"/>
              </w:rPr>
              <w:t>მათ</w:t>
            </w:r>
            <w:r w:rsidRPr="00E92971">
              <w:rPr>
                <w:rFonts w:ascii="Calibri" w:eastAsia="Times New Roman" w:hAnsi="Calibri" w:cs="Calibri"/>
                <w:b/>
                <w:color w:val="000000"/>
                <w:sz w:val="18"/>
                <w:szCs w:val="18"/>
                <w:lang w:val="ka-GE"/>
              </w:rPr>
              <w:t xml:space="preserve"> </w:t>
            </w:r>
            <w:r w:rsidRPr="00E92971">
              <w:rPr>
                <w:rFonts w:ascii="Sylfaen" w:eastAsia="Times New Roman" w:hAnsi="Sylfaen" w:cs="Sylfaen"/>
                <w:b/>
                <w:color w:val="000000"/>
                <w:sz w:val="18"/>
                <w:szCs w:val="18"/>
                <w:lang w:val="ka-GE"/>
              </w:rPr>
              <w:t>შორის</w:t>
            </w:r>
            <w:r w:rsidR="00925B19" w:rsidRPr="00E92971">
              <w:rPr>
                <w:rFonts w:ascii="Sylfaen" w:eastAsia="Times New Roman" w:hAnsi="Sylfaen" w:cs="Calibri"/>
                <w:b/>
                <w:color w:val="000000"/>
                <w:sz w:val="18"/>
                <w:szCs w:val="18"/>
                <w:lang w:val="ka-GE"/>
              </w:rPr>
              <w:t>:</w:t>
            </w:r>
          </w:p>
        </w:tc>
        <w:tc>
          <w:tcPr>
            <w:tcW w:w="1620" w:type="dxa"/>
            <w:tcBorders>
              <w:top w:val="nil"/>
              <w:left w:val="single" w:sz="8" w:space="0" w:color="auto"/>
              <w:bottom w:val="single" w:sz="8" w:space="0" w:color="auto"/>
              <w:right w:val="single" w:sz="4" w:space="0" w:color="auto"/>
            </w:tcBorders>
            <w:shd w:val="clear" w:color="000000" w:fill="EBF1DE"/>
            <w:vAlign w:val="center"/>
          </w:tcPr>
          <w:p w:rsidR="001C7EF4" w:rsidRPr="00E92971" w:rsidRDefault="001C7EF4" w:rsidP="00BD5A08">
            <w:pPr>
              <w:spacing w:after="0" w:line="240" w:lineRule="auto"/>
              <w:jc w:val="both"/>
              <w:rPr>
                <w:rFonts w:ascii="Sylfaen" w:eastAsia="Times New Roman" w:hAnsi="Sylfaen" w:cs="Calibri"/>
                <w:b/>
                <w:color w:val="000000"/>
                <w:sz w:val="18"/>
                <w:szCs w:val="18"/>
                <w:highlight w:val="yellow"/>
              </w:rPr>
            </w:pPr>
          </w:p>
          <w:p w:rsidR="00EF63C7" w:rsidRPr="00E92971" w:rsidRDefault="002C1E8B" w:rsidP="00BD5A08">
            <w:pPr>
              <w:spacing w:after="0" w:line="240" w:lineRule="auto"/>
              <w:jc w:val="both"/>
              <w:rPr>
                <w:rFonts w:ascii="Sylfaen" w:eastAsia="Times New Roman" w:hAnsi="Sylfaen" w:cs="Calibri"/>
                <w:b/>
                <w:color w:val="000000"/>
                <w:sz w:val="18"/>
                <w:szCs w:val="18"/>
              </w:rPr>
            </w:pPr>
            <w:r w:rsidRPr="00E92971">
              <w:rPr>
                <w:rFonts w:ascii="Sylfaen" w:eastAsia="Times New Roman" w:hAnsi="Sylfaen" w:cs="Calibri"/>
                <w:b/>
                <w:color w:val="000000"/>
                <w:sz w:val="18"/>
                <w:szCs w:val="18"/>
                <w:lang w:val="ka-GE"/>
              </w:rPr>
              <w:t>დაახლოებით</w:t>
            </w:r>
          </w:p>
          <w:p w:rsidR="0042263D" w:rsidRPr="00E92971" w:rsidRDefault="00F90D5D" w:rsidP="00BD5A08">
            <w:pPr>
              <w:spacing w:after="0" w:line="240" w:lineRule="auto"/>
              <w:jc w:val="both"/>
              <w:rPr>
                <w:rFonts w:ascii="Sylfaen" w:eastAsia="Times New Roman" w:hAnsi="Sylfaen" w:cs="Calibri"/>
                <w:b/>
                <w:color w:val="000000"/>
                <w:sz w:val="18"/>
                <w:szCs w:val="18"/>
              </w:rPr>
            </w:pPr>
            <w:r w:rsidRPr="00E92971">
              <w:rPr>
                <w:rFonts w:ascii="Sylfaen" w:eastAsia="Times New Roman" w:hAnsi="Sylfaen" w:cs="Calibri"/>
                <w:b/>
                <w:color w:val="000000"/>
                <w:sz w:val="18"/>
                <w:szCs w:val="18"/>
              </w:rPr>
              <w:t xml:space="preserve">      </w:t>
            </w:r>
          </w:p>
          <w:p w:rsidR="002C1E8B" w:rsidRPr="00257E04" w:rsidRDefault="00257E04" w:rsidP="005E2335">
            <w:pPr>
              <w:spacing w:after="0" w:line="240" w:lineRule="auto"/>
              <w:jc w:val="both"/>
              <w:rPr>
                <w:rFonts w:ascii="Sylfaen" w:eastAsia="Times New Roman" w:hAnsi="Sylfaen" w:cs="Calibri"/>
                <w:b/>
                <w:color w:val="000000"/>
                <w:sz w:val="18"/>
                <w:szCs w:val="18"/>
                <w:highlight w:val="yellow"/>
              </w:rPr>
            </w:pPr>
            <w:r w:rsidRPr="00257E04">
              <w:rPr>
                <w:rFonts w:ascii="Sylfaen" w:eastAsia="Times New Roman" w:hAnsi="Sylfaen" w:cs="Calibri"/>
                <w:b/>
                <w:color w:val="000000"/>
                <w:sz w:val="18"/>
                <w:szCs w:val="18"/>
              </w:rPr>
              <w:t xml:space="preserve">           </w:t>
            </w:r>
            <w:r w:rsidR="000726B9">
              <w:rPr>
                <w:rFonts w:ascii="Sylfaen" w:eastAsia="Times New Roman" w:hAnsi="Sylfaen" w:cs="Calibri"/>
                <w:b/>
                <w:color w:val="000000"/>
                <w:sz w:val="18"/>
                <w:szCs w:val="18"/>
              </w:rPr>
              <w:t>870</w:t>
            </w:r>
          </w:p>
        </w:tc>
        <w:tc>
          <w:tcPr>
            <w:tcW w:w="3814" w:type="dxa"/>
            <w:tcBorders>
              <w:top w:val="nil"/>
              <w:left w:val="single" w:sz="8" w:space="0" w:color="auto"/>
              <w:bottom w:val="single" w:sz="8" w:space="0" w:color="auto"/>
              <w:right w:val="single" w:sz="8" w:space="0" w:color="auto"/>
            </w:tcBorders>
            <w:shd w:val="clear" w:color="000000" w:fill="EBF1DE"/>
            <w:vAlign w:val="bottom"/>
          </w:tcPr>
          <w:p w:rsidR="0001329E" w:rsidRPr="00E92971" w:rsidRDefault="0001329E" w:rsidP="00BD5A08">
            <w:pPr>
              <w:spacing w:after="0" w:line="240" w:lineRule="auto"/>
              <w:jc w:val="both"/>
              <w:rPr>
                <w:rFonts w:ascii="Sylfaen" w:eastAsia="Times New Roman" w:hAnsi="Sylfaen" w:cs="Calibri"/>
                <w:color w:val="000000"/>
                <w:sz w:val="18"/>
                <w:szCs w:val="18"/>
                <w:lang w:val="ka-GE"/>
              </w:rPr>
            </w:pPr>
            <w:r w:rsidRPr="00E92971">
              <w:rPr>
                <w:rFonts w:ascii="Sylfaen" w:eastAsia="Times New Roman" w:hAnsi="Sylfaen" w:cs="Calibri"/>
                <w:color w:val="000000"/>
                <w:sz w:val="18"/>
                <w:szCs w:val="18"/>
                <w:lang w:val="ka-GE"/>
              </w:rPr>
              <w:t>ამ მონაცემებში არაა ასახული შესყიდვების კონტრაქტების რაოდენობა, მთავრობის ელექტრონულ პროგრამაში გავლილი მასალები.</w:t>
            </w:r>
          </w:p>
          <w:p w:rsidR="0001329E" w:rsidRPr="00E92971" w:rsidRDefault="0001329E" w:rsidP="00BD5A08">
            <w:pPr>
              <w:spacing w:after="0" w:line="240" w:lineRule="auto"/>
              <w:jc w:val="both"/>
              <w:rPr>
                <w:rFonts w:ascii="Sylfaen" w:eastAsia="Times New Roman" w:hAnsi="Sylfaen" w:cs="Calibri"/>
                <w:color w:val="000000"/>
                <w:sz w:val="18"/>
                <w:szCs w:val="18"/>
                <w:lang w:val="ka-GE"/>
              </w:rPr>
            </w:pPr>
          </w:p>
          <w:p w:rsidR="0001329E" w:rsidRPr="00E92971" w:rsidRDefault="0001329E" w:rsidP="00BD5A08">
            <w:pPr>
              <w:spacing w:after="0" w:line="240" w:lineRule="auto"/>
              <w:jc w:val="both"/>
              <w:rPr>
                <w:rFonts w:ascii="Sylfaen" w:eastAsia="Times New Roman" w:hAnsi="Sylfaen" w:cs="Calibri"/>
                <w:color w:val="000000"/>
                <w:sz w:val="18"/>
                <w:szCs w:val="18"/>
                <w:lang w:val="ka-GE"/>
              </w:rPr>
            </w:pPr>
            <w:r w:rsidRPr="00E92971">
              <w:rPr>
                <w:rFonts w:ascii="Sylfaen" w:eastAsia="Times New Roman" w:hAnsi="Sylfaen" w:cs="Calibri"/>
                <w:color w:val="000000"/>
                <w:sz w:val="18"/>
                <w:szCs w:val="18"/>
                <w:lang w:val="ka-GE"/>
              </w:rPr>
              <w:t>ამავდროულად,  აღნიშნული მოიცავს სხვადასხვა უწყებებიდან,  ფიზიკური და კერძო სამართლის იურიდიული პირებიდან  შემოსული პროექტებს,  წერილებს, განცხადებებს, ასევე</w:t>
            </w:r>
          </w:p>
          <w:p w:rsidR="000E3987" w:rsidRPr="00E92971" w:rsidRDefault="0001329E" w:rsidP="00BD5A08">
            <w:pPr>
              <w:spacing w:after="0" w:line="240" w:lineRule="auto"/>
              <w:jc w:val="both"/>
              <w:rPr>
                <w:rFonts w:ascii="Sylfaen" w:eastAsia="Times New Roman" w:hAnsi="Sylfaen" w:cs="Calibri"/>
                <w:color w:val="000000"/>
                <w:sz w:val="18"/>
                <w:szCs w:val="18"/>
              </w:rPr>
            </w:pPr>
            <w:r w:rsidRPr="00E92971">
              <w:rPr>
                <w:rFonts w:ascii="Sylfaen" w:eastAsia="Times New Roman" w:hAnsi="Sylfaen" w:cs="Calibri"/>
                <w:color w:val="000000"/>
                <w:sz w:val="18"/>
                <w:szCs w:val="18"/>
                <w:lang w:val="ka-GE"/>
              </w:rPr>
              <w:t>მნიშვნელოვანწილად მოიცავს ინფორმაციული ხასიათის მასალებსაც, ისეთი როგორიცაა სასამართლო განაჩენები პირთა ნასამართლობის მოხსნის შესახებ.</w:t>
            </w:r>
          </w:p>
        </w:tc>
      </w:tr>
      <w:tr w:rsidR="00EF63C7" w:rsidRPr="00E92971" w:rsidTr="00E92971">
        <w:trPr>
          <w:trHeight w:val="289"/>
        </w:trPr>
        <w:tc>
          <w:tcPr>
            <w:tcW w:w="3804" w:type="dxa"/>
            <w:tcBorders>
              <w:top w:val="nil"/>
              <w:left w:val="single" w:sz="8" w:space="0" w:color="auto"/>
              <w:bottom w:val="single" w:sz="8" w:space="0" w:color="auto"/>
              <w:right w:val="single" w:sz="4" w:space="0" w:color="auto"/>
            </w:tcBorders>
            <w:shd w:val="clear" w:color="000000" w:fill="D8E4BC"/>
            <w:vAlign w:val="bottom"/>
            <w:hideMark/>
          </w:tcPr>
          <w:p w:rsidR="00EF63C7" w:rsidRPr="00E92971" w:rsidRDefault="00EF63C7" w:rsidP="00BD5A08">
            <w:pPr>
              <w:spacing w:after="0" w:line="240" w:lineRule="auto"/>
              <w:jc w:val="both"/>
              <w:rPr>
                <w:rFonts w:ascii="Calibri" w:eastAsia="Times New Roman" w:hAnsi="Calibri" w:cs="Calibri"/>
                <w:color w:val="000000"/>
                <w:sz w:val="18"/>
                <w:szCs w:val="18"/>
                <w:lang w:val="ka-GE"/>
              </w:rPr>
            </w:pPr>
            <w:r w:rsidRPr="00E92971">
              <w:rPr>
                <w:rFonts w:ascii="Sylfaen" w:eastAsia="Times New Roman" w:hAnsi="Sylfaen" w:cs="Sylfaen"/>
                <w:color w:val="000000"/>
                <w:sz w:val="18"/>
                <w:szCs w:val="18"/>
                <w:lang w:val="ka-GE"/>
              </w:rPr>
              <w:t>საქართველოს</w:t>
            </w:r>
            <w:r w:rsidRPr="00E92971">
              <w:rPr>
                <w:rFonts w:ascii="Calibri" w:eastAsia="Times New Roman" w:hAnsi="Calibri" w:cs="Calibri"/>
                <w:color w:val="000000"/>
                <w:sz w:val="18"/>
                <w:szCs w:val="18"/>
                <w:lang w:val="ka-GE"/>
              </w:rPr>
              <w:t xml:space="preserve"> </w:t>
            </w:r>
            <w:r w:rsidRPr="00E92971">
              <w:rPr>
                <w:rFonts w:ascii="Sylfaen" w:eastAsia="Times New Roman" w:hAnsi="Sylfaen" w:cs="Sylfaen"/>
                <w:color w:val="000000"/>
                <w:sz w:val="18"/>
                <w:szCs w:val="18"/>
                <w:lang w:val="ka-GE"/>
              </w:rPr>
              <w:t>მთავრობის</w:t>
            </w:r>
            <w:r w:rsidRPr="00E92971">
              <w:rPr>
                <w:rFonts w:ascii="Calibri" w:eastAsia="Times New Roman" w:hAnsi="Calibri" w:cs="Calibri"/>
                <w:color w:val="000000"/>
                <w:sz w:val="18"/>
                <w:szCs w:val="18"/>
                <w:lang w:val="ka-GE"/>
              </w:rPr>
              <w:t xml:space="preserve"> </w:t>
            </w:r>
            <w:r w:rsidRPr="00E92971">
              <w:rPr>
                <w:rFonts w:ascii="Sylfaen" w:eastAsia="Times New Roman" w:hAnsi="Sylfaen" w:cs="Sylfaen"/>
                <w:color w:val="000000"/>
                <w:sz w:val="18"/>
                <w:szCs w:val="18"/>
                <w:lang w:val="ka-GE"/>
              </w:rPr>
              <w:t>სხდომაზე</w:t>
            </w:r>
            <w:r w:rsidRPr="00E92971">
              <w:rPr>
                <w:rFonts w:ascii="Calibri" w:eastAsia="Times New Roman" w:hAnsi="Calibri" w:cs="Calibri"/>
                <w:color w:val="000000"/>
                <w:sz w:val="18"/>
                <w:szCs w:val="18"/>
                <w:lang w:val="ka-GE"/>
              </w:rPr>
              <w:t xml:space="preserve"> </w:t>
            </w:r>
            <w:r w:rsidRPr="00E92971">
              <w:rPr>
                <w:rFonts w:ascii="Sylfaen" w:eastAsia="Times New Roman" w:hAnsi="Sylfaen" w:cs="Sylfaen"/>
                <w:color w:val="000000"/>
                <w:sz w:val="18"/>
                <w:szCs w:val="18"/>
                <w:lang w:val="ka-GE"/>
              </w:rPr>
              <w:t xml:space="preserve">გასული </w:t>
            </w:r>
            <w:r w:rsidRPr="00E92971">
              <w:rPr>
                <w:rFonts w:ascii="Calibri" w:eastAsia="Times New Roman" w:hAnsi="Calibri" w:cs="Calibri"/>
                <w:color w:val="000000"/>
                <w:sz w:val="18"/>
                <w:szCs w:val="18"/>
                <w:lang w:val="ka-GE"/>
              </w:rPr>
              <w:t xml:space="preserve"> </w:t>
            </w:r>
            <w:r w:rsidRPr="00E92971">
              <w:rPr>
                <w:rFonts w:ascii="Sylfaen" w:eastAsia="Times New Roman" w:hAnsi="Sylfaen" w:cs="Sylfaen"/>
                <w:color w:val="000000"/>
                <w:sz w:val="18"/>
                <w:szCs w:val="18"/>
                <w:lang w:val="ka-GE"/>
              </w:rPr>
              <w:t>მასალა</w:t>
            </w:r>
          </w:p>
        </w:tc>
        <w:tc>
          <w:tcPr>
            <w:tcW w:w="1620" w:type="dxa"/>
            <w:tcBorders>
              <w:top w:val="nil"/>
              <w:left w:val="single" w:sz="8" w:space="0" w:color="auto"/>
              <w:bottom w:val="single" w:sz="8" w:space="0" w:color="auto"/>
              <w:right w:val="single" w:sz="4" w:space="0" w:color="auto"/>
            </w:tcBorders>
            <w:shd w:val="clear" w:color="000000" w:fill="D8E4BC"/>
            <w:vAlign w:val="bottom"/>
          </w:tcPr>
          <w:p w:rsidR="00546AA2" w:rsidRPr="00E92971" w:rsidRDefault="00C07C8B" w:rsidP="00C07C8B">
            <w:pPr>
              <w:spacing w:after="0" w:line="240" w:lineRule="auto"/>
              <w:rPr>
                <w:rFonts w:ascii="Sylfaen" w:eastAsia="Times New Roman" w:hAnsi="Sylfaen" w:cs="Calibri"/>
                <w:b/>
                <w:color w:val="000000"/>
                <w:sz w:val="18"/>
                <w:szCs w:val="18"/>
                <w:lang w:val="ka-GE"/>
              </w:rPr>
            </w:pPr>
            <w:r w:rsidRPr="00E92971">
              <w:rPr>
                <w:rFonts w:ascii="Sylfaen" w:eastAsia="Times New Roman" w:hAnsi="Sylfaen" w:cs="Calibri"/>
                <w:b/>
                <w:color w:val="000000"/>
                <w:sz w:val="18"/>
                <w:szCs w:val="18"/>
                <w:lang w:val="ka-GE"/>
              </w:rPr>
              <w:t xml:space="preserve">        </w:t>
            </w:r>
            <w:r w:rsidR="00F549DF">
              <w:rPr>
                <w:rFonts w:ascii="Sylfaen" w:eastAsia="Times New Roman" w:hAnsi="Sylfaen" w:cs="Calibri"/>
                <w:b/>
                <w:color w:val="000000"/>
                <w:sz w:val="18"/>
                <w:szCs w:val="18"/>
                <w:lang w:val="ka-GE"/>
              </w:rPr>
              <w:t xml:space="preserve">    </w:t>
            </w:r>
            <w:r w:rsidRPr="00E92971">
              <w:rPr>
                <w:rFonts w:ascii="Sylfaen" w:eastAsia="Times New Roman" w:hAnsi="Sylfaen" w:cs="Calibri"/>
                <w:b/>
                <w:color w:val="000000"/>
                <w:sz w:val="18"/>
                <w:szCs w:val="18"/>
                <w:lang w:val="ka-GE"/>
              </w:rPr>
              <w:t xml:space="preserve"> 42</w:t>
            </w:r>
          </w:p>
        </w:tc>
        <w:tc>
          <w:tcPr>
            <w:tcW w:w="3814" w:type="dxa"/>
            <w:tcBorders>
              <w:top w:val="nil"/>
              <w:left w:val="single" w:sz="8" w:space="0" w:color="auto"/>
              <w:bottom w:val="single" w:sz="8" w:space="0" w:color="auto"/>
              <w:right w:val="single" w:sz="8" w:space="0" w:color="auto"/>
            </w:tcBorders>
            <w:shd w:val="clear" w:color="000000" w:fill="D8E4BC"/>
            <w:vAlign w:val="bottom"/>
          </w:tcPr>
          <w:p w:rsidR="00EF63C7" w:rsidRPr="00E92971" w:rsidRDefault="00EF63C7" w:rsidP="00BD5A08">
            <w:pPr>
              <w:spacing w:after="0" w:line="240" w:lineRule="auto"/>
              <w:jc w:val="both"/>
              <w:rPr>
                <w:rFonts w:ascii="Calibri" w:eastAsia="Times New Roman" w:hAnsi="Calibri" w:cs="Calibri"/>
                <w:b/>
                <w:color w:val="000000"/>
                <w:sz w:val="18"/>
                <w:szCs w:val="18"/>
                <w:lang w:val="ka-GE"/>
              </w:rPr>
            </w:pPr>
          </w:p>
        </w:tc>
      </w:tr>
      <w:tr w:rsidR="00EF63C7" w:rsidRPr="00E92971" w:rsidTr="00E92971">
        <w:trPr>
          <w:trHeight w:val="289"/>
        </w:trPr>
        <w:tc>
          <w:tcPr>
            <w:tcW w:w="3804" w:type="dxa"/>
            <w:tcBorders>
              <w:top w:val="nil"/>
              <w:left w:val="single" w:sz="8" w:space="0" w:color="auto"/>
              <w:bottom w:val="single" w:sz="4" w:space="0" w:color="auto"/>
              <w:right w:val="single" w:sz="4" w:space="0" w:color="auto"/>
            </w:tcBorders>
            <w:shd w:val="clear" w:color="000000" w:fill="EBF1DE"/>
            <w:vAlign w:val="bottom"/>
            <w:hideMark/>
          </w:tcPr>
          <w:p w:rsidR="00EF63C7" w:rsidRPr="00E92971" w:rsidRDefault="00EF63C7" w:rsidP="00BD5A08">
            <w:pPr>
              <w:spacing w:after="0" w:line="240" w:lineRule="auto"/>
              <w:jc w:val="both"/>
              <w:rPr>
                <w:rFonts w:ascii="Calibri" w:eastAsia="Times New Roman" w:hAnsi="Calibri" w:cs="Calibri"/>
                <w:color w:val="000000"/>
                <w:sz w:val="18"/>
                <w:szCs w:val="18"/>
                <w:lang w:val="ka-GE"/>
              </w:rPr>
            </w:pPr>
            <w:r w:rsidRPr="00E92971">
              <w:rPr>
                <w:rFonts w:ascii="Sylfaen" w:eastAsia="Times New Roman" w:hAnsi="Sylfaen" w:cs="Sylfaen"/>
                <w:color w:val="000000"/>
                <w:sz w:val="18"/>
                <w:szCs w:val="18"/>
                <w:lang w:val="ka-GE"/>
              </w:rPr>
              <w:t>მინისტრის</w:t>
            </w:r>
            <w:r w:rsidRPr="00E92971">
              <w:rPr>
                <w:rFonts w:ascii="Calibri" w:eastAsia="Times New Roman" w:hAnsi="Calibri" w:cs="Calibri"/>
                <w:color w:val="000000"/>
                <w:sz w:val="18"/>
                <w:szCs w:val="18"/>
                <w:lang w:val="ka-GE"/>
              </w:rPr>
              <w:t xml:space="preserve"> </w:t>
            </w:r>
            <w:r w:rsidRPr="00E92971">
              <w:rPr>
                <w:rFonts w:ascii="Sylfaen" w:eastAsia="Times New Roman" w:hAnsi="Sylfaen" w:cs="Sylfaen"/>
                <w:color w:val="000000"/>
                <w:sz w:val="18"/>
                <w:szCs w:val="18"/>
                <w:lang w:val="ka-GE"/>
              </w:rPr>
              <w:t>ნორმატიული</w:t>
            </w:r>
            <w:r w:rsidRPr="00E92971">
              <w:rPr>
                <w:rFonts w:ascii="Calibri" w:eastAsia="Times New Roman" w:hAnsi="Calibri" w:cs="Calibri"/>
                <w:color w:val="000000"/>
                <w:sz w:val="18"/>
                <w:szCs w:val="18"/>
                <w:lang w:val="ka-GE"/>
              </w:rPr>
              <w:t xml:space="preserve"> </w:t>
            </w:r>
            <w:r w:rsidRPr="00E92971">
              <w:rPr>
                <w:rFonts w:ascii="Sylfaen" w:eastAsia="Times New Roman" w:hAnsi="Sylfaen" w:cs="Sylfaen"/>
                <w:color w:val="000000"/>
                <w:sz w:val="18"/>
                <w:szCs w:val="18"/>
                <w:lang w:val="ka-GE"/>
              </w:rPr>
              <w:t>ხასიათის</w:t>
            </w:r>
            <w:r w:rsidRPr="00E92971">
              <w:rPr>
                <w:rFonts w:ascii="Calibri" w:eastAsia="Times New Roman" w:hAnsi="Calibri" w:cs="Calibri"/>
                <w:color w:val="000000"/>
                <w:sz w:val="18"/>
                <w:szCs w:val="18"/>
                <w:lang w:val="ka-GE"/>
              </w:rPr>
              <w:t xml:space="preserve"> </w:t>
            </w:r>
            <w:r w:rsidRPr="00E92971">
              <w:rPr>
                <w:rFonts w:ascii="Sylfaen" w:eastAsia="Times New Roman" w:hAnsi="Sylfaen" w:cs="Sylfaen"/>
                <w:color w:val="000000"/>
                <w:sz w:val="18"/>
                <w:szCs w:val="18"/>
                <w:lang w:val="ka-GE"/>
              </w:rPr>
              <w:t>ბრძანება</w:t>
            </w:r>
          </w:p>
        </w:tc>
        <w:tc>
          <w:tcPr>
            <w:tcW w:w="1620" w:type="dxa"/>
            <w:tcBorders>
              <w:top w:val="nil"/>
              <w:left w:val="single" w:sz="8" w:space="0" w:color="auto"/>
              <w:bottom w:val="single" w:sz="4" w:space="0" w:color="auto"/>
              <w:right w:val="single" w:sz="4" w:space="0" w:color="auto"/>
            </w:tcBorders>
            <w:shd w:val="clear" w:color="000000" w:fill="EBF1DE"/>
            <w:vAlign w:val="bottom"/>
          </w:tcPr>
          <w:p w:rsidR="00EF63C7" w:rsidRPr="00E92971" w:rsidRDefault="00E46E3C" w:rsidP="004D4EBA">
            <w:pPr>
              <w:spacing w:after="0" w:line="240" w:lineRule="auto"/>
              <w:jc w:val="center"/>
              <w:rPr>
                <w:rFonts w:ascii="Sylfaen" w:eastAsia="Times New Roman" w:hAnsi="Sylfaen" w:cs="Calibri"/>
                <w:b/>
                <w:color w:val="000000"/>
                <w:sz w:val="18"/>
                <w:szCs w:val="18"/>
                <w:lang w:val="ka-GE"/>
              </w:rPr>
            </w:pPr>
            <w:r w:rsidRPr="00E92971">
              <w:rPr>
                <w:rFonts w:ascii="Sylfaen" w:eastAsia="Times New Roman" w:hAnsi="Sylfaen" w:cs="Calibri"/>
                <w:b/>
                <w:color w:val="000000"/>
                <w:sz w:val="18"/>
                <w:szCs w:val="18"/>
                <w:lang w:val="ka-GE"/>
              </w:rPr>
              <w:t>15</w:t>
            </w:r>
          </w:p>
        </w:tc>
        <w:tc>
          <w:tcPr>
            <w:tcW w:w="3814" w:type="dxa"/>
            <w:tcBorders>
              <w:top w:val="nil"/>
              <w:left w:val="single" w:sz="8" w:space="0" w:color="auto"/>
              <w:bottom w:val="single" w:sz="4" w:space="0" w:color="auto"/>
              <w:right w:val="single" w:sz="8" w:space="0" w:color="auto"/>
            </w:tcBorders>
            <w:shd w:val="clear" w:color="000000" w:fill="EBF1DE"/>
            <w:vAlign w:val="bottom"/>
          </w:tcPr>
          <w:p w:rsidR="00EF63C7" w:rsidRPr="00E92971" w:rsidRDefault="00EF63C7" w:rsidP="00BD5A08">
            <w:pPr>
              <w:spacing w:after="0" w:line="240" w:lineRule="auto"/>
              <w:jc w:val="both"/>
              <w:rPr>
                <w:rFonts w:ascii="Calibri" w:eastAsia="Times New Roman" w:hAnsi="Calibri" w:cs="Calibri"/>
                <w:b/>
                <w:color w:val="000000"/>
                <w:sz w:val="18"/>
                <w:szCs w:val="18"/>
                <w:lang w:val="ka-GE"/>
              </w:rPr>
            </w:pPr>
          </w:p>
        </w:tc>
      </w:tr>
      <w:tr w:rsidR="00EF63C7" w:rsidRPr="00E92971" w:rsidTr="00E92971">
        <w:trPr>
          <w:trHeight w:val="289"/>
        </w:trPr>
        <w:tc>
          <w:tcPr>
            <w:tcW w:w="3804" w:type="dxa"/>
            <w:tcBorders>
              <w:top w:val="single" w:sz="4" w:space="0" w:color="auto"/>
              <w:left w:val="single" w:sz="4" w:space="0" w:color="auto"/>
              <w:bottom w:val="single" w:sz="8" w:space="0" w:color="auto"/>
              <w:right w:val="single" w:sz="4" w:space="0" w:color="auto"/>
            </w:tcBorders>
            <w:shd w:val="clear" w:color="000000" w:fill="D8E4BC"/>
            <w:vAlign w:val="bottom"/>
            <w:hideMark/>
          </w:tcPr>
          <w:p w:rsidR="00EF63C7" w:rsidRPr="00E92971" w:rsidRDefault="00EF63C7" w:rsidP="00BD5A08">
            <w:pPr>
              <w:spacing w:after="0" w:line="240" w:lineRule="auto"/>
              <w:jc w:val="both"/>
              <w:rPr>
                <w:rFonts w:ascii="Calibri" w:eastAsia="Times New Roman" w:hAnsi="Calibri" w:cs="Calibri"/>
                <w:color w:val="000000"/>
                <w:sz w:val="18"/>
                <w:szCs w:val="18"/>
                <w:lang w:val="ka-GE"/>
              </w:rPr>
            </w:pPr>
            <w:r w:rsidRPr="00E92971">
              <w:rPr>
                <w:rFonts w:ascii="Sylfaen" w:eastAsia="Times New Roman" w:hAnsi="Sylfaen" w:cs="Sylfaen"/>
                <w:color w:val="000000"/>
                <w:sz w:val="18"/>
                <w:szCs w:val="18"/>
                <w:lang w:val="ka-GE"/>
              </w:rPr>
              <w:t>მინისტრის</w:t>
            </w:r>
            <w:r w:rsidRPr="00E92971">
              <w:rPr>
                <w:rFonts w:ascii="Calibri" w:eastAsia="Times New Roman" w:hAnsi="Calibri" w:cs="Calibri"/>
                <w:color w:val="000000"/>
                <w:sz w:val="18"/>
                <w:szCs w:val="18"/>
                <w:lang w:val="ka-GE"/>
              </w:rPr>
              <w:t xml:space="preserve"> </w:t>
            </w:r>
            <w:r w:rsidRPr="00E92971">
              <w:rPr>
                <w:rFonts w:ascii="Sylfaen" w:eastAsia="Times New Roman" w:hAnsi="Sylfaen" w:cs="Sylfaen"/>
                <w:color w:val="000000"/>
                <w:sz w:val="18"/>
                <w:szCs w:val="18"/>
                <w:lang w:val="ka-GE"/>
              </w:rPr>
              <w:t>ინდივიდუალური</w:t>
            </w:r>
            <w:r w:rsidRPr="00E92971">
              <w:rPr>
                <w:rFonts w:ascii="Calibri" w:eastAsia="Times New Roman" w:hAnsi="Calibri" w:cs="Calibri"/>
                <w:color w:val="000000"/>
                <w:sz w:val="18"/>
                <w:szCs w:val="18"/>
                <w:lang w:val="ka-GE"/>
              </w:rPr>
              <w:t xml:space="preserve"> </w:t>
            </w:r>
            <w:r w:rsidRPr="00E92971">
              <w:rPr>
                <w:rFonts w:ascii="Sylfaen" w:eastAsia="Times New Roman" w:hAnsi="Sylfaen" w:cs="Sylfaen"/>
                <w:color w:val="000000"/>
                <w:sz w:val="18"/>
                <w:szCs w:val="18"/>
                <w:lang w:val="ka-GE"/>
              </w:rPr>
              <w:t>ხასიათის</w:t>
            </w:r>
            <w:r w:rsidRPr="00E92971">
              <w:rPr>
                <w:rFonts w:ascii="Calibri" w:eastAsia="Times New Roman" w:hAnsi="Calibri" w:cs="Calibri"/>
                <w:color w:val="000000"/>
                <w:sz w:val="18"/>
                <w:szCs w:val="18"/>
                <w:lang w:val="ka-GE"/>
              </w:rPr>
              <w:t xml:space="preserve"> </w:t>
            </w:r>
            <w:r w:rsidRPr="00E92971">
              <w:rPr>
                <w:rFonts w:ascii="Sylfaen" w:eastAsia="Times New Roman" w:hAnsi="Sylfaen" w:cs="Sylfaen"/>
                <w:color w:val="000000"/>
                <w:sz w:val="18"/>
                <w:szCs w:val="18"/>
                <w:lang w:val="ka-GE"/>
              </w:rPr>
              <w:t>ბრძანება</w:t>
            </w:r>
            <w:r w:rsidR="008B1433" w:rsidRPr="00E92971">
              <w:rPr>
                <w:rFonts w:ascii="Sylfaen" w:eastAsia="Times New Roman" w:hAnsi="Sylfaen" w:cs="Sylfaen"/>
                <w:color w:val="000000"/>
                <w:sz w:val="18"/>
                <w:szCs w:val="18"/>
                <w:lang w:val="ka-GE"/>
              </w:rPr>
              <w:t xml:space="preserve"> (გარდა საკადრო ხასიათისა)</w:t>
            </w:r>
          </w:p>
        </w:tc>
        <w:tc>
          <w:tcPr>
            <w:tcW w:w="1620" w:type="dxa"/>
            <w:tcBorders>
              <w:top w:val="single" w:sz="4" w:space="0" w:color="auto"/>
              <w:left w:val="single" w:sz="8" w:space="0" w:color="auto"/>
              <w:bottom w:val="single" w:sz="8" w:space="0" w:color="auto"/>
              <w:right w:val="single" w:sz="4" w:space="0" w:color="auto"/>
            </w:tcBorders>
            <w:shd w:val="clear" w:color="000000" w:fill="D8E4BC"/>
            <w:vAlign w:val="bottom"/>
          </w:tcPr>
          <w:p w:rsidR="00EF63C7" w:rsidRPr="00E92971" w:rsidRDefault="00C07C8B" w:rsidP="004D4EBA">
            <w:pPr>
              <w:spacing w:after="0" w:line="240" w:lineRule="auto"/>
              <w:jc w:val="center"/>
              <w:rPr>
                <w:rFonts w:ascii="Sylfaen" w:eastAsia="Times New Roman" w:hAnsi="Sylfaen" w:cs="Calibri"/>
                <w:b/>
                <w:color w:val="000000"/>
                <w:sz w:val="18"/>
                <w:szCs w:val="18"/>
                <w:lang w:val="ka-GE"/>
              </w:rPr>
            </w:pPr>
            <w:r w:rsidRPr="00E92971">
              <w:rPr>
                <w:rFonts w:ascii="Sylfaen" w:eastAsia="Times New Roman" w:hAnsi="Sylfaen" w:cs="Calibri"/>
                <w:b/>
                <w:color w:val="000000"/>
                <w:sz w:val="18"/>
                <w:szCs w:val="18"/>
                <w:lang w:val="ka-GE"/>
              </w:rPr>
              <w:t>76</w:t>
            </w:r>
          </w:p>
        </w:tc>
        <w:tc>
          <w:tcPr>
            <w:tcW w:w="3814" w:type="dxa"/>
            <w:tcBorders>
              <w:top w:val="single" w:sz="4" w:space="0" w:color="auto"/>
              <w:left w:val="single" w:sz="8" w:space="0" w:color="auto"/>
              <w:bottom w:val="single" w:sz="8" w:space="0" w:color="auto"/>
              <w:right w:val="single" w:sz="4" w:space="0" w:color="auto"/>
            </w:tcBorders>
            <w:shd w:val="clear" w:color="000000" w:fill="D8E4BC"/>
            <w:vAlign w:val="bottom"/>
          </w:tcPr>
          <w:p w:rsidR="00EF63C7" w:rsidRPr="00E92971" w:rsidRDefault="00EF63C7" w:rsidP="00BD5A08">
            <w:pPr>
              <w:spacing w:after="0" w:line="240" w:lineRule="auto"/>
              <w:jc w:val="both"/>
              <w:rPr>
                <w:rFonts w:ascii="Calibri" w:eastAsia="Times New Roman" w:hAnsi="Calibri" w:cs="Calibri"/>
                <w:b/>
                <w:color w:val="000000"/>
                <w:sz w:val="18"/>
                <w:szCs w:val="18"/>
                <w:lang w:val="ka-GE"/>
              </w:rPr>
            </w:pPr>
          </w:p>
        </w:tc>
      </w:tr>
      <w:tr w:rsidR="00EF63C7" w:rsidRPr="00E92971" w:rsidTr="00E92971">
        <w:trPr>
          <w:trHeight w:val="289"/>
        </w:trPr>
        <w:tc>
          <w:tcPr>
            <w:tcW w:w="3804" w:type="dxa"/>
            <w:tcBorders>
              <w:top w:val="single" w:sz="8" w:space="0" w:color="auto"/>
              <w:left w:val="single" w:sz="4" w:space="0" w:color="auto"/>
              <w:bottom w:val="single" w:sz="8" w:space="0" w:color="auto"/>
              <w:right w:val="single" w:sz="4" w:space="0" w:color="auto"/>
            </w:tcBorders>
            <w:shd w:val="clear" w:color="000000" w:fill="EBF1DE"/>
            <w:vAlign w:val="bottom"/>
            <w:hideMark/>
          </w:tcPr>
          <w:p w:rsidR="00EF63C7" w:rsidRPr="00E92971" w:rsidRDefault="008B1433" w:rsidP="00BD5A08">
            <w:pPr>
              <w:spacing w:after="0" w:line="240" w:lineRule="auto"/>
              <w:jc w:val="both"/>
              <w:rPr>
                <w:rFonts w:ascii="Calibri" w:eastAsia="Times New Roman" w:hAnsi="Calibri" w:cs="Calibri"/>
                <w:color w:val="000000"/>
                <w:sz w:val="18"/>
                <w:szCs w:val="18"/>
                <w:lang w:val="ka-GE"/>
              </w:rPr>
            </w:pPr>
            <w:r w:rsidRPr="00E92971">
              <w:rPr>
                <w:rFonts w:ascii="Sylfaen" w:eastAsia="Times New Roman" w:hAnsi="Sylfaen" w:cs="Sylfaen"/>
                <w:b/>
                <w:bCs/>
                <w:color w:val="000000"/>
                <w:sz w:val="18"/>
                <w:szCs w:val="18"/>
                <w:lang w:val="ka-GE"/>
              </w:rPr>
              <w:t>სასამართლო</w:t>
            </w:r>
            <w:r w:rsidRPr="00E92971">
              <w:rPr>
                <w:rFonts w:ascii="Calibri" w:eastAsia="Times New Roman" w:hAnsi="Calibri" w:cs="Calibri"/>
                <w:b/>
                <w:bCs/>
                <w:color w:val="000000"/>
                <w:sz w:val="18"/>
                <w:szCs w:val="18"/>
                <w:lang w:val="ka-GE"/>
              </w:rPr>
              <w:t xml:space="preserve"> </w:t>
            </w:r>
            <w:r w:rsidRPr="00E92971">
              <w:rPr>
                <w:rFonts w:ascii="Sylfaen" w:eastAsia="Times New Roman" w:hAnsi="Sylfaen" w:cs="Calibri"/>
                <w:b/>
                <w:bCs/>
                <w:color w:val="000000"/>
                <w:sz w:val="18"/>
                <w:szCs w:val="18"/>
                <w:lang w:val="ka-GE"/>
              </w:rPr>
              <w:t>პროცესების რაოდენობა</w:t>
            </w:r>
          </w:p>
        </w:tc>
        <w:tc>
          <w:tcPr>
            <w:tcW w:w="1620" w:type="dxa"/>
            <w:tcBorders>
              <w:top w:val="single" w:sz="8" w:space="0" w:color="auto"/>
              <w:left w:val="single" w:sz="8" w:space="0" w:color="auto"/>
              <w:bottom w:val="single" w:sz="8" w:space="0" w:color="auto"/>
              <w:right w:val="single" w:sz="4" w:space="0" w:color="auto"/>
            </w:tcBorders>
            <w:shd w:val="clear" w:color="000000" w:fill="EBF1DE"/>
            <w:vAlign w:val="bottom"/>
          </w:tcPr>
          <w:p w:rsidR="00EF63C7" w:rsidRPr="00E92971" w:rsidRDefault="0039696F" w:rsidP="004D4EBA">
            <w:pPr>
              <w:spacing w:after="0" w:line="240" w:lineRule="auto"/>
              <w:jc w:val="center"/>
              <w:rPr>
                <w:rFonts w:ascii="Sylfaen" w:eastAsia="Times New Roman" w:hAnsi="Sylfaen" w:cs="Calibri"/>
                <w:b/>
                <w:color w:val="000000"/>
                <w:sz w:val="18"/>
                <w:szCs w:val="18"/>
                <w:lang w:val="ka-GE"/>
              </w:rPr>
            </w:pPr>
            <w:r>
              <w:rPr>
                <w:rFonts w:ascii="Sylfaen" w:eastAsia="Times New Roman" w:hAnsi="Sylfaen" w:cs="Calibri"/>
                <w:b/>
                <w:color w:val="000000"/>
                <w:sz w:val="18"/>
                <w:szCs w:val="18"/>
                <w:lang w:val="ka-GE"/>
              </w:rPr>
              <w:t>38</w:t>
            </w:r>
          </w:p>
        </w:tc>
        <w:tc>
          <w:tcPr>
            <w:tcW w:w="3814" w:type="dxa"/>
            <w:tcBorders>
              <w:top w:val="single" w:sz="8" w:space="0" w:color="auto"/>
              <w:left w:val="single" w:sz="8" w:space="0" w:color="auto"/>
              <w:bottom w:val="single" w:sz="8" w:space="0" w:color="auto"/>
              <w:right w:val="single" w:sz="4" w:space="0" w:color="auto"/>
            </w:tcBorders>
            <w:shd w:val="clear" w:color="000000" w:fill="EBF1DE"/>
            <w:vAlign w:val="bottom"/>
          </w:tcPr>
          <w:p w:rsidR="00EF63C7" w:rsidRPr="00E92971" w:rsidRDefault="00EF63C7" w:rsidP="00BD5A08">
            <w:pPr>
              <w:spacing w:after="0" w:line="240" w:lineRule="auto"/>
              <w:jc w:val="both"/>
              <w:rPr>
                <w:rFonts w:ascii="Calibri" w:eastAsia="Times New Roman" w:hAnsi="Calibri" w:cs="Calibri"/>
                <w:b/>
                <w:color w:val="000000"/>
                <w:sz w:val="18"/>
                <w:szCs w:val="18"/>
                <w:lang w:val="ka-GE"/>
              </w:rPr>
            </w:pPr>
          </w:p>
        </w:tc>
      </w:tr>
    </w:tbl>
    <w:p w:rsidR="00B41626" w:rsidRPr="00E92971" w:rsidRDefault="00B41626" w:rsidP="00BD5A08">
      <w:pPr>
        <w:pStyle w:val="ListParagraph"/>
        <w:ind w:left="1276"/>
        <w:jc w:val="both"/>
        <w:rPr>
          <w:rFonts w:ascii="Sylfaen" w:hAnsi="Sylfaen"/>
          <w:b/>
          <w:color w:val="0070C0"/>
          <w:sz w:val="18"/>
          <w:szCs w:val="18"/>
        </w:rPr>
      </w:pPr>
    </w:p>
    <w:p w:rsidR="00875566" w:rsidRPr="00E92971" w:rsidRDefault="00875566" w:rsidP="00BD5A08">
      <w:pPr>
        <w:pStyle w:val="ListParagraph"/>
        <w:ind w:left="1276"/>
        <w:jc w:val="both"/>
        <w:rPr>
          <w:rFonts w:ascii="Sylfaen" w:hAnsi="Sylfaen"/>
          <w:b/>
          <w:color w:val="0070C0"/>
        </w:rPr>
      </w:pPr>
    </w:p>
    <w:p w:rsidR="00875566" w:rsidRPr="00E92971" w:rsidRDefault="00875566" w:rsidP="00BD5A08">
      <w:pPr>
        <w:pStyle w:val="ListParagraph"/>
        <w:ind w:left="1276"/>
        <w:jc w:val="both"/>
        <w:rPr>
          <w:rFonts w:ascii="Sylfaen" w:hAnsi="Sylfaen"/>
          <w:b/>
          <w:color w:val="0070C0"/>
        </w:rPr>
      </w:pPr>
    </w:p>
    <w:p w:rsidR="00B41626" w:rsidRPr="00E92971" w:rsidRDefault="00B41626" w:rsidP="00BD5A08">
      <w:pPr>
        <w:pStyle w:val="ListParagraph"/>
        <w:ind w:left="1276"/>
        <w:jc w:val="both"/>
        <w:rPr>
          <w:rFonts w:ascii="Sylfaen" w:hAnsi="Sylfaen"/>
          <w:b/>
          <w:color w:val="0070C0"/>
          <w:lang w:val="ka-GE"/>
        </w:rPr>
      </w:pPr>
    </w:p>
    <w:p w:rsidR="007E1F5A" w:rsidRPr="00E92971" w:rsidRDefault="007E1F5A" w:rsidP="00BD5A08">
      <w:pPr>
        <w:pStyle w:val="ListParagraph"/>
        <w:ind w:left="1276"/>
        <w:jc w:val="both"/>
        <w:rPr>
          <w:rFonts w:ascii="Sylfaen" w:hAnsi="Sylfaen"/>
          <w:b/>
          <w:color w:val="0070C0"/>
          <w:lang w:val="ka-GE"/>
        </w:rPr>
      </w:pPr>
    </w:p>
    <w:p w:rsidR="007E1F5A" w:rsidRPr="00E92971" w:rsidRDefault="007E1F5A" w:rsidP="00BD5A08">
      <w:pPr>
        <w:pStyle w:val="ListParagraph"/>
        <w:ind w:left="1276"/>
        <w:jc w:val="both"/>
        <w:rPr>
          <w:rFonts w:ascii="Sylfaen" w:hAnsi="Sylfaen"/>
          <w:b/>
          <w:color w:val="0070C0"/>
          <w:lang w:val="ka-GE"/>
        </w:rPr>
      </w:pPr>
    </w:p>
    <w:p w:rsidR="007E1F5A" w:rsidRPr="00E92971" w:rsidRDefault="007E1F5A" w:rsidP="00BD5A08">
      <w:pPr>
        <w:pStyle w:val="ListParagraph"/>
        <w:ind w:left="1276"/>
        <w:jc w:val="both"/>
        <w:rPr>
          <w:rFonts w:ascii="Sylfaen" w:hAnsi="Sylfaen"/>
          <w:b/>
          <w:color w:val="0070C0"/>
          <w:lang w:val="ka-GE"/>
        </w:rPr>
      </w:pPr>
    </w:p>
    <w:p w:rsidR="007E1F5A" w:rsidRPr="00E92971" w:rsidRDefault="007E1F5A" w:rsidP="00BD5A08">
      <w:pPr>
        <w:pStyle w:val="ListParagraph"/>
        <w:ind w:left="1276"/>
        <w:jc w:val="both"/>
        <w:rPr>
          <w:rFonts w:ascii="Sylfaen" w:hAnsi="Sylfaen"/>
          <w:b/>
          <w:color w:val="0070C0"/>
          <w:lang w:val="ka-GE"/>
        </w:rPr>
      </w:pPr>
    </w:p>
    <w:p w:rsidR="007E1F5A" w:rsidRPr="00E92971" w:rsidRDefault="007E1F5A" w:rsidP="00BD5A08">
      <w:pPr>
        <w:pStyle w:val="ListParagraph"/>
        <w:ind w:left="1276"/>
        <w:jc w:val="both"/>
        <w:rPr>
          <w:rFonts w:ascii="Sylfaen" w:hAnsi="Sylfaen"/>
          <w:b/>
          <w:color w:val="0070C0"/>
          <w:lang w:val="ka-GE"/>
        </w:rPr>
      </w:pPr>
    </w:p>
    <w:p w:rsidR="00BD5A08" w:rsidRPr="00E92971" w:rsidRDefault="002D7130" w:rsidP="00B443C0">
      <w:pPr>
        <w:pStyle w:val="ListParagraph"/>
        <w:numPr>
          <w:ilvl w:val="0"/>
          <w:numId w:val="1"/>
        </w:numPr>
        <w:ind w:left="1276"/>
        <w:jc w:val="both"/>
        <w:rPr>
          <w:rFonts w:ascii="Sylfaen" w:hAnsi="Sylfaen"/>
          <w:b/>
          <w:color w:val="0070C0"/>
          <w:lang w:val="ka-GE"/>
        </w:rPr>
      </w:pPr>
      <w:r w:rsidRPr="00E92971">
        <w:rPr>
          <w:rFonts w:ascii="Sylfaen" w:hAnsi="Sylfaen"/>
          <w:b/>
          <w:color w:val="0070C0"/>
          <w:lang w:val="ka-GE"/>
        </w:rPr>
        <w:lastRenderedPageBreak/>
        <w:t xml:space="preserve">შესრულებული სამუშაოს </w:t>
      </w:r>
      <w:r w:rsidR="00AB05D7" w:rsidRPr="00E92971">
        <w:rPr>
          <w:rFonts w:ascii="Sylfaen" w:hAnsi="Sylfaen"/>
          <w:b/>
          <w:color w:val="0070C0"/>
          <w:lang w:val="ka-GE"/>
        </w:rPr>
        <w:t xml:space="preserve">ნაწილი, რომელიც უკავშირდება საქართველოს მთავრობაზე გასატანი მასალების </w:t>
      </w:r>
      <w:r w:rsidRPr="00E92971">
        <w:rPr>
          <w:rFonts w:ascii="Sylfaen" w:hAnsi="Sylfaen"/>
          <w:b/>
          <w:color w:val="0070C0"/>
          <w:lang w:val="ka-GE"/>
        </w:rPr>
        <w:t>შინაარს</w:t>
      </w:r>
      <w:r w:rsidR="00AB05D7" w:rsidRPr="00E92971">
        <w:rPr>
          <w:rFonts w:ascii="Sylfaen" w:hAnsi="Sylfaen"/>
          <w:b/>
          <w:color w:val="0070C0"/>
          <w:lang w:val="ka-GE"/>
        </w:rPr>
        <w:t>ს, ასევე საქართველოს შრომის, ჯანმრთელობისა და სოციალური დაცვის მინისტრის ინდივიდუალური და ნორმატიული ხასიათის აქტების გამოცემის თაობაზე</w:t>
      </w:r>
      <w:r w:rsidRPr="00E92971">
        <w:rPr>
          <w:rFonts w:ascii="Sylfaen" w:hAnsi="Sylfaen"/>
          <w:b/>
          <w:color w:val="0070C0"/>
          <w:lang w:val="ka-GE"/>
        </w:rPr>
        <w:t xml:space="preserve">: </w:t>
      </w:r>
    </w:p>
    <w:p w:rsidR="006D01F8" w:rsidRPr="00E92971" w:rsidRDefault="006D01F8" w:rsidP="006D01F8">
      <w:pPr>
        <w:pStyle w:val="ListParagraph"/>
        <w:ind w:left="1276"/>
        <w:jc w:val="both"/>
        <w:rPr>
          <w:rFonts w:ascii="Sylfaen" w:hAnsi="Sylfaen"/>
          <w:b/>
          <w:color w:val="0070C0"/>
        </w:rPr>
      </w:pPr>
    </w:p>
    <w:p w:rsidR="005275AF" w:rsidRPr="00E92971" w:rsidRDefault="005275AF" w:rsidP="006D01F8">
      <w:pPr>
        <w:pStyle w:val="ListParagraph"/>
        <w:ind w:left="1276"/>
        <w:jc w:val="both"/>
        <w:rPr>
          <w:rFonts w:ascii="Sylfaen" w:hAnsi="Sylfaen"/>
          <w:b/>
          <w:color w:val="0070C0"/>
        </w:rPr>
      </w:pPr>
    </w:p>
    <w:p w:rsidR="005275AF" w:rsidRPr="00E92971" w:rsidRDefault="005275AF" w:rsidP="006D01F8">
      <w:pPr>
        <w:pStyle w:val="ListParagraph"/>
        <w:ind w:left="1276"/>
        <w:jc w:val="both"/>
        <w:rPr>
          <w:rFonts w:ascii="Sylfaen" w:hAnsi="Sylfaen"/>
          <w:b/>
          <w:color w:val="0070C0"/>
        </w:rPr>
      </w:pPr>
    </w:p>
    <w:p w:rsidR="00984C88" w:rsidRPr="00E92971" w:rsidRDefault="00984C88" w:rsidP="00984C88">
      <w:pPr>
        <w:spacing w:before="100" w:beforeAutospacing="1" w:after="100" w:afterAutospacing="1"/>
        <w:jc w:val="center"/>
        <w:rPr>
          <w:b/>
        </w:rPr>
      </w:pPr>
      <w:r w:rsidRPr="00E92971">
        <w:rPr>
          <w:rFonts w:ascii="Sylfaen" w:hAnsi="Sylfaen" w:cs="Sylfaen"/>
          <w:b/>
        </w:rPr>
        <w:t>საქართველოს</w:t>
      </w:r>
      <w:r w:rsidRPr="00E92971">
        <w:rPr>
          <w:b/>
        </w:rPr>
        <w:t xml:space="preserve"> </w:t>
      </w:r>
      <w:r w:rsidRPr="00E92971">
        <w:rPr>
          <w:rFonts w:ascii="Sylfaen" w:hAnsi="Sylfaen" w:cs="Sylfaen"/>
          <w:b/>
        </w:rPr>
        <w:t>მთავრობის</w:t>
      </w:r>
      <w:r w:rsidRPr="00E92971">
        <w:rPr>
          <w:b/>
        </w:rPr>
        <w:t xml:space="preserve"> </w:t>
      </w:r>
      <w:r w:rsidRPr="00E92971">
        <w:rPr>
          <w:rFonts w:ascii="Sylfaen" w:hAnsi="Sylfaen" w:cs="Sylfaen"/>
          <w:b/>
        </w:rPr>
        <w:t>სხდომაზე</w:t>
      </w:r>
      <w:r w:rsidRPr="00E92971">
        <w:rPr>
          <w:b/>
        </w:rPr>
        <w:t xml:space="preserve"> </w:t>
      </w:r>
      <w:r w:rsidRPr="00E92971">
        <w:rPr>
          <w:rFonts w:ascii="Sylfaen" w:hAnsi="Sylfaen" w:cs="Sylfaen"/>
          <w:b/>
        </w:rPr>
        <w:t>გაგზავნილი</w:t>
      </w:r>
      <w:r w:rsidRPr="00E92971">
        <w:rPr>
          <w:b/>
        </w:rPr>
        <w:t xml:space="preserve"> </w:t>
      </w:r>
      <w:r w:rsidRPr="00E92971">
        <w:rPr>
          <w:rFonts w:ascii="Sylfaen" w:hAnsi="Sylfaen" w:cs="Sylfaen"/>
          <w:b/>
        </w:rPr>
        <w:t>მასალები</w:t>
      </w:r>
      <w:r w:rsidR="00570E33" w:rsidRPr="00E92971">
        <w:rPr>
          <w:b/>
        </w:rPr>
        <w:t xml:space="preserve">    </w:t>
      </w:r>
    </w:p>
    <w:p w:rsidR="00984C88" w:rsidRPr="00E92971" w:rsidRDefault="000660C5" w:rsidP="00D6593C">
      <w:pPr>
        <w:spacing w:before="100" w:beforeAutospacing="1" w:after="100" w:afterAutospacing="1"/>
        <w:jc w:val="center"/>
        <w:rPr>
          <w:rFonts w:ascii="Sylfaen" w:hAnsi="Sylfaen"/>
          <w:b/>
          <w:lang w:val="ka-GE"/>
        </w:rPr>
      </w:pPr>
      <w:r w:rsidRPr="00E92971">
        <w:rPr>
          <w:b/>
        </w:rPr>
        <w:t>(</w:t>
      </w:r>
      <w:r w:rsidR="009F54A5" w:rsidRPr="00E92971">
        <w:rPr>
          <w:b/>
        </w:rPr>
        <w:t>3.01.2018 - 30.03.2018</w:t>
      </w:r>
      <w:r w:rsidR="00984C88" w:rsidRPr="00E92971">
        <w:rPr>
          <w:b/>
        </w:rPr>
        <w:t>)</w:t>
      </w:r>
    </w:p>
    <w:p w:rsidR="0041610C" w:rsidRPr="00E92971" w:rsidRDefault="00F42D9A" w:rsidP="0041610C">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1. </w:t>
      </w:r>
      <w:r w:rsidR="0041610C" w:rsidRPr="00E92971">
        <w:rPr>
          <w:rFonts w:ascii="Sylfaen" w:hAnsi="Sylfaen" w:cs="Sylfaen"/>
          <w:lang w:val="ka-GE"/>
        </w:rPr>
        <w:t xml:space="preserve">,,საჯარო სამართლის იურიდიული პირის - სოციალური მომსახურების სააგენტოს ბალანსზე რიცხული უძრავი ქონების უსასყიდლოდ სარგებლობაში გადაცემაზე თანხმობის მიცემის შესახებ” საქართველოს მთავრობის  განკარგულების  პროექტი - № 01/431 </w:t>
      </w:r>
      <w:r w:rsidR="0041610C" w:rsidRPr="00E92971">
        <w:rPr>
          <w:rFonts w:ascii="Sylfaen" w:hAnsi="Sylfaen" w:cs="Sylfaen"/>
          <w:lang w:val="ka-GE"/>
        </w:rPr>
        <w:tab/>
        <w:t xml:space="preserve">04 / იანვარი / 2018 წ.    </w:t>
      </w:r>
    </w:p>
    <w:p w:rsidR="0041610C" w:rsidRPr="00E92971" w:rsidRDefault="0041610C" w:rsidP="0041610C">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2.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სააგენტოში შრომითი ხელშეკრულებით დასაქმებულთა რიცხოვნობისა და საშუალო შრომის ანაზღაურების განსაზღვრის თაობაზე” საქართველოს მთავრობის განკარგულების პროექტი - № 01/1086 </w:t>
      </w:r>
      <w:r w:rsidRPr="00E92971">
        <w:rPr>
          <w:rFonts w:ascii="Sylfaen" w:hAnsi="Sylfaen" w:cs="Sylfaen"/>
          <w:lang w:val="ka-GE"/>
        </w:rPr>
        <w:tab/>
        <w:t xml:space="preserve">09 / იანვარი / 2018 წ.    </w:t>
      </w:r>
    </w:p>
    <w:p w:rsidR="00C0287C" w:rsidRPr="00E92971" w:rsidRDefault="0041610C" w:rsidP="00C0287C">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3. </w:t>
      </w:r>
      <w:r w:rsidR="00C0287C" w:rsidRPr="00E92971">
        <w:rPr>
          <w:rFonts w:ascii="Sylfaen" w:hAnsi="Sylfaen" w:cs="Sylfaen"/>
          <w:lang w:val="ka-GE"/>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ცენტრში შრომითი ხელშეკრულებით დასაქმებულთა რიცხოვნობის განსაზღვრის თაობაზე“ საქართველოს მთავრობის განკარგულების პროექტი - № 01/1121 </w:t>
      </w:r>
      <w:r w:rsidR="00C0287C" w:rsidRPr="00E92971">
        <w:rPr>
          <w:rFonts w:ascii="Sylfaen" w:hAnsi="Sylfaen" w:cs="Sylfaen"/>
          <w:lang w:val="ka-GE"/>
        </w:rPr>
        <w:tab/>
        <w:t xml:space="preserve">09 / იანვარი / 2018 წ.    </w:t>
      </w:r>
    </w:p>
    <w:p w:rsidR="00C0287C" w:rsidRPr="00E92971" w:rsidRDefault="00C0287C" w:rsidP="00C0287C">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4.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სამედიცინო საქმიანობის სახელმწიფო რეგულირების სააგენტოში  შრომითი ხელშეკრულებით დასაქმებულთა რიცხოვნობის განსაზღვრის თაობაზე” საქართველოს მთავრობის განკარგულების პროექტი - № 01/1262 </w:t>
      </w:r>
      <w:r w:rsidRPr="00E92971">
        <w:rPr>
          <w:rFonts w:ascii="Sylfaen" w:hAnsi="Sylfaen" w:cs="Sylfaen"/>
          <w:lang w:val="ka-GE"/>
        </w:rPr>
        <w:tab/>
        <w:t xml:space="preserve">10 / იანვარი / 2018 წ.    </w:t>
      </w:r>
    </w:p>
    <w:p w:rsidR="00C0287C" w:rsidRPr="00E92971" w:rsidRDefault="00C0287C" w:rsidP="00C0287C">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5.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დასაქმებულთა რიცხოვნობის განსაზღვრის თაობაზე" საქართველოს მთავრობის  განკარგულების პროექტი  -   № 01/1352 </w:t>
      </w:r>
      <w:r w:rsidRPr="00E92971">
        <w:rPr>
          <w:rFonts w:ascii="Sylfaen" w:hAnsi="Sylfaen" w:cs="Sylfaen"/>
          <w:lang w:val="ka-GE"/>
        </w:rPr>
        <w:tab/>
        <w:t xml:space="preserve">10 / იანვარი / 2018 წ.    </w:t>
      </w:r>
    </w:p>
    <w:p w:rsidR="00C0287C" w:rsidRPr="00E92971" w:rsidRDefault="00C0287C" w:rsidP="00C0287C">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6.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ბალანსზე რიცხული მოძრავი ქონების უსასყიდლო სარგებლობაში გადაცემაზე თანხმობის მიცემის შესახებ“ საქართველოს მთავრობის 2015 წლის 13 აგვისტოს №1725 განკარგულებაში ცვლილების შეტანის თაობაზე საქართველოს მთავრობის  განკარგულების  პროექტი - № 01/1391 </w:t>
      </w:r>
      <w:r w:rsidRPr="00E92971">
        <w:rPr>
          <w:rFonts w:ascii="Sylfaen" w:hAnsi="Sylfaen" w:cs="Sylfaen"/>
          <w:lang w:val="ka-GE"/>
        </w:rPr>
        <w:tab/>
        <w:t xml:space="preserve">10 / იანვარი / 2018 წ.    </w:t>
      </w:r>
    </w:p>
    <w:p w:rsidR="004B35A8" w:rsidRPr="00E92971" w:rsidRDefault="00C0287C" w:rsidP="004B35A8">
      <w:pPr>
        <w:spacing w:before="100" w:beforeAutospacing="1" w:after="100" w:afterAutospacing="1"/>
        <w:ind w:firstLine="709"/>
        <w:jc w:val="both"/>
        <w:rPr>
          <w:rFonts w:ascii="Sylfaen" w:hAnsi="Sylfaen" w:cs="Sylfaen"/>
          <w:lang w:val="ka-GE"/>
        </w:rPr>
      </w:pPr>
      <w:r w:rsidRPr="00E92971">
        <w:rPr>
          <w:rFonts w:ascii="Sylfaen" w:hAnsi="Sylfaen" w:cs="Sylfaen"/>
          <w:lang w:val="ka-GE"/>
        </w:rPr>
        <w:lastRenderedPageBreak/>
        <w:t>7.</w:t>
      </w:r>
      <w:r w:rsidR="004B35A8" w:rsidRPr="00E92971">
        <w:rPr>
          <w:rFonts w:ascii="Sylfaen" w:hAnsi="Sylfaen" w:cs="Sylfaen"/>
          <w:lang w:val="ka-GE"/>
        </w:rPr>
        <w:t xml:space="preserve"> </w:t>
      </w:r>
      <w:r w:rsidRPr="00E92971">
        <w:rPr>
          <w:rFonts w:ascii="Sylfaen" w:hAnsi="Sylfaen" w:cs="Sylfaen"/>
          <w:lang w:val="ka-GE"/>
        </w:rPr>
        <w:t xml:space="preserve"> </w:t>
      </w:r>
      <w:r w:rsidR="004B35A8" w:rsidRPr="00E92971">
        <w:rPr>
          <w:rFonts w:ascii="Sylfaen" w:hAnsi="Sylfaen" w:cs="Sylfaen"/>
          <w:lang w:val="ka-GE"/>
        </w:rPr>
        <w:t>საქართველოს მთავრობის დადგენილების პროექტები № 01/1907 12 / იანვარი / 2018 წ</w:t>
      </w:r>
    </w:p>
    <w:p w:rsidR="004B35A8" w:rsidRPr="00E92971" w:rsidRDefault="004B35A8" w:rsidP="004B35A8">
      <w:pPr>
        <w:spacing w:before="100" w:beforeAutospacing="1" w:after="100" w:afterAutospacing="1"/>
        <w:ind w:firstLine="709"/>
        <w:jc w:val="both"/>
        <w:rPr>
          <w:rFonts w:ascii="Sylfaen" w:hAnsi="Sylfaen" w:cs="Sylfaen"/>
          <w:lang w:val="ka-GE"/>
        </w:rPr>
      </w:pPr>
      <w:r w:rsidRPr="00E92971">
        <w:rPr>
          <w:rFonts w:ascii="Sylfaen" w:hAnsi="Sylfaen" w:cs="Sylfaen"/>
          <w:lang w:val="ka-GE"/>
        </w:rPr>
        <w:t>1.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C0287C" w:rsidRPr="00E92971" w:rsidRDefault="004B35A8" w:rsidP="004B35A8">
      <w:pPr>
        <w:spacing w:before="100" w:beforeAutospacing="1" w:after="100" w:afterAutospacing="1"/>
        <w:ind w:firstLine="709"/>
        <w:jc w:val="both"/>
        <w:rPr>
          <w:rFonts w:ascii="Sylfaen" w:hAnsi="Sylfaen" w:cs="Sylfaen"/>
          <w:lang w:val="ka-GE"/>
        </w:rPr>
      </w:pPr>
      <w:r w:rsidRPr="00E92971">
        <w:rPr>
          <w:rFonts w:ascii="Sylfaen" w:hAnsi="Sylfaen" w:cs="Sylfaen"/>
          <w:lang w:val="ka-GE"/>
        </w:rPr>
        <w:t>2.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№592 დადგენილებაში ცვლილების შეტანის თაობაზე“.</w:t>
      </w:r>
    </w:p>
    <w:p w:rsidR="00782B39" w:rsidRPr="00E92971" w:rsidRDefault="00782B39" w:rsidP="00782B39">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8.  „სამედიცინო დაწესებულებათა რეაბილიტაციისა და აღჭურვის 2018 წლის სახელმწიფო პროგრამის დამტკიცების შესახებ”  საქართველოს მთავრობის 2017 წლის 28 დეკემბრის N581 დადგენილებაში ცვლილების შეტანის თაობაზე” საქართველოს მთავრობის დადგენილების პროექტი № 01/2005 </w:t>
      </w:r>
      <w:r w:rsidRPr="00E92971">
        <w:rPr>
          <w:rFonts w:ascii="Sylfaen" w:hAnsi="Sylfaen" w:cs="Sylfaen"/>
          <w:lang w:val="ka-GE"/>
        </w:rPr>
        <w:tab/>
        <w:t xml:space="preserve">15 / იანვარი / 2018 წ.    </w:t>
      </w:r>
    </w:p>
    <w:p w:rsidR="00782B39" w:rsidRPr="00E92971" w:rsidRDefault="00782B39" w:rsidP="00E309B5">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9. </w:t>
      </w:r>
      <w:r w:rsidR="00E309B5" w:rsidRPr="00E92971">
        <w:rPr>
          <w:rFonts w:ascii="Sylfaen" w:hAnsi="Sylfaen" w:cs="Sylfaen"/>
          <w:lang w:val="ka-GE"/>
        </w:rPr>
        <w:t xml:space="preserve">,,საქართველოს შრომის, ჯანმრთელობისა და სოციალური დაცვის სამინისტროს ცენტრალურ აპარატში შრომითი ხელშეკრულებით დასაქმებულთა რიცხოვნობის  განსაზღვრის თაობაზე” საქართველოს მთავრობის  განკარგულების პროექტი - № 01/2006 </w:t>
      </w:r>
      <w:r w:rsidR="00E309B5" w:rsidRPr="00E92971">
        <w:rPr>
          <w:rFonts w:ascii="Sylfaen" w:hAnsi="Sylfaen" w:cs="Sylfaen"/>
          <w:lang w:val="ka-GE"/>
        </w:rPr>
        <w:tab/>
        <w:t xml:space="preserve">15 / იანვარი / 2018 წ.    </w:t>
      </w:r>
    </w:p>
    <w:p w:rsidR="00E309B5" w:rsidRPr="00E92971" w:rsidRDefault="00E309B5" w:rsidP="00E309B5">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10. ,,სამედიცინო-სოციალური ექსპერტიზისა და კონტროლის 2018 წლის სახელმწიფო პროგრამის დამტკიცების შესახებ” საქართველოს მთავრობის დადგენილების პროექტი  - № 01/2008 15 / იანვარი / 2018 წ.    </w:t>
      </w:r>
    </w:p>
    <w:p w:rsidR="00936240" w:rsidRPr="00E92971" w:rsidRDefault="00E309B5" w:rsidP="00121C4B">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11. </w:t>
      </w:r>
      <w:r w:rsidR="00121C4B" w:rsidRPr="00E92971">
        <w:rPr>
          <w:rFonts w:ascii="Sylfaen" w:hAnsi="Sylfaen" w:cs="Sylfaen"/>
          <w:lang w:val="ka-GE"/>
        </w:rPr>
        <w:t xml:space="preserve">,,საქართველოს შრომის, ჯანმრთელობისა და სოციალური დაცვის სამინისტროს ცენტრალური აპარატის საშტატო ნუსხისა და თანამდებობრივი სარგოების შესახებ”  საქართველოს მთავრობის  განკარგულების  პროექტი - № 01/2320 </w:t>
      </w:r>
      <w:r w:rsidR="00121C4B" w:rsidRPr="00E92971">
        <w:rPr>
          <w:rFonts w:ascii="Sylfaen" w:hAnsi="Sylfaen" w:cs="Sylfaen"/>
          <w:lang w:val="ka-GE"/>
        </w:rPr>
        <w:tab/>
        <w:t xml:space="preserve">16 / იანვარი / 2018 წ.    </w:t>
      </w:r>
    </w:p>
    <w:p w:rsidR="00121C4B" w:rsidRPr="00E92971" w:rsidRDefault="00121C4B" w:rsidP="00121C4B">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12.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 -  № 01/2557 </w:t>
      </w:r>
      <w:r w:rsidRPr="00E92971">
        <w:rPr>
          <w:rFonts w:ascii="Sylfaen" w:hAnsi="Sylfaen" w:cs="Sylfaen"/>
          <w:lang w:val="ka-GE"/>
        </w:rPr>
        <w:tab/>
        <w:t xml:space="preserve">17 / იანვარი / 2018 წ.    </w:t>
      </w:r>
    </w:p>
    <w:p w:rsidR="00121C4B" w:rsidRPr="00E92971" w:rsidRDefault="00121C4B" w:rsidP="00121C4B">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13.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შრომითი ხელშეკრულებით დასაქმებულ პირთა რიცხოვნობის განსაზღვრის თაობაზე“ საქართველოს მთავრობის განკარგულების პროექტი  - № 01/5056 </w:t>
      </w:r>
      <w:r w:rsidRPr="00E92971">
        <w:rPr>
          <w:rFonts w:ascii="Sylfaen" w:hAnsi="Sylfaen" w:cs="Sylfaen"/>
          <w:lang w:val="ka-GE"/>
        </w:rPr>
        <w:tab/>
        <w:t xml:space="preserve">29 / იანვარი / 2018 წ.    </w:t>
      </w:r>
    </w:p>
    <w:p w:rsidR="00121C4B" w:rsidRPr="00E92971" w:rsidRDefault="00121C4B" w:rsidP="00121C4B">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14.  „არასამხედრო, ალტერნატიული შრომითი სამსახურის გავლის დებულების, მოქალაქეთა არასამხედრო, ალტერნატიულ შრომით სამსახურში გაწვევის სახელმწიფო კომისიის დებულებისა და არასამხედრო, ალტერნატიული შრომითი სამსახურის გავლის მიზნით შესაბამისი სამსახურებისა და არასამხედრო-შრომითი ფორმირებების დამატებითი ნუსხის დამტკიცების შესახებ“ საქართველოს მთავრობის 2013 წლის 30 დეკემბრის  №391 დადგენილებაში ცვლილების შეტანის თაობაზე“ საქართველოს მთავრობის დადგენილების პროექტი  - № 01/5247 </w:t>
      </w:r>
      <w:r w:rsidRPr="00E92971">
        <w:rPr>
          <w:rFonts w:ascii="Sylfaen" w:hAnsi="Sylfaen" w:cs="Sylfaen"/>
          <w:lang w:val="ka-GE"/>
        </w:rPr>
        <w:tab/>
        <w:t xml:space="preserve">30 / იანვარი / 2018 წ.    </w:t>
      </w:r>
    </w:p>
    <w:p w:rsidR="00121C4B" w:rsidRPr="00E92971" w:rsidRDefault="00121C4B" w:rsidP="00121C4B">
      <w:pPr>
        <w:spacing w:before="100" w:beforeAutospacing="1" w:after="100" w:afterAutospacing="1"/>
        <w:ind w:firstLine="709"/>
        <w:jc w:val="both"/>
        <w:rPr>
          <w:rFonts w:ascii="Sylfaen" w:hAnsi="Sylfaen" w:cs="Sylfaen"/>
          <w:lang w:val="ka-GE"/>
        </w:rPr>
      </w:pPr>
      <w:r w:rsidRPr="00E92971">
        <w:rPr>
          <w:rFonts w:ascii="Sylfaen" w:hAnsi="Sylfaen" w:cs="Sylfaen"/>
          <w:lang w:val="ka-GE"/>
        </w:rPr>
        <w:lastRenderedPageBreak/>
        <w:t xml:space="preserve">15.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2013 წლის 1 მარტის N45 დადგენილებაში ცვლილების შეტანის შესახებ“  საქართველოს მთავრობის დადგენილების პროექტი -    № 01/5248 30 / იანვარი / 2018 წ.    </w:t>
      </w:r>
    </w:p>
    <w:p w:rsidR="00966BF5" w:rsidRPr="00E92971" w:rsidRDefault="00121C4B" w:rsidP="00966BF5">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16. </w:t>
      </w:r>
      <w:r w:rsidR="00966BF5" w:rsidRPr="00E92971">
        <w:rPr>
          <w:rFonts w:ascii="Sylfaen" w:hAnsi="Sylfaen" w:cs="Sylfaen"/>
          <w:lang w:val="ka-GE"/>
        </w:rPr>
        <w:t xml:space="preserve">,,საჯარო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გრანტის მიღების შესახებ დოკუმენტის თაობაზე“ საქართველოს მთავრობის  განკარგულების  პროექტი - № 01/5867    01 / თებერვალი / 2018 წ.    </w:t>
      </w:r>
    </w:p>
    <w:p w:rsidR="00966BF5" w:rsidRPr="00E92971" w:rsidRDefault="00966BF5" w:rsidP="00966BF5">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17.  ,,ბავშვთა მკურნალობის აქციის ხელშეწყობის მიზნით გასატარებელ ღონისძიებათა შესახებ“ საქართველოს მთავრობის  განკარგულების  პროექტი - № 01/6135 </w:t>
      </w:r>
      <w:r w:rsidRPr="00E92971">
        <w:rPr>
          <w:rFonts w:ascii="Sylfaen" w:hAnsi="Sylfaen" w:cs="Sylfaen"/>
          <w:lang w:val="ka-GE"/>
        </w:rPr>
        <w:tab/>
        <w:t xml:space="preserve">02 / თებერვალი / 2018 წ.    </w:t>
      </w:r>
    </w:p>
    <w:p w:rsidR="00966BF5" w:rsidRPr="00E92971" w:rsidRDefault="00966BF5" w:rsidP="00966BF5">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18.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№592 დადგენილებაში ცვლილების შეტანის თაობაზე“ საქართველოს მთავრობის დადგენილების პროექტი - № 01/6526 </w:t>
      </w:r>
      <w:r w:rsidRPr="00E92971">
        <w:rPr>
          <w:rFonts w:ascii="Sylfaen" w:hAnsi="Sylfaen" w:cs="Sylfaen"/>
          <w:lang w:val="ka-GE"/>
        </w:rPr>
        <w:tab/>
        <w:t xml:space="preserve">05 / თებერვალი / 2018 წ.    </w:t>
      </w:r>
    </w:p>
    <w:p w:rsidR="00A97DC6" w:rsidRPr="00E92971" w:rsidRDefault="00966BF5" w:rsidP="00A97DC6">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19. </w:t>
      </w:r>
      <w:r w:rsidR="00A97DC6" w:rsidRPr="00E92971">
        <w:rPr>
          <w:rFonts w:ascii="Sylfaen" w:hAnsi="Sylfaen" w:cs="Sylfaen"/>
          <w:lang w:val="ka-GE"/>
        </w:rPr>
        <w:t xml:space="preserve">,,საქართველოს შრომის, ჯანმრთელობისა და სოციალური დაცვის სამინისტროს  მიერ სახელმწიფო შესყიდვის განხორციელებასთან დაკავშირებით წინასწარი თანხმობის მიცემის თაობაზე” საქართველოს მთავრობის განკარგულების  პროექტი  - № 01/6976 </w:t>
      </w:r>
      <w:r w:rsidR="00A97DC6" w:rsidRPr="00E92971">
        <w:rPr>
          <w:rFonts w:ascii="Sylfaen" w:hAnsi="Sylfaen" w:cs="Sylfaen"/>
          <w:lang w:val="ka-GE"/>
        </w:rPr>
        <w:tab/>
        <w:t xml:space="preserve">07 / თებერვალი / 2018 წ.    </w:t>
      </w:r>
    </w:p>
    <w:p w:rsidR="00E66A0F" w:rsidRPr="00E92971" w:rsidRDefault="00A97DC6" w:rsidP="00E66A0F">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20. </w:t>
      </w:r>
      <w:r w:rsidR="00E66A0F" w:rsidRPr="00E92971">
        <w:rPr>
          <w:rFonts w:ascii="Sylfaen" w:hAnsi="Sylfaen" w:cs="Sylfaen"/>
          <w:lang w:val="ka-GE"/>
        </w:rPr>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პროექტი -   № 01/8016 </w:t>
      </w:r>
      <w:r w:rsidR="00E66A0F" w:rsidRPr="00E92971">
        <w:rPr>
          <w:rFonts w:ascii="Sylfaen" w:hAnsi="Sylfaen" w:cs="Sylfaen"/>
          <w:lang w:val="ka-GE"/>
        </w:rPr>
        <w:tab/>
        <w:t xml:space="preserve">12 / თებერვალი / 2018 წ.    </w:t>
      </w:r>
    </w:p>
    <w:p w:rsidR="00E66A0F" w:rsidRPr="00E92971" w:rsidRDefault="00E66A0F" w:rsidP="00E66A0F">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21.  „სოციალური რეაბილიტაციისა და ბავშვზე ზრუნვის 2018 წლის სახელმწიფო პროგრამის დამტკიცების შესახებ“ საქართველოს მთავრობის 2017 წლის 29 დეკემბრის №601 დადგენილებაში ცვლილების შეტანის თაობაზე“ საქართველოს მთავრობის დადგენილების პროექტი - № 01/8563 14 / თებერვალი / 2018 წ.    </w:t>
      </w:r>
    </w:p>
    <w:p w:rsidR="00E66A0F" w:rsidRPr="00E92971" w:rsidRDefault="00E66A0F" w:rsidP="00E66A0F">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22. ,,ქრონიკული D ჰეპატიტით დაავადებული ბენეფიციარებისათვის მედიკამენტის „პეგილირებული ინტერფერონის“  გადაცემის მიზნით გასატარებელ ღონისძიებათა შესახებ“  საქართველოს მთავრობის  განკარგულების  პროექტი - № 01/9079 </w:t>
      </w:r>
      <w:r w:rsidRPr="00E92971">
        <w:rPr>
          <w:rFonts w:ascii="Sylfaen" w:hAnsi="Sylfaen" w:cs="Sylfaen"/>
          <w:lang w:val="ka-GE"/>
        </w:rPr>
        <w:tab/>
        <w:t xml:space="preserve">16 / თებერვალი / 2018 წ.    </w:t>
      </w:r>
    </w:p>
    <w:p w:rsidR="009808E3" w:rsidRPr="00E92971" w:rsidRDefault="00E66A0F" w:rsidP="009808E3">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22. </w:t>
      </w:r>
      <w:r w:rsidR="009808E3" w:rsidRPr="00E92971">
        <w:rPr>
          <w:rFonts w:ascii="Sylfaen" w:hAnsi="Sylfaen" w:cs="Sylfaen"/>
          <w:lang w:val="ka-GE"/>
        </w:rPr>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პროექტი - № 01/9093 </w:t>
      </w:r>
      <w:r w:rsidR="009808E3" w:rsidRPr="00E92971">
        <w:rPr>
          <w:rFonts w:ascii="Sylfaen" w:hAnsi="Sylfaen" w:cs="Sylfaen"/>
          <w:lang w:val="ka-GE"/>
        </w:rPr>
        <w:tab/>
        <w:t xml:space="preserve">16 / თებერვალი / 2018 წ.    </w:t>
      </w:r>
    </w:p>
    <w:p w:rsidR="009808E3" w:rsidRPr="00E92971" w:rsidRDefault="009808E3" w:rsidP="009808E3">
      <w:pPr>
        <w:spacing w:before="100" w:beforeAutospacing="1" w:after="100" w:afterAutospacing="1"/>
        <w:ind w:firstLine="709"/>
        <w:jc w:val="both"/>
        <w:rPr>
          <w:rFonts w:ascii="Sylfaen" w:hAnsi="Sylfaen" w:cs="Sylfaen"/>
          <w:lang w:val="ka-GE"/>
        </w:rPr>
      </w:pPr>
    </w:p>
    <w:p w:rsidR="009808E3" w:rsidRPr="00E92971" w:rsidRDefault="009808E3" w:rsidP="009808E3">
      <w:pPr>
        <w:spacing w:before="100" w:beforeAutospacing="1" w:after="100" w:afterAutospacing="1"/>
        <w:ind w:firstLine="709"/>
        <w:jc w:val="both"/>
        <w:rPr>
          <w:rFonts w:ascii="Sylfaen" w:hAnsi="Sylfaen" w:cs="Sylfaen"/>
          <w:lang w:val="ka-GE"/>
        </w:rPr>
      </w:pPr>
      <w:r w:rsidRPr="00E92971">
        <w:rPr>
          <w:rFonts w:ascii="Sylfaen" w:hAnsi="Sylfaen" w:cs="Sylfaen"/>
          <w:lang w:val="ka-GE"/>
        </w:rPr>
        <w:lastRenderedPageBreak/>
        <w:t xml:space="preserve">23. ,,საჯარო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პროექტი - № 01/9094 </w:t>
      </w:r>
      <w:r w:rsidRPr="00E92971">
        <w:rPr>
          <w:rFonts w:ascii="Sylfaen" w:hAnsi="Sylfaen" w:cs="Sylfaen"/>
          <w:lang w:val="ka-GE"/>
        </w:rPr>
        <w:tab/>
        <w:t xml:space="preserve">16 / თებერვალი / 2018 წ.    </w:t>
      </w:r>
    </w:p>
    <w:p w:rsidR="009808E3" w:rsidRPr="00E92971" w:rsidRDefault="009808E3" w:rsidP="009808E3">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24.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დადგენილებაში ცვლილების შეტანის შესახებ“ საქართველოს მთავრობის დადგენილების  პროექტი - № 01/9596 19 / თებერვალი / 2018 წ.    </w:t>
      </w:r>
    </w:p>
    <w:p w:rsidR="00540BF1" w:rsidRPr="00E92971" w:rsidRDefault="009808E3" w:rsidP="00540BF1">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25. </w:t>
      </w:r>
      <w:r w:rsidR="00540BF1" w:rsidRPr="00E92971">
        <w:rPr>
          <w:rFonts w:ascii="Sylfaen" w:hAnsi="Sylfaen" w:cs="Sylfaen"/>
          <w:lang w:val="ka-GE"/>
        </w:rPr>
        <w:t xml:space="preserve">,,ქალთა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პროცედურების დამტკიცების თაობაზე“ საქართველოს მთავრობის დადგენილების პროექტი - № 01/9639 </w:t>
      </w:r>
      <w:r w:rsidR="00540BF1" w:rsidRPr="00E92971">
        <w:rPr>
          <w:rFonts w:ascii="Sylfaen" w:hAnsi="Sylfaen" w:cs="Sylfaen"/>
          <w:lang w:val="ka-GE"/>
        </w:rPr>
        <w:tab/>
        <w:t xml:space="preserve">20 / თებერვალი / 2018 წ.    </w:t>
      </w:r>
    </w:p>
    <w:p w:rsidR="00540BF1" w:rsidRPr="00E92971" w:rsidRDefault="00540BF1" w:rsidP="00540BF1">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26.   № 01/9807 </w:t>
      </w:r>
      <w:r w:rsidRPr="00E92971">
        <w:rPr>
          <w:rFonts w:ascii="Sylfaen" w:hAnsi="Sylfaen" w:cs="Sylfaen"/>
          <w:lang w:val="ka-GE"/>
        </w:rPr>
        <w:tab/>
        <w:t xml:space="preserve">20 / თებერვალი / 2018 წ.    </w:t>
      </w:r>
    </w:p>
    <w:p w:rsidR="00540BF1" w:rsidRPr="00E92971" w:rsidRDefault="00540BF1" w:rsidP="00540BF1">
      <w:pPr>
        <w:spacing w:before="100" w:beforeAutospacing="1" w:after="100" w:afterAutospacing="1"/>
        <w:ind w:firstLine="709"/>
        <w:jc w:val="both"/>
        <w:rPr>
          <w:rFonts w:ascii="Sylfaen" w:hAnsi="Sylfaen" w:cs="Sylfaen"/>
          <w:lang w:val="ka-GE"/>
        </w:rPr>
      </w:pPr>
      <w:r w:rsidRPr="00E92971">
        <w:rPr>
          <w:rFonts w:ascii="Sylfaen" w:hAnsi="Sylfaen" w:cs="Sylfaen"/>
          <w:lang w:val="ka-GE"/>
        </w:rPr>
        <w:t>1. ,,სამედიცინო რაიონების მიხედვით ვაუჩერის ფასის დადგენის, მზღვეველი კომპანიის გამოვლენისა და კონკურსის შედეგად გამოვლენილი მზღვეველის ან ამხანაგობის მიერ აღებულ ვალდებულებათა შესრულებისა და ასევე, პროგრამის ზედამხედველობის მიზნით შექმნილი უწყებათაშორისი კომისიის“ 2017 წლის 19 დეკემბრის №23 სხდომის ოქმით მიღებული გადაწყვეტილებების მოწონების შესახებ“ საქართველოს მთავრობის განკარგულების პროექტი</w:t>
      </w:r>
    </w:p>
    <w:p w:rsidR="00E309B5" w:rsidRPr="00E92971" w:rsidRDefault="00540BF1" w:rsidP="00540BF1">
      <w:pPr>
        <w:spacing w:before="100" w:beforeAutospacing="1" w:after="100" w:afterAutospacing="1"/>
        <w:ind w:firstLine="709"/>
        <w:jc w:val="both"/>
        <w:rPr>
          <w:rFonts w:ascii="Sylfaen" w:hAnsi="Sylfaen" w:cs="Sylfaen"/>
          <w:lang w:val="ka-GE"/>
        </w:rPr>
      </w:pPr>
      <w:r w:rsidRPr="00E92971">
        <w:rPr>
          <w:rFonts w:ascii="Sylfaen" w:hAnsi="Sylfaen" w:cs="Sylfaen"/>
          <w:lang w:val="ka-GE"/>
        </w:rPr>
        <w:t>2. „ჯანმრთელობის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2012 წლის 7 მაისის №165 დადგენილებაში ცვლილების შეტანის თაობაზე“ საქართველოს მთავრობის დადგენილების პროექტი</w:t>
      </w:r>
    </w:p>
    <w:p w:rsidR="00E309B5" w:rsidRPr="00E92971" w:rsidRDefault="00540BF1" w:rsidP="00E854EB">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27. </w:t>
      </w:r>
      <w:r w:rsidR="00E854EB" w:rsidRPr="00E92971">
        <w:rPr>
          <w:rFonts w:ascii="Sylfaen" w:hAnsi="Sylfaen" w:cs="Sylfaen"/>
          <w:lang w:val="ka-GE"/>
        </w:rPr>
        <w:t xml:space="preserve">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 საქართველოს მთავრობის დადგენილების პროექტი - № 01/10665 </w:t>
      </w:r>
      <w:r w:rsidR="00E854EB" w:rsidRPr="00E92971">
        <w:rPr>
          <w:rFonts w:ascii="Sylfaen" w:hAnsi="Sylfaen" w:cs="Sylfaen"/>
          <w:lang w:val="ka-GE"/>
        </w:rPr>
        <w:tab/>
        <w:t xml:space="preserve">23 / თებერვალი / 2018 წ.    </w:t>
      </w:r>
    </w:p>
    <w:p w:rsidR="005F4902" w:rsidRPr="00E92971" w:rsidRDefault="005F4902" w:rsidP="005F4902">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28.  № 01/10854 </w:t>
      </w:r>
      <w:r w:rsidRPr="00E92971">
        <w:rPr>
          <w:rFonts w:ascii="Sylfaen" w:hAnsi="Sylfaen" w:cs="Sylfaen"/>
          <w:lang w:val="ka-GE"/>
        </w:rPr>
        <w:tab/>
        <w:t xml:space="preserve">23 / თებერვალი / 2018 წ.    </w:t>
      </w:r>
    </w:p>
    <w:p w:rsidR="005F4902" w:rsidRPr="00E92971" w:rsidRDefault="005F4902" w:rsidP="005F4902">
      <w:pPr>
        <w:spacing w:before="100" w:beforeAutospacing="1" w:after="100" w:afterAutospacing="1"/>
        <w:ind w:firstLine="709"/>
        <w:jc w:val="both"/>
        <w:rPr>
          <w:rFonts w:ascii="Sylfaen" w:hAnsi="Sylfaen" w:cs="Sylfaen"/>
          <w:lang w:val="ka-GE"/>
        </w:rPr>
      </w:pPr>
      <w:r w:rsidRPr="00E92971">
        <w:rPr>
          <w:rFonts w:ascii="Sylfaen" w:hAnsi="Sylfaen" w:cs="Sylfaen"/>
          <w:lang w:val="ka-GE"/>
        </w:rPr>
        <w:t>1.,,2018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№592 დადგენილებაში ცვლილების შეტანის თაობაზე“ საქართველოს მთავრობის დადგენილების პროექტი</w:t>
      </w:r>
    </w:p>
    <w:p w:rsidR="005F4902" w:rsidRPr="00E92971" w:rsidRDefault="005F4902" w:rsidP="005F4902">
      <w:pPr>
        <w:spacing w:before="100" w:beforeAutospacing="1" w:after="100" w:afterAutospacing="1"/>
        <w:ind w:firstLine="709"/>
        <w:jc w:val="both"/>
        <w:rPr>
          <w:rFonts w:ascii="Sylfaen" w:hAnsi="Sylfaen" w:cs="Sylfaen"/>
          <w:lang w:val="ka-GE"/>
        </w:rPr>
      </w:pPr>
      <w:r w:rsidRPr="00E92971">
        <w:rPr>
          <w:rFonts w:ascii="Sylfaen" w:hAnsi="Sylfaen" w:cs="Sylfaen"/>
          <w:lang w:val="ka-GE"/>
        </w:rPr>
        <w:t>2. „C ჰეპატიტის მართვის სახელმწიფო პროგრამის დამტკიცების შესახებ“ საქართველოს მთავრობის 2015 წლის 20 აპრილის №169 დადგენილებაში ცვლილებების შეტანის თაობაზე“ საქართველოს მთავრობის დადგენილების პროექტი</w:t>
      </w:r>
    </w:p>
    <w:p w:rsidR="00E309B5" w:rsidRPr="00E92971" w:rsidRDefault="005F4902" w:rsidP="005F4902">
      <w:pPr>
        <w:spacing w:before="100" w:beforeAutospacing="1" w:after="100" w:afterAutospacing="1"/>
        <w:ind w:firstLine="709"/>
        <w:jc w:val="both"/>
        <w:rPr>
          <w:rFonts w:ascii="Sylfaen" w:hAnsi="Sylfaen" w:cs="Sylfaen"/>
          <w:lang w:val="ka-GE"/>
        </w:rPr>
      </w:pPr>
      <w:r w:rsidRPr="00E92971">
        <w:rPr>
          <w:rFonts w:ascii="Sylfaen" w:hAnsi="Sylfaen" w:cs="Sylfaen"/>
          <w:lang w:val="ka-GE"/>
        </w:rPr>
        <w:lastRenderedPageBreak/>
        <w:t>3.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 საქართველოს მთავრობის დადგენილების პროექტი</w:t>
      </w:r>
    </w:p>
    <w:p w:rsidR="00E309B5" w:rsidRPr="00E92971" w:rsidRDefault="005F4902" w:rsidP="005F4902">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29. ,,საჯარო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სახელმწიფო  შესყიდვის გამარტივებული შესყიდვის საშუალებით განხორციელების შესახებ“ საქართველოს მთავრობის განკარგულების  პროექტი - № 01/10969 </w:t>
      </w:r>
      <w:r w:rsidRPr="00E92971">
        <w:rPr>
          <w:rFonts w:ascii="Sylfaen" w:hAnsi="Sylfaen" w:cs="Sylfaen"/>
          <w:lang w:val="ka-GE"/>
        </w:rPr>
        <w:tab/>
        <w:t xml:space="preserve">23 / თებერვალი / 2018 წ.    </w:t>
      </w:r>
    </w:p>
    <w:p w:rsidR="005F4902" w:rsidRPr="00E92971" w:rsidRDefault="005F4902" w:rsidP="005F4902">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30.   ,,საჯარო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პროექტი - № 01/11933 </w:t>
      </w:r>
      <w:r w:rsidRPr="00E92971">
        <w:rPr>
          <w:rFonts w:ascii="Sylfaen" w:hAnsi="Sylfaen" w:cs="Sylfaen"/>
          <w:lang w:val="ka-GE"/>
        </w:rPr>
        <w:tab/>
        <w:t xml:space="preserve">28 / თებერვალი / 2018 წ.    </w:t>
      </w:r>
    </w:p>
    <w:p w:rsidR="005F4902" w:rsidRPr="00E92971" w:rsidRDefault="005F4902" w:rsidP="005F4902">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31. ,,საჯარო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პროექტი - № 01/12010 </w:t>
      </w:r>
      <w:r w:rsidRPr="00E92971">
        <w:rPr>
          <w:rFonts w:ascii="Sylfaen" w:hAnsi="Sylfaen" w:cs="Sylfaen"/>
          <w:lang w:val="ka-GE"/>
        </w:rPr>
        <w:tab/>
        <w:t xml:space="preserve">01 / მარტი / 2018 წ.    </w:t>
      </w:r>
    </w:p>
    <w:p w:rsidR="005F4902" w:rsidRPr="00E92971" w:rsidRDefault="005F4902" w:rsidP="005F4902">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32. „სოციალური დახმარების შესახებ“ საქართველოს მთავრობის 2006 წლის 28 ივლისის №145 დადგენილებაში ცვლილების შეტანის თაობაზე“ საქართველოს მთავრობის დადგენილების პროექტი - № 01/13696 </w:t>
      </w:r>
      <w:r w:rsidRPr="00E92971">
        <w:rPr>
          <w:rFonts w:ascii="Sylfaen" w:hAnsi="Sylfaen" w:cs="Sylfaen"/>
          <w:lang w:val="ka-GE"/>
        </w:rPr>
        <w:tab/>
        <w:t xml:space="preserve">09 / მარტი / 2018 წ.    </w:t>
      </w:r>
    </w:p>
    <w:p w:rsidR="00E309B5" w:rsidRPr="00E92971" w:rsidRDefault="005F4902" w:rsidP="005F4902">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33.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ზოგიერთი თანამშრომლის შრომის ანაზღაურების  წესის  დადგენის შესახებ“ საქართველოს მთავრობის  განკარგულების  პროექტი - № 01/14264 </w:t>
      </w:r>
      <w:r w:rsidRPr="00E92971">
        <w:rPr>
          <w:rFonts w:ascii="Sylfaen" w:hAnsi="Sylfaen" w:cs="Sylfaen"/>
          <w:lang w:val="ka-GE"/>
        </w:rPr>
        <w:tab/>
        <w:t xml:space="preserve">13 / მარტი / 2018 წ.    </w:t>
      </w:r>
    </w:p>
    <w:p w:rsidR="005F4902" w:rsidRPr="00E92971" w:rsidRDefault="005F4902" w:rsidP="005F4902">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34.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სოციალური მომსახურების სააგენტოს მიერ სახელმწიფო შესყიდვის განხორციელებასთან დაკავშირებით წინასწარი თანხმობის მიცემის თაობაზე” საქართველოს მთავრობის განკარგულების  პროექტი - № 01/14265 </w:t>
      </w:r>
      <w:r w:rsidRPr="00E92971">
        <w:rPr>
          <w:rFonts w:ascii="Sylfaen" w:hAnsi="Sylfaen" w:cs="Sylfaen"/>
          <w:lang w:val="ka-GE"/>
        </w:rPr>
        <w:tab/>
        <w:t xml:space="preserve">13 / მარტი / 2018 წ.    </w:t>
      </w:r>
    </w:p>
    <w:p w:rsidR="005F4902" w:rsidRPr="00E92971" w:rsidRDefault="005F4902" w:rsidP="00133D50">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35. </w:t>
      </w:r>
      <w:r w:rsidR="00133D50" w:rsidRPr="00E92971">
        <w:rPr>
          <w:rFonts w:ascii="Sylfaen" w:hAnsi="Sylfaen" w:cs="Sylfaen"/>
          <w:lang w:val="ka-GE"/>
        </w:rPr>
        <w:t xml:space="preserve">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სამედიცინო საქმიანობის სახელმწიფო რეგულირების სააგენტოში შრომითი ხელშეკრულებით დასაქმებულთა რიცხოვნობის განსაზღვრის თაობაზე“ საქართველოს მთავრობის განკარგულების პროექტი - № 01/14700 </w:t>
      </w:r>
      <w:r w:rsidR="00133D50" w:rsidRPr="00E92971">
        <w:rPr>
          <w:rFonts w:ascii="Sylfaen" w:hAnsi="Sylfaen" w:cs="Sylfaen"/>
          <w:lang w:val="ka-GE"/>
        </w:rPr>
        <w:tab/>
        <w:t xml:space="preserve">14 / მარტი / 2018 წ.    </w:t>
      </w:r>
    </w:p>
    <w:p w:rsidR="00133D50" w:rsidRPr="00E92971" w:rsidRDefault="00133D50" w:rsidP="00133D50">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36.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შრომითი ხელშეკრულებით დასაქმებულ პირთა რიცხოვნობის განსაზღვრის თაობაზე” საქართველოს მთავრობის განკარგულების  პროექტი -  № 01/14701 </w:t>
      </w:r>
      <w:r w:rsidRPr="00E92971">
        <w:rPr>
          <w:rFonts w:ascii="Sylfaen" w:hAnsi="Sylfaen" w:cs="Sylfaen"/>
          <w:lang w:val="ka-GE"/>
        </w:rPr>
        <w:tab/>
        <w:t xml:space="preserve">14 / მარტი / 2018 წ.    </w:t>
      </w:r>
    </w:p>
    <w:p w:rsidR="003D05A9" w:rsidRPr="00E92971" w:rsidRDefault="00133D50" w:rsidP="003D05A9">
      <w:pPr>
        <w:spacing w:before="100" w:beforeAutospacing="1" w:after="100" w:afterAutospacing="1"/>
        <w:ind w:firstLine="709"/>
        <w:jc w:val="both"/>
        <w:rPr>
          <w:rFonts w:ascii="Sylfaen" w:hAnsi="Sylfaen" w:cs="Sylfaen"/>
          <w:lang w:val="ka-GE"/>
        </w:rPr>
      </w:pPr>
      <w:r w:rsidRPr="00E92971">
        <w:rPr>
          <w:rFonts w:ascii="Sylfaen" w:hAnsi="Sylfaen" w:cs="Sylfaen"/>
          <w:lang w:val="ka-GE"/>
        </w:rPr>
        <w:lastRenderedPageBreak/>
        <w:t xml:space="preserve">37. </w:t>
      </w:r>
      <w:r w:rsidR="003D05A9" w:rsidRPr="00E92971">
        <w:rPr>
          <w:rFonts w:ascii="Sylfaen" w:hAnsi="Sylfaen" w:cs="Sylfaen"/>
          <w:lang w:val="ka-GE"/>
        </w:rPr>
        <w:t xml:space="preserve">,,რეფერალური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დადგენილებაში ცვლილების შეტანის თაობაზე“ საქართველოს მთავრობის დადგენილების პროექტი - № 01/16303 21 / მარტი / 2018 წ.    </w:t>
      </w:r>
    </w:p>
    <w:p w:rsidR="003D05A9" w:rsidRPr="00E92971" w:rsidRDefault="003D05A9" w:rsidP="003D05A9">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38.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სოციალური მომსახურების სააგენტოს მიერ სახელმწიფო შესყიდვის განხორციელებასთან დაკავშირებით წინასწარი თანხმობის მიცემის თაობაზე“ საქართველოს მთავრობის განკარგულების  პროექტი - № 01/16408 </w:t>
      </w:r>
      <w:r w:rsidRPr="00E92971">
        <w:rPr>
          <w:rFonts w:ascii="Sylfaen" w:hAnsi="Sylfaen" w:cs="Sylfaen"/>
          <w:lang w:val="ka-GE"/>
        </w:rPr>
        <w:tab/>
        <w:t xml:space="preserve">21 / მარტი / 2018 წ.    </w:t>
      </w:r>
    </w:p>
    <w:p w:rsidR="009F680A" w:rsidRPr="00E92971" w:rsidRDefault="003D05A9" w:rsidP="009F680A">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39. </w:t>
      </w:r>
      <w:r w:rsidR="009F680A" w:rsidRPr="00E92971">
        <w:rPr>
          <w:rFonts w:ascii="Sylfaen" w:hAnsi="Sylfaen" w:cs="Sylfaen"/>
          <w:lang w:val="ka-GE"/>
        </w:rPr>
        <w:t xml:space="preserve"> „ფარმაცევტული პროდუქტის საბითუმო რეალიზაციის პირობების დამტკიცების შესახებ“ საქართველოს მთავრობის 2017 წლის 25 აპრილის N206 დადგენილებაში ცვლილების შეტანის თაობაზე“ საქართველოს მთავრობის დადგენილების  პროექტი - № 01/18117 </w:t>
      </w:r>
      <w:r w:rsidR="009F680A" w:rsidRPr="00E92971">
        <w:rPr>
          <w:rFonts w:ascii="Sylfaen" w:hAnsi="Sylfaen" w:cs="Sylfaen"/>
          <w:lang w:val="ka-GE"/>
        </w:rPr>
        <w:tab/>
        <w:t xml:space="preserve">27 / მარტი / 2018 წ.    </w:t>
      </w:r>
    </w:p>
    <w:p w:rsidR="009F680A" w:rsidRPr="00E92971" w:rsidRDefault="00E92971" w:rsidP="009F680A">
      <w:pPr>
        <w:spacing w:before="100" w:beforeAutospacing="1" w:after="100" w:afterAutospacing="1"/>
        <w:ind w:firstLine="709"/>
        <w:jc w:val="both"/>
        <w:rPr>
          <w:rFonts w:ascii="Sylfaen" w:hAnsi="Sylfaen" w:cs="Sylfaen"/>
          <w:lang w:val="ka-GE"/>
        </w:rPr>
      </w:pPr>
      <w:r>
        <w:rPr>
          <w:rFonts w:ascii="Sylfaen" w:hAnsi="Sylfaen" w:cs="Sylfaen"/>
          <w:lang w:val="ka-GE"/>
        </w:rPr>
        <w:t>40.</w:t>
      </w:r>
      <w:r w:rsidR="009F680A" w:rsidRPr="00E92971">
        <w:rPr>
          <w:rFonts w:ascii="Sylfaen" w:hAnsi="Sylfaen" w:cs="Sylfaen"/>
          <w:lang w:val="ka-GE"/>
        </w:rPr>
        <w:t xml:space="preserve"> ,,აფხაზეთის ოკუპირებულ ტერიტორიაზე მცხოვრები მოსახლეობის აივ ინფექცია/შიდსის სამკურნალო პირველი და მე-2 რიგის მედიკამენტებით უზრუნველყოფის მიზნით ა(ა)იპ  − ზ. დანელიას სახელობის კავშირ თანადგომისათვის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ბალანსზე რიცხული ფარმაცევტული პროდუქტების გადაცემის შესახებ“ საქართველოს მთავრობის განკარგულების პროექტი - № 01/18171 </w:t>
      </w:r>
      <w:r w:rsidR="009F680A" w:rsidRPr="00E92971">
        <w:rPr>
          <w:rFonts w:ascii="Sylfaen" w:hAnsi="Sylfaen" w:cs="Sylfaen"/>
          <w:lang w:val="ka-GE"/>
        </w:rPr>
        <w:tab/>
        <w:t xml:space="preserve">28 / მარტი / 2018 წ.    </w:t>
      </w:r>
    </w:p>
    <w:p w:rsidR="009F680A" w:rsidRPr="00E92971" w:rsidRDefault="009F680A" w:rsidP="009F680A">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41.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  N22 დადგენილებაში ცვლილების შეტანის თაობაზე” საქართველოს მთავრობის დადგენილების  პროექტი - № 01/18248 </w:t>
      </w:r>
      <w:r w:rsidRPr="00E92971">
        <w:rPr>
          <w:rFonts w:ascii="Sylfaen" w:hAnsi="Sylfaen" w:cs="Sylfaen"/>
          <w:lang w:val="ka-GE"/>
        </w:rPr>
        <w:tab/>
        <w:t xml:space="preserve">28 / მარტი / 2018 წ.    </w:t>
      </w:r>
    </w:p>
    <w:p w:rsidR="009F680A" w:rsidRPr="00E92971" w:rsidRDefault="009F680A" w:rsidP="009F680A">
      <w:pPr>
        <w:spacing w:before="100" w:beforeAutospacing="1" w:after="100" w:afterAutospacing="1"/>
        <w:ind w:firstLine="709"/>
        <w:jc w:val="both"/>
        <w:rPr>
          <w:rFonts w:ascii="Sylfaen" w:hAnsi="Sylfaen" w:cs="Sylfaen"/>
          <w:lang w:val="ka-GE"/>
        </w:rPr>
      </w:pPr>
      <w:r w:rsidRPr="00E92971">
        <w:rPr>
          <w:rFonts w:ascii="Sylfaen" w:hAnsi="Sylfaen" w:cs="Sylfaen"/>
          <w:lang w:val="ka-GE"/>
        </w:rPr>
        <w:t xml:space="preserve">42. ,,საჯარო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კომპანია სეფიდთან (Cepheid) გასაფორმებელი სახელმწიფო შესყიდვების შესახებ ხელშეკრულებაზე განსხვავებული პირობების დადგენის შესახებ“ საქართველოს მთავრობის განკარგულების პროექტი - № 01/18863 30 / მარტი / 2018 წ.    </w:t>
      </w:r>
    </w:p>
    <w:p w:rsidR="009F680A" w:rsidRPr="00E92971" w:rsidRDefault="009F680A" w:rsidP="009F680A">
      <w:pPr>
        <w:spacing w:before="100" w:beforeAutospacing="1" w:after="100" w:afterAutospacing="1"/>
        <w:jc w:val="both"/>
        <w:rPr>
          <w:rFonts w:ascii="Sylfaen" w:hAnsi="Sylfaen" w:cs="Sylfaen"/>
          <w:lang w:val="ka-GE"/>
        </w:rPr>
      </w:pPr>
    </w:p>
    <w:p w:rsidR="005F4902" w:rsidRPr="00E92971" w:rsidRDefault="005F4902" w:rsidP="009F680A">
      <w:pPr>
        <w:spacing w:before="100" w:beforeAutospacing="1" w:after="100" w:afterAutospacing="1"/>
        <w:ind w:firstLine="709"/>
        <w:jc w:val="both"/>
        <w:rPr>
          <w:rFonts w:ascii="Sylfaen" w:hAnsi="Sylfaen" w:cs="Sylfaen"/>
          <w:lang w:val="ka-GE"/>
        </w:rPr>
      </w:pPr>
    </w:p>
    <w:p w:rsidR="005F4902" w:rsidRPr="00E92971" w:rsidRDefault="005F4902" w:rsidP="0070273A">
      <w:pPr>
        <w:spacing w:before="100" w:beforeAutospacing="1" w:after="100" w:afterAutospacing="1"/>
        <w:ind w:firstLine="709"/>
        <w:jc w:val="both"/>
        <w:rPr>
          <w:rFonts w:ascii="Sylfaen" w:hAnsi="Sylfaen" w:cs="Sylfaen"/>
          <w:lang w:val="ka-GE"/>
        </w:rPr>
      </w:pPr>
    </w:p>
    <w:p w:rsidR="00E309B5" w:rsidRPr="00E92971" w:rsidRDefault="00E309B5" w:rsidP="0021244D">
      <w:pPr>
        <w:spacing w:before="100" w:beforeAutospacing="1" w:after="100" w:afterAutospacing="1"/>
        <w:jc w:val="both"/>
        <w:rPr>
          <w:rFonts w:ascii="Sylfaen" w:hAnsi="Sylfaen" w:cs="Sylfaen"/>
          <w:lang w:val="ka-GE"/>
        </w:rPr>
      </w:pPr>
    </w:p>
    <w:p w:rsidR="00E92971" w:rsidRDefault="00E92971" w:rsidP="00984C88">
      <w:pPr>
        <w:spacing w:before="100" w:beforeAutospacing="1" w:after="100" w:afterAutospacing="1"/>
        <w:jc w:val="center"/>
        <w:rPr>
          <w:rFonts w:ascii="Sylfaen" w:hAnsi="Sylfaen" w:cs="Sylfaen"/>
          <w:b/>
          <w:lang w:val="ka-GE"/>
        </w:rPr>
      </w:pPr>
    </w:p>
    <w:p w:rsidR="00984C88" w:rsidRPr="00E92971" w:rsidRDefault="00984C88" w:rsidP="00984C88">
      <w:pPr>
        <w:spacing w:before="100" w:beforeAutospacing="1" w:after="100" w:afterAutospacing="1"/>
        <w:jc w:val="center"/>
        <w:rPr>
          <w:b/>
          <w:lang w:val="ka-GE"/>
        </w:rPr>
      </w:pPr>
      <w:r w:rsidRPr="00E92971">
        <w:rPr>
          <w:rFonts w:ascii="Sylfaen" w:hAnsi="Sylfaen" w:cs="Sylfaen"/>
          <w:b/>
          <w:lang w:val="ka-GE"/>
        </w:rPr>
        <w:lastRenderedPageBreak/>
        <w:t>საქართველოს</w:t>
      </w:r>
      <w:r w:rsidRPr="00E92971">
        <w:rPr>
          <w:b/>
          <w:lang w:val="ka-GE"/>
        </w:rPr>
        <w:t xml:space="preserve"> </w:t>
      </w:r>
      <w:r w:rsidRPr="00E92971">
        <w:rPr>
          <w:rFonts w:ascii="Sylfaen" w:hAnsi="Sylfaen" w:cs="Sylfaen"/>
          <w:b/>
          <w:lang w:val="ka-GE"/>
        </w:rPr>
        <w:t>შრომის</w:t>
      </w:r>
      <w:r w:rsidRPr="00E92971">
        <w:rPr>
          <w:b/>
          <w:lang w:val="ka-GE"/>
        </w:rPr>
        <w:t xml:space="preserve">, </w:t>
      </w:r>
      <w:r w:rsidRPr="00E92971">
        <w:rPr>
          <w:rFonts w:ascii="Sylfaen" w:hAnsi="Sylfaen" w:cs="Sylfaen"/>
          <w:b/>
          <w:lang w:val="ka-GE"/>
        </w:rPr>
        <w:t>ჯანმრთელობისა</w:t>
      </w:r>
      <w:r w:rsidRPr="00E92971">
        <w:rPr>
          <w:b/>
          <w:lang w:val="ka-GE"/>
        </w:rPr>
        <w:t xml:space="preserve"> </w:t>
      </w:r>
      <w:r w:rsidRPr="00E92971">
        <w:rPr>
          <w:rFonts w:ascii="Sylfaen" w:hAnsi="Sylfaen" w:cs="Sylfaen"/>
          <w:b/>
          <w:lang w:val="ka-GE"/>
        </w:rPr>
        <w:t>და</w:t>
      </w:r>
      <w:r w:rsidRPr="00E92971">
        <w:rPr>
          <w:b/>
          <w:lang w:val="ka-GE"/>
        </w:rPr>
        <w:t xml:space="preserve"> </w:t>
      </w:r>
      <w:r w:rsidRPr="00E92971">
        <w:rPr>
          <w:rFonts w:ascii="Sylfaen" w:hAnsi="Sylfaen" w:cs="Sylfaen"/>
          <w:b/>
          <w:lang w:val="ka-GE"/>
        </w:rPr>
        <w:t>სოციალური</w:t>
      </w:r>
      <w:r w:rsidRPr="00E92971">
        <w:rPr>
          <w:b/>
          <w:lang w:val="ka-GE"/>
        </w:rPr>
        <w:t xml:space="preserve"> </w:t>
      </w:r>
      <w:r w:rsidRPr="00E92971">
        <w:rPr>
          <w:rFonts w:ascii="Sylfaen" w:hAnsi="Sylfaen" w:cs="Sylfaen"/>
          <w:b/>
          <w:lang w:val="ka-GE"/>
        </w:rPr>
        <w:t>დაცვის</w:t>
      </w:r>
      <w:r w:rsidRPr="00E92971">
        <w:rPr>
          <w:b/>
          <w:lang w:val="ka-GE"/>
        </w:rPr>
        <w:t xml:space="preserve"> </w:t>
      </w:r>
      <w:r w:rsidRPr="00E92971">
        <w:rPr>
          <w:rFonts w:ascii="Sylfaen" w:hAnsi="Sylfaen" w:cs="Sylfaen"/>
          <w:b/>
          <w:lang w:val="ka-GE"/>
        </w:rPr>
        <w:t>მინისტრის</w:t>
      </w:r>
      <w:r w:rsidRPr="00E92971">
        <w:rPr>
          <w:b/>
          <w:lang w:val="ka-GE"/>
        </w:rPr>
        <w:t xml:space="preserve"> </w:t>
      </w:r>
      <w:r w:rsidRPr="00E92971">
        <w:rPr>
          <w:rFonts w:ascii="Sylfaen" w:hAnsi="Sylfaen" w:cs="Sylfaen"/>
          <w:b/>
          <w:lang w:val="ka-GE"/>
        </w:rPr>
        <w:t>მიერ</w:t>
      </w:r>
      <w:r w:rsidRPr="00E92971">
        <w:rPr>
          <w:b/>
          <w:lang w:val="ka-GE"/>
        </w:rPr>
        <w:t xml:space="preserve"> </w:t>
      </w:r>
      <w:r w:rsidRPr="00E92971">
        <w:rPr>
          <w:rFonts w:ascii="Sylfaen" w:hAnsi="Sylfaen" w:cs="Sylfaen"/>
          <w:b/>
          <w:lang w:val="ka-GE"/>
        </w:rPr>
        <w:t>გამოცემული</w:t>
      </w:r>
      <w:r w:rsidRPr="00E92971">
        <w:rPr>
          <w:b/>
          <w:lang w:val="ka-GE"/>
        </w:rPr>
        <w:t xml:space="preserve"> </w:t>
      </w:r>
      <w:r w:rsidRPr="00E92971">
        <w:rPr>
          <w:rFonts w:ascii="Sylfaen" w:hAnsi="Sylfaen" w:cs="Sylfaen"/>
          <w:b/>
          <w:lang w:val="ka-GE"/>
        </w:rPr>
        <w:t>ორგანიზაციული</w:t>
      </w:r>
      <w:r w:rsidRPr="00E92971">
        <w:rPr>
          <w:b/>
          <w:lang w:val="ka-GE"/>
        </w:rPr>
        <w:t xml:space="preserve"> </w:t>
      </w:r>
      <w:r w:rsidRPr="00E92971">
        <w:rPr>
          <w:rFonts w:ascii="Sylfaen" w:hAnsi="Sylfaen" w:cs="Sylfaen"/>
          <w:b/>
          <w:lang w:val="ka-GE"/>
        </w:rPr>
        <w:t>ბრძანებები</w:t>
      </w:r>
    </w:p>
    <w:p w:rsidR="00984C88" w:rsidRPr="00E92971" w:rsidRDefault="00984C88" w:rsidP="00984C88">
      <w:pPr>
        <w:spacing w:before="100" w:beforeAutospacing="1" w:after="100" w:afterAutospacing="1"/>
        <w:jc w:val="center"/>
        <w:rPr>
          <w:rFonts w:ascii="Sylfaen" w:hAnsi="Sylfaen" w:cs="Sylfaen"/>
          <w:b/>
          <w:lang w:val="ka-GE"/>
        </w:rPr>
      </w:pPr>
      <w:r w:rsidRPr="00E92971">
        <w:rPr>
          <w:rFonts w:ascii="Sylfaen" w:hAnsi="Sylfaen" w:cs="Sylfaen"/>
          <w:b/>
          <w:lang w:val="ka-GE"/>
        </w:rPr>
        <w:t>ექსპერტიზა</w:t>
      </w:r>
      <w:r w:rsidRPr="00E92971">
        <w:rPr>
          <w:b/>
          <w:lang w:val="ka-GE"/>
        </w:rPr>
        <w:t xml:space="preserve"> </w:t>
      </w:r>
      <w:r w:rsidRPr="00E92971">
        <w:rPr>
          <w:rFonts w:ascii="Sylfaen" w:hAnsi="Sylfaen" w:cs="Sylfaen"/>
          <w:b/>
          <w:lang w:val="ka-GE"/>
        </w:rPr>
        <w:t>და</w:t>
      </w:r>
      <w:r w:rsidRPr="00E92971">
        <w:rPr>
          <w:b/>
          <w:lang w:val="ka-GE"/>
        </w:rPr>
        <w:t xml:space="preserve"> </w:t>
      </w:r>
      <w:r w:rsidRPr="00E92971">
        <w:rPr>
          <w:rFonts w:ascii="Sylfaen" w:hAnsi="Sylfaen" w:cs="Sylfaen"/>
          <w:b/>
          <w:lang w:val="ka-GE"/>
        </w:rPr>
        <w:t>გამოცემა</w:t>
      </w:r>
    </w:p>
    <w:p w:rsidR="000660C5" w:rsidRPr="00E92971" w:rsidRDefault="000660C5" w:rsidP="000857E0">
      <w:pPr>
        <w:pStyle w:val="ListParagraph"/>
        <w:numPr>
          <w:ilvl w:val="2"/>
          <w:numId w:val="20"/>
        </w:numPr>
        <w:spacing w:before="100" w:beforeAutospacing="1" w:after="100" w:afterAutospacing="1"/>
        <w:jc w:val="center"/>
        <w:rPr>
          <w:rFonts w:ascii="Sylfaen" w:hAnsi="Sylfaen"/>
          <w:b/>
          <w:lang w:val="ka-GE"/>
        </w:rPr>
      </w:pPr>
      <w:r w:rsidRPr="00E92971">
        <w:rPr>
          <w:b/>
        </w:rPr>
        <w:t>- 30.03.2018)</w:t>
      </w:r>
    </w:p>
    <w:p w:rsidR="000660C5" w:rsidRPr="00E92971" w:rsidRDefault="000857E0" w:rsidP="00984C88">
      <w:pPr>
        <w:spacing w:before="100" w:beforeAutospacing="1" w:after="100" w:afterAutospacing="1"/>
        <w:jc w:val="center"/>
        <w:rPr>
          <w:rFonts w:ascii="Sylfaen" w:hAnsi="Sylfaen"/>
          <w:b/>
          <w:lang w:val="ka-GE"/>
        </w:rPr>
      </w:pPr>
      <w:r w:rsidRPr="00E92971">
        <w:rPr>
          <w:rFonts w:ascii="Sylfaen" w:hAnsi="Sylfaen"/>
          <w:b/>
          <w:lang w:val="ka-GE"/>
        </w:rPr>
        <w:tab/>
      </w:r>
    </w:p>
    <w:p w:rsidR="0021244D" w:rsidRPr="00E92971" w:rsidRDefault="0021244D" w:rsidP="000857E0">
      <w:pPr>
        <w:pStyle w:val="ListParagraph"/>
        <w:numPr>
          <w:ilvl w:val="0"/>
          <w:numId w:val="22"/>
        </w:numPr>
        <w:spacing w:before="100" w:beforeAutospacing="1" w:after="100" w:afterAutospacing="1"/>
        <w:jc w:val="both"/>
        <w:rPr>
          <w:rFonts w:ascii="Sylfaen" w:hAnsi="Sylfaen"/>
          <w:lang w:val="ka-GE"/>
        </w:rPr>
      </w:pPr>
      <w:r w:rsidRPr="00E92971">
        <w:rPr>
          <w:rFonts w:ascii="Sylfaen" w:hAnsi="Sylfaen"/>
          <w:lang w:val="ka-GE"/>
        </w:rPr>
        <w:t xml:space="preserve">№ 01-1/ო </w:t>
      </w:r>
      <w:r w:rsidRPr="00E92971">
        <w:rPr>
          <w:rFonts w:ascii="Sylfaen" w:hAnsi="Sylfaen"/>
          <w:lang w:val="ka-GE"/>
        </w:rPr>
        <w:tab/>
        <w:t xml:space="preserve">04 / იანვარი / 2018 წ.             </w:t>
      </w:r>
    </w:p>
    <w:p w:rsidR="0021244D" w:rsidRPr="00E92971" w:rsidRDefault="0021244D" w:rsidP="000857E0">
      <w:pPr>
        <w:spacing w:before="100" w:beforeAutospacing="1" w:after="100" w:afterAutospacing="1"/>
        <w:ind w:left="720"/>
        <w:jc w:val="both"/>
        <w:rPr>
          <w:rFonts w:ascii="Sylfaen" w:hAnsi="Sylfaen"/>
          <w:lang w:val="ka-GE"/>
        </w:rPr>
      </w:pPr>
      <w:r w:rsidRPr="00E92971">
        <w:rPr>
          <w:rFonts w:ascii="Sylfaen" w:hAnsi="Sylfaen"/>
          <w:lang w:val="ka-GE"/>
        </w:rPr>
        <w:t>საქართველოს შრომის, ჯანმრთელობისა და სოციალური დაცვის სამინისტროს ხელმძღვანელობის უფლებამოსილებისა და ფუნქციების განსაზღვრის შესახებ</w:t>
      </w:r>
    </w:p>
    <w:p w:rsidR="000857E0" w:rsidRPr="00E92971" w:rsidRDefault="000857E0" w:rsidP="000857E0">
      <w:pPr>
        <w:pStyle w:val="ListParagraph"/>
        <w:numPr>
          <w:ilvl w:val="0"/>
          <w:numId w:val="22"/>
        </w:numPr>
        <w:spacing w:before="100" w:beforeAutospacing="1" w:after="100" w:afterAutospacing="1"/>
        <w:jc w:val="both"/>
        <w:rPr>
          <w:rFonts w:ascii="Sylfaen" w:hAnsi="Sylfaen"/>
          <w:lang w:val="ka-GE"/>
        </w:rPr>
      </w:pPr>
      <w:r w:rsidRPr="00E92971">
        <w:rPr>
          <w:rFonts w:ascii="Sylfaen" w:hAnsi="Sylfaen"/>
          <w:lang w:val="ka-GE"/>
        </w:rPr>
        <w:t xml:space="preserve">№ 01-2/ო </w:t>
      </w:r>
      <w:r w:rsidRPr="00E92971">
        <w:rPr>
          <w:rFonts w:ascii="Sylfaen" w:hAnsi="Sylfaen"/>
          <w:lang w:val="ka-GE"/>
        </w:rPr>
        <w:tab/>
        <w:t xml:space="preserve">04 / იანვარი / 2018 წ.             </w:t>
      </w:r>
    </w:p>
    <w:p w:rsidR="000857E0" w:rsidRPr="00E92971" w:rsidRDefault="000857E0" w:rsidP="000857E0">
      <w:pPr>
        <w:spacing w:before="100" w:beforeAutospacing="1" w:after="100" w:afterAutospacing="1"/>
        <w:ind w:left="720"/>
        <w:jc w:val="both"/>
        <w:rPr>
          <w:rFonts w:ascii="Sylfaen" w:hAnsi="Sylfaen"/>
          <w:lang w:val="ka-GE"/>
        </w:rPr>
      </w:pPr>
      <w:r w:rsidRPr="00E92971">
        <w:rPr>
          <w:rFonts w:ascii="Sylfaen" w:hAnsi="Sylfaen" w:cs="Sylfaen"/>
          <w:lang w:val="ka-GE"/>
        </w:rPr>
        <w:t>საქართველოს</w:t>
      </w:r>
      <w:r w:rsidRPr="00E92971">
        <w:rPr>
          <w:rFonts w:ascii="Sylfaen" w:hAnsi="Sylfaen"/>
          <w:lang w:val="ka-GE"/>
        </w:rPr>
        <w:t xml:space="preserve"> შრომის, ჯანმრთელობისა და სოციალური დაცვის სამინისტროში დამუშავებული ზოგიერთი ინფორმაციის განსაიდუმლოების შესახებ</w:t>
      </w:r>
    </w:p>
    <w:p w:rsidR="000857E0" w:rsidRPr="00E92971" w:rsidRDefault="000857E0" w:rsidP="000857E0">
      <w:pPr>
        <w:pStyle w:val="ListParagraph"/>
        <w:numPr>
          <w:ilvl w:val="0"/>
          <w:numId w:val="22"/>
        </w:numPr>
        <w:spacing w:before="100" w:beforeAutospacing="1" w:after="100" w:afterAutospacing="1"/>
        <w:jc w:val="both"/>
        <w:rPr>
          <w:rFonts w:ascii="Sylfaen" w:hAnsi="Sylfaen"/>
          <w:lang w:val="ka-GE"/>
        </w:rPr>
      </w:pPr>
      <w:r w:rsidRPr="00E92971">
        <w:rPr>
          <w:rFonts w:ascii="Sylfaen" w:hAnsi="Sylfaen"/>
          <w:lang w:val="ka-GE"/>
        </w:rPr>
        <w:t xml:space="preserve">№ 01-3/ო </w:t>
      </w:r>
      <w:r w:rsidRPr="00E92971">
        <w:rPr>
          <w:rFonts w:ascii="Sylfaen" w:hAnsi="Sylfaen"/>
          <w:lang w:val="ka-GE"/>
        </w:rPr>
        <w:tab/>
        <w:t xml:space="preserve">09 / იანვარი / 2018 წ.             </w:t>
      </w:r>
    </w:p>
    <w:p w:rsidR="000857E0" w:rsidRPr="00E92971" w:rsidRDefault="000857E0" w:rsidP="000857E0">
      <w:pPr>
        <w:spacing w:before="100" w:beforeAutospacing="1" w:after="100" w:afterAutospacing="1"/>
        <w:ind w:left="720"/>
        <w:jc w:val="both"/>
        <w:rPr>
          <w:rFonts w:ascii="Sylfaen" w:hAnsi="Sylfaen"/>
          <w:lang w:val="ka-GE"/>
        </w:rPr>
      </w:pPr>
      <w:r w:rsidRPr="00E92971">
        <w:rPr>
          <w:rFonts w:ascii="Sylfaen" w:hAnsi="Sylfaen" w:cs="Sylfaen"/>
          <w:lang w:val="ka-GE"/>
        </w:rPr>
        <w:t>საქართველოს</w:t>
      </w:r>
      <w:r w:rsidRPr="00E92971">
        <w:rPr>
          <w:rFonts w:ascii="Sylfaen" w:hAnsi="Sylfaen"/>
          <w:lang w:val="ka-GE"/>
        </w:rPr>
        <w:t xml:space="preserve"> შრომის, ჯანმრთელობისა და სოციალური დაცვის მინისტრის მოადგილე ზაზა სოფრომაძისათვის უფლებამოსილების მინიჭების შესახებ</w:t>
      </w:r>
    </w:p>
    <w:p w:rsidR="000857E0" w:rsidRPr="00E92971" w:rsidRDefault="000857E0" w:rsidP="000857E0">
      <w:pPr>
        <w:pStyle w:val="ListParagraph"/>
        <w:numPr>
          <w:ilvl w:val="0"/>
          <w:numId w:val="22"/>
        </w:numPr>
        <w:spacing w:before="100" w:beforeAutospacing="1" w:after="100" w:afterAutospacing="1"/>
        <w:jc w:val="both"/>
        <w:rPr>
          <w:rFonts w:ascii="Sylfaen" w:hAnsi="Sylfaen"/>
          <w:lang w:val="ka-GE"/>
        </w:rPr>
      </w:pPr>
      <w:r w:rsidRPr="00E92971">
        <w:rPr>
          <w:rFonts w:ascii="Sylfaen" w:hAnsi="Sylfaen"/>
          <w:lang w:val="ka-GE"/>
        </w:rPr>
        <w:t xml:space="preserve">№ 01-4/ო </w:t>
      </w:r>
      <w:r w:rsidRPr="00E92971">
        <w:rPr>
          <w:rFonts w:ascii="Sylfaen" w:hAnsi="Sylfaen"/>
          <w:lang w:val="ka-GE"/>
        </w:rPr>
        <w:tab/>
        <w:t xml:space="preserve">09 / იანვარი / 2018 წ.             </w:t>
      </w:r>
    </w:p>
    <w:p w:rsidR="000857E0" w:rsidRPr="00E92971" w:rsidRDefault="000857E0" w:rsidP="000857E0">
      <w:pPr>
        <w:spacing w:before="100" w:beforeAutospacing="1" w:after="100" w:afterAutospacing="1"/>
        <w:ind w:left="720"/>
        <w:jc w:val="both"/>
        <w:rPr>
          <w:rFonts w:ascii="Sylfaen" w:hAnsi="Sylfaen"/>
          <w:lang w:val="ka-GE"/>
        </w:rPr>
      </w:pPr>
      <w:r w:rsidRPr="00E92971">
        <w:rPr>
          <w:rFonts w:ascii="Sylfaen" w:hAnsi="Sylfaen" w:cs="Sylfaen"/>
          <w:lang w:val="ka-GE"/>
        </w:rPr>
        <w:t>თანამშრომლობისა</w:t>
      </w:r>
      <w:r w:rsidRPr="00E92971">
        <w:rPr>
          <w:rFonts w:ascii="Sylfaen" w:hAnsi="Sylfaen"/>
          <w:lang w:val="ka-GE"/>
        </w:rPr>
        <w:t xml:space="preserve"> და პარტნიორობის შესახებ საქართველოს შრომის, ჯანმრთელობის და სოციალური დაცვის სამინისტროსა და საქართველოში ჩეხეთის რესპუბლიკის კარიტასს შორის „პირველადი ჯანდაცვის საპილოტე დაწესებულებებში სამედიცინო მომსახურების ხარისხის გასაუმჯობესებლად“ 2017 წლის 21 დეკემბერს ხელმოწერილი შეთანხმების იმპლემენტაციის ორგანიზაციული უზრუნველყოფის თაობაზე</w:t>
      </w:r>
    </w:p>
    <w:p w:rsidR="000857E0" w:rsidRPr="00E92971" w:rsidRDefault="000857E0" w:rsidP="000857E0">
      <w:pPr>
        <w:spacing w:before="100" w:beforeAutospacing="1" w:after="100" w:afterAutospacing="1"/>
        <w:ind w:left="720"/>
        <w:jc w:val="both"/>
        <w:rPr>
          <w:rFonts w:ascii="Sylfaen" w:hAnsi="Sylfaen"/>
          <w:lang w:val="ka-GE"/>
        </w:rPr>
      </w:pPr>
      <w:r w:rsidRPr="00E92971">
        <w:rPr>
          <w:rFonts w:ascii="Sylfaen" w:hAnsi="Sylfaen"/>
          <w:lang w:val="ka-GE"/>
        </w:rPr>
        <w:t>5.</w:t>
      </w:r>
      <w:r w:rsidRPr="00E92971">
        <w:t xml:space="preserve"> </w:t>
      </w:r>
      <w:r w:rsidRPr="00E92971">
        <w:rPr>
          <w:rFonts w:ascii="Sylfaen" w:hAnsi="Sylfaen"/>
          <w:lang w:val="ka-GE"/>
        </w:rPr>
        <w:t xml:space="preserve">№ 01-5/ო </w:t>
      </w:r>
      <w:r w:rsidRPr="00E92971">
        <w:rPr>
          <w:rFonts w:ascii="Sylfaen" w:hAnsi="Sylfaen"/>
          <w:lang w:val="ka-GE"/>
        </w:rPr>
        <w:tab/>
        <w:t xml:space="preserve">10 / იანვარი / 2018 წ.             </w:t>
      </w:r>
    </w:p>
    <w:p w:rsidR="000857E0" w:rsidRPr="00E92971" w:rsidRDefault="000857E0" w:rsidP="000857E0">
      <w:pPr>
        <w:spacing w:before="100" w:beforeAutospacing="1" w:after="100" w:afterAutospacing="1"/>
        <w:ind w:left="720"/>
        <w:jc w:val="both"/>
        <w:rPr>
          <w:rFonts w:ascii="Sylfaen" w:hAnsi="Sylfaen"/>
          <w:lang w:val="ka-GE"/>
        </w:rPr>
      </w:pPr>
      <w:r w:rsidRPr="00E92971">
        <w:rPr>
          <w:rFonts w:ascii="Sylfaen" w:hAnsi="Sylfaen"/>
          <w:lang w:val="ka-GE"/>
        </w:rPr>
        <w:t>საქართველოს შრომის, ჯანმრთელობისა და სოციალური დაცვის სამინისტროს მიერ სამინისტროს ცენტრალური აპარატის 2018 წლის ასიგნებების ფარგლებში, ელექტრონული ტენდერის საშუალებით, სამინისტროს საჭიროებისათვის საკანცელარიო საქონლის სახელმწიფო შესყიდვის ორგანიზების მიზნით, სატენდერო კომისიის შექმნის შესახებ</w:t>
      </w:r>
    </w:p>
    <w:p w:rsidR="00ED6CF7" w:rsidRPr="00E92971" w:rsidRDefault="000857E0" w:rsidP="00ED6CF7">
      <w:pPr>
        <w:spacing w:before="100" w:beforeAutospacing="1" w:after="100" w:afterAutospacing="1"/>
        <w:ind w:firstLine="720"/>
        <w:jc w:val="both"/>
        <w:rPr>
          <w:rFonts w:ascii="Sylfaen" w:hAnsi="Sylfaen"/>
          <w:lang w:val="ka-GE"/>
        </w:rPr>
      </w:pPr>
      <w:r w:rsidRPr="00E92971">
        <w:rPr>
          <w:rFonts w:ascii="Sylfaen" w:hAnsi="Sylfaen"/>
          <w:lang w:val="ka-GE"/>
        </w:rPr>
        <w:t xml:space="preserve">6. </w:t>
      </w:r>
      <w:r w:rsidR="00ED6CF7" w:rsidRPr="00E92971">
        <w:rPr>
          <w:rFonts w:ascii="Sylfaen" w:hAnsi="Sylfaen"/>
          <w:lang w:val="ka-GE"/>
        </w:rPr>
        <w:t xml:space="preserve">№ 01-6/ო </w:t>
      </w:r>
      <w:r w:rsidR="00ED6CF7" w:rsidRPr="00E92971">
        <w:rPr>
          <w:rFonts w:ascii="Sylfaen" w:hAnsi="Sylfaen"/>
          <w:lang w:val="ka-GE"/>
        </w:rPr>
        <w:tab/>
        <w:t xml:space="preserve">11 / იანვარი / 2018 წ.             </w:t>
      </w:r>
    </w:p>
    <w:p w:rsidR="0021244D"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„სპეცდაფინანსებაზე მყოფი სამედიცინო დაწესებულებისათვის - შპს „აფხაზეთიდან იძულებით გადაადგილებულ პირთა ზუგდიდის პოლიკლინიკისთვის“ - სპეცდაფინანსების დამატების ოდენობის განსაზღვრის შესახებ“ საქართველოს შრომის, ჯანმრთელობისა და სოციალური დაცვის მინისტრის 2016 წლის 22 იანვრის N01-16/ო ბრძანებაში ცვლილების შეტანის თაობაზე</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lastRenderedPageBreak/>
        <w:t xml:space="preserve">7. № 01-7/ო </w:t>
      </w:r>
      <w:r w:rsidRPr="00E92971">
        <w:rPr>
          <w:rFonts w:ascii="Sylfaen" w:hAnsi="Sylfaen"/>
          <w:lang w:val="ka-GE"/>
        </w:rPr>
        <w:tab/>
        <w:t xml:space="preserve">11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საჭიროების, ოდენობისა და პირობების განსაზღვრის შესახებ“ საქართველოს შრომის, ჯანმრთელობისა და სოციალური დაცვის მინისტრის 2016 წლის 22 იანვრის N01-15/ო ბრძანებაში ცვლილების შეტანის თაობაზე</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8.  № 01-8/ო </w:t>
      </w:r>
      <w:r w:rsidRPr="00E92971">
        <w:rPr>
          <w:rFonts w:ascii="Sylfaen" w:hAnsi="Sylfaen"/>
          <w:lang w:val="ka-GE"/>
        </w:rPr>
        <w:tab/>
        <w:t xml:space="preserve">11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N01-264/ო ბრძანებაში ცვლილების შეტანის თაობაზე</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9.      № 01-10/ო </w:t>
      </w:r>
      <w:r w:rsidRPr="00E92971">
        <w:rPr>
          <w:rFonts w:ascii="Sylfaen" w:hAnsi="Sylfaen"/>
          <w:lang w:val="ka-GE"/>
        </w:rPr>
        <w:tab/>
        <w:t xml:space="preserve">12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საქართველოს შრომის, ჯანმრთელობისა და სოციალური დაცვის სამინისტროს ბალანსზე რიცხული C ჰეპატიტის კონფირმაციული კვლევების განხორციელებისთვის საჭირო ტესტების საჯარო სამართლის იურიდიული პირის - ლ.საყვარელიძის სახელობის დაავადებათა კონტროლისა და საზოგადოებრივი ჯანმრთელობის ეროვნული ცენტრისათვის სარგებლობაში გადაცემის შესახებ</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10.   № 01-11/ო </w:t>
      </w:r>
      <w:r w:rsidRPr="00E92971">
        <w:rPr>
          <w:rFonts w:ascii="Sylfaen" w:hAnsi="Sylfaen"/>
          <w:lang w:val="ka-GE"/>
        </w:rPr>
        <w:tab/>
        <w:t xml:space="preserve">15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„საქართველოს შრომის, ჯანმრთელობისა და სოციალური დაცვის სამინისტროსთან ტრანსპლანტაციის საბჭოს შემადგენლობის დამტკიცების შესახებ“ საქართველოს შრომის, ჯანმრთელობისა და სოციალური დაცვის მინისტრის 2015 წლის 23 ოქტომბრის №01-302/ო ბრძანებაში ცვლილების შეტანის თაობაზე</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11.    № 01-12/ო </w:t>
      </w:r>
      <w:r w:rsidRPr="00E92971">
        <w:rPr>
          <w:rFonts w:ascii="Sylfaen" w:hAnsi="Sylfaen"/>
          <w:lang w:val="ka-GE"/>
        </w:rPr>
        <w:tab/>
        <w:t xml:space="preserve">15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„დიპლომისშემდგომი სამედიცინო განათლების პროგრამის“ ფარგლებში ერთიან დიპლომისშემდგომ საკვალიფიკაციო გამოცდაზე მაღალი შეფასების მქონე იმ საექიმო სპეციალობების მაძიებლების ნუსხის დამტკიცების შესახებ, რომლებიც მიიღებენ ფინანსურ მხარდაჭერას</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12. № 01-13/ო </w:t>
      </w:r>
      <w:r w:rsidRPr="00E92971">
        <w:rPr>
          <w:rFonts w:ascii="Sylfaen" w:hAnsi="Sylfaen"/>
          <w:lang w:val="ka-GE"/>
        </w:rPr>
        <w:tab/>
        <w:t xml:space="preserve">15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„ვეტერანების საქმეთა სახელმწიფო სამსახურის ორგანიზებისა და ვეტერანთა სოციალური დაცვის საკითხთა სამთავრობო კომისიის სამდვინოს შექმნის შესახებ“ საქართველოს შრომის, ჯანმრთელობისა და სოციალური დაცვის მინისტრის 2013 წლის 16 იანვრის N01-10/ო, „მიზნობრივი სოციალური დახმარების სისტემის გადახედვის პროცესის კოორდინაციის მიზნით სამუშაო ჯგუფის შექმნის თაობაზე“ საქართველოს შრომის, ჯანმრთელობისა და სოციალური დაცვის მინისტრის 2013 წლის 7 ოქტომბრის N01-198/ო, </w:t>
      </w:r>
      <w:r w:rsidRPr="00E92971">
        <w:rPr>
          <w:rFonts w:ascii="Sylfaen" w:hAnsi="Sylfaen"/>
          <w:lang w:val="ka-GE"/>
        </w:rPr>
        <w:lastRenderedPageBreak/>
        <w:t>,,დედათა და ბავშვთა თავშესაფრის მომსახურებებისთვის იურიდიული პირ(ებ)ის გამოვლენის მიზნით კომისიის შექმნისა და მისი მუშაობის ორგანიზების შესახებ" საქართველოს შრომის, ჯანმრთელობისა და სოციალური დაცვის მინისტრის 2016 წლის 16 ნოემბრის 01-244/ო და ,,საქართველოს შრომის კოდექსის დებულებების შეფასების მიზნით სამუშაო ჯგუფის შექმნის შესახებ” საქართველოს შრომის, ჯანმრთელობისა და სოციალური დაცვის მინისტრის 2016 წლის 14 იანვრის №01-8/ო ბრძანებების ძალადაკარგულად გამოცხადების თაობაზე</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13. № 01-15/ო </w:t>
      </w:r>
      <w:r w:rsidRPr="00E92971">
        <w:rPr>
          <w:rFonts w:ascii="Sylfaen" w:hAnsi="Sylfaen"/>
          <w:lang w:val="ka-GE"/>
        </w:rPr>
        <w:tab/>
        <w:t xml:space="preserve">17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"საქართველოს 2018 წლის სახელმწიფო ბიუჯეტით გათვალისწინებული ასიგნებების ფარგლებში, საქართველოს შრომის, ჯანმრთელობისა და სოციალური დაცვის სამინისტროს ცენტრალური აპარატის მიერ განსახორციელებელი სახელმწიფო შესყიდვების კორექტირებული გეგმის დამტკიცების შესახებ“</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14.   № 01-16/ო </w:t>
      </w:r>
      <w:r w:rsidRPr="00E92971">
        <w:rPr>
          <w:rFonts w:ascii="Sylfaen" w:hAnsi="Sylfaen"/>
          <w:lang w:val="ka-GE"/>
        </w:rPr>
        <w:tab/>
        <w:t xml:space="preserve">17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საზოგადოებრივი ზედამხედველობის საბჭოს შექმნის შესახებ</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15. № 01-17/ო </w:t>
      </w:r>
      <w:r w:rsidRPr="00E92971">
        <w:rPr>
          <w:rFonts w:ascii="Sylfaen" w:hAnsi="Sylfaen"/>
          <w:lang w:val="ka-GE"/>
        </w:rPr>
        <w:tab/>
        <w:t xml:space="preserve">18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„სოციალური რეაბილიტაციისა და ბავშვზე ზრუნვის 2018 წლის სახელმწიფო პროგრამის“ ზოგიერთი ქვეპროგრამით განსაზღვრული მომსახურების მიმწოდებელთა რეგისტრაციის წესისა და რეგისტრაციისთვის საჭირო განაცხადის ფორმის დამტკიცების თაობაზე</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16.   № 01-18/ო </w:t>
      </w:r>
      <w:r w:rsidRPr="00E92971">
        <w:rPr>
          <w:rFonts w:ascii="Sylfaen" w:hAnsi="Sylfaen"/>
          <w:lang w:val="ka-GE"/>
        </w:rPr>
        <w:tab/>
        <w:t xml:space="preserve">18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საქართველოს შრომის, ჯანმრთელობისა და სოციალური დაცვის სამინისტროს მიერ ,,სამედიცინო დაწესებულებათა რეაბილიტაციისა და აღჭურვის“ 2018 წლის სახელმწიფო პროგრამის ფარგლებში, შპს “რეგიონალური ჯანდაცვის ცენტრის“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შესყიდვის ორგანიზების მიზნით, სატენდერო კომისიის შექმნის შესახებ</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17. № 01-19/ო </w:t>
      </w:r>
      <w:r w:rsidRPr="00E92971">
        <w:rPr>
          <w:rFonts w:ascii="Sylfaen" w:hAnsi="Sylfaen"/>
          <w:lang w:val="ka-GE"/>
        </w:rPr>
        <w:tab/>
        <w:t xml:space="preserve">18 / იანვარი / 2018 წ.             </w:t>
      </w:r>
    </w:p>
    <w:p w:rsidR="0021244D"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საქართველოს შრომის, ჯანმრთელობისა და სოციალური დაცვის სამინისტროს მიერ ,,სამედიცინო დაწესებულებათა რეაბილიტაციისა და აღჭურვის“ 2018 წლის სახელმწიფო პროგრამის ფარგლებში, საქართველოს დაზვერვის სამსახურისათვის სამედიცინო მოწყობილობების შესყიდვის ორგანიზების მიზნით, სატენდერო კომისიის შექმნის შესახებ</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18. № 01-20/ო </w:t>
      </w:r>
      <w:r w:rsidRPr="00E92971">
        <w:rPr>
          <w:rFonts w:ascii="Sylfaen" w:hAnsi="Sylfaen"/>
          <w:lang w:val="ka-GE"/>
        </w:rPr>
        <w:tab/>
        <w:t xml:space="preserve">18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საქართველოს შრომის, ჯანმრთელობისა და სოციალური დაცვის სამინისტროს მიერ ,,სამედიცინო დაწესებულებათა რეაბილიტაციისა და აღჭურვის“ 2018 წლის სახელმწიფო პროგრამის ფარგლებში, საქართველოს შინაგან საქმეთა სამინისტროს საჭიროებისთვის, </w:t>
      </w:r>
      <w:r w:rsidRPr="00E92971">
        <w:rPr>
          <w:rFonts w:ascii="Sylfaen" w:hAnsi="Sylfaen"/>
          <w:lang w:val="ka-GE"/>
        </w:rPr>
        <w:lastRenderedPageBreak/>
        <w:t>გარდაბნის მუნიციპალიტეტის სოფელ კრწანისში (იაღლუჯი) გადაუდებელი სამედიცინო დახმარების პუნქტის ფუნქციონირებისათვის საჭირო სხვადასხვა სახის სამედიცინო მოწყობილობების შესყიდვის ორგანიზების მიზნით, სატენდერო კომისიის შექმნის შესახებ</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19. № 01-21/ო </w:t>
      </w:r>
      <w:r w:rsidRPr="00E92971">
        <w:rPr>
          <w:rFonts w:ascii="Sylfaen" w:hAnsi="Sylfaen"/>
          <w:lang w:val="ka-GE"/>
        </w:rPr>
        <w:tab/>
        <w:t xml:space="preserve">18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„წყალი, სანიტარია და ჰიგიენა ადრეული და სკოლამდელი აღზრდისა და განათლების დაწესებულებებში“ - მონიტორინგის ინსტრუმენტი“ -საზოგადოებრივი ჯანმრთელობის დაცვის ეროვნული რეკომენდაციის (გაიდლაინის) დამტკიცების თაობაზე</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20.     № 01-22/ო </w:t>
      </w:r>
      <w:r w:rsidRPr="00E92971">
        <w:rPr>
          <w:rFonts w:ascii="Sylfaen" w:hAnsi="Sylfaen"/>
          <w:lang w:val="ka-GE"/>
        </w:rPr>
        <w:tab/>
        <w:t xml:space="preserve">22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საქართველოს შრომის, ჯანმრთელობისა და სოციალური დაცვის სამინისტროს ბალანსზე რიცხული ფარმაცევტული პროდუქტის 2000 ამპულა „მორფინის ჰ/ქ კალცექსი“ საჯარო სამართლის იურიდიული პირის - სოციალური მომსახურების სააგენტოსთვის გადაცემის შესახებ</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21. № 01-23/ო </w:t>
      </w:r>
      <w:r w:rsidRPr="00E92971">
        <w:rPr>
          <w:rFonts w:ascii="Sylfaen" w:hAnsi="Sylfaen"/>
          <w:lang w:val="ka-GE"/>
        </w:rPr>
        <w:tab/>
        <w:t xml:space="preserve">23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საქართველოს შრომის, ჯანმრთელობისა და სოციალური დაცვის სამინისტროს ცენტრალური აპარატის 2018 წლის საშტატო ერთეულების რიცხოვნობის, სტრუქტურისა და თანამდებობრივი სარგოების მოცულობის დამტკიცების შესახებ</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 xml:space="preserve">22. № 01-24/ო </w:t>
      </w:r>
      <w:r w:rsidRPr="00E92971">
        <w:rPr>
          <w:rFonts w:ascii="Sylfaen" w:hAnsi="Sylfaen"/>
          <w:lang w:val="ka-GE"/>
        </w:rPr>
        <w:tab/>
        <w:t xml:space="preserve">24 / იანვარი / 2018 წ.             </w:t>
      </w:r>
    </w:p>
    <w:p w:rsidR="00ED6CF7" w:rsidRPr="00E92971" w:rsidRDefault="00ED6CF7" w:rsidP="00ED6CF7">
      <w:pPr>
        <w:spacing w:before="100" w:beforeAutospacing="1" w:after="100" w:afterAutospacing="1"/>
        <w:ind w:left="720"/>
        <w:jc w:val="both"/>
        <w:rPr>
          <w:rFonts w:ascii="Sylfaen" w:hAnsi="Sylfaen"/>
          <w:lang w:val="ka-GE"/>
        </w:rPr>
      </w:pPr>
      <w:r w:rsidRPr="00E92971">
        <w:rPr>
          <w:rFonts w:ascii="Sylfaen" w:hAnsi="Sylfaen"/>
          <w:lang w:val="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საგანგებო სიტუაციების კოორდინაციისა და გადაუდებელი დახმარების ცენტრის 2018 წლის საშტატო ნუსხისა და სახელფასო ფონდის შეთანხმების შესახებ</w:t>
      </w:r>
    </w:p>
    <w:p w:rsidR="00356246" w:rsidRPr="00E92971" w:rsidRDefault="00ED6CF7" w:rsidP="00356246">
      <w:pPr>
        <w:spacing w:before="100" w:beforeAutospacing="1" w:after="100" w:afterAutospacing="1"/>
        <w:ind w:left="720"/>
        <w:jc w:val="both"/>
        <w:rPr>
          <w:rFonts w:ascii="Sylfaen" w:hAnsi="Sylfaen"/>
          <w:lang w:val="ka-GE"/>
        </w:rPr>
      </w:pPr>
      <w:r w:rsidRPr="00E92971">
        <w:rPr>
          <w:rFonts w:ascii="Sylfaen" w:hAnsi="Sylfaen"/>
          <w:lang w:val="ka-GE"/>
        </w:rPr>
        <w:t xml:space="preserve">23. </w:t>
      </w:r>
      <w:r w:rsidR="00356246" w:rsidRPr="00E92971">
        <w:rPr>
          <w:rFonts w:ascii="Sylfaen" w:hAnsi="Sylfaen"/>
          <w:lang w:val="ka-GE"/>
        </w:rPr>
        <w:t xml:space="preserve">№ 01-25/ო </w:t>
      </w:r>
      <w:r w:rsidR="00356246" w:rsidRPr="00E92971">
        <w:rPr>
          <w:rFonts w:ascii="Sylfaen" w:hAnsi="Sylfaen"/>
          <w:lang w:val="ka-GE"/>
        </w:rPr>
        <w:tab/>
        <w:t xml:space="preserve">24 / იანვარი / 2018 წ.             </w:t>
      </w:r>
    </w:p>
    <w:p w:rsidR="00ED6CF7" w:rsidRPr="00E92971" w:rsidRDefault="00356246" w:rsidP="00356246">
      <w:pPr>
        <w:spacing w:before="100" w:beforeAutospacing="1" w:after="100" w:afterAutospacing="1"/>
        <w:ind w:left="720"/>
        <w:jc w:val="both"/>
        <w:rPr>
          <w:rFonts w:ascii="Sylfaen" w:hAnsi="Sylfaen"/>
          <w:lang w:val="ka-GE"/>
        </w:rPr>
      </w:pPr>
      <w:r w:rsidRPr="00E92971">
        <w:rPr>
          <w:rFonts w:ascii="Sylfaen" w:hAnsi="Sylfaen"/>
          <w:lang w:val="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2018 წლის საშტატო ნუსხისა და სახელფასო ფონდის შეთანხმების შესახებ</w:t>
      </w:r>
    </w:p>
    <w:p w:rsidR="00356246" w:rsidRPr="00E92971" w:rsidRDefault="00356246" w:rsidP="00356246">
      <w:pPr>
        <w:spacing w:before="100" w:beforeAutospacing="1" w:after="100" w:afterAutospacing="1"/>
        <w:ind w:left="720"/>
        <w:jc w:val="both"/>
        <w:rPr>
          <w:rFonts w:ascii="Sylfaen" w:hAnsi="Sylfaen"/>
          <w:lang w:val="ka-GE"/>
        </w:rPr>
      </w:pPr>
      <w:r w:rsidRPr="00E92971">
        <w:rPr>
          <w:rFonts w:ascii="Sylfaen" w:hAnsi="Sylfaen"/>
          <w:lang w:val="ka-GE"/>
        </w:rPr>
        <w:t xml:space="preserve">24. № 01-27/ო </w:t>
      </w:r>
      <w:r w:rsidRPr="00E92971">
        <w:rPr>
          <w:rFonts w:ascii="Sylfaen" w:hAnsi="Sylfaen"/>
          <w:lang w:val="ka-GE"/>
        </w:rPr>
        <w:tab/>
        <w:t xml:space="preserve">25 / იანვარი / 2018 წ.             </w:t>
      </w:r>
    </w:p>
    <w:p w:rsidR="00356246" w:rsidRPr="00E92971" w:rsidRDefault="00356246" w:rsidP="00356246">
      <w:pPr>
        <w:spacing w:before="100" w:beforeAutospacing="1" w:after="100" w:afterAutospacing="1"/>
        <w:ind w:left="720"/>
        <w:jc w:val="both"/>
        <w:rPr>
          <w:rFonts w:ascii="Sylfaen" w:hAnsi="Sylfaen"/>
          <w:lang w:val="ka-GE"/>
        </w:rPr>
      </w:pPr>
      <w:r w:rsidRPr="00E92971">
        <w:rPr>
          <w:rFonts w:ascii="Sylfaen" w:hAnsi="Sylfaen"/>
          <w:lang w:val="ka-GE"/>
        </w:rPr>
        <w:t>საქართველოს შრომის, ჯანმრთელობისა და სოციალური დაცვის სამინისტროს ბალანსზე რიცხული მოძრავი ქონების სსიპ ,,საქართველოს ფინანსთა სამინისტროს მომსახურების სააგენტოსათვის" განსაკარგავად გადაცემის შესახებ</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25. № 01-28/ო </w:t>
      </w:r>
      <w:r w:rsidRPr="00E92971">
        <w:rPr>
          <w:rFonts w:ascii="Sylfaen" w:hAnsi="Sylfaen" w:cs="Sylfaen"/>
          <w:lang w:val="ka-GE"/>
        </w:rPr>
        <w:tab/>
        <w:t xml:space="preserve">25 / იანვარი / 2018 წ.             </w:t>
      </w:r>
    </w:p>
    <w:p w:rsidR="00936240"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lastRenderedPageBreak/>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„სოციალური მომსახურების სააგენტოს“ 2018 წლის საშტატო ნუსხისა და სახელფასო ფონდის შეთანხმების შესახებ</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26. № 01-29/ო </w:t>
      </w:r>
      <w:r w:rsidRPr="00E92971">
        <w:rPr>
          <w:rFonts w:ascii="Sylfaen" w:hAnsi="Sylfaen" w:cs="Sylfaen"/>
          <w:lang w:val="ka-GE"/>
        </w:rPr>
        <w:tab/>
        <w:t xml:space="preserve">29 / იანვარი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2018 წლის გეგმისა და შერჩევის კრიტერიუმების დამტკიცების თაობაზე</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27. № 01-30/ო </w:t>
      </w:r>
      <w:r w:rsidRPr="00E92971">
        <w:rPr>
          <w:rFonts w:ascii="Sylfaen" w:hAnsi="Sylfaen" w:cs="Sylfaen"/>
          <w:lang w:val="ka-GE"/>
        </w:rPr>
        <w:tab/>
        <w:t xml:space="preserve">29 / იანვარი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საქმიანობის სახელმწიფო რეგულირების სააგენტოს 2018 წლის საშტატო ნუსხისა და სახელფასო ფონდის შეთანხმების შესახებ</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28.    № 01-31/ო </w:t>
      </w:r>
      <w:r w:rsidRPr="00E92971">
        <w:rPr>
          <w:rFonts w:ascii="Sylfaen" w:hAnsi="Sylfaen" w:cs="Sylfaen"/>
          <w:lang w:val="ka-GE"/>
        </w:rPr>
        <w:tab/>
        <w:t xml:space="preserve">29 / იანვარი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2018 წლის სახელმწიფო ბიუჯეტით გათვალისწინებული ასიგნებების ფარგლებში, საქართველოს შრომის, ჯანმრთელობისა და სოციალური დაცვის სამინისტროს ცენტრალური აპარატის მიერ განსახორციელებელი სახელმწიფო შესყიდვების კორექტირებული გეგმის დამტკიცების შესახებ“</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29. № 01-32/ო </w:t>
      </w:r>
      <w:r w:rsidRPr="00E92971">
        <w:rPr>
          <w:rFonts w:ascii="Sylfaen" w:hAnsi="Sylfaen" w:cs="Sylfaen"/>
          <w:lang w:val="ka-GE"/>
        </w:rPr>
        <w:tab/>
        <w:t xml:space="preserve">30 / იანვარი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მიერ ,,სამედიცინო დაწესებულებათა რეაბილიტაციისა და აღჭურვის“ 2018 წლის სახელმწიფო პროგრამის ფარგლებში, სსიპ “საგანგებო სიტუაციების კოორდინაციისა და გადაუდებელი დახმარების ცენტრის“ ფუნქციონირებისათვის სპეციალიზებული ფორმის (ფეხსაცმლის) შესყიდვის ორგანიზების მიზნით, სატენდერო კომისიის შექმნის შესახებ</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30.     № 01-33/ო </w:t>
      </w:r>
      <w:r w:rsidRPr="00E92971">
        <w:rPr>
          <w:rFonts w:ascii="Sylfaen" w:hAnsi="Sylfaen" w:cs="Sylfaen"/>
          <w:lang w:val="ka-GE"/>
        </w:rPr>
        <w:tab/>
        <w:t xml:space="preserve">31 / იანვარი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ადმინისტრაციული დეპარტამენტის უფროსის, ივანე ბიბილაშვილისათვის უფლებამოსილების მინიჭების შესახებ</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31.     № 01-34/ო </w:t>
      </w:r>
      <w:r w:rsidRPr="00E92971">
        <w:rPr>
          <w:rFonts w:ascii="Sylfaen" w:hAnsi="Sylfaen" w:cs="Sylfaen"/>
          <w:lang w:val="ka-GE"/>
        </w:rPr>
        <w:tab/>
        <w:t xml:space="preserve">31 / იანვარი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მიერ გამარტივებული შესყიდვის განხორციელების შესახებ</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32.   № 01-35/ო </w:t>
      </w:r>
      <w:r w:rsidRPr="00E92971">
        <w:rPr>
          <w:rFonts w:ascii="Sylfaen" w:hAnsi="Sylfaen" w:cs="Sylfaen"/>
          <w:lang w:val="ka-GE"/>
        </w:rPr>
        <w:tab/>
        <w:t xml:space="preserve">01 / თებერვალი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lastRenderedPageBreak/>
        <w:t>„სამხედრო სავალდებულო სამსახურში მოქალაქეთა 2018 წლის საგაზაფხულო გაწვევის მიზნით გასატარებელ ღონისძიებათა შესახებ“</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33. № 01-36/ო </w:t>
      </w:r>
      <w:r w:rsidRPr="00E92971">
        <w:rPr>
          <w:rFonts w:ascii="Sylfaen" w:hAnsi="Sylfaen" w:cs="Sylfaen"/>
          <w:lang w:val="ka-GE"/>
        </w:rPr>
        <w:tab/>
        <w:t xml:space="preserve">02 / თებერვალი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„სოციალური მომსახურების სააგენტოს“ 2018 წლის საშტატო ნუსხისა და სახელფასო ფონდის შეთანხმების შესახებ“ საქართველოს შრომის, ჯანმრთელობისა და სოციალური დაცვის მინისტრის 2018 წლის 25 იანვრის №01-28/ო ბრძანებაში ცვლილების შეტანის თაობაზე</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34. № 01-37/ო </w:t>
      </w:r>
      <w:r w:rsidRPr="00E92971">
        <w:rPr>
          <w:rFonts w:ascii="Sylfaen" w:hAnsi="Sylfaen" w:cs="Sylfaen"/>
          <w:lang w:val="ka-GE"/>
        </w:rPr>
        <w:tab/>
        <w:t xml:space="preserve">06 / თებერვალი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ცენტრალური აპარატის მფლობელობაში არსებული ავტომანქანების გამოყენების წესისა და საწვავის ხარჯვის ლიმიტის განსაზღვრის შესახებ</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35. № 01-38/ო </w:t>
      </w:r>
      <w:r w:rsidRPr="00E92971">
        <w:rPr>
          <w:rFonts w:ascii="Sylfaen" w:hAnsi="Sylfaen" w:cs="Sylfaen"/>
          <w:lang w:val="ka-GE"/>
        </w:rPr>
        <w:tab/>
        <w:t xml:space="preserve">07 / თებერვალი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,,სპეციალიზებულ დაწესებულებებში (სათემო ორგანიზაციაში,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ფილიალებში - ხანდაზმულთა და შშმ პირთა პანსიონატებში) გადაუდებელი წესით პირის განთავსების შესახებ საქართველოს შრომის, ჯანმრთელობისა და სოციალური დაცვის სამინისტროსთან შეთანხების მიზნით გასატარებელ ღონისძიებათა თაობაზე“ საქართველოს შრომის, ჯანმრთელობისა და სოციალური დაცვის მინისტრის 2016 წლის 23 სექტემბრის N 01-212/ო ბრძანებაში ცვლილების შეტანის თაობაზე</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36. № 01-39/ო </w:t>
      </w:r>
      <w:r w:rsidRPr="00E92971">
        <w:rPr>
          <w:rFonts w:ascii="Sylfaen" w:hAnsi="Sylfaen" w:cs="Sylfaen"/>
          <w:lang w:val="ka-GE"/>
        </w:rPr>
        <w:tab/>
        <w:t xml:space="preserve">07 / თებერვალი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კრიზისულ მდგომარეობაში მყოფი ბავშვიანი ოჯახების დახმარების შესახებ გადაწყვეტილების მიმღები კომისიის შექმნისა და მუშაობის ორგანიზების თაობაზე</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37.   № 01-40/ო </w:t>
      </w:r>
      <w:r w:rsidRPr="00E92971">
        <w:rPr>
          <w:rFonts w:ascii="Sylfaen" w:hAnsi="Sylfaen" w:cs="Sylfaen"/>
          <w:lang w:val="ka-GE"/>
        </w:rPr>
        <w:tab/>
        <w:t xml:space="preserve">07 / თებერვალი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პერინატალური სამსახურების რეგიონალიზაციის დონეების შეფასების საკოორდინაციო ჯგუფის შექმნის თაობაზე</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38.     № 01-41/ო </w:t>
      </w:r>
      <w:r w:rsidRPr="00E92971">
        <w:rPr>
          <w:rFonts w:ascii="Sylfaen" w:hAnsi="Sylfaen" w:cs="Sylfaen"/>
          <w:lang w:val="ka-GE"/>
        </w:rPr>
        <w:tab/>
        <w:t xml:space="preserve">08 / თებერვალი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2018 წლის სახელმწიფო ბიუჯეტით გათვალისწინებული ასიგნებების ფარგლებში, საქართველოს შრომის, ჯანმრთელობისა და სოციალური დაცვის სამინისტროს ცენტრალური აპარატის მიერ განსახორციელებელი სახელმწიფო შესყიდვების კორექტირებული გეგმის დამტკიცების შესახებ“</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39.   № 01-42/ო </w:t>
      </w:r>
      <w:r w:rsidRPr="00E92971">
        <w:rPr>
          <w:rFonts w:ascii="Sylfaen" w:hAnsi="Sylfaen" w:cs="Sylfaen"/>
          <w:lang w:val="ka-GE"/>
        </w:rPr>
        <w:tab/>
        <w:t xml:space="preserve">08 / თებერვალი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lastRenderedPageBreak/>
        <w:t>საქართველოს შრომის, ჯანმრთელობისა და სოციალური დაცვის სამინისტროს მიერ, ცენტრალური აპარატის 2018 წლის ასიგნებების ფარგლებში, კომპიუტერის პერიფერიული მოწყობილობის შეკეთებისა და ტექნიკური მომსახურების სახელმწიფო შესყიდვის ორგანიზების მიზნით, სატენდერო კომისიის შექმნის შესახებ</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40. № 01-43/ო </w:t>
      </w:r>
      <w:r w:rsidRPr="00E92971">
        <w:rPr>
          <w:rFonts w:ascii="Sylfaen" w:hAnsi="Sylfaen" w:cs="Sylfaen"/>
          <w:lang w:val="ka-GE"/>
        </w:rPr>
        <w:tab/>
        <w:t xml:space="preserve">13 / თებერვალი / 2018 წ.             </w:t>
      </w:r>
    </w:p>
    <w:p w:rsidR="00936240"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2018 წლის საშტატო ნუსხისა და სახელფასო ფონდის შეთანხმების შესახებ</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41. № 01-44/ო </w:t>
      </w:r>
      <w:r w:rsidRPr="00E92971">
        <w:rPr>
          <w:rFonts w:ascii="Sylfaen" w:hAnsi="Sylfaen" w:cs="Sylfaen"/>
          <w:lang w:val="ka-GE"/>
        </w:rPr>
        <w:tab/>
        <w:t xml:space="preserve">14 / თებერვალი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შიდა აუდიტის დეპარტამენტის 2018 წლის წლიური გეგმის დამტკიცების შესახებ</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42. № 01-45/ო </w:t>
      </w:r>
      <w:r w:rsidRPr="00E92971">
        <w:rPr>
          <w:rFonts w:ascii="Sylfaen" w:hAnsi="Sylfaen" w:cs="Sylfaen"/>
          <w:lang w:val="ka-GE"/>
        </w:rPr>
        <w:tab/>
        <w:t xml:space="preserve">15 / თებერვალი / 2018 წ.             </w:t>
      </w:r>
    </w:p>
    <w:p w:rsidR="00936240"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მიერ ,,სამედიცინო დაწესებულებათა რეაბილიტაციისა და აღჭურვის“ 2018 წლის სახელმწიფო პროგრამის ფარგლებში, საქართველოს შინაგან საქმეთა სამინისტროს საჭიროებისთვის, გარდაბნის მუნიციპალიტეტის სოფელ კრწანისში (იაღლუჯი) გადაუდებელი სამედიცინო დახმარების პუნქტის ფუნქციონირებისათვის საჭირო სხვადასხვა სახის სამედიცინო მოწყობილობების შესყიდვის ორგანიზების მიზნით, სატენდერო კომისიის შექმნის შესახებ“ საქართველოს შრომის, ჯანმრთელობისა და სოციალური დაცვის მინისტრის 2018 წლის 18 იანვრის N01-20/ო ბრძანებაში ცვლილებების შეტანის შესახებ</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43. № 01-46/ო </w:t>
      </w:r>
      <w:r w:rsidRPr="00E92971">
        <w:rPr>
          <w:rFonts w:ascii="Sylfaen" w:hAnsi="Sylfaen" w:cs="Sylfaen"/>
          <w:lang w:val="ka-GE"/>
        </w:rPr>
        <w:tab/>
        <w:t xml:space="preserve">15 / თებერვალი / 2018 წ.             </w:t>
      </w:r>
    </w:p>
    <w:p w:rsidR="00356246" w:rsidRPr="00E92971" w:rsidRDefault="00356246" w:rsidP="00356246">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ბალანსზე რიცხული C ჰეპატიტის კონფირმაციული კვლევების განხორციელებისთვის საჭირო რეაგენტების საჯარო სამართლის იურიდიული პირის - ლ.საყვარელიძის სახელობის დაავადებათა კონტროლისა და საზოგადოებრივი ჯანმრთელობის ეროვნული ცენტრისათვის სარგებლობაში გადაცემის შესახებ</w:t>
      </w:r>
    </w:p>
    <w:p w:rsidR="008001DA" w:rsidRPr="00E92971" w:rsidRDefault="00356246" w:rsidP="008001DA">
      <w:pPr>
        <w:spacing w:before="100" w:beforeAutospacing="1" w:after="100" w:afterAutospacing="1"/>
        <w:ind w:left="720"/>
        <w:jc w:val="both"/>
        <w:rPr>
          <w:rFonts w:ascii="Sylfaen" w:hAnsi="Sylfaen" w:cs="Sylfaen"/>
          <w:lang w:val="ka-GE"/>
        </w:rPr>
      </w:pPr>
      <w:r w:rsidRPr="00E92971">
        <w:rPr>
          <w:rFonts w:ascii="Sylfaen" w:hAnsi="Sylfaen" w:cs="Sylfaen"/>
          <w:lang w:val="ka-GE"/>
        </w:rPr>
        <w:t>44.</w:t>
      </w:r>
      <w:r w:rsidR="008001DA" w:rsidRPr="00E92971">
        <w:rPr>
          <w:rFonts w:ascii="Sylfaen" w:hAnsi="Sylfaen" w:cs="Sylfaen"/>
          <w:lang w:val="ka-GE"/>
        </w:rPr>
        <w:t xml:space="preserve">  № 01-47/ო </w:t>
      </w:r>
      <w:r w:rsidR="008001DA" w:rsidRPr="00E92971">
        <w:rPr>
          <w:rFonts w:ascii="Sylfaen" w:hAnsi="Sylfaen" w:cs="Sylfaen"/>
          <w:lang w:val="ka-GE"/>
        </w:rPr>
        <w:tab/>
        <w:t xml:space="preserve">16 / თებერვალი / 2018 წ.             </w:t>
      </w:r>
    </w:p>
    <w:p w:rsidR="00356246" w:rsidRPr="00E92971" w:rsidRDefault="008001DA" w:rsidP="008001DA">
      <w:pPr>
        <w:spacing w:before="100" w:beforeAutospacing="1" w:after="100" w:afterAutospacing="1"/>
        <w:ind w:left="720"/>
        <w:jc w:val="both"/>
        <w:rPr>
          <w:rFonts w:ascii="Sylfaen" w:hAnsi="Sylfaen" w:cs="Sylfaen"/>
          <w:lang w:val="ka-GE"/>
        </w:rPr>
      </w:pPr>
      <w:r w:rsidRPr="00E92971">
        <w:rPr>
          <w:rFonts w:ascii="Sylfaen" w:hAnsi="Sylfaen" w:cs="Sylfaen"/>
          <w:lang w:val="ka-GE"/>
        </w:rPr>
        <w:t>GMP-ის (კარგი საწარმოო პრაქტიკის) ნაციონალური ინსპექტორატის ჩამოყალიბების უზრუნველსაყოფად გასატარებელ ღონისძიებათა შესახებ</w:t>
      </w:r>
    </w:p>
    <w:p w:rsidR="008001DA" w:rsidRPr="00E92971" w:rsidRDefault="008001DA" w:rsidP="008001DA">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45.   № 01-48/ო </w:t>
      </w:r>
      <w:r w:rsidRPr="00E92971">
        <w:rPr>
          <w:rFonts w:ascii="Sylfaen" w:hAnsi="Sylfaen" w:cs="Sylfaen"/>
          <w:lang w:val="ka-GE"/>
        </w:rPr>
        <w:tab/>
        <w:t xml:space="preserve">16 / თებერვალი / 2018 წ.             </w:t>
      </w:r>
    </w:p>
    <w:p w:rsidR="008001DA" w:rsidRPr="00E92971" w:rsidRDefault="008001DA" w:rsidP="008001DA">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საქართველოს შრომის, ჯანმრთელობისა და სოციალური დაცვის სამინისტროს მიერ სამინისტროს ცენტრალური აპარატის 2018 წლის ასიგნებების ფარგლებში, ელექტრონული </w:t>
      </w:r>
      <w:r w:rsidRPr="00E92971">
        <w:rPr>
          <w:rFonts w:ascii="Sylfaen" w:hAnsi="Sylfaen" w:cs="Sylfaen"/>
          <w:lang w:val="ka-GE"/>
        </w:rPr>
        <w:lastRenderedPageBreak/>
        <w:t>ტენდერის საშუალებით, სამინისტროს ადმინისტრაციული შენობის მოწყობილობების შეკეთებისა და ტექნიკური მომსახურების სახელმწიფო შესყიდვის ორგანიზების მიზნით, სატენდერო კომისიის შექმნის შესახებ</w:t>
      </w:r>
    </w:p>
    <w:p w:rsidR="008001DA" w:rsidRPr="00E92971" w:rsidRDefault="008001DA" w:rsidP="008001DA">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46.     № 01-49/ო </w:t>
      </w:r>
      <w:r w:rsidRPr="00E92971">
        <w:rPr>
          <w:rFonts w:ascii="Sylfaen" w:hAnsi="Sylfaen" w:cs="Sylfaen"/>
          <w:lang w:val="ka-GE"/>
        </w:rPr>
        <w:tab/>
        <w:t xml:space="preserve">16 / თებერვალი / 2018 წ.             </w:t>
      </w:r>
    </w:p>
    <w:p w:rsidR="008001DA" w:rsidRPr="00E92971" w:rsidRDefault="008001DA" w:rsidP="008001DA">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2018 წლის სახელმწიფო ბიუჯეტით გათვალისწინებული ასიგნებების ფარგლებში, საქართველოს შრომის, ჯანმრთელობისა და სოციალური დაცვის სამინისტროს ცენტრალური აპარატის მიერ განსახორციელებელი სახელმწიფო შესყიდვების კორექტირებული გეგმის დამტკიცების შესახებ“</w:t>
      </w:r>
    </w:p>
    <w:p w:rsidR="008001DA" w:rsidRPr="00E92971" w:rsidRDefault="008001DA" w:rsidP="008001DA">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47. № 01-50/ო </w:t>
      </w:r>
      <w:r w:rsidRPr="00E92971">
        <w:rPr>
          <w:rFonts w:ascii="Sylfaen" w:hAnsi="Sylfaen" w:cs="Sylfaen"/>
          <w:lang w:val="ka-GE"/>
        </w:rPr>
        <w:tab/>
        <w:t xml:space="preserve">16 / თებერვალი / 2018 წ.             </w:t>
      </w:r>
    </w:p>
    <w:p w:rsidR="008001DA" w:rsidRPr="00E92971" w:rsidRDefault="008001DA" w:rsidP="008001DA">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მიერ ,,სამედიცინო დაწესებულებათა რეაბილიტაციისა და აღჭურვის“ 2018 წლის სახელმწიფო პროგრამის ფარგლებში, სსიპ “საგანგებო სიტუაციების კოორდინაციისა და გადაუდებელი დახმარების ცენტრის“ ფუნქციონირებისათვის ადმინისტრაციულ-ტერიტორიულ ქვედანაყოფში ახალი ოფისების ავეჯით, საოჯახო ტექნიკითა და ინვენტარით (ჟალუზები) აღჭურვის სახელმწიფო შესყიდვის ორგანიზების მიზნით, სატენდერო კომისიის შექმნის შესახებ</w:t>
      </w:r>
    </w:p>
    <w:p w:rsidR="00A64B31" w:rsidRPr="00E92971" w:rsidRDefault="008001DA" w:rsidP="00A64B31">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48. </w:t>
      </w:r>
      <w:r w:rsidR="00A64B31" w:rsidRPr="00E92971">
        <w:rPr>
          <w:rFonts w:ascii="Sylfaen" w:hAnsi="Sylfaen" w:cs="Sylfaen"/>
          <w:lang w:val="ka-GE"/>
        </w:rPr>
        <w:t xml:space="preserve">   № 01-51/ო </w:t>
      </w:r>
      <w:r w:rsidR="00A64B31" w:rsidRPr="00E92971">
        <w:rPr>
          <w:rFonts w:ascii="Sylfaen" w:hAnsi="Sylfaen" w:cs="Sylfaen"/>
          <w:lang w:val="ka-GE"/>
        </w:rPr>
        <w:tab/>
        <w:t xml:space="preserve">20 / თებერვალი / 2018 წ.             </w:t>
      </w:r>
    </w:p>
    <w:p w:rsidR="008001DA" w:rsidRPr="00E92971" w:rsidRDefault="00A64B31" w:rsidP="00A64B31">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პროგრამით გათვალისწინებული ვაუჩერისა და საგზურის ფორმების დამტკიცების შესახებ</w:t>
      </w:r>
    </w:p>
    <w:p w:rsidR="00A64B31" w:rsidRPr="00E92971" w:rsidRDefault="00A64B31" w:rsidP="00A64B31">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49.      № 01-52/ო </w:t>
      </w:r>
      <w:r w:rsidRPr="00E92971">
        <w:rPr>
          <w:rFonts w:ascii="Sylfaen" w:hAnsi="Sylfaen" w:cs="Sylfaen"/>
          <w:lang w:val="ka-GE"/>
        </w:rPr>
        <w:tab/>
        <w:t xml:space="preserve">21 / თებერვალი / 2018 წ.             </w:t>
      </w:r>
    </w:p>
    <w:p w:rsidR="00A64B31" w:rsidRPr="00E92971" w:rsidRDefault="00A64B31" w:rsidP="00A64B31">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ეფექტური განხორციელებისა და კოორდინაციის მიზნით გასატარებელ ღონისძიებათა შესახებ უწყებათაშორისი სამუშაო ჯგუფის შექმნის თაობაზე</w:t>
      </w:r>
    </w:p>
    <w:p w:rsidR="00A64B31" w:rsidRPr="00E92971" w:rsidRDefault="00A64B31" w:rsidP="00A64B31">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50. № 01-53/ო </w:t>
      </w:r>
      <w:r w:rsidRPr="00E92971">
        <w:rPr>
          <w:rFonts w:ascii="Sylfaen" w:hAnsi="Sylfaen" w:cs="Sylfaen"/>
          <w:lang w:val="ka-GE"/>
        </w:rPr>
        <w:tab/>
        <w:t xml:space="preserve">21 / თებერვალი / 2018 წ.             </w:t>
      </w:r>
    </w:p>
    <w:p w:rsidR="00A64B31" w:rsidRPr="00E92971" w:rsidRDefault="00A64B31" w:rsidP="00A64B31">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ზოგიერთი თანამშრომლისათვის უფლებამოსილების მინიჭების შესახებ</w:t>
      </w:r>
    </w:p>
    <w:p w:rsidR="00A64B31" w:rsidRPr="00E92971" w:rsidRDefault="00A64B31" w:rsidP="00A64B31">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51.    № 01-54/ო </w:t>
      </w:r>
      <w:r w:rsidRPr="00E92971">
        <w:rPr>
          <w:rFonts w:ascii="Sylfaen" w:hAnsi="Sylfaen" w:cs="Sylfaen"/>
          <w:lang w:val="ka-GE"/>
        </w:rPr>
        <w:tab/>
        <w:t xml:space="preserve">22 / თებერვალი / 2018 წ.             </w:t>
      </w:r>
    </w:p>
    <w:p w:rsidR="00A64B31" w:rsidRPr="00E92971" w:rsidRDefault="00A64B31" w:rsidP="00A64B31">
      <w:pPr>
        <w:spacing w:before="100" w:beforeAutospacing="1" w:after="100" w:afterAutospacing="1"/>
        <w:ind w:left="720"/>
        <w:jc w:val="both"/>
        <w:rPr>
          <w:rFonts w:ascii="Sylfaen" w:hAnsi="Sylfaen" w:cs="Sylfaen"/>
          <w:lang w:val="ka-GE"/>
        </w:rPr>
      </w:pPr>
      <w:r w:rsidRPr="00E92971">
        <w:rPr>
          <w:rFonts w:ascii="Sylfaen" w:hAnsi="Sylfaen" w:cs="Sylfaen"/>
          <w:lang w:val="ka-GE"/>
        </w:rPr>
        <w:t>სტაციონარულ სამედიცინო დაწესებულებებში ინფექციების კონტროლის სისტემის მონიტორინგის 2018 წლის პირველი რაუნდის განხორციელების გეგმის დამტკიცების შესახებ</w:t>
      </w:r>
    </w:p>
    <w:p w:rsidR="00A64B31" w:rsidRPr="00E92971" w:rsidRDefault="00A64B31" w:rsidP="00A64B31">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52.        № 01-55/ო </w:t>
      </w:r>
      <w:r w:rsidRPr="00E92971">
        <w:rPr>
          <w:rFonts w:ascii="Sylfaen" w:hAnsi="Sylfaen" w:cs="Sylfaen"/>
          <w:lang w:val="ka-GE"/>
        </w:rPr>
        <w:tab/>
        <w:t xml:space="preserve">23 / თებერვალი / 2018 წ.             </w:t>
      </w:r>
    </w:p>
    <w:p w:rsidR="00A64B31" w:rsidRPr="00E92971" w:rsidRDefault="00A64B31" w:rsidP="00A64B31">
      <w:pPr>
        <w:spacing w:before="100" w:beforeAutospacing="1" w:after="100" w:afterAutospacing="1"/>
        <w:ind w:left="720"/>
        <w:jc w:val="both"/>
        <w:rPr>
          <w:rFonts w:ascii="Sylfaen" w:hAnsi="Sylfaen" w:cs="Sylfaen"/>
          <w:lang w:val="ka-GE"/>
        </w:rPr>
      </w:pPr>
      <w:r w:rsidRPr="00E92971">
        <w:rPr>
          <w:rFonts w:ascii="Sylfaen" w:hAnsi="Sylfaen" w:cs="Sylfaen"/>
          <w:lang w:val="ka-GE"/>
        </w:rPr>
        <w:lastRenderedPageBreak/>
        <w:t>„სამხედრო სავალდებულო სამსახურში მოქალაქეთა 2018 წლის საგაზაფხულო გაწვევის მიზნით გასატარებელ ღონისძიებათა შესახებ“ საქართველოს შრომის, ჯანმრთელობისა და სოციალური დაცვის მინისტრის 2018 წლის 1 თებერვლის N01-35/ო ბრძანებაში ცვლილების შეტანის თაობაზე</w:t>
      </w:r>
    </w:p>
    <w:p w:rsidR="005E05AC" w:rsidRPr="00E92971" w:rsidRDefault="00A64B31" w:rsidP="005E05AC">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53. </w:t>
      </w:r>
      <w:r w:rsidR="005E05AC" w:rsidRPr="00E92971">
        <w:rPr>
          <w:rFonts w:ascii="Sylfaen" w:hAnsi="Sylfaen" w:cs="Sylfaen"/>
          <w:lang w:val="ka-GE"/>
        </w:rPr>
        <w:t xml:space="preserve">№ 01-56/ო </w:t>
      </w:r>
      <w:r w:rsidR="005E05AC" w:rsidRPr="00E92971">
        <w:rPr>
          <w:rFonts w:ascii="Sylfaen" w:hAnsi="Sylfaen" w:cs="Sylfaen"/>
          <w:lang w:val="ka-GE"/>
        </w:rPr>
        <w:tab/>
        <w:t xml:space="preserve">23 / თებერვალი / 2018 წ.             </w:t>
      </w:r>
    </w:p>
    <w:p w:rsidR="00A64B31" w:rsidRPr="00E92971" w:rsidRDefault="005E05AC" w:rsidP="005E05AC">
      <w:pPr>
        <w:spacing w:before="100" w:beforeAutospacing="1" w:after="100" w:afterAutospacing="1"/>
        <w:ind w:left="720"/>
        <w:jc w:val="both"/>
        <w:rPr>
          <w:rFonts w:ascii="Sylfaen" w:hAnsi="Sylfaen" w:cs="Sylfaen"/>
          <w:lang w:val="ka-GE"/>
        </w:rPr>
      </w:pPr>
      <w:r w:rsidRPr="00E92971">
        <w:rPr>
          <w:rFonts w:ascii="Sylfaen" w:hAnsi="Sylfaen" w:cs="Sylfaen"/>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2013 წლის 1 მარტის №45 დადგენილების შესრულების უზრუნველსაყოფად უწყებათაშორისი კომისიის შემადგენლობის დამტკიცების შესახებ“ საქართველოს შრომის, ჯანმრთელობისა და სოციალური დაცვის მინისტრის 2013 წლის 21 მარტის N01-63/ო ბრძანებაში ცვლილების შეტანის თაობაზე</w:t>
      </w:r>
    </w:p>
    <w:p w:rsidR="005E05AC" w:rsidRPr="00E92971" w:rsidRDefault="005E05AC" w:rsidP="005E05AC">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54. № 01-57/ო </w:t>
      </w:r>
      <w:r w:rsidRPr="00E92971">
        <w:rPr>
          <w:rFonts w:ascii="Sylfaen" w:hAnsi="Sylfaen" w:cs="Sylfaen"/>
          <w:lang w:val="ka-GE"/>
        </w:rPr>
        <w:tab/>
        <w:t xml:space="preserve">27 / თებერვალი / 2018 წ.             </w:t>
      </w:r>
    </w:p>
    <w:p w:rsidR="00936240" w:rsidRPr="00E92971" w:rsidRDefault="005E05AC" w:rsidP="005E05AC">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სამუშაოს მაძიებელთა პროფესიული მომზადება-გადამზადების პროფესიათა ჩამონათვალის დამტკიცების შესახებ</w:t>
      </w:r>
    </w:p>
    <w:p w:rsidR="005E05AC" w:rsidRPr="00E92971" w:rsidRDefault="005E05AC" w:rsidP="005E05AC">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55.    № 01-58/ო </w:t>
      </w:r>
      <w:r w:rsidRPr="00E92971">
        <w:rPr>
          <w:rFonts w:ascii="Sylfaen" w:hAnsi="Sylfaen" w:cs="Sylfaen"/>
          <w:lang w:val="ka-GE"/>
        </w:rPr>
        <w:tab/>
        <w:t xml:space="preserve">28 / თებერვალი / 2018 წ.             </w:t>
      </w:r>
    </w:p>
    <w:p w:rsidR="00356246" w:rsidRPr="00E92971" w:rsidRDefault="005E05AC" w:rsidP="005E05AC">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ბალანსზე რიცხული სამკურნალო საკვები დანამატის ,,P-AM1“ და ,,P-AM3“ - ის სსიპ ,,სოციალური მომსახურების სააგენტოსათვის“ მოხმარების მიზნით გადაცემის შესახებ</w:t>
      </w:r>
    </w:p>
    <w:p w:rsidR="0001664E" w:rsidRPr="00E92971" w:rsidRDefault="005E05AC" w:rsidP="0001664E">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56. </w:t>
      </w:r>
      <w:r w:rsidR="0001664E" w:rsidRPr="00E92971">
        <w:rPr>
          <w:rFonts w:ascii="Sylfaen" w:hAnsi="Sylfaen" w:cs="Sylfaen"/>
          <w:lang w:val="ka-GE"/>
        </w:rPr>
        <w:t xml:space="preserve">№ 01-59/ო </w:t>
      </w:r>
      <w:r w:rsidR="0001664E" w:rsidRPr="00E92971">
        <w:rPr>
          <w:rFonts w:ascii="Sylfaen" w:hAnsi="Sylfaen" w:cs="Sylfaen"/>
          <w:lang w:val="ka-GE"/>
        </w:rPr>
        <w:tab/>
        <w:t xml:space="preserve">28 / თებერვალი / 2018 წ.             </w:t>
      </w:r>
    </w:p>
    <w:p w:rsidR="005E05AC" w:rsidRPr="00E92971" w:rsidRDefault="0001664E" w:rsidP="0001664E">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ხელმძღვანელობის უფლებამოსილებისა და ფუნქციების განსაზღვრის შესახებ</w:t>
      </w:r>
    </w:p>
    <w:p w:rsidR="0001664E" w:rsidRPr="00E92971" w:rsidRDefault="0001664E" w:rsidP="0001664E">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57. № 01-60/ო </w:t>
      </w:r>
      <w:r w:rsidRPr="00E92971">
        <w:rPr>
          <w:rFonts w:ascii="Sylfaen" w:hAnsi="Sylfaen" w:cs="Sylfaen"/>
          <w:lang w:val="ka-GE"/>
        </w:rPr>
        <w:tab/>
        <w:t xml:space="preserve">05 / მარტი / 2018 წ.             </w:t>
      </w:r>
    </w:p>
    <w:p w:rsidR="0001664E" w:rsidRPr="00E92971" w:rsidRDefault="0001664E" w:rsidP="0001664E">
      <w:pPr>
        <w:spacing w:before="100" w:beforeAutospacing="1" w:after="100" w:afterAutospacing="1"/>
        <w:ind w:left="720"/>
        <w:jc w:val="both"/>
        <w:rPr>
          <w:rFonts w:ascii="Sylfaen" w:hAnsi="Sylfaen" w:cs="Sylfaen"/>
          <w:lang w:val="ka-GE"/>
        </w:rPr>
      </w:pPr>
      <w:r w:rsidRPr="00E92971">
        <w:rPr>
          <w:rFonts w:ascii="Sylfaen" w:hAnsi="Sylfaen" w:cs="Sylfaen"/>
          <w:lang w:val="ka-GE"/>
        </w:rPr>
        <w:t>„მწვავე სინუსიტის დიაგნოსტიკა და მართვა ბავშვებში“ - კლინიკური პრაქტიკის ეროვნული რეკომენდაციისა (გაიდლაინის) და „მწვავე სინუსიტის დიაგნოსტიკა და მართვა ბავშვებში“ - კლინიკური მდგომარეობის მართვის სახელმწიფო სტანდარტის (პროტოკოლის) დამტკიცების თაობაზე</w:t>
      </w:r>
    </w:p>
    <w:p w:rsidR="0001664E" w:rsidRPr="00E92971" w:rsidRDefault="0001664E" w:rsidP="0001664E">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58.   № 01-61/ო </w:t>
      </w:r>
      <w:r w:rsidRPr="00E92971">
        <w:rPr>
          <w:rFonts w:ascii="Sylfaen" w:hAnsi="Sylfaen" w:cs="Sylfaen"/>
          <w:lang w:val="ka-GE"/>
        </w:rPr>
        <w:tab/>
        <w:t xml:space="preserve">05 / მარტი / 2018 წ.             </w:t>
      </w:r>
    </w:p>
    <w:p w:rsidR="0001664E" w:rsidRPr="00E92971" w:rsidRDefault="0001664E" w:rsidP="0001664E">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ცენტრალური აპარატის მფლობელობაში არსებული ავტომანქანების გამოყენების წესისა და საწვავის ხარჯვის ლიმიტის განსაზღვრის შესახებ</w:t>
      </w:r>
    </w:p>
    <w:p w:rsidR="0023781D" w:rsidRPr="00E92971" w:rsidRDefault="0001664E" w:rsidP="0023781D">
      <w:pPr>
        <w:spacing w:before="100" w:beforeAutospacing="1" w:after="100" w:afterAutospacing="1"/>
        <w:ind w:left="720"/>
        <w:jc w:val="both"/>
        <w:rPr>
          <w:rFonts w:ascii="Sylfaen" w:hAnsi="Sylfaen" w:cs="Sylfaen"/>
          <w:lang w:val="ka-GE"/>
        </w:rPr>
      </w:pPr>
      <w:r w:rsidRPr="00E92971">
        <w:rPr>
          <w:rFonts w:ascii="Sylfaen" w:hAnsi="Sylfaen" w:cs="Sylfaen"/>
          <w:lang w:val="ka-GE"/>
        </w:rPr>
        <w:t>59.</w:t>
      </w:r>
      <w:r w:rsidR="0023781D" w:rsidRPr="00E92971">
        <w:t xml:space="preserve"> </w:t>
      </w:r>
      <w:r w:rsidR="0023781D" w:rsidRPr="00E92971">
        <w:rPr>
          <w:rFonts w:ascii="Sylfaen" w:hAnsi="Sylfaen"/>
          <w:lang w:val="ka-GE"/>
        </w:rPr>
        <w:t xml:space="preserve"> </w:t>
      </w:r>
      <w:r w:rsidR="0023781D" w:rsidRPr="00E92971">
        <w:rPr>
          <w:rFonts w:ascii="Sylfaen" w:hAnsi="Sylfaen" w:cs="Sylfaen"/>
          <w:lang w:val="ka-GE"/>
        </w:rPr>
        <w:t xml:space="preserve">№ 01-62/ო </w:t>
      </w:r>
      <w:r w:rsidR="0023781D" w:rsidRPr="00E92971">
        <w:rPr>
          <w:rFonts w:ascii="Sylfaen" w:hAnsi="Sylfaen" w:cs="Sylfaen"/>
          <w:lang w:val="ka-GE"/>
        </w:rPr>
        <w:tab/>
        <w:t xml:space="preserve">05 / მარტი / 2018 წ.             </w:t>
      </w:r>
    </w:p>
    <w:p w:rsidR="00356246" w:rsidRPr="00E92971" w:rsidRDefault="0023781D" w:rsidP="0023781D">
      <w:pPr>
        <w:spacing w:before="100" w:beforeAutospacing="1" w:after="100" w:afterAutospacing="1"/>
        <w:ind w:left="720"/>
        <w:jc w:val="both"/>
        <w:rPr>
          <w:rFonts w:ascii="Sylfaen" w:hAnsi="Sylfaen" w:cs="Sylfaen"/>
          <w:lang w:val="ka-GE"/>
        </w:rPr>
      </w:pPr>
      <w:r w:rsidRPr="00E92971">
        <w:rPr>
          <w:rFonts w:ascii="Sylfaen" w:hAnsi="Sylfaen" w:cs="Sylfaen"/>
          <w:lang w:val="ka-GE"/>
        </w:rPr>
        <w:lastRenderedPageBreak/>
        <w:t>საქართველოს შრომის, ჯანმრთელობისა და სოციალური დაცვის სამინისტროს მიერ სამინისტროს ცენტრალური აპარატის 2018 წლის ასიგნების ფარგლებში, ელექტრონული ტენდერის საშუალებით, სამინისტროს საჭიროებისათვის ბეჭდვისა და მასთან დაკავშირებული მომსახურებების სახელმწიფო შესყიდვის ორგანიზების მიზნით, სატენდერო კომისიის შექმნის შესახებ</w:t>
      </w:r>
    </w:p>
    <w:p w:rsidR="001C2DA8" w:rsidRPr="00E92971" w:rsidRDefault="001C2DA8" w:rsidP="001C2DA8">
      <w:pPr>
        <w:spacing w:before="100" w:beforeAutospacing="1" w:after="100" w:afterAutospacing="1"/>
        <w:ind w:left="720"/>
        <w:jc w:val="both"/>
        <w:rPr>
          <w:rFonts w:ascii="Sylfaen" w:hAnsi="Sylfaen" w:cs="Sylfaen"/>
          <w:lang w:val="ka-GE"/>
        </w:rPr>
      </w:pPr>
      <w:r w:rsidRPr="00E92971">
        <w:rPr>
          <w:rFonts w:ascii="Sylfaen" w:hAnsi="Sylfaen" w:cs="Sylfaen"/>
          <w:lang w:val="ka-GE"/>
        </w:rPr>
        <w:t>60.</w:t>
      </w:r>
      <w:r w:rsidRPr="00E92971">
        <w:rPr>
          <w:rFonts w:ascii="Sylfaen" w:hAnsi="Sylfaen" w:cs="Sylfaen"/>
          <w:b/>
        </w:rPr>
        <w:t xml:space="preserve">  </w:t>
      </w:r>
      <w:r w:rsidRPr="00E92971">
        <w:rPr>
          <w:rFonts w:ascii="Sylfaen" w:hAnsi="Sylfaen" w:cs="Sylfaen"/>
        </w:rPr>
        <w:t xml:space="preserve">№ 01-63/ო </w:t>
      </w:r>
      <w:r w:rsidRPr="00E92971">
        <w:rPr>
          <w:rFonts w:ascii="Sylfaen" w:hAnsi="Sylfaen" w:cs="Sylfaen"/>
        </w:rPr>
        <w:tab/>
        <w:t xml:space="preserve">09 / მარტი / 2018 წ.             </w:t>
      </w:r>
    </w:p>
    <w:p w:rsidR="00356246" w:rsidRPr="00E92971" w:rsidRDefault="001C2DA8" w:rsidP="001C2DA8">
      <w:pPr>
        <w:spacing w:before="100" w:beforeAutospacing="1" w:after="100" w:afterAutospacing="1"/>
        <w:ind w:left="720"/>
        <w:jc w:val="both"/>
        <w:rPr>
          <w:rFonts w:ascii="Sylfaen" w:hAnsi="Sylfaen" w:cs="Sylfaen"/>
        </w:rPr>
      </w:pPr>
      <w:r w:rsidRPr="00E92971">
        <w:rPr>
          <w:rFonts w:ascii="Sylfaen" w:hAnsi="Sylfaen" w:cs="Sylfaen"/>
        </w:rPr>
        <w:t>საქართველოს შრომის, ჯანმრთელობისა და სოციალური დაცვის სამინისტროს სახელმწიფო გერბიანი ბლანკების, ბეჭდებისა და შტამპების დამზადების, მათი გამოყენებისა და შენახვის შესახებ</w:t>
      </w:r>
    </w:p>
    <w:p w:rsidR="00755965" w:rsidRPr="00E92971" w:rsidRDefault="001C2DA8"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61. </w:t>
      </w:r>
      <w:r w:rsidR="00755965" w:rsidRPr="00E92971">
        <w:rPr>
          <w:rFonts w:ascii="Sylfaen" w:hAnsi="Sylfaen" w:cs="Sylfaen"/>
          <w:lang w:val="ka-GE"/>
        </w:rPr>
        <w:t xml:space="preserve">№ 01-64/ო </w:t>
      </w:r>
      <w:r w:rsidR="00755965" w:rsidRPr="00E92971">
        <w:rPr>
          <w:rFonts w:ascii="Sylfaen" w:hAnsi="Sylfaen" w:cs="Sylfaen"/>
          <w:lang w:val="ka-GE"/>
        </w:rPr>
        <w:tab/>
        <w:t xml:space="preserve">09 / მარტი / 2018 წ.             </w:t>
      </w:r>
    </w:p>
    <w:p w:rsidR="001C2DA8"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GMP-ის (კარგი საწარმოო პრაქტიკის) ნაციონალური ინსპექტორატის ჩამოყალიბების უზრუნველსაყოფად გასატარებელ ღონისძიებათა შესახებ” საქართველოს შრომის, ჯანმრთელობისა და სოციალური დაცვის მინისტრის 2018 წლის 16 თებერვლის № 01-47/ო ბრძანებაში ცვლილების შეტანის თაობაზე</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62. № 01-65/ო </w:t>
      </w:r>
      <w:r w:rsidRPr="00E92971">
        <w:rPr>
          <w:rFonts w:ascii="Sylfaen" w:hAnsi="Sylfaen" w:cs="Sylfaen"/>
          <w:lang w:val="ka-GE"/>
        </w:rPr>
        <w:tab/>
        <w:t xml:space="preserve">09 / მარტი / 2018 წ.             </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„აუტიზმის სპექტრის აშლილობების გამოვლენა, დიაგნოსტიკა და მართვა“ - კლინიკური მდგომარეობის მართვის სახელმწიფო სტანდარტის (პროტოკოლის) დამტკიცების თაობაზე</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63. № 01-66/ო </w:t>
      </w:r>
      <w:r w:rsidRPr="00E92971">
        <w:rPr>
          <w:rFonts w:ascii="Sylfaen" w:hAnsi="Sylfaen" w:cs="Sylfaen"/>
          <w:lang w:val="ka-GE"/>
        </w:rPr>
        <w:tab/>
        <w:t xml:space="preserve">09 / მარტი / 2018 წ.             </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2019-2022 წლების საშუალოვადიანი სამოქმედო გეგმისა და წლიური ბიუჯეტის პროექტის მომზადების მიზნით სამუშაო ჯგუფის შექმნის თაობაზე</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64. № 01-67/ო </w:t>
      </w:r>
      <w:r w:rsidRPr="00E92971">
        <w:rPr>
          <w:rFonts w:ascii="Sylfaen" w:hAnsi="Sylfaen" w:cs="Sylfaen"/>
          <w:lang w:val="ka-GE"/>
        </w:rPr>
        <w:tab/>
        <w:t xml:space="preserve">12 / მარტი / 2018 წ.             </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ბალანსზე რიცხული 22 (ოცდაორი) ერთეული, სამედიცინო ინვენტარით და სამედიცინო დანიშნულების საგნებით აღჭურვილი, მაღალი გამავლობის სასწრაფო სამედიცინო დახმარების ავტომანქანების (Toyota LC 78 AMBULANCE) სსიპ ,,საგანგებო სიტუაციების კოორდინაციისა და გადაუდებელი დახმარების ცენტრისათვის" სარგებლობაში გადაცემის შესახებ</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65. № 01-68/ო </w:t>
      </w:r>
      <w:r w:rsidRPr="00E92971">
        <w:rPr>
          <w:rFonts w:ascii="Sylfaen" w:hAnsi="Sylfaen" w:cs="Sylfaen"/>
          <w:lang w:val="ka-GE"/>
        </w:rPr>
        <w:tab/>
        <w:t xml:space="preserve">14 / მარტი / 2018 წ.             </w:t>
      </w:r>
    </w:p>
    <w:p w:rsidR="00356246"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მიერ, ცენტრალური აპარატის 2018 წლის ასიგნებების ფარგლებში, პროგრამული უზრუნველყოფის შემუშავებისა და საკონსულტაციო მომსახურებების სახელმწიფო შესყიდვის ორგანიზების მიზნით, სატენდერო კომისიის შექმნის შესახებ</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lastRenderedPageBreak/>
        <w:t xml:space="preserve">66. № 01-69/ო </w:t>
      </w:r>
      <w:r w:rsidRPr="00E92971">
        <w:rPr>
          <w:rFonts w:ascii="Sylfaen" w:hAnsi="Sylfaen" w:cs="Sylfaen"/>
          <w:lang w:val="ka-GE"/>
        </w:rPr>
        <w:tab/>
        <w:t xml:space="preserve">14 / მარტი / 2018 წ.             </w:t>
      </w:r>
    </w:p>
    <w:p w:rsidR="00356246"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მიერ სამინისტროს ცენტრალური აპარატის 2018 წლის ასიგნებების ფარგლებში, საბეჭდი მოწყობილობების სახარჯი მასალის (კარტრიჯები) სახელმწიფო შესყიდვის ორგანიზების მიზნით, სატენდერო კომისიის შექმნის შესახებ</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67.    № 01-70/ო </w:t>
      </w:r>
      <w:r w:rsidRPr="00E92971">
        <w:rPr>
          <w:rFonts w:ascii="Sylfaen" w:hAnsi="Sylfaen" w:cs="Sylfaen"/>
          <w:lang w:val="ka-GE"/>
        </w:rPr>
        <w:tab/>
        <w:t xml:space="preserve">15 / მარტი / 2018 წ.             </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 მიერ, ცენტრალური აპარატის 2018 წლის ასიგნებების ფარგლებში, პროგრამული პაკეტების მომსახურე პროგრამების სახელმწიფო შესყიდვის ორგანიზების მიზნით, სატენდერო კომისიის შექმნის შესახებ</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68.     № 01-71/ო </w:t>
      </w:r>
      <w:r w:rsidRPr="00E92971">
        <w:rPr>
          <w:rFonts w:ascii="Sylfaen" w:hAnsi="Sylfaen" w:cs="Sylfaen"/>
          <w:lang w:val="ka-GE"/>
        </w:rPr>
        <w:tab/>
        <w:t xml:space="preserve">19 / მარტი / 2018 წ.             </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2018 წლის სახელმწიფო ბიუჯეტით გათვალისწინებული ასიგნებების ფარგლებში, საქართველოს შრომის, ჯანმრთელობისა და სოციალური დაცვის სამინისტროს ცენტრალური აპარატის მიერ განსახორციელებელი სახელმწიფო შესყიდვების კორექტირებული გეგმის დამტკიცების შესახებ“</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69.      № 01-72/ო </w:t>
      </w:r>
      <w:r w:rsidRPr="00E92971">
        <w:rPr>
          <w:rFonts w:ascii="Sylfaen" w:hAnsi="Sylfaen" w:cs="Sylfaen"/>
          <w:lang w:val="ka-GE"/>
        </w:rPr>
        <w:tab/>
        <w:t xml:space="preserve">19 / მარტი / 2018 წ.             </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საწარმოში/ორგანიზაციაში/დაწესებულებაში შრომის პირობების ინსპექტირების ჩატარების წესისა და შესაბამისი კითხვარების დამტკიცების შესახებ</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70. № 01-73/ო </w:t>
      </w:r>
      <w:r w:rsidRPr="00E92971">
        <w:rPr>
          <w:rFonts w:ascii="Sylfaen" w:hAnsi="Sylfaen" w:cs="Sylfaen"/>
          <w:lang w:val="ka-GE"/>
        </w:rPr>
        <w:tab/>
        <w:t xml:space="preserve">26 / მარტი / 2018 წ.             </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,,სამედიცინო საქმიანობის სალიცენზიო პირობებისა და სტაციონარული დაწესებულების სანებართვო პირობების დაცვის შესახებ ანგარიშგების ფორმების დამტკიცების თაობაზე“ საქართველოს შრომის, ჯანმრთელობისა და სოციალური დაცვის მინისტრის 2011 წლის 10 ნოემბრის N01-200/ო ბრძანების ძალადაკარგულად გამოცხადების თაობაზე</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71. № 01-74/ო </w:t>
      </w:r>
      <w:r w:rsidRPr="00E92971">
        <w:rPr>
          <w:rFonts w:ascii="Sylfaen" w:hAnsi="Sylfaen" w:cs="Sylfaen"/>
          <w:lang w:val="ka-GE"/>
        </w:rPr>
        <w:tab/>
        <w:t xml:space="preserve">26 / მარტი / 2018 წ.             </w:t>
      </w:r>
    </w:p>
    <w:p w:rsidR="00755965" w:rsidRPr="00E92971" w:rsidRDefault="00755965" w:rsidP="00755965">
      <w:pPr>
        <w:spacing w:before="100" w:beforeAutospacing="1" w:after="100" w:afterAutospacing="1"/>
        <w:ind w:left="720"/>
        <w:jc w:val="both"/>
        <w:rPr>
          <w:rFonts w:ascii="Sylfaen" w:hAnsi="Sylfaen" w:cs="Sylfaen"/>
          <w:lang w:val="ka-GE"/>
        </w:rPr>
      </w:pPr>
      <w:r w:rsidRPr="00E92971">
        <w:rPr>
          <w:rFonts w:ascii="Sylfaen" w:hAnsi="Sylfaen" w:cs="Sylfaen"/>
          <w:lang w:val="ka-GE"/>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საჭიროების შემთხვევაში ქვეყნის შიდა კვოტის განსაზღვრის მიზანშეწონილობის თაობაზე წინადადებებისა და რეკომენდაციების შემუშავების მიზნით შექმნილი საბჭოს პერსონალური შემადგენლობის დამტკიცების თაობაზე” საქართველოს შრომის, ჯანმრთელობისა და სოციალური დაცვის მინისტრის 2016 წლის 27 მაისის N01-123/ო ბრძანებაში ცვლილების შეტანის შესახებ</w:t>
      </w:r>
    </w:p>
    <w:p w:rsidR="009D7C0A" w:rsidRPr="00E92971" w:rsidRDefault="00755965" w:rsidP="009D7C0A">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72. </w:t>
      </w:r>
      <w:r w:rsidR="009D7C0A" w:rsidRPr="00E92971">
        <w:rPr>
          <w:rFonts w:ascii="Sylfaen" w:hAnsi="Sylfaen" w:cs="Sylfaen"/>
          <w:lang w:val="ka-GE"/>
        </w:rPr>
        <w:t xml:space="preserve">№ 01-75/ო </w:t>
      </w:r>
      <w:r w:rsidR="009D7C0A" w:rsidRPr="00E92971">
        <w:rPr>
          <w:rFonts w:ascii="Sylfaen" w:hAnsi="Sylfaen" w:cs="Sylfaen"/>
          <w:lang w:val="ka-GE"/>
        </w:rPr>
        <w:tab/>
        <w:t xml:space="preserve">28 / მარტი / 2018 წ.             </w:t>
      </w:r>
    </w:p>
    <w:p w:rsidR="00356246" w:rsidRPr="00E92971" w:rsidRDefault="009D7C0A" w:rsidP="009D7C0A">
      <w:pPr>
        <w:spacing w:before="100" w:beforeAutospacing="1" w:after="100" w:afterAutospacing="1"/>
        <w:ind w:left="720"/>
        <w:jc w:val="both"/>
        <w:rPr>
          <w:rFonts w:ascii="Sylfaen" w:hAnsi="Sylfaen" w:cs="Sylfaen"/>
          <w:lang w:val="ka-GE"/>
        </w:rPr>
      </w:pPr>
      <w:r w:rsidRPr="00E92971">
        <w:rPr>
          <w:rFonts w:ascii="Sylfaen" w:hAnsi="Sylfaen" w:cs="Sylfaen"/>
          <w:lang w:val="ka-GE"/>
        </w:rPr>
        <w:lastRenderedPageBreak/>
        <w:t>საქართველოს შრომის, ჯანმრთელობისა და სოციალური დაცვის სამინისტროს სოციალური დაცვის დეპარტამენტის პროგრამების მონიტორინგის სამმართველოს მიერ 2018 წლის ზოგიერთი ქვეპროგრამის გეგმიური მონიტორინგის უზრუნველსაყოფად გასატარებელ ღონისძიებათა შესახებ</w:t>
      </w:r>
    </w:p>
    <w:p w:rsidR="009D7C0A" w:rsidRPr="00E92971" w:rsidRDefault="009D7C0A" w:rsidP="009D7C0A">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73. № 01-76/ო </w:t>
      </w:r>
      <w:r w:rsidRPr="00E92971">
        <w:rPr>
          <w:rFonts w:ascii="Sylfaen" w:hAnsi="Sylfaen" w:cs="Sylfaen"/>
          <w:lang w:val="ka-GE"/>
        </w:rPr>
        <w:tab/>
        <w:t xml:space="preserve">29 / მარტი / 2018 წ.             </w:t>
      </w:r>
    </w:p>
    <w:p w:rsidR="009D7C0A" w:rsidRPr="00E92971" w:rsidRDefault="009D7C0A" w:rsidP="009D7C0A">
      <w:pPr>
        <w:spacing w:before="100" w:beforeAutospacing="1" w:after="100" w:afterAutospacing="1"/>
        <w:ind w:left="720"/>
        <w:jc w:val="both"/>
        <w:rPr>
          <w:rFonts w:ascii="Sylfaen" w:hAnsi="Sylfaen" w:cs="Sylfaen"/>
          <w:lang w:val="ka-GE"/>
        </w:rPr>
      </w:pPr>
      <w:r w:rsidRPr="00E92971">
        <w:rPr>
          <w:rFonts w:ascii="Sylfaen" w:hAnsi="Sylfaen" w:cs="Sylfaen"/>
          <w:lang w:val="ka-GE"/>
        </w:rPr>
        <w:t>დღის ცენტრის მომსახურების, ბავშვთა ადრეული განვითარების მომსახურების, დამხმარე საშუალების ვაუჩერის, ბავშვთა ხელოვნური კვების ვაუჩერისა და კრიზისულ მდგომარეობაში მყოფი ბავშვიანი ოჯახების კვების ვაუჩერის ფორმების დამტკიცების შესახებ</w:t>
      </w:r>
    </w:p>
    <w:p w:rsidR="009D7C0A" w:rsidRPr="00E92971" w:rsidRDefault="009D7C0A" w:rsidP="009D7C0A">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74. № 01-77/ო </w:t>
      </w:r>
      <w:r w:rsidRPr="00E92971">
        <w:rPr>
          <w:rFonts w:ascii="Sylfaen" w:hAnsi="Sylfaen" w:cs="Sylfaen"/>
          <w:lang w:val="ka-GE"/>
        </w:rPr>
        <w:tab/>
        <w:t xml:space="preserve">29 / მარტი / 2018 წ.             </w:t>
      </w:r>
    </w:p>
    <w:p w:rsidR="00356246" w:rsidRPr="00E92971" w:rsidRDefault="009D7C0A" w:rsidP="009D7C0A">
      <w:pPr>
        <w:spacing w:before="100" w:beforeAutospacing="1" w:after="100" w:afterAutospacing="1"/>
        <w:ind w:left="720"/>
        <w:jc w:val="both"/>
        <w:rPr>
          <w:rFonts w:ascii="Sylfaen" w:hAnsi="Sylfaen" w:cs="Sylfaen"/>
          <w:lang w:val="ka-GE"/>
        </w:rPr>
      </w:pPr>
      <w:r w:rsidRPr="00E92971">
        <w:rPr>
          <w:rFonts w:ascii="Sylfaen" w:hAnsi="Sylfaen" w:cs="Sylfaen"/>
          <w:lang w:val="ka-GE"/>
        </w:rPr>
        <w:t>გენდერული ნიშნით ქალთა მიმართ ძალადობასა (მათ შორის, ოჯახში ძალადობაზე) და/ან სექსუალურ ძალადობაზე ჯანდაცვის რეაგირების გაძლიერების უზრუნველსაყოფად, საპილოტედ განსაზღვრულ სამედიცინო სერვისის მიმწოდებელ დაწესებულებებში „გენდერული ნიშნით ქალთა მიმართ ძალადობის/სექსუალური ძალადობის დოკუმენტირების ფორმის“ იმპლემენტაციის ორგანიზაციული უზრუნველყოფის თაობაზე</w:t>
      </w:r>
    </w:p>
    <w:p w:rsidR="009D7C0A" w:rsidRPr="00E92971" w:rsidRDefault="009D7C0A" w:rsidP="009D7C0A">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75. № 01-78/ო </w:t>
      </w:r>
      <w:r w:rsidRPr="00E92971">
        <w:rPr>
          <w:rFonts w:ascii="Sylfaen" w:hAnsi="Sylfaen" w:cs="Sylfaen"/>
          <w:lang w:val="ka-GE"/>
        </w:rPr>
        <w:tab/>
        <w:t xml:space="preserve">29 / მარტი / 2018 წ.             </w:t>
      </w:r>
    </w:p>
    <w:p w:rsidR="009D7C0A" w:rsidRPr="00E92971" w:rsidRDefault="009D7C0A" w:rsidP="009D7C0A">
      <w:pPr>
        <w:spacing w:before="100" w:beforeAutospacing="1" w:after="100" w:afterAutospacing="1"/>
        <w:ind w:left="720"/>
        <w:jc w:val="both"/>
        <w:rPr>
          <w:rFonts w:ascii="Sylfaen" w:hAnsi="Sylfaen" w:cs="Sylfaen"/>
          <w:lang w:val="ka-GE"/>
        </w:rPr>
      </w:pPr>
      <w:r w:rsidRPr="00E92971">
        <w:rPr>
          <w:rFonts w:ascii="Sylfaen" w:hAnsi="Sylfaen" w:cs="Sylfaen"/>
          <w:lang w:val="ka-GE"/>
        </w:rPr>
        <w:t>„მოქალაქეთა არასამხედრო, ალტერნატიულ შრომით სამსახურში გაწვევის სახელმწიფო კომისიის შემადგენლობის დამტკიცების თაობაზე“ საქართველოს შრომის, ჯანმრთელობისა და სოციალური დაცვის მინისტრის 2016 წლის 30 ნოემბრის N01-249/ო ბრძანებაში ცვლილების შეტანის შესახებ</w:t>
      </w:r>
    </w:p>
    <w:p w:rsidR="009D7C0A" w:rsidRPr="00E92971" w:rsidRDefault="009D7C0A" w:rsidP="009D7C0A">
      <w:pPr>
        <w:spacing w:before="100" w:beforeAutospacing="1" w:after="100" w:afterAutospacing="1"/>
        <w:ind w:left="720"/>
        <w:jc w:val="both"/>
        <w:rPr>
          <w:rFonts w:ascii="Sylfaen" w:hAnsi="Sylfaen" w:cs="Sylfaen"/>
          <w:lang w:val="ka-GE"/>
        </w:rPr>
      </w:pPr>
      <w:r w:rsidRPr="00E92971">
        <w:rPr>
          <w:rFonts w:ascii="Sylfaen" w:hAnsi="Sylfaen" w:cs="Sylfaen"/>
          <w:lang w:val="ka-GE"/>
        </w:rPr>
        <w:t xml:space="preserve">76. № 01-79/ო </w:t>
      </w:r>
      <w:r w:rsidRPr="00E92971">
        <w:rPr>
          <w:rFonts w:ascii="Sylfaen" w:hAnsi="Sylfaen" w:cs="Sylfaen"/>
          <w:lang w:val="ka-GE"/>
        </w:rPr>
        <w:tab/>
        <w:t xml:space="preserve">29 / მარტი / 2018 წ.             </w:t>
      </w:r>
    </w:p>
    <w:p w:rsidR="009D7C0A" w:rsidRPr="00E92971" w:rsidRDefault="009D7C0A" w:rsidP="009D7C0A">
      <w:pPr>
        <w:spacing w:before="100" w:beforeAutospacing="1" w:after="100" w:afterAutospacing="1"/>
        <w:ind w:left="720"/>
        <w:jc w:val="both"/>
        <w:rPr>
          <w:rFonts w:ascii="Sylfaen" w:hAnsi="Sylfaen" w:cs="Sylfaen"/>
          <w:lang w:val="ka-GE"/>
        </w:rPr>
      </w:pPr>
      <w:r w:rsidRPr="00E92971">
        <w:rPr>
          <w:rFonts w:ascii="Sylfaen" w:hAnsi="Sylfaen" w:cs="Sylfaen"/>
          <w:lang w:val="ka-GE"/>
        </w:rPr>
        <w:t>საქართველოს შრომის, ჯანმრთელობისა და სოციალური დაცვის სამინისტროსა და მის სისტემაში შემავალი ორგანოებისათვის დოკუმენტბრუნვის ელექტრონული სისტემისა და ელექტრონული ხელმოწერის გამოყენების შესახებ</w:t>
      </w:r>
    </w:p>
    <w:p w:rsidR="00356246" w:rsidRPr="00E92971" w:rsidRDefault="00356246" w:rsidP="00984C88">
      <w:pPr>
        <w:spacing w:before="100" w:beforeAutospacing="1" w:after="100" w:afterAutospacing="1"/>
        <w:jc w:val="center"/>
        <w:rPr>
          <w:rFonts w:ascii="Sylfaen" w:hAnsi="Sylfaen" w:cs="Sylfaen"/>
          <w:b/>
        </w:rPr>
      </w:pPr>
    </w:p>
    <w:p w:rsidR="00356246" w:rsidRPr="00E92971" w:rsidRDefault="00356246" w:rsidP="00984C88">
      <w:pPr>
        <w:spacing w:before="100" w:beforeAutospacing="1" w:after="100" w:afterAutospacing="1"/>
        <w:jc w:val="center"/>
        <w:rPr>
          <w:rFonts w:ascii="Sylfaen" w:hAnsi="Sylfaen" w:cs="Sylfaen"/>
          <w:b/>
        </w:rPr>
      </w:pPr>
    </w:p>
    <w:p w:rsidR="00356246" w:rsidRPr="00E92971" w:rsidRDefault="00356246" w:rsidP="00984C88">
      <w:pPr>
        <w:spacing w:before="100" w:beforeAutospacing="1" w:after="100" w:afterAutospacing="1"/>
        <w:jc w:val="center"/>
        <w:rPr>
          <w:rFonts w:ascii="Sylfaen" w:hAnsi="Sylfaen" w:cs="Sylfaen"/>
          <w:b/>
        </w:rPr>
      </w:pPr>
    </w:p>
    <w:p w:rsidR="00356246" w:rsidRPr="00E92971" w:rsidRDefault="00356246" w:rsidP="00984C88">
      <w:pPr>
        <w:spacing w:before="100" w:beforeAutospacing="1" w:after="100" w:afterAutospacing="1"/>
        <w:jc w:val="center"/>
        <w:rPr>
          <w:rFonts w:ascii="Sylfaen" w:hAnsi="Sylfaen" w:cs="Sylfaen"/>
          <w:b/>
        </w:rPr>
      </w:pPr>
    </w:p>
    <w:p w:rsidR="00356246" w:rsidRPr="00E92971" w:rsidRDefault="00356246" w:rsidP="00984C88">
      <w:pPr>
        <w:spacing w:before="100" w:beforeAutospacing="1" w:after="100" w:afterAutospacing="1"/>
        <w:jc w:val="center"/>
        <w:rPr>
          <w:rFonts w:ascii="Sylfaen" w:hAnsi="Sylfaen" w:cs="Sylfaen"/>
          <w:b/>
        </w:rPr>
      </w:pPr>
    </w:p>
    <w:p w:rsidR="00356246" w:rsidRPr="00E92971" w:rsidRDefault="00356246" w:rsidP="00984C88">
      <w:pPr>
        <w:spacing w:before="100" w:beforeAutospacing="1" w:after="100" w:afterAutospacing="1"/>
        <w:jc w:val="center"/>
        <w:rPr>
          <w:rFonts w:ascii="Sylfaen" w:hAnsi="Sylfaen" w:cs="Sylfaen"/>
          <w:b/>
        </w:rPr>
      </w:pPr>
    </w:p>
    <w:p w:rsidR="0001664E" w:rsidRPr="00E92971" w:rsidRDefault="0001664E" w:rsidP="00A87425">
      <w:pPr>
        <w:spacing w:before="100" w:beforeAutospacing="1" w:after="100" w:afterAutospacing="1"/>
        <w:rPr>
          <w:rFonts w:ascii="Sylfaen" w:hAnsi="Sylfaen" w:cs="Sylfaen"/>
          <w:b/>
        </w:rPr>
      </w:pPr>
    </w:p>
    <w:p w:rsidR="0001664E" w:rsidRPr="00E92971" w:rsidRDefault="0001664E" w:rsidP="00984C88">
      <w:pPr>
        <w:spacing w:before="100" w:beforeAutospacing="1" w:after="100" w:afterAutospacing="1"/>
        <w:jc w:val="center"/>
        <w:rPr>
          <w:rFonts w:ascii="Sylfaen" w:hAnsi="Sylfaen" w:cs="Sylfaen"/>
          <w:b/>
        </w:rPr>
      </w:pPr>
    </w:p>
    <w:p w:rsidR="00984C88" w:rsidRPr="00E92971" w:rsidRDefault="00984C88" w:rsidP="00984C88">
      <w:pPr>
        <w:spacing w:before="100" w:beforeAutospacing="1" w:after="100" w:afterAutospacing="1"/>
        <w:jc w:val="center"/>
        <w:rPr>
          <w:b/>
        </w:rPr>
      </w:pPr>
      <w:r w:rsidRPr="00E92971">
        <w:rPr>
          <w:rFonts w:ascii="Sylfaen" w:hAnsi="Sylfaen" w:cs="Sylfaen"/>
          <w:b/>
        </w:rPr>
        <w:t>საქართველოს</w:t>
      </w:r>
      <w:r w:rsidRPr="00E92971">
        <w:rPr>
          <w:b/>
        </w:rPr>
        <w:t xml:space="preserve"> </w:t>
      </w:r>
      <w:r w:rsidRPr="00E92971">
        <w:rPr>
          <w:rFonts w:ascii="Sylfaen" w:hAnsi="Sylfaen" w:cs="Sylfaen"/>
          <w:b/>
        </w:rPr>
        <w:t>შრომის</w:t>
      </w:r>
      <w:r w:rsidRPr="00E92971">
        <w:rPr>
          <w:b/>
        </w:rPr>
        <w:t xml:space="preserve">, </w:t>
      </w:r>
      <w:r w:rsidRPr="00E92971">
        <w:rPr>
          <w:rFonts w:ascii="Sylfaen" w:hAnsi="Sylfaen" w:cs="Sylfaen"/>
          <w:b/>
        </w:rPr>
        <w:t>ჯანმრთელობისა</w:t>
      </w:r>
      <w:r w:rsidRPr="00E92971">
        <w:rPr>
          <w:b/>
        </w:rPr>
        <w:t xml:space="preserve"> </w:t>
      </w:r>
      <w:r w:rsidRPr="00E92971">
        <w:rPr>
          <w:rFonts w:ascii="Sylfaen" w:hAnsi="Sylfaen" w:cs="Sylfaen"/>
          <w:b/>
        </w:rPr>
        <w:t>და</w:t>
      </w:r>
      <w:r w:rsidRPr="00E92971">
        <w:rPr>
          <w:b/>
        </w:rPr>
        <w:t xml:space="preserve"> </w:t>
      </w:r>
      <w:r w:rsidRPr="00E92971">
        <w:rPr>
          <w:rFonts w:ascii="Sylfaen" w:hAnsi="Sylfaen" w:cs="Sylfaen"/>
          <w:b/>
        </w:rPr>
        <w:t>სოციალური</w:t>
      </w:r>
      <w:r w:rsidRPr="00E92971">
        <w:rPr>
          <w:b/>
        </w:rPr>
        <w:t xml:space="preserve"> </w:t>
      </w:r>
      <w:r w:rsidRPr="00E92971">
        <w:rPr>
          <w:rFonts w:ascii="Sylfaen" w:hAnsi="Sylfaen" w:cs="Sylfaen"/>
          <w:b/>
        </w:rPr>
        <w:t>დაცვის</w:t>
      </w:r>
      <w:r w:rsidRPr="00E92971">
        <w:rPr>
          <w:b/>
        </w:rPr>
        <w:t xml:space="preserve"> </w:t>
      </w:r>
      <w:r w:rsidRPr="00E92971">
        <w:rPr>
          <w:rFonts w:ascii="Sylfaen" w:hAnsi="Sylfaen" w:cs="Sylfaen"/>
          <w:b/>
        </w:rPr>
        <w:t>მინისტრის</w:t>
      </w:r>
      <w:r w:rsidRPr="00E92971">
        <w:rPr>
          <w:b/>
        </w:rPr>
        <w:t xml:space="preserve"> </w:t>
      </w:r>
      <w:r w:rsidRPr="00E92971">
        <w:rPr>
          <w:rFonts w:ascii="Sylfaen" w:hAnsi="Sylfaen" w:cs="Sylfaen"/>
          <w:b/>
        </w:rPr>
        <w:t>მიერ</w:t>
      </w:r>
      <w:r w:rsidRPr="00E92971">
        <w:rPr>
          <w:b/>
        </w:rPr>
        <w:t xml:space="preserve"> </w:t>
      </w:r>
      <w:r w:rsidRPr="00E92971">
        <w:rPr>
          <w:rFonts w:ascii="Sylfaen" w:hAnsi="Sylfaen" w:cs="Sylfaen"/>
          <w:b/>
        </w:rPr>
        <w:t>გამოცემული</w:t>
      </w:r>
      <w:r w:rsidRPr="00E92971">
        <w:rPr>
          <w:b/>
        </w:rPr>
        <w:t xml:space="preserve"> </w:t>
      </w:r>
      <w:r w:rsidRPr="00E92971">
        <w:rPr>
          <w:rFonts w:ascii="Sylfaen" w:hAnsi="Sylfaen" w:cs="Sylfaen"/>
          <w:b/>
        </w:rPr>
        <w:t>ნორმატიული</w:t>
      </w:r>
      <w:r w:rsidRPr="00E92971">
        <w:rPr>
          <w:b/>
        </w:rPr>
        <w:t xml:space="preserve"> </w:t>
      </w:r>
      <w:r w:rsidRPr="00E92971">
        <w:rPr>
          <w:rFonts w:ascii="Sylfaen" w:hAnsi="Sylfaen" w:cs="Sylfaen"/>
          <w:b/>
        </w:rPr>
        <w:t>ბრძანებები</w:t>
      </w:r>
    </w:p>
    <w:p w:rsidR="006D01F8" w:rsidRPr="00E92971" w:rsidRDefault="00984C88" w:rsidP="006D01F8">
      <w:pPr>
        <w:spacing w:before="100" w:beforeAutospacing="1" w:after="100" w:afterAutospacing="1"/>
        <w:jc w:val="center"/>
        <w:rPr>
          <w:rFonts w:ascii="Sylfaen" w:hAnsi="Sylfaen" w:cs="Sylfaen"/>
          <w:b/>
        </w:rPr>
      </w:pPr>
      <w:r w:rsidRPr="00E92971">
        <w:rPr>
          <w:rFonts w:ascii="Sylfaen" w:hAnsi="Sylfaen" w:cs="Sylfaen"/>
          <w:b/>
        </w:rPr>
        <w:t>ექსპერტიზა</w:t>
      </w:r>
      <w:r w:rsidRPr="00E92971">
        <w:rPr>
          <w:b/>
        </w:rPr>
        <w:t xml:space="preserve"> </w:t>
      </w:r>
      <w:r w:rsidRPr="00E92971">
        <w:rPr>
          <w:rFonts w:ascii="Sylfaen" w:hAnsi="Sylfaen" w:cs="Sylfaen"/>
          <w:b/>
        </w:rPr>
        <w:t>და</w:t>
      </w:r>
      <w:r w:rsidRPr="00E92971">
        <w:rPr>
          <w:b/>
        </w:rPr>
        <w:t xml:space="preserve"> </w:t>
      </w:r>
      <w:r w:rsidRPr="00E92971">
        <w:rPr>
          <w:rFonts w:ascii="Sylfaen" w:hAnsi="Sylfaen" w:cs="Sylfaen"/>
          <w:b/>
        </w:rPr>
        <w:t>გამოცემა</w:t>
      </w:r>
    </w:p>
    <w:p w:rsidR="00936240" w:rsidRPr="00E92971" w:rsidRDefault="00936240" w:rsidP="00936240">
      <w:pPr>
        <w:spacing w:before="100" w:beforeAutospacing="1" w:after="100" w:afterAutospacing="1"/>
        <w:jc w:val="center"/>
        <w:rPr>
          <w:rFonts w:ascii="Sylfaen" w:hAnsi="Sylfaen"/>
          <w:b/>
          <w:lang w:val="ka-GE"/>
        </w:rPr>
      </w:pPr>
      <w:r w:rsidRPr="00E92971">
        <w:rPr>
          <w:b/>
        </w:rPr>
        <w:t>(3.01.2018 - 30.03.2018)</w:t>
      </w:r>
    </w:p>
    <w:p w:rsidR="006D01F8" w:rsidRPr="00E92971" w:rsidRDefault="006D01F8" w:rsidP="000C407F">
      <w:pPr>
        <w:pStyle w:val="ListParagraph"/>
        <w:jc w:val="both"/>
        <w:rPr>
          <w:rFonts w:ascii="Sylfaen" w:hAnsi="Sylfaen"/>
          <w:lang w:val="ka-GE"/>
        </w:rPr>
      </w:pPr>
    </w:p>
    <w:p w:rsidR="00A87425" w:rsidRPr="00E92971" w:rsidRDefault="00A87425" w:rsidP="00A87425">
      <w:pPr>
        <w:pStyle w:val="ListParagraph"/>
        <w:numPr>
          <w:ilvl w:val="0"/>
          <w:numId w:val="14"/>
        </w:numPr>
        <w:jc w:val="both"/>
        <w:rPr>
          <w:lang w:val="ka-GE"/>
        </w:rPr>
      </w:pPr>
      <w:r w:rsidRPr="00E92971">
        <w:rPr>
          <w:rFonts w:ascii="Sylfaen" w:hAnsi="Sylfaen"/>
          <w:lang w:val="ka-GE"/>
        </w:rPr>
        <w:t xml:space="preserve">„ამბულატორიული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N01-41/ნ ბრძანებაში ცვლილების შეტანის თაობაზე“ </w:t>
      </w:r>
      <w:r w:rsidRPr="00E92971">
        <w:rPr>
          <w:rFonts w:ascii="Sylfaen" w:hAnsi="Sylfaen" w:cs="Sylfaen"/>
          <w:lang w:val="ka-GE"/>
        </w:rPr>
        <w:t>საქართველოს</w:t>
      </w:r>
      <w:r w:rsidRPr="00E92971">
        <w:rPr>
          <w:lang w:val="ka-GE"/>
        </w:rPr>
        <w:t xml:space="preserve"> </w:t>
      </w:r>
      <w:r w:rsidRPr="00E92971">
        <w:rPr>
          <w:rFonts w:ascii="Sylfaen" w:hAnsi="Sylfaen"/>
          <w:lang w:val="ka-GE"/>
        </w:rPr>
        <w:t>შრომის</w:t>
      </w:r>
      <w:r w:rsidRPr="00E92971">
        <w:rPr>
          <w:lang w:val="ka-GE"/>
        </w:rPr>
        <w:t xml:space="preserve">, </w:t>
      </w:r>
      <w:r w:rsidRPr="00E92971">
        <w:rPr>
          <w:rFonts w:ascii="Sylfaen" w:hAnsi="Sylfaen"/>
          <w:lang w:val="ka-GE"/>
        </w:rPr>
        <w:t>ჯანმრთელობისა</w:t>
      </w:r>
      <w:r w:rsidRPr="00E92971">
        <w:rPr>
          <w:lang w:val="ka-GE"/>
        </w:rPr>
        <w:t xml:space="preserve"> </w:t>
      </w:r>
      <w:r w:rsidRPr="00E92971">
        <w:rPr>
          <w:rFonts w:ascii="Sylfaen" w:hAnsi="Sylfaen"/>
          <w:lang w:val="ka-GE"/>
        </w:rPr>
        <w:t>და</w:t>
      </w:r>
      <w:r w:rsidRPr="00E92971">
        <w:rPr>
          <w:lang w:val="ka-GE"/>
        </w:rPr>
        <w:t xml:space="preserve"> </w:t>
      </w:r>
      <w:r w:rsidRPr="00E92971">
        <w:rPr>
          <w:rFonts w:ascii="Sylfaen" w:hAnsi="Sylfaen"/>
          <w:lang w:val="ka-GE"/>
        </w:rPr>
        <w:t>სოციალური</w:t>
      </w:r>
      <w:r w:rsidRPr="00E92971">
        <w:rPr>
          <w:lang w:val="ka-GE"/>
        </w:rPr>
        <w:t xml:space="preserve"> </w:t>
      </w:r>
      <w:r w:rsidRPr="00E92971">
        <w:rPr>
          <w:rFonts w:ascii="Sylfaen" w:hAnsi="Sylfaen"/>
          <w:lang w:val="ka-GE"/>
        </w:rPr>
        <w:t>დაცვის</w:t>
      </w:r>
      <w:r w:rsidRPr="00E92971">
        <w:rPr>
          <w:lang w:val="ka-GE"/>
        </w:rPr>
        <w:t xml:space="preserve"> </w:t>
      </w:r>
      <w:r w:rsidRPr="00E92971">
        <w:rPr>
          <w:rFonts w:ascii="Sylfaen" w:hAnsi="Sylfaen"/>
          <w:lang w:val="ka-GE"/>
        </w:rPr>
        <w:t>მინისტრის</w:t>
      </w:r>
      <w:r w:rsidRPr="00E92971">
        <w:rPr>
          <w:lang w:val="ka-GE"/>
        </w:rPr>
        <w:t xml:space="preserve"> 201</w:t>
      </w:r>
      <w:r w:rsidRPr="00E92971">
        <w:rPr>
          <w:rFonts w:ascii="Sylfaen" w:hAnsi="Sylfaen"/>
        </w:rPr>
        <w:t>8</w:t>
      </w:r>
      <w:r w:rsidRPr="00E92971">
        <w:rPr>
          <w:rFonts w:ascii="Sylfaen" w:hAnsi="Sylfaen"/>
          <w:lang w:val="ka-GE"/>
        </w:rPr>
        <w:t xml:space="preserve"> წლის</w:t>
      </w:r>
      <w:r w:rsidRPr="00E92971">
        <w:rPr>
          <w:lang w:val="ka-GE"/>
        </w:rPr>
        <w:t xml:space="preserve"> </w:t>
      </w:r>
      <w:r w:rsidRPr="00E92971">
        <w:rPr>
          <w:rFonts w:ascii="Sylfaen" w:hAnsi="Sylfaen"/>
          <w:lang w:val="ka-GE"/>
        </w:rPr>
        <w:t xml:space="preserve"> </w:t>
      </w:r>
      <w:r w:rsidRPr="00E92971">
        <w:rPr>
          <w:rFonts w:ascii="Sylfaen" w:hAnsi="Sylfaen"/>
        </w:rPr>
        <w:t>9</w:t>
      </w:r>
      <w:r w:rsidRPr="00E92971">
        <w:rPr>
          <w:rFonts w:ascii="Sylfaen" w:hAnsi="Sylfaen"/>
          <w:lang w:val="ka-GE"/>
        </w:rPr>
        <w:t xml:space="preserve"> იანვრის N01-1/ნ ბრძანება.</w:t>
      </w:r>
    </w:p>
    <w:p w:rsidR="00A87425" w:rsidRPr="00E92971" w:rsidRDefault="00A87425" w:rsidP="00A87425">
      <w:pPr>
        <w:pStyle w:val="ListParagraph"/>
        <w:jc w:val="both"/>
        <w:rPr>
          <w:lang w:val="ka-GE"/>
        </w:rPr>
      </w:pPr>
    </w:p>
    <w:p w:rsidR="00A87425" w:rsidRPr="00E92971" w:rsidRDefault="00A87425" w:rsidP="00A87425">
      <w:pPr>
        <w:pStyle w:val="ListParagraph"/>
        <w:numPr>
          <w:ilvl w:val="0"/>
          <w:numId w:val="14"/>
        </w:numPr>
        <w:jc w:val="both"/>
        <w:rPr>
          <w:rFonts w:ascii="Sylfaen" w:hAnsi="Sylfaen"/>
          <w:lang w:val="ka-GE"/>
        </w:rPr>
      </w:pPr>
      <w:r w:rsidRPr="00E92971">
        <w:rPr>
          <w:rFonts w:ascii="Sylfaen" w:hAnsi="Sylfaen"/>
          <w:lang w:val="ka-GE"/>
        </w:rPr>
        <w:t xml:space="preserve">„სამედიცინო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2009 წლის 19 მარტის №108/ნ ბრძანებაში ცვლილების შეტანის თაობაზე“ </w:t>
      </w:r>
      <w:r w:rsidRPr="00E92971">
        <w:rPr>
          <w:rFonts w:ascii="Sylfaen" w:hAnsi="Sylfaen" w:cs="Sylfaen"/>
          <w:lang w:val="ka-GE"/>
        </w:rPr>
        <w:t>საქართველოს</w:t>
      </w:r>
      <w:r w:rsidRPr="00E92971">
        <w:rPr>
          <w:lang w:val="ka-GE"/>
        </w:rPr>
        <w:t xml:space="preserve"> </w:t>
      </w:r>
      <w:r w:rsidRPr="00E92971">
        <w:rPr>
          <w:rFonts w:ascii="Sylfaen" w:hAnsi="Sylfaen"/>
          <w:lang w:val="ka-GE"/>
        </w:rPr>
        <w:t>შრომის</w:t>
      </w:r>
      <w:r w:rsidRPr="00E92971">
        <w:rPr>
          <w:lang w:val="ka-GE"/>
        </w:rPr>
        <w:t xml:space="preserve">, </w:t>
      </w:r>
      <w:r w:rsidRPr="00E92971">
        <w:rPr>
          <w:rFonts w:ascii="Sylfaen" w:hAnsi="Sylfaen"/>
          <w:lang w:val="ka-GE"/>
        </w:rPr>
        <w:t>ჯანმრთელობისა</w:t>
      </w:r>
      <w:r w:rsidRPr="00E92971">
        <w:rPr>
          <w:lang w:val="ka-GE"/>
        </w:rPr>
        <w:t xml:space="preserve"> </w:t>
      </w:r>
      <w:r w:rsidRPr="00E92971">
        <w:rPr>
          <w:rFonts w:ascii="Sylfaen" w:hAnsi="Sylfaen"/>
          <w:lang w:val="ka-GE"/>
        </w:rPr>
        <w:t>და</w:t>
      </w:r>
      <w:r w:rsidRPr="00E92971">
        <w:rPr>
          <w:lang w:val="ka-GE"/>
        </w:rPr>
        <w:t xml:space="preserve"> </w:t>
      </w:r>
      <w:r w:rsidRPr="00E92971">
        <w:rPr>
          <w:rFonts w:ascii="Sylfaen" w:hAnsi="Sylfaen"/>
          <w:lang w:val="ka-GE"/>
        </w:rPr>
        <w:t>სოციალური</w:t>
      </w:r>
      <w:r w:rsidRPr="00E92971">
        <w:rPr>
          <w:lang w:val="ka-GE"/>
        </w:rPr>
        <w:t xml:space="preserve"> </w:t>
      </w:r>
      <w:r w:rsidRPr="00E92971">
        <w:rPr>
          <w:rFonts w:ascii="Sylfaen" w:hAnsi="Sylfaen"/>
          <w:lang w:val="ka-GE"/>
        </w:rPr>
        <w:t>დაცვის</w:t>
      </w:r>
      <w:r w:rsidRPr="00E92971">
        <w:rPr>
          <w:lang w:val="ka-GE"/>
        </w:rPr>
        <w:t xml:space="preserve"> </w:t>
      </w:r>
      <w:r w:rsidRPr="00E92971">
        <w:rPr>
          <w:rFonts w:ascii="Sylfaen" w:hAnsi="Sylfaen"/>
          <w:lang w:val="ka-GE"/>
        </w:rPr>
        <w:t>მინისტრის</w:t>
      </w:r>
      <w:r w:rsidRPr="00E92971">
        <w:rPr>
          <w:lang w:val="ka-GE"/>
        </w:rPr>
        <w:t xml:space="preserve"> 201</w:t>
      </w:r>
      <w:r w:rsidRPr="00E92971">
        <w:rPr>
          <w:rFonts w:ascii="Sylfaen" w:hAnsi="Sylfaen"/>
        </w:rPr>
        <w:t>8</w:t>
      </w:r>
      <w:r w:rsidRPr="00E92971">
        <w:rPr>
          <w:rFonts w:ascii="Sylfaen" w:hAnsi="Sylfaen"/>
          <w:lang w:val="ka-GE"/>
        </w:rPr>
        <w:t xml:space="preserve"> წლის</w:t>
      </w:r>
      <w:r w:rsidRPr="00E92971">
        <w:rPr>
          <w:lang w:val="ka-GE"/>
        </w:rPr>
        <w:t xml:space="preserve"> </w:t>
      </w:r>
      <w:r w:rsidRPr="00E92971">
        <w:rPr>
          <w:rFonts w:ascii="Sylfaen" w:hAnsi="Sylfaen"/>
          <w:lang w:val="ka-GE"/>
        </w:rPr>
        <w:t xml:space="preserve"> </w:t>
      </w:r>
      <w:r w:rsidRPr="00E92971">
        <w:rPr>
          <w:rFonts w:ascii="Sylfaen" w:hAnsi="Sylfaen"/>
        </w:rPr>
        <w:t>9</w:t>
      </w:r>
      <w:r w:rsidRPr="00E92971">
        <w:rPr>
          <w:rFonts w:ascii="Sylfaen" w:hAnsi="Sylfaen"/>
          <w:lang w:val="ka-GE"/>
        </w:rPr>
        <w:t xml:space="preserve"> იანვრის N01-2/ნ ბრძანება.</w:t>
      </w:r>
    </w:p>
    <w:p w:rsidR="00A87425" w:rsidRPr="00E92971" w:rsidRDefault="00A87425" w:rsidP="00A87425">
      <w:pPr>
        <w:pStyle w:val="ListParagraph"/>
        <w:rPr>
          <w:rFonts w:ascii="Sylfaen" w:hAnsi="Sylfaen"/>
          <w:lang w:val="ka-GE"/>
        </w:rPr>
      </w:pPr>
    </w:p>
    <w:p w:rsidR="00DB1CD5" w:rsidRPr="00E92971" w:rsidRDefault="00A87425" w:rsidP="00043941">
      <w:pPr>
        <w:pStyle w:val="ListParagraph"/>
        <w:numPr>
          <w:ilvl w:val="0"/>
          <w:numId w:val="14"/>
        </w:numPr>
        <w:jc w:val="both"/>
        <w:rPr>
          <w:lang w:val="ka-GE"/>
        </w:rPr>
      </w:pPr>
      <w:r w:rsidRPr="00E92971">
        <w:rPr>
          <w:rFonts w:ascii="Sylfaen" w:hAnsi="Sylfaen"/>
          <w:lang w:val="ka-GE"/>
        </w:rPr>
        <w:t>„დროებითი შრომისუუნარობის გამო დახმარების დანიშვნისა და გაცემის წესის დამტკიცების თაობაზე“ საქართველოს შრომის, ჯანმრთელობისა და სოციალური დაცვის მინისტრის 2009 წლის 20 თებერვლის №87/ნ ბრძანებაში ცვლილების შეტანის შესახებ“ საქართველოს</w:t>
      </w:r>
      <w:r w:rsidRPr="00E92971">
        <w:rPr>
          <w:lang w:val="ka-GE"/>
        </w:rPr>
        <w:t xml:space="preserve"> </w:t>
      </w:r>
      <w:r w:rsidRPr="00E92971">
        <w:rPr>
          <w:rFonts w:ascii="Sylfaen" w:hAnsi="Sylfaen"/>
          <w:lang w:val="ka-GE"/>
        </w:rPr>
        <w:t>შრომის</w:t>
      </w:r>
      <w:r w:rsidRPr="00E92971">
        <w:rPr>
          <w:lang w:val="ka-GE"/>
        </w:rPr>
        <w:t xml:space="preserve">, </w:t>
      </w:r>
      <w:r w:rsidRPr="00E92971">
        <w:rPr>
          <w:rFonts w:ascii="Sylfaen" w:hAnsi="Sylfaen"/>
          <w:lang w:val="ka-GE"/>
        </w:rPr>
        <w:t>ჯანმრთელობისა</w:t>
      </w:r>
      <w:r w:rsidRPr="00E92971">
        <w:rPr>
          <w:lang w:val="ka-GE"/>
        </w:rPr>
        <w:t xml:space="preserve"> </w:t>
      </w:r>
      <w:r w:rsidRPr="00E92971">
        <w:rPr>
          <w:rFonts w:ascii="Sylfaen" w:hAnsi="Sylfaen"/>
          <w:lang w:val="ka-GE"/>
        </w:rPr>
        <w:t>და</w:t>
      </w:r>
      <w:r w:rsidRPr="00E92971">
        <w:rPr>
          <w:lang w:val="ka-GE"/>
        </w:rPr>
        <w:t xml:space="preserve"> </w:t>
      </w:r>
      <w:r w:rsidRPr="00E92971">
        <w:rPr>
          <w:rFonts w:ascii="Sylfaen" w:hAnsi="Sylfaen"/>
          <w:lang w:val="ka-GE"/>
        </w:rPr>
        <w:t>სოციალური</w:t>
      </w:r>
      <w:r w:rsidRPr="00E92971">
        <w:rPr>
          <w:lang w:val="ka-GE"/>
        </w:rPr>
        <w:t xml:space="preserve"> </w:t>
      </w:r>
      <w:r w:rsidRPr="00E92971">
        <w:rPr>
          <w:rFonts w:ascii="Sylfaen" w:hAnsi="Sylfaen"/>
          <w:lang w:val="ka-GE"/>
        </w:rPr>
        <w:t>დაცვის</w:t>
      </w:r>
      <w:r w:rsidRPr="00E92971">
        <w:rPr>
          <w:lang w:val="ka-GE"/>
        </w:rPr>
        <w:t xml:space="preserve"> </w:t>
      </w:r>
      <w:r w:rsidRPr="00E92971">
        <w:rPr>
          <w:rFonts w:ascii="Sylfaen" w:hAnsi="Sylfaen"/>
          <w:lang w:val="ka-GE"/>
        </w:rPr>
        <w:t>მინისტრის</w:t>
      </w:r>
      <w:r w:rsidRPr="00E92971">
        <w:rPr>
          <w:lang w:val="ka-GE"/>
        </w:rPr>
        <w:t xml:space="preserve"> 2018 </w:t>
      </w:r>
      <w:r w:rsidRPr="00E92971">
        <w:rPr>
          <w:rFonts w:ascii="Sylfaen" w:hAnsi="Sylfaen"/>
          <w:lang w:val="ka-GE"/>
        </w:rPr>
        <w:t>წლის</w:t>
      </w:r>
      <w:r w:rsidRPr="00E92971">
        <w:rPr>
          <w:lang w:val="ka-GE"/>
        </w:rPr>
        <w:t xml:space="preserve">  10 </w:t>
      </w:r>
      <w:r w:rsidRPr="00E92971">
        <w:rPr>
          <w:rFonts w:ascii="Sylfaen" w:hAnsi="Sylfaen"/>
          <w:lang w:val="ka-GE"/>
        </w:rPr>
        <w:t>იანვრის</w:t>
      </w:r>
      <w:r w:rsidRPr="00E92971">
        <w:rPr>
          <w:lang w:val="ka-GE"/>
        </w:rPr>
        <w:t xml:space="preserve"> N01-3/</w:t>
      </w:r>
      <w:r w:rsidRPr="00E92971">
        <w:rPr>
          <w:rFonts w:ascii="Sylfaen" w:hAnsi="Sylfaen"/>
          <w:lang w:val="ka-GE"/>
        </w:rPr>
        <w:t>ნ</w:t>
      </w:r>
      <w:r w:rsidRPr="00E92971">
        <w:rPr>
          <w:lang w:val="ka-GE"/>
        </w:rPr>
        <w:t xml:space="preserve"> </w:t>
      </w:r>
      <w:r w:rsidRPr="00E92971">
        <w:rPr>
          <w:rFonts w:ascii="Sylfaen" w:hAnsi="Sylfaen"/>
          <w:lang w:val="ka-GE"/>
        </w:rPr>
        <w:t>ბრძანება</w:t>
      </w:r>
      <w:r w:rsidRPr="00E92971">
        <w:rPr>
          <w:lang w:val="ka-GE"/>
        </w:rPr>
        <w:t>.</w:t>
      </w:r>
    </w:p>
    <w:p w:rsidR="00DB1CD5" w:rsidRPr="00E92971" w:rsidRDefault="00DB1CD5" w:rsidP="00DB1CD5">
      <w:pPr>
        <w:pStyle w:val="ListParagraph"/>
        <w:jc w:val="both"/>
        <w:rPr>
          <w:lang w:val="ka-GE"/>
        </w:rPr>
      </w:pPr>
    </w:p>
    <w:p w:rsidR="008F2C5A" w:rsidRPr="00E92971" w:rsidRDefault="008F2C5A" w:rsidP="008F2C5A">
      <w:pPr>
        <w:pStyle w:val="ListParagraph"/>
        <w:numPr>
          <w:ilvl w:val="0"/>
          <w:numId w:val="14"/>
        </w:numPr>
        <w:jc w:val="both"/>
        <w:rPr>
          <w:lang w:val="ka-GE"/>
        </w:rPr>
      </w:pPr>
      <w:r w:rsidRPr="00E92971">
        <w:rPr>
          <w:rFonts w:ascii="Sylfaen" w:hAnsi="Sylfaen"/>
          <w:lang w:val="ka-GE"/>
        </w:rPr>
        <w:t>„ერთიანი დიპლომისშემდგომი საკვალიფიკაციო გამოცდის ჩატარების წესისა და პირობების და რეზიდენტურაში ჩარიცხვის წესის დამტკიცების შესახებ“ საქართველოს შრომის, ჯანმრთელობისა და სოციალური დაცვის მინისტრის 2006 წლის 3 ნოემბრის №295/ნ ბრძანებაში ცვლილების შეტანის თაობაზე“ საქართველოს</w:t>
      </w:r>
      <w:r w:rsidRPr="00E92971">
        <w:rPr>
          <w:lang w:val="ka-GE"/>
        </w:rPr>
        <w:t xml:space="preserve"> </w:t>
      </w:r>
      <w:r w:rsidRPr="00E92971">
        <w:rPr>
          <w:rFonts w:ascii="Sylfaen" w:hAnsi="Sylfaen"/>
          <w:lang w:val="ka-GE"/>
        </w:rPr>
        <w:t>შრომის</w:t>
      </w:r>
      <w:r w:rsidRPr="00E92971">
        <w:rPr>
          <w:lang w:val="ka-GE"/>
        </w:rPr>
        <w:t xml:space="preserve">, </w:t>
      </w:r>
      <w:r w:rsidRPr="00E92971">
        <w:rPr>
          <w:rFonts w:ascii="Sylfaen" w:hAnsi="Sylfaen"/>
          <w:lang w:val="ka-GE"/>
        </w:rPr>
        <w:t>ჯანმრთელობისა</w:t>
      </w:r>
      <w:r w:rsidRPr="00E92971">
        <w:rPr>
          <w:lang w:val="ka-GE"/>
        </w:rPr>
        <w:t xml:space="preserve"> </w:t>
      </w:r>
      <w:r w:rsidRPr="00E92971">
        <w:rPr>
          <w:rFonts w:ascii="Sylfaen" w:hAnsi="Sylfaen"/>
          <w:lang w:val="ka-GE"/>
        </w:rPr>
        <w:t>და</w:t>
      </w:r>
      <w:r w:rsidRPr="00E92971">
        <w:rPr>
          <w:lang w:val="ka-GE"/>
        </w:rPr>
        <w:t xml:space="preserve"> </w:t>
      </w:r>
      <w:r w:rsidRPr="00E92971">
        <w:rPr>
          <w:rFonts w:ascii="Sylfaen" w:hAnsi="Sylfaen"/>
          <w:lang w:val="ka-GE"/>
        </w:rPr>
        <w:t>სოციალური</w:t>
      </w:r>
      <w:r w:rsidRPr="00E92971">
        <w:rPr>
          <w:lang w:val="ka-GE"/>
        </w:rPr>
        <w:t xml:space="preserve"> </w:t>
      </w:r>
      <w:r w:rsidRPr="00E92971">
        <w:rPr>
          <w:rFonts w:ascii="Sylfaen" w:hAnsi="Sylfaen"/>
          <w:lang w:val="ka-GE"/>
        </w:rPr>
        <w:t>დაცვის</w:t>
      </w:r>
      <w:r w:rsidRPr="00E92971">
        <w:rPr>
          <w:lang w:val="ka-GE"/>
        </w:rPr>
        <w:t xml:space="preserve"> </w:t>
      </w:r>
      <w:r w:rsidRPr="00E92971">
        <w:rPr>
          <w:rFonts w:ascii="Sylfaen" w:hAnsi="Sylfaen"/>
          <w:lang w:val="ka-GE"/>
        </w:rPr>
        <w:t>მინისტრის</w:t>
      </w:r>
      <w:r w:rsidRPr="00E92971">
        <w:rPr>
          <w:lang w:val="ka-GE"/>
        </w:rPr>
        <w:t xml:space="preserve"> 2018 </w:t>
      </w:r>
      <w:r w:rsidRPr="00E92971">
        <w:rPr>
          <w:rFonts w:ascii="Sylfaen" w:hAnsi="Sylfaen"/>
          <w:lang w:val="ka-GE"/>
        </w:rPr>
        <w:t>წლის</w:t>
      </w:r>
      <w:r w:rsidRPr="00E92971">
        <w:rPr>
          <w:lang w:val="ka-GE"/>
        </w:rPr>
        <w:t xml:space="preserve">  </w:t>
      </w:r>
      <w:r w:rsidR="00003341" w:rsidRPr="00E92971">
        <w:rPr>
          <w:rFonts w:ascii="Sylfaen" w:hAnsi="Sylfaen"/>
          <w:lang w:val="ka-GE"/>
        </w:rPr>
        <w:t xml:space="preserve">2 თებერვლის </w:t>
      </w:r>
      <w:r w:rsidR="00003341" w:rsidRPr="00E92971">
        <w:rPr>
          <w:lang w:val="ka-GE"/>
        </w:rPr>
        <w:t>N01-</w:t>
      </w:r>
      <w:r w:rsidR="00003341" w:rsidRPr="00E92971">
        <w:t>4</w:t>
      </w:r>
      <w:r w:rsidRPr="00E92971">
        <w:rPr>
          <w:lang w:val="ka-GE"/>
        </w:rPr>
        <w:t>/</w:t>
      </w:r>
      <w:r w:rsidRPr="00E92971">
        <w:rPr>
          <w:rFonts w:ascii="Sylfaen" w:hAnsi="Sylfaen"/>
          <w:lang w:val="ka-GE"/>
        </w:rPr>
        <w:t>ნ</w:t>
      </w:r>
      <w:r w:rsidRPr="00E92971">
        <w:rPr>
          <w:lang w:val="ka-GE"/>
        </w:rPr>
        <w:t xml:space="preserve"> </w:t>
      </w:r>
      <w:r w:rsidRPr="00E92971">
        <w:rPr>
          <w:rFonts w:ascii="Sylfaen" w:hAnsi="Sylfaen"/>
          <w:lang w:val="ka-GE"/>
        </w:rPr>
        <w:t>ბრძანება</w:t>
      </w:r>
      <w:r w:rsidRPr="00E92971">
        <w:rPr>
          <w:lang w:val="ka-GE"/>
        </w:rPr>
        <w:t>.</w:t>
      </w:r>
    </w:p>
    <w:p w:rsidR="008F2C5A" w:rsidRPr="00E92971" w:rsidRDefault="008F2C5A" w:rsidP="008F2C5A">
      <w:pPr>
        <w:pStyle w:val="ListParagraph"/>
        <w:rPr>
          <w:lang w:val="ka-GE"/>
        </w:rPr>
      </w:pPr>
    </w:p>
    <w:p w:rsidR="00D72AAE" w:rsidRPr="00E92971" w:rsidRDefault="00003341" w:rsidP="00043941">
      <w:pPr>
        <w:pStyle w:val="ListParagraph"/>
        <w:numPr>
          <w:ilvl w:val="0"/>
          <w:numId w:val="14"/>
        </w:numPr>
        <w:jc w:val="both"/>
        <w:rPr>
          <w:lang w:val="ka-GE"/>
        </w:rPr>
      </w:pPr>
      <w:proofErr w:type="gramStart"/>
      <w:r w:rsidRPr="00E92971">
        <w:rPr>
          <w:rFonts w:ascii="Sylfaen" w:hAnsi="Sylfaen" w:cs="Sylfaen"/>
        </w:rPr>
        <w:t>,,</w:t>
      </w:r>
      <w:proofErr w:type="gramEnd"/>
      <w:r w:rsidRPr="00E92971">
        <w:rPr>
          <w:rFonts w:ascii="Sylfaen" w:hAnsi="Sylfaen" w:cs="Sylfaen"/>
          <w:lang w:val="ka-GE"/>
        </w:rPr>
        <w:t>საყოველთაო</w:t>
      </w:r>
      <w:r w:rsidRPr="00E92971">
        <w:rPr>
          <w:rFonts w:ascii="Sylfaen" w:hAnsi="Sylfaen"/>
          <w:lang w:val="ka-GE"/>
        </w:rPr>
        <w:t xml:space="preserve">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w:t>
      </w:r>
      <w:r w:rsidRPr="00E92971">
        <w:rPr>
          <w:rFonts w:ascii="Sylfaen" w:hAnsi="Sylfaen"/>
        </w:rPr>
        <w:t xml:space="preserve">” </w:t>
      </w:r>
      <w:r w:rsidRPr="00E92971">
        <w:rPr>
          <w:rFonts w:ascii="Sylfaen" w:hAnsi="Sylfaen"/>
          <w:lang w:val="ka-GE"/>
        </w:rPr>
        <w:t>საქართველოს</w:t>
      </w:r>
      <w:r w:rsidRPr="00E92971">
        <w:rPr>
          <w:lang w:val="ka-GE"/>
        </w:rPr>
        <w:t xml:space="preserve"> </w:t>
      </w:r>
      <w:r w:rsidRPr="00E92971">
        <w:rPr>
          <w:rFonts w:ascii="Sylfaen" w:hAnsi="Sylfaen"/>
          <w:lang w:val="ka-GE"/>
        </w:rPr>
        <w:t>შრომის</w:t>
      </w:r>
      <w:r w:rsidRPr="00E92971">
        <w:rPr>
          <w:lang w:val="ka-GE"/>
        </w:rPr>
        <w:t xml:space="preserve">, </w:t>
      </w:r>
      <w:r w:rsidRPr="00E92971">
        <w:rPr>
          <w:rFonts w:ascii="Sylfaen" w:hAnsi="Sylfaen"/>
          <w:lang w:val="ka-GE"/>
        </w:rPr>
        <w:t>ჯანმრთელობისა</w:t>
      </w:r>
      <w:r w:rsidRPr="00E92971">
        <w:rPr>
          <w:lang w:val="ka-GE"/>
        </w:rPr>
        <w:t xml:space="preserve"> </w:t>
      </w:r>
      <w:r w:rsidRPr="00E92971">
        <w:rPr>
          <w:rFonts w:ascii="Sylfaen" w:hAnsi="Sylfaen"/>
          <w:lang w:val="ka-GE"/>
        </w:rPr>
        <w:t>და</w:t>
      </w:r>
      <w:r w:rsidRPr="00E92971">
        <w:rPr>
          <w:lang w:val="ka-GE"/>
        </w:rPr>
        <w:t xml:space="preserve"> </w:t>
      </w:r>
      <w:r w:rsidRPr="00E92971">
        <w:rPr>
          <w:rFonts w:ascii="Sylfaen" w:hAnsi="Sylfaen"/>
          <w:lang w:val="ka-GE"/>
        </w:rPr>
        <w:t>სოციალური</w:t>
      </w:r>
      <w:r w:rsidRPr="00E92971">
        <w:rPr>
          <w:lang w:val="ka-GE"/>
        </w:rPr>
        <w:t xml:space="preserve"> </w:t>
      </w:r>
      <w:r w:rsidRPr="00E92971">
        <w:rPr>
          <w:rFonts w:ascii="Sylfaen" w:hAnsi="Sylfaen"/>
          <w:lang w:val="ka-GE"/>
        </w:rPr>
        <w:t>დაცვის</w:t>
      </w:r>
      <w:r w:rsidRPr="00E92971">
        <w:rPr>
          <w:lang w:val="ka-GE"/>
        </w:rPr>
        <w:t xml:space="preserve"> </w:t>
      </w:r>
      <w:r w:rsidRPr="00E92971">
        <w:rPr>
          <w:rFonts w:ascii="Sylfaen" w:hAnsi="Sylfaen"/>
          <w:lang w:val="ka-GE"/>
        </w:rPr>
        <w:t>მინისტრის</w:t>
      </w:r>
      <w:r w:rsidRPr="00E92971">
        <w:rPr>
          <w:lang w:val="ka-GE"/>
        </w:rPr>
        <w:t xml:space="preserve"> 2018 </w:t>
      </w:r>
      <w:r w:rsidRPr="00E92971">
        <w:rPr>
          <w:rFonts w:ascii="Sylfaen" w:hAnsi="Sylfaen"/>
          <w:lang w:val="ka-GE"/>
        </w:rPr>
        <w:t>წლის</w:t>
      </w:r>
      <w:r w:rsidRPr="00E92971">
        <w:rPr>
          <w:lang w:val="ka-GE"/>
        </w:rPr>
        <w:t xml:space="preserve"> </w:t>
      </w:r>
      <w:r w:rsidRPr="00E92971">
        <w:t xml:space="preserve">7 </w:t>
      </w:r>
      <w:r w:rsidRPr="00E92971">
        <w:rPr>
          <w:lang w:val="ka-GE"/>
        </w:rPr>
        <w:t xml:space="preserve"> </w:t>
      </w:r>
      <w:r w:rsidRPr="00E92971">
        <w:rPr>
          <w:rFonts w:ascii="Sylfaen" w:hAnsi="Sylfaen"/>
          <w:lang w:val="ka-GE"/>
        </w:rPr>
        <w:t xml:space="preserve">თებერვლის </w:t>
      </w:r>
      <w:r w:rsidRPr="00E92971">
        <w:rPr>
          <w:lang w:val="ka-GE"/>
        </w:rPr>
        <w:t>N01-5/</w:t>
      </w:r>
      <w:r w:rsidRPr="00E92971">
        <w:rPr>
          <w:rFonts w:ascii="Sylfaen" w:hAnsi="Sylfaen"/>
          <w:lang w:val="ka-GE"/>
        </w:rPr>
        <w:t>ნ</w:t>
      </w:r>
      <w:r w:rsidRPr="00E92971">
        <w:rPr>
          <w:lang w:val="ka-GE"/>
        </w:rPr>
        <w:t xml:space="preserve"> </w:t>
      </w:r>
      <w:r w:rsidRPr="00E92971">
        <w:rPr>
          <w:rFonts w:ascii="Sylfaen" w:hAnsi="Sylfaen"/>
          <w:lang w:val="ka-GE"/>
        </w:rPr>
        <w:t>ბრძანება</w:t>
      </w:r>
      <w:r w:rsidRPr="00E92971">
        <w:rPr>
          <w:lang w:val="ka-GE"/>
        </w:rPr>
        <w:t>.</w:t>
      </w:r>
    </w:p>
    <w:p w:rsidR="00043941" w:rsidRPr="00E92971" w:rsidRDefault="00043941" w:rsidP="00043941">
      <w:pPr>
        <w:jc w:val="both"/>
        <w:rPr>
          <w:rFonts w:ascii="Sylfaen" w:hAnsi="Sylfaen"/>
          <w:lang w:val="ka-GE"/>
        </w:rPr>
      </w:pPr>
    </w:p>
    <w:p w:rsidR="00D72AAE" w:rsidRPr="00E92971" w:rsidRDefault="00D72AAE" w:rsidP="00D72AAE">
      <w:pPr>
        <w:pStyle w:val="ListParagraph"/>
        <w:numPr>
          <w:ilvl w:val="0"/>
          <w:numId w:val="14"/>
        </w:numPr>
        <w:jc w:val="both"/>
        <w:rPr>
          <w:rFonts w:ascii="Sylfaen" w:hAnsi="Sylfaen"/>
          <w:lang w:val="ka-GE"/>
        </w:rPr>
      </w:pPr>
      <w:r w:rsidRPr="00E92971">
        <w:rPr>
          <w:rFonts w:ascii="Sylfaen" w:hAnsi="Sylfaen"/>
          <w:lang w:val="ka-GE"/>
        </w:rPr>
        <w:t>„ტრანსპლანტაციის საბჭოს დებულების დამტკიცების შესახებ“ საქართველოს შრომის, ჯანმრთელობისა და სოციალური დაცვის მინისტრის 2017 წლის 29 მაისის №01-31/ნ ბრძანებაში ცვლილების შეტანის თაობაზე“ საქართველოს შრომის, ჯანმრთელობისა და სოციალური დაცვის მინისტრის 2018 წლის 8 თებერვლის N01-6/ნ ბრძანება.</w:t>
      </w:r>
    </w:p>
    <w:p w:rsidR="00A87425" w:rsidRPr="00E92971" w:rsidRDefault="00A87425" w:rsidP="000C407F">
      <w:pPr>
        <w:pStyle w:val="ListParagraph"/>
        <w:jc w:val="both"/>
        <w:rPr>
          <w:rFonts w:ascii="Sylfaen" w:hAnsi="Sylfaen"/>
          <w:lang w:val="ka-GE"/>
        </w:rPr>
      </w:pPr>
    </w:p>
    <w:p w:rsidR="00DB1CD5" w:rsidRPr="00E92971" w:rsidRDefault="00DB1CD5" w:rsidP="00DB1CD5">
      <w:pPr>
        <w:pStyle w:val="ListParagraph"/>
        <w:numPr>
          <w:ilvl w:val="0"/>
          <w:numId w:val="14"/>
        </w:numPr>
        <w:jc w:val="both"/>
        <w:rPr>
          <w:rFonts w:ascii="Sylfaen" w:hAnsi="Sylfaen"/>
          <w:lang w:val="ka-GE"/>
        </w:rPr>
      </w:pPr>
      <w:r w:rsidRPr="00E92971">
        <w:rPr>
          <w:rFonts w:ascii="Sylfaen" w:hAnsi="Sylfaen"/>
          <w:lang w:val="ka-GE"/>
        </w:rPr>
        <w:lastRenderedPageBreak/>
        <w:t>„მეორე ჯგუფს მიკუთვნებული ფარმაცევტული პროდუქტის (სამკურნალო საშუალების) ფორმა №3 ელექტრონული რეცეპტის ბრუნვის წესის დამტკიცების თაობაზე“ საქართველოს შრომის, ჯანმრთელობისა და სოციალური დაცვის მინისტრის 2016 წლის 26 ივლისის №01-29/ნ ბრძანებაში ცვლილების შეტანის თაობაზე“ საქართველოს შრომის, ჯანმრთელობისა და სოციალური დაცვის მინისტრის 2018 წლის 13 თებერვლის N01-7/ნ ბრძანება.</w:t>
      </w:r>
    </w:p>
    <w:p w:rsidR="008E6D0B" w:rsidRPr="00E92971" w:rsidRDefault="008E6D0B" w:rsidP="008E6D0B">
      <w:pPr>
        <w:pStyle w:val="ListParagraph"/>
        <w:rPr>
          <w:rFonts w:ascii="Sylfaen" w:hAnsi="Sylfaen"/>
          <w:lang w:val="ka-GE"/>
        </w:rPr>
      </w:pPr>
    </w:p>
    <w:p w:rsidR="00A87425" w:rsidRPr="00E92971" w:rsidRDefault="008E6D0B" w:rsidP="008E6D0B">
      <w:pPr>
        <w:pStyle w:val="ListParagraph"/>
        <w:numPr>
          <w:ilvl w:val="0"/>
          <w:numId w:val="14"/>
        </w:numPr>
        <w:jc w:val="both"/>
        <w:rPr>
          <w:rFonts w:ascii="Sylfaen" w:hAnsi="Sylfaen"/>
          <w:lang w:val="ka-GE"/>
        </w:rPr>
      </w:pPr>
      <w:r w:rsidRPr="00E92971">
        <w:rPr>
          <w:rFonts w:ascii="Sylfaen" w:hAnsi="Sylfaen"/>
          <w:lang w:val="ka-GE"/>
        </w:rPr>
        <w:t>„ორსულობის,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 საქართველოს შრომის, ჯანმრთელობისა და სოციალური დაცვის მინისტრის 2006 წლის 25 აგვისტოს N231/ნ ბრძანებაში ცვლილების შეტანის თაობაზე“ საქართველოს შრომის, ჯანმრთელობისა და სოციალური დაცვის მინისტრის 2018 წლის 23 თებერვლის</w:t>
      </w:r>
      <w:r w:rsidR="00F63EBB" w:rsidRPr="00E92971">
        <w:rPr>
          <w:rFonts w:ascii="Sylfaen" w:hAnsi="Sylfaen"/>
          <w:lang w:val="ka-GE"/>
        </w:rPr>
        <w:t xml:space="preserve"> N01-8</w:t>
      </w:r>
      <w:r w:rsidRPr="00E92971">
        <w:rPr>
          <w:rFonts w:ascii="Sylfaen" w:hAnsi="Sylfaen"/>
          <w:lang w:val="ka-GE"/>
        </w:rPr>
        <w:t>/ნ ბრძანება.</w:t>
      </w:r>
    </w:p>
    <w:p w:rsidR="008E6D0B" w:rsidRPr="00E92971" w:rsidRDefault="008E6D0B" w:rsidP="008E6D0B">
      <w:pPr>
        <w:pStyle w:val="ListParagraph"/>
        <w:rPr>
          <w:rFonts w:ascii="Sylfaen" w:hAnsi="Sylfaen"/>
          <w:lang w:val="ka-GE"/>
        </w:rPr>
      </w:pPr>
    </w:p>
    <w:p w:rsidR="00F63EBB" w:rsidRPr="00E92971" w:rsidRDefault="000B682C" w:rsidP="00F63EBB">
      <w:pPr>
        <w:pStyle w:val="ListParagraph"/>
        <w:numPr>
          <w:ilvl w:val="0"/>
          <w:numId w:val="14"/>
        </w:numPr>
        <w:jc w:val="both"/>
        <w:rPr>
          <w:rFonts w:ascii="Sylfaen" w:hAnsi="Sylfaen"/>
          <w:lang w:val="ka-GE"/>
        </w:rPr>
      </w:pPr>
      <w:r w:rsidRPr="00E92971">
        <w:rPr>
          <w:rFonts w:ascii="Sylfaen" w:hAnsi="Sylfaen"/>
          <w:lang w:val="ka-GE"/>
        </w:rPr>
        <w:t xml:space="preserve">„საექიმო სპეციალობათა პროფესიული კომპეტენციების დამტკიცების შესახებ“ საქართველოს შრომის, ჯანმრთელობისა და სოციალური დაცვის მინისტრის 2015 წლის 30 მარტის №01-8/ნ ბრძანებაში ცვლილების შეტანის თაობაზე“ </w:t>
      </w:r>
      <w:r w:rsidR="00F63EBB" w:rsidRPr="00E92971">
        <w:rPr>
          <w:rFonts w:ascii="Sylfaen" w:hAnsi="Sylfaen"/>
          <w:lang w:val="ka-GE"/>
        </w:rPr>
        <w:t>საქართველოს შრომის, ჯანმრთელობისა და სოციალური დაცვის მინისტრის 2018 წლის 23 თებერვლის N01-9/ნ ბრძანება.</w:t>
      </w:r>
    </w:p>
    <w:p w:rsidR="00F63EBB" w:rsidRPr="00E92971" w:rsidRDefault="00F63EBB" w:rsidP="00F63EBB">
      <w:pPr>
        <w:pStyle w:val="ListParagraph"/>
        <w:rPr>
          <w:rFonts w:ascii="Sylfaen" w:hAnsi="Sylfaen"/>
          <w:lang w:val="ka-GE"/>
        </w:rPr>
      </w:pPr>
    </w:p>
    <w:p w:rsidR="0019751D" w:rsidRPr="00E92971" w:rsidRDefault="008A4DC2" w:rsidP="003F1D34">
      <w:pPr>
        <w:pStyle w:val="ListParagraph"/>
        <w:numPr>
          <w:ilvl w:val="0"/>
          <w:numId w:val="14"/>
        </w:numPr>
        <w:jc w:val="both"/>
        <w:rPr>
          <w:rFonts w:ascii="Sylfaen" w:hAnsi="Sylfaen"/>
          <w:lang w:val="ka-GE"/>
        </w:rPr>
      </w:pPr>
      <w:r w:rsidRPr="00E92971">
        <w:rPr>
          <w:rFonts w:ascii="Sylfaen" w:hAnsi="Sylfaen"/>
          <w:lang w:val="ka-GE"/>
        </w:rPr>
        <w:t>,,სამედიცინო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იანვრის N01-2/ნ ბრძანებაში ცვლილების შეტანის შესახებ“ საქართველოს შრომის, ჯანმრთელობისა და სოციალური დაცვის მინისტრის 2018 წლის 28 თებერვლის N01-10/ნ ბრძანება.</w:t>
      </w:r>
    </w:p>
    <w:p w:rsidR="0019751D" w:rsidRPr="00E92971" w:rsidRDefault="0019751D" w:rsidP="0019751D">
      <w:pPr>
        <w:pStyle w:val="ListParagraph"/>
        <w:jc w:val="both"/>
        <w:rPr>
          <w:rFonts w:ascii="Sylfaen" w:hAnsi="Sylfaen"/>
          <w:lang w:val="ka-GE"/>
        </w:rPr>
      </w:pPr>
    </w:p>
    <w:p w:rsidR="00A3154B" w:rsidRPr="00E92971" w:rsidRDefault="00A3154B" w:rsidP="00A3154B">
      <w:pPr>
        <w:pStyle w:val="ListParagraph"/>
        <w:numPr>
          <w:ilvl w:val="0"/>
          <w:numId w:val="14"/>
        </w:numPr>
        <w:jc w:val="both"/>
        <w:rPr>
          <w:rFonts w:ascii="Sylfaen" w:hAnsi="Sylfaen"/>
          <w:lang w:val="ka-GE"/>
        </w:rPr>
      </w:pPr>
      <w:r w:rsidRPr="00E92971">
        <w:rPr>
          <w:rFonts w:ascii="Sylfaen" w:hAnsi="Sylfaen"/>
          <w:lang w:val="ka-GE"/>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28 მარტის №107/ნ ბრძანებაში ცვლილების შეტანის თაობაზე“ საქართველოს შრომის, ჯანმრთელობისა და სოციალური დაცვის მინისტრის 2018 წლის 16 მარტის</w:t>
      </w:r>
      <w:r w:rsidR="004D4E28" w:rsidRPr="00E92971">
        <w:rPr>
          <w:rFonts w:ascii="Sylfaen" w:hAnsi="Sylfaen"/>
          <w:lang w:val="ka-GE"/>
        </w:rPr>
        <w:t xml:space="preserve"> N01-12</w:t>
      </w:r>
      <w:r w:rsidRPr="00E92971">
        <w:rPr>
          <w:rFonts w:ascii="Sylfaen" w:hAnsi="Sylfaen"/>
          <w:lang w:val="ka-GE"/>
        </w:rPr>
        <w:t>/ნ ბრძანება.</w:t>
      </w:r>
    </w:p>
    <w:p w:rsidR="004D4E28" w:rsidRPr="00E92971" w:rsidRDefault="004D4E28" w:rsidP="004D4E28">
      <w:pPr>
        <w:pStyle w:val="ListParagraph"/>
        <w:jc w:val="both"/>
        <w:rPr>
          <w:rFonts w:ascii="Sylfaen" w:hAnsi="Sylfaen"/>
          <w:lang w:val="ka-GE"/>
        </w:rPr>
      </w:pPr>
    </w:p>
    <w:p w:rsidR="00A87425" w:rsidRPr="00E92971" w:rsidRDefault="004D4E28" w:rsidP="004D4E28">
      <w:pPr>
        <w:pStyle w:val="ListParagraph"/>
        <w:numPr>
          <w:ilvl w:val="0"/>
          <w:numId w:val="14"/>
        </w:numPr>
        <w:jc w:val="both"/>
        <w:rPr>
          <w:rFonts w:ascii="Sylfaen" w:hAnsi="Sylfaen"/>
          <w:lang w:val="ka-GE"/>
        </w:rPr>
      </w:pPr>
      <w:r w:rsidRPr="00E92971">
        <w:rPr>
          <w:rFonts w:ascii="Sylfaen" w:hAnsi="Sylfaen"/>
          <w:lang w:val="ka-G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ბრძანებაში ცვლილების შეტანის შესახებ“ საქართველოს შრომის, ჯანმრთელობისა და სოციალური დაცვის მინისტრის 2018 წლის 20 მარტის N01-13/ნ ბრძანება.</w:t>
      </w:r>
    </w:p>
    <w:p w:rsidR="004D4E28" w:rsidRPr="00E92971" w:rsidRDefault="004D4E28" w:rsidP="004D4E28">
      <w:pPr>
        <w:pStyle w:val="ListParagraph"/>
        <w:rPr>
          <w:rFonts w:ascii="Sylfaen" w:hAnsi="Sylfaen"/>
          <w:lang w:val="ka-GE"/>
        </w:rPr>
      </w:pPr>
    </w:p>
    <w:p w:rsidR="00A2292A" w:rsidRPr="00E92971" w:rsidRDefault="003F1D34" w:rsidP="00A2292A">
      <w:pPr>
        <w:pStyle w:val="ListParagraph"/>
        <w:numPr>
          <w:ilvl w:val="0"/>
          <w:numId w:val="14"/>
        </w:numPr>
        <w:jc w:val="both"/>
        <w:rPr>
          <w:rFonts w:ascii="Sylfaen" w:hAnsi="Sylfaen"/>
          <w:lang w:val="ka-GE"/>
        </w:rPr>
      </w:pPr>
      <w:r w:rsidRPr="00E92971">
        <w:rPr>
          <w:rFonts w:ascii="Sylfaen" w:hAnsi="Sylfaen"/>
          <w:lang w:val="ka-GE"/>
        </w:rPr>
        <w:t>,,სამედიცინო საქმიანობის სალიცენზიო პირობებისა და სტაციონარული დაწესებულების სანებართვო პირობების დაცვის შესახებ ანგარიშგების ფორმების დამტკიცების თაობაზე“</w:t>
      </w:r>
      <w:r w:rsidR="00A2292A" w:rsidRPr="00E92971">
        <w:rPr>
          <w:rFonts w:ascii="Sylfaen" w:hAnsi="Sylfaen"/>
          <w:lang w:val="ka-GE"/>
        </w:rPr>
        <w:t xml:space="preserve"> </w:t>
      </w:r>
      <w:r w:rsidRPr="00E92971">
        <w:rPr>
          <w:rFonts w:ascii="Sylfaen" w:hAnsi="Sylfaen"/>
          <w:lang w:val="ka-GE"/>
        </w:rPr>
        <w:t>საქართველოს შრომის, ჯანმრთელობისა და სოციალური დაცვის მინისტრის 2018 წლის</w:t>
      </w:r>
      <w:r w:rsidR="00A2292A" w:rsidRPr="00E92971">
        <w:rPr>
          <w:rFonts w:ascii="Sylfaen" w:hAnsi="Sylfaen"/>
          <w:lang w:val="ka-GE"/>
        </w:rPr>
        <w:t xml:space="preserve"> 22</w:t>
      </w:r>
      <w:r w:rsidRPr="00E92971">
        <w:rPr>
          <w:rFonts w:ascii="Sylfaen" w:hAnsi="Sylfaen"/>
          <w:lang w:val="ka-GE"/>
        </w:rPr>
        <w:t xml:space="preserve"> მარტის N01</w:t>
      </w:r>
      <w:r w:rsidR="00A2292A" w:rsidRPr="00E92971">
        <w:rPr>
          <w:rFonts w:ascii="Sylfaen" w:hAnsi="Sylfaen"/>
          <w:lang w:val="ka-GE"/>
        </w:rPr>
        <w:t>-14</w:t>
      </w:r>
      <w:r w:rsidRPr="00E92971">
        <w:rPr>
          <w:rFonts w:ascii="Sylfaen" w:hAnsi="Sylfaen"/>
          <w:lang w:val="ka-GE"/>
        </w:rPr>
        <w:t>/ნ ბრძანება.</w:t>
      </w:r>
    </w:p>
    <w:p w:rsidR="00A2292A" w:rsidRPr="00E92971" w:rsidRDefault="00A2292A" w:rsidP="00A2292A">
      <w:pPr>
        <w:pStyle w:val="ListParagraph"/>
        <w:rPr>
          <w:rFonts w:ascii="Sylfaen" w:hAnsi="Sylfaen"/>
          <w:lang w:val="ka-GE"/>
        </w:rPr>
      </w:pPr>
    </w:p>
    <w:p w:rsidR="00A2292A" w:rsidRPr="00E92971" w:rsidRDefault="00A2292A" w:rsidP="00A2292A">
      <w:pPr>
        <w:pStyle w:val="ListParagraph"/>
        <w:numPr>
          <w:ilvl w:val="0"/>
          <w:numId w:val="14"/>
        </w:numPr>
        <w:jc w:val="both"/>
        <w:rPr>
          <w:rFonts w:ascii="Sylfaen" w:hAnsi="Sylfaen"/>
          <w:lang w:val="ka-GE"/>
        </w:rPr>
      </w:pPr>
      <w:r w:rsidRPr="00E92971">
        <w:rPr>
          <w:rFonts w:ascii="Sylfaen" w:hAnsi="Sylfaen"/>
          <w:lang w:val="ka-GE"/>
        </w:rPr>
        <w:t xml:space="preserve">,,დროებითი შრომისუუნარობის გამო დახმარების დანიშვნისა და გაცემის წესის დამტკიცების თაობაზე“ საქართველოს შრომის, ჯანმრთელობისა და სოციალური დაცვის </w:t>
      </w:r>
      <w:r w:rsidRPr="00E92971">
        <w:rPr>
          <w:rFonts w:ascii="Sylfaen" w:hAnsi="Sylfaen"/>
          <w:lang w:val="ka-GE"/>
        </w:rPr>
        <w:lastRenderedPageBreak/>
        <w:t>მინისტრის 2009 წლის 20 თებერვლის N87/ნ ბრძანებაში ცვლილების შეტანის შესახებ“ საქართველოს შრომის, ჯანმრთელობისა და სოციალური დაცვის მინისტრის 2018 წლის 27  მარტის N01-15/ნ ბრძანება.</w:t>
      </w:r>
    </w:p>
    <w:p w:rsidR="00A2292A" w:rsidRPr="00E92971" w:rsidRDefault="00A2292A" w:rsidP="00A2292A">
      <w:pPr>
        <w:pStyle w:val="ListParagraph"/>
        <w:rPr>
          <w:rFonts w:ascii="Sylfaen" w:hAnsi="Sylfaen"/>
          <w:lang w:val="ka-GE"/>
        </w:rPr>
      </w:pPr>
    </w:p>
    <w:p w:rsidR="00F9276A" w:rsidRPr="00E92971" w:rsidRDefault="00F9276A" w:rsidP="00F9276A">
      <w:pPr>
        <w:pStyle w:val="ListParagraph"/>
        <w:numPr>
          <w:ilvl w:val="0"/>
          <w:numId w:val="14"/>
        </w:numPr>
        <w:jc w:val="both"/>
        <w:rPr>
          <w:lang w:val="ka-GE"/>
        </w:rPr>
      </w:pPr>
      <w:r w:rsidRPr="00E92971">
        <w:rPr>
          <w:rFonts w:ascii="Sylfaen" w:hAnsi="Sylfaen"/>
          <w:lang w:val="ka-GE"/>
        </w:rPr>
        <w:t>,,სამეანო სერვისის მიმწოდებელი სამედიცინო სტაციონარული დაწესებულებებიდან მელოგინისა და ახალშობილის გაწერის წესის დამტკიცების შესახებ“ საქართველოს</w:t>
      </w:r>
      <w:r w:rsidRPr="00E92971">
        <w:rPr>
          <w:lang w:val="ka-GE"/>
        </w:rPr>
        <w:t xml:space="preserve"> </w:t>
      </w:r>
      <w:r w:rsidRPr="00E92971">
        <w:rPr>
          <w:rFonts w:ascii="Sylfaen" w:hAnsi="Sylfaen"/>
          <w:lang w:val="ka-GE"/>
        </w:rPr>
        <w:t>შრომის</w:t>
      </w:r>
      <w:r w:rsidRPr="00E92971">
        <w:rPr>
          <w:lang w:val="ka-GE"/>
        </w:rPr>
        <w:t xml:space="preserve">, </w:t>
      </w:r>
      <w:r w:rsidRPr="00E92971">
        <w:rPr>
          <w:rFonts w:ascii="Sylfaen" w:hAnsi="Sylfaen"/>
          <w:lang w:val="ka-GE"/>
        </w:rPr>
        <w:t>ჯანმრთელობისა</w:t>
      </w:r>
      <w:r w:rsidRPr="00E92971">
        <w:rPr>
          <w:lang w:val="ka-GE"/>
        </w:rPr>
        <w:t xml:space="preserve"> </w:t>
      </w:r>
      <w:r w:rsidRPr="00E92971">
        <w:rPr>
          <w:rFonts w:ascii="Sylfaen" w:hAnsi="Sylfaen"/>
          <w:lang w:val="ka-GE"/>
        </w:rPr>
        <w:t>და</w:t>
      </w:r>
      <w:r w:rsidRPr="00E92971">
        <w:rPr>
          <w:lang w:val="ka-GE"/>
        </w:rPr>
        <w:t xml:space="preserve"> </w:t>
      </w:r>
      <w:r w:rsidRPr="00E92971">
        <w:rPr>
          <w:rFonts w:ascii="Sylfaen" w:hAnsi="Sylfaen"/>
          <w:lang w:val="ka-GE"/>
        </w:rPr>
        <w:t>სოციალური</w:t>
      </w:r>
      <w:r w:rsidRPr="00E92971">
        <w:rPr>
          <w:lang w:val="ka-GE"/>
        </w:rPr>
        <w:t xml:space="preserve"> </w:t>
      </w:r>
      <w:r w:rsidRPr="00E92971">
        <w:rPr>
          <w:rFonts w:ascii="Sylfaen" w:hAnsi="Sylfaen"/>
          <w:lang w:val="ka-GE"/>
        </w:rPr>
        <w:t>დაცვის</w:t>
      </w:r>
      <w:r w:rsidRPr="00E92971">
        <w:rPr>
          <w:lang w:val="ka-GE"/>
        </w:rPr>
        <w:t xml:space="preserve"> </w:t>
      </w:r>
      <w:r w:rsidRPr="00E92971">
        <w:rPr>
          <w:rFonts w:ascii="Sylfaen" w:hAnsi="Sylfaen"/>
          <w:lang w:val="ka-GE"/>
        </w:rPr>
        <w:t>მინისტრის</w:t>
      </w:r>
      <w:r w:rsidRPr="00E92971">
        <w:rPr>
          <w:lang w:val="ka-GE"/>
        </w:rPr>
        <w:t xml:space="preserve"> 2018 </w:t>
      </w:r>
      <w:r w:rsidRPr="00E92971">
        <w:rPr>
          <w:rFonts w:ascii="Sylfaen" w:hAnsi="Sylfaen"/>
          <w:lang w:val="ka-GE"/>
        </w:rPr>
        <w:t>წლის</w:t>
      </w:r>
      <w:r w:rsidRPr="00E92971">
        <w:rPr>
          <w:lang w:val="ka-GE"/>
        </w:rPr>
        <w:t xml:space="preserve"> 29  </w:t>
      </w:r>
      <w:r w:rsidRPr="00E92971">
        <w:rPr>
          <w:rFonts w:ascii="Sylfaen" w:hAnsi="Sylfaen"/>
          <w:lang w:val="ka-GE"/>
        </w:rPr>
        <w:t>მარტის</w:t>
      </w:r>
      <w:r w:rsidRPr="00E92971">
        <w:rPr>
          <w:lang w:val="ka-GE"/>
        </w:rPr>
        <w:t xml:space="preserve"> N01-16/</w:t>
      </w:r>
      <w:r w:rsidRPr="00E92971">
        <w:rPr>
          <w:rFonts w:ascii="Sylfaen" w:hAnsi="Sylfaen"/>
          <w:lang w:val="ka-GE"/>
        </w:rPr>
        <w:t>ნ</w:t>
      </w:r>
      <w:r w:rsidRPr="00E92971">
        <w:rPr>
          <w:lang w:val="ka-GE"/>
        </w:rPr>
        <w:t xml:space="preserve"> </w:t>
      </w:r>
      <w:r w:rsidRPr="00E92971">
        <w:rPr>
          <w:rFonts w:ascii="Sylfaen" w:hAnsi="Sylfaen"/>
          <w:lang w:val="ka-GE"/>
        </w:rPr>
        <w:t>ბრძანება</w:t>
      </w:r>
      <w:r w:rsidRPr="00E92971">
        <w:rPr>
          <w:lang w:val="ka-GE"/>
        </w:rPr>
        <w:t>.</w:t>
      </w:r>
    </w:p>
    <w:p w:rsidR="00A87425" w:rsidRPr="00E92971" w:rsidRDefault="00A87425" w:rsidP="00F9276A">
      <w:pPr>
        <w:ind w:left="360"/>
        <w:jc w:val="both"/>
        <w:rPr>
          <w:rFonts w:ascii="Sylfaen" w:hAnsi="Sylfaen"/>
          <w:lang w:val="ka-GE"/>
        </w:rPr>
      </w:pPr>
    </w:p>
    <w:p w:rsidR="00A87425" w:rsidRPr="00E92971" w:rsidRDefault="00A87425" w:rsidP="000C407F">
      <w:pPr>
        <w:pStyle w:val="ListParagraph"/>
        <w:jc w:val="both"/>
        <w:rPr>
          <w:rFonts w:ascii="Sylfaen" w:hAnsi="Sylfaen"/>
          <w:lang w:val="ka-GE"/>
        </w:rPr>
      </w:pPr>
    </w:p>
    <w:p w:rsidR="00A87425" w:rsidRPr="00E92971" w:rsidRDefault="00A87425" w:rsidP="00043941">
      <w:pPr>
        <w:jc w:val="both"/>
        <w:rPr>
          <w:rFonts w:ascii="Sylfaen" w:hAnsi="Sylfaen"/>
          <w:lang w:val="ka-GE"/>
        </w:rPr>
      </w:pPr>
    </w:p>
    <w:p w:rsidR="00A87425" w:rsidRPr="00E92971" w:rsidRDefault="00A87425" w:rsidP="000C407F">
      <w:pPr>
        <w:pStyle w:val="ListParagraph"/>
        <w:jc w:val="both"/>
        <w:rPr>
          <w:rFonts w:ascii="Sylfaen" w:hAnsi="Sylfaen"/>
          <w:lang w:val="ka-GE"/>
        </w:rPr>
      </w:pPr>
    </w:p>
    <w:p w:rsidR="00F4311A" w:rsidRPr="00E92971" w:rsidRDefault="00F13C7E" w:rsidP="00C07062">
      <w:pPr>
        <w:pStyle w:val="ListParagraph"/>
        <w:numPr>
          <w:ilvl w:val="0"/>
          <w:numId w:val="8"/>
        </w:numPr>
        <w:spacing w:before="100" w:beforeAutospacing="1" w:after="100" w:afterAutospacing="1" w:line="360" w:lineRule="auto"/>
        <w:jc w:val="both"/>
        <w:rPr>
          <w:rFonts w:ascii="Sylfaen" w:hAnsi="Sylfaen"/>
          <w:b/>
          <w:lang w:val="ka-GE"/>
        </w:rPr>
      </w:pPr>
      <w:r w:rsidRPr="00E92971">
        <w:rPr>
          <w:rFonts w:ascii="Sylfaen" w:hAnsi="Sylfaen" w:cs="Sylfaen"/>
          <w:b/>
          <w:lang w:val="ka-GE"/>
        </w:rPr>
        <w:t>სახელმწიფო</w:t>
      </w:r>
      <w:r w:rsidRPr="00E92971">
        <w:rPr>
          <w:rFonts w:ascii="Sylfaen" w:hAnsi="Sylfaen"/>
          <w:b/>
          <w:lang w:val="ka-GE"/>
        </w:rPr>
        <w:t xml:space="preserve"> </w:t>
      </w:r>
      <w:r w:rsidRPr="00E92971">
        <w:rPr>
          <w:rFonts w:ascii="Sylfaen" w:hAnsi="Sylfaen" w:cs="Sylfaen"/>
          <w:b/>
          <w:lang w:val="ka-GE"/>
        </w:rPr>
        <w:t>შესყიდვების</w:t>
      </w:r>
      <w:r w:rsidRPr="00E92971">
        <w:rPr>
          <w:rFonts w:ascii="Sylfaen" w:hAnsi="Sylfaen"/>
          <w:b/>
          <w:lang w:val="ka-GE"/>
        </w:rPr>
        <w:t xml:space="preserve"> </w:t>
      </w:r>
      <w:r w:rsidRPr="00E92971">
        <w:rPr>
          <w:rFonts w:ascii="Sylfaen" w:hAnsi="Sylfaen" w:cs="Sylfaen"/>
          <w:b/>
          <w:lang w:val="ka-GE"/>
        </w:rPr>
        <w:t>ხელშეკრულებების</w:t>
      </w:r>
      <w:r w:rsidRPr="00E92971">
        <w:rPr>
          <w:rFonts w:ascii="Sylfaen" w:hAnsi="Sylfaen"/>
          <w:b/>
          <w:lang w:val="ka-GE"/>
        </w:rPr>
        <w:t xml:space="preserve"> </w:t>
      </w:r>
      <w:r w:rsidRPr="00E92971">
        <w:rPr>
          <w:rFonts w:ascii="Sylfaen" w:hAnsi="Sylfaen" w:cs="Sylfaen"/>
          <w:b/>
          <w:lang w:val="ka-GE"/>
        </w:rPr>
        <w:t>ექსპერიზა</w:t>
      </w:r>
      <w:r w:rsidRPr="00E92971">
        <w:rPr>
          <w:rFonts w:ascii="Sylfaen" w:hAnsi="Sylfaen"/>
          <w:b/>
          <w:lang w:val="ka-GE"/>
        </w:rPr>
        <w:t>/</w:t>
      </w:r>
      <w:r w:rsidRPr="00E92971">
        <w:rPr>
          <w:rFonts w:ascii="Sylfaen" w:hAnsi="Sylfaen" w:cs="Sylfaen"/>
          <w:b/>
          <w:lang w:val="ka-GE"/>
        </w:rPr>
        <w:t>ვიზირება</w:t>
      </w:r>
      <w:r w:rsidRPr="00E92971">
        <w:rPr>
          <w:rFonts w:ascii="Sylfaen" w:hAnsi="Sylfaen"/>
          <w:b/>
          <w:lang w:val="ka-GE"/>
        </w:rPr>
        <w:t xml:space="preserve"> </w:t>
      </w:r>
      <w:r w:rsidRPr="00E92971">
        <w:rPr>
          <w:rFonts w:ascii="Sylfaen" w:hAnsi="Sylfaen" w:cs="Sylfaen"/>
          <w:b/>
          <w:lang w:val="ka-GE"/>
        </w:rPr>
        <w:t>სულ</w:t>
      </w:r>
      <w:r w:rsidR="006D01F8" w:rsidRPr="00E92971">
        <w:rPr>
          <w:rFonts w:ascii="Sylfaen" w:hAnsi="Sylfaen"/>
          <w:b/>
        </w:rPr>
        <w:t>:</w:t>
      </w:r>
      <w:r w:rsidR="005275AF" w:rsidRPr="00E92971">
        <w:rPr>
          <w:rFonts w:ascii="Sylfaen" w:hAnsi="Sylfaen"/>
          <w:b/>
        </w:rPr>
        <w:t xml:space="preserve"> </w:t>
      </w:r>
      <w:r w:rsidR="00C574E8">
        <w:rPr>
          <w:rFonts w:ascii="Sylfaen" w:hAnsi="Sylfaen"/>
          <w:b/>
          <w:lang w:val="ka-GE"/>
        </w:rPr>
        <w:t>70</w:t>
      </w:r>
    </w:p>
    <w:p w:rsidR="00F4311A" w:rsidRPr="00E92971" w:rsidRDefault="00F13C7E" w:rsidP="00C07062">
      <w:pPr>
        <w:pStyle w:val="ListParagraph"/>
        <w:numPr>
          <w:ilvl w:val="0"/>
          <w:numId w:val="8"/>
        </w:numPr>
        <w:spacing w:before="100" w:beforeAutospacing="1" w:after="100" w:afterAutospacing="1" w:line="360" w:lineRule="auto"/>
        <w:jc w:val="both"/>
        <w:rPr>
          <w:rFonts w:ascii="Sylfaen" w:hAnsi="Sylfaen"/>
          <w:b/>
          <w:lang w:val="ka-GE"/>
        </w:rPr>
      </w:pPr>
      <w:r w:rsidRPr="00E92971">
        <w:rPr>
          <w:rFonts w:ascii="Sylfaen" w:hAnsi="Sylfaen" w:cs="Sylfaen"/>
          <w:b/>
          <w:lang w:val="ka-GE"/>
        </w:rPr>
        <w:t>სახელმწიფო</w:t>
      </w:r>
      <w:r w:rsidRPr="00E92971">
        <w:rPr>
          <w:rFonts w:ascii="Sylfaen" w:hAnsi="Sylfaen"/>
          <w:b/>
          <w:lang w:val="ka-GE"/>
        </w:rPr>
        <w:t xml:space="preserve"> </w:t>
      </w:r>
      <w:r w:rsidRPr="00E92971">
        <w:rPr>
          <w:rFonts w:ascii="Sylfaen" w:hAnsi="Sylfaen" w:cs="Sylfaen"/>
          <w:b/>
          <w:lang w:val="ka-GE"/>
        </w:rPr>
        <w:t>შესყიდვების</w:t>
      </w:r>
      <w:r w:rsidRPr="00E92971">
        <w:rPr>
          <w:rFonts w:ascii="Sylfaen" w:hAnsi="Sylfaen"/>
          <w:b/>
          <w:lang w:val="ka-GE"/>
        </w:rPr>
        <w:t xml:space="preserve">, </w:t>
      </w:r>
      <w:r w:rsidRPr="00E92971">
        <w:rPr>
          <w:rFonts w:ascii="Sylfaen" w:hAnsi="Sylfaen" w:cs="Sylfaen"/>
          <w:b/>
          <w:lang w:val="ka-GE"/>
        </w:rPr>
        <w:t>ტენდერის</w:t>
      </w:r>
      <w:r w:rsidRPr="00E92971">
        <w:rPr>
          <w:rFonts w:ascii="Sylfaen" w:hAnsi="Sylfaen"/>
          <w:b/>
          <w:lang w:val="ka-GE"/>
        </w:rPr>
        <w:t xml:space="preserve"> </w:t>
      </w:r>
      <w:r w:rsidRPr="00E92971">
        <w:rPr>
          <w:rFonts w:ascii="Sylfaen" w:hAnsi="Sylfaen" w:cs="Sylfaen"/>
          <w:b/>
          <w:lang w:val="ka-GE"/>
        </w:rPr>
        <w:t>ოქმების</w:t>
      </w:r>
      <w:r w:rsidRPr="00E92971">
        <w:rPr>
          <w:rFonts w:ascii="Sylfaen" w:hAnsi="Sylfaen"/>
          <w:b/>
          <w:lang w:val="ka-GE"/>
        </w:rPr>
        <w:t xml:space="preserve"> </w:t>
      </w:r>
      <w:r w:rsidRPr="00E92971">
        <w:rPr>
          <w:rFonts w:ascii="Sylfaen" w:hAnsi="Sylfaen" w:cs="Sylfaen"/>
          <w:b/>
          <w:lang w:val="ka-GE"/>
        </w:rPr>
        <w:t>ექსპერტიზა</w:t>
      </w:r>
      <w:r w:rsidRPr="00E92971">
        <w:rPr>
          <w:rFonts w:ascii="Sylfaen" w:hAnsi="Sylfaen"/>
          <w:b/>
          <w:lang w:val="ka-GE"/>
        </w:rPr>
        <w:t>/</w:t>
      </w:r>
      <w:r w:rsidRPr="00E92971">
        <w:rPr>
          <w:rFonts w:ascii="Sylfaen" w:hAnsi="Sylfaen" w:cs="Sylfaen"/>
          <w:b/>
          <w:lang w:val="ka-GE"/>
        </w:rPr>
        <w:t>ვიზირება</w:t>
      </w:r>
      <w:r w:rsidRPr="00E92971">
        <w:rPr>
          <w:rFonts w:ascii="Sylfaen" w:hAnsi="Sylfaen"/>
          <w:b/>
          <w:lang w:val="ka-GE"/>
        </w:rPr>
        <w:t xml:space="preserve"> </w:t>
      </w:r>
      <w:r w:rsidRPr="00E92971">
        <w:rPr>
          <w:rFonts w:ascii="Sylfaen" w:hAnsi="Sylfaen" w:cs="Sylfaen"/>
          <w:b/>
          <w:lang w:val="ka-GE"/>
        </w:rPr>
        <w:t>სულ</w:t>
      </w:r>
      <w:r w:rsidR="00C24995" w:rsidRPr="00E92971">
        <w:rPr>
          <w:rFonts w:ascii="Sylfaen" w:hAnsi="Sylfaen"/>
          <w:b/>
          <w:lang w:val="ka-GE"/>
        </w:rPr>
        <w:t xml:space="preserve">: </w:t>
      </w:r>
      <w:r w:rsidR="00C574E8">
        <w:rPr>
          <w:rFonts w:ascii="Sylfaen" w:hAnsi="Sylfaen"/>
          <w:b/>
          <w:lang w:val="ka-GE"/>
        </w:rPr>
        <w:t>35</w:t>
      </w:r>
    </w:p>
    <w:p w:rsidR="00F4311A" w:rsidRPr="00E92971" w:rsidRDefault="00DD55AA" w:rsidP="00C07062">
      <w:pPr>
        <w:pStyle w:val="ListParagraph"/>
        <w:numPr>
          <w:ilvl w:val="0"/>
          <w:numId w:val="8"/>
        </w:numPr>
        <w:spacing w:before="100" w:beforeAutospacing="1" w:after="100" w:afterAutospacing="1" w:line="360" w:lineRule="auto"/>
        <w:jc w:val="both"/>
        <w:rPr>
          <w:rFonts w:ascii="Sylfaen" w:hAnsi="Sylfaen"/>
          <w:b/>
          <w:lang w:val="ka-GE"/>
        </w:rPr>
      </w:pPr>
      <w:r w:rsidRPr="00E92971">
        <w:rPr>
          <w:rFonts w:ascii="Sylfaen" w:hAnsi="Sylfaen"/>
          <w:b/>
          <w:lang w:val="ka-GE"/>
        </w:rPr>
        <w:t>სახელმწიფო</w:t>
      </w:r>
      <w:r w:rsidRPr="00E92971">
        <w:rPr>
          <w:b/>
          <w:lang w:val="ka-GE"/>
        </w:rPr>
        <w:t xml:space="preserve"> </w:t>
      </w:r>
      <w:r w:rsidRPr="00E92971">
        <w:rPr>
          <w:rFonts w:ascii="Sylfaen" w:hAnsi="Sylfaen"/>
          <w:b/>
          <w:lang w:val="ka-GE"/>
        </w:rPr>
        <w:t>შესყიდვების</w:t>
      </w:r>
      <w:r w:rsidRPr="00E92971">
        <w:rPr>
          <w:b/>
          <w:lang w:val="ka-GE"/>
        </w:rPr>
        <w:t xml:space="preserve">, </w:t>
      </w:r>
      <w:r w:rsidRPr="00E92971">
        <w:rPr>
          <w:rFonts w:ascii="Sylfaen" w:hAnsi="Sylfaen"/>
          <w:b/>
          <w:lang w:val="ka-GE"/>
        </w:rPr>
        <w:t>სატენდერო</w:t>
      </w:r>
      <w:r w:rsidRPr="00E92971">
        <w:rPr>
          <w:b/>
          <w:lang w:val="ka-GE"/>
        </w:rPr>
        <w:t xml:space="preserve"> </w:t>
      </w:r>
      <w:r w:rsidRPr="00E92971">
        <w:rPr>
          <w:rFonts w:ascii="Sylfaen" w:hAnsi="Sylfaen"/>
          <w:b/>
          <w:lang w:val="ka-GE"/>
        </w:rPr>
        <w:t>კომისიის</w:t>
      </w:r>
      <w:r w:rsidRPr="00E92971">
        <w:rPr>
          <w:b/>
          <w:lang w:val="ka-GE"/>
        </w:rPr>
        <w:t xml:space="preserve"> </w:t>
      </w:r>
      <w:r w:rsidRPr="00E92971">
        <w:rPr>
          <w:rFonts w:ascii="Sylfaen" w:hAnsi="Sylfaen"/>
          <w:b/>
          <w:lang w:val="ka-GE"/>
        </w:rPr>
        <w:t>შექმნის</w:t>
      </w:r>
      <w:r w:rsidRPr="00E92971">
        <w:rPr>
          <w:b/>
          <w:lang w:val="ka-GE"/>
        </w:rPr>
        <w:t xml:space="preserve"> </w:t>
      </w:r>
      <w:r w:rsidRPr="00E92971">
        <w:rPr>
          <w:rFonts w:ascii="Sylfaen" w:hAnsi="Sylfaen"/>
          <w:b/>
          <w:lang w:val="ka-GE"/>
        </w:rPr>
        <w:t>შესახებ</w:t>
      </w:r>
      <w:r w:rsidRPr="00E92971">
        <w:rPr>
          <w:b/>
          <w:lang w:val="ka-GE"/>
        </w:rPr>
        <w:t xml:space="preserve"> </w:t>
      </w:r>
      <w:r w:rsidRPr="00E92971">
        <w:rPr>
          <w:rFonts w:ascii="Sylfaen" w:hAnsi="Sylfaen"/>
          <w:b/>
          <w:lang w:val="ka-GE"/>
        </w:rPr>
        <w:t>ბრძანებების</w:t>
      </w:r>
      <w:r w:rsidRPr="00E92971">
        <w:rPr>
          <w:b/>
          <w:lang w:val="ka-GE"/>
        </w:rPr>
        <w:t xml:space="preserve"> </w:t>
      </w:r>
      <w:r w:rsidRPr="00E92971">
        <w:rPr>
          <w:rFonts w:ascii="Sylfaen" w:hAnsi="Sylfaen"/>
          <w:b/>
          <w:lang w:val="ka-GE"/>
        </w:rPr>
        <w:t>ექსპერტიზა</w:t>
      </w:r>
      <w:r w:rsidRPr="00E92971">
        <w:rPr>
          <w:b/>
          <w:lang w:val="ka-GE"/>
        </w:rPr>
        <w:t>/</w:t>
      </w:r>
      <w:r w:rsidRPr="00E92971">
        <w:rPr>
          <w:rFonts w:ascii="Sylfaen" w:hAnsi="Sylfaen"/>
          <w:b/>
          <w:lang w:val="ka-GE"/>
        </w:rPr>
        <w:t>ვიზირება</w:t>
      </w:r>
      <w:r w:rsidRPr="00E92971">
        <w:rPr>
          <w:b/>
          <w:lang w:val="ka-GE"/>
        </w:rPr>
        <w:t xml:space="preserve"> </w:t>
      </w:r>
      <w:r w:rsidRPr="00E92971">
        <w:rPr>
          <w:rFonts w:ascii="Sylfaen" w:hAnsi="Sylfaen"/>
          <w:b/>
          <w:lang w:val="ka-GE"/>
        </w:rPr>
        <w:t>სულ</w:t>
      </w:r>
      <w:r w:rsidR="007B2D9F" w:rsidRPr="00E92971">
        <w:rPr>
          <w:b/>
          <w:lang w:val="ka-GE"/>
        </w:rPr>
        <w:t xml:space="preserve">: </w:t>
      </w:r>
      <w:r w:rsidR="00C574E8">
        <w:rPr>
          <w:rFonts w:ascii="Sylfaen" w:hAnsi="Sylfaen"/>
          <w:b/>
          <w:lang w:val="ka-GE"/>
        </w:rPr>
        <w:t>14</w:t>
      </w:r>
    </w:p>
    <w:p w:rsidR="00C24995" w:rsidRPr="00E92971" w:rsidRDefault="00F13C7E" w:rsidP="00C24995">
      <w:pPr>
        <w:pStyle w:val="ListParagraph"/>
        <w:numPr>
          <w:ilvl w:val="0"/>
          <w:numId w:val="8"/>
        </w:numPr>
        <w:spacing w:before="100" w:beforeAutospacing="1" w:after="100" w:afterAutospacing="1" w:line="360" w:lineRule="auto"/>
        <w:jc w:val="both"/>
        <w:rPr>
          <w:rFonts w:ascii="Sylfaen" w:hAnsi="Sylfaen"/>
          <w:b/>
        </w:rPr>
      </w:pPr>
      <w:r w:rsidRPr="00E92971">
        <w:rPr>
          <w:rFonts w:ascii="Sylfaen" w:hAnsi="Sylfaen" w:cs="Sylfaen"/>
          <w:b/>
          <w:lang w:val="ka-GE"/>
        </w:rPr>
        <w:t>სასამართლო</w:t>
      </w:r>
      <w:r w:rsidRPr="00E92971">
        <w:rPr>
          <w:rFonts w:ascii="Sylfaen" w:hAnsi="Sylfaen"/>
          <w:b/>
          <w:lang w:val="ka-GE"/>
        </w:rPr>
        <w:t xml:space="preserve"> </w:t>
      </w:r>
      <w:r w:rsidRPr="00E92971">
        <w:rPr>
          <w:rFonts w:ascii="Sylfaen" w:hAnsi="Sylfaen" w:cs="Sylfaen"/>
          <w:b/>
          <w:lang w:val="ka-GE"/>
        </w:rPr>
        <w:t>ინსტანციებში</w:t>
      </w:r>
      <w:r w:rsidRPr="00E92971">
        <w:rPr>
          <w:rFonts w:ascii="Sylfaen" w:hAnsi="Sylfaen"/>
          <w:b/>
          <w:lang w:val="ka-GE"/>
        </w:rPr>
        <w:t xml:space="preserve"> </w:t>
      </w:r>
      <w:r w:rsidRPr="00E92971">
        <w:rPr>
          <w:rFonts w:ascii="Sylfaen" w:hAnsi="Sylfaen" w:cs="Sylfaen"/>
          <w:b/>
          <w:lang w:val="ka-GE"/>
        </w:rPr>
        <w:t>გაგზავნილი</w:t>
      </w:r>
      <w:r w:rsidRPr="00E92971">
        <w:rPr>
          <w:rFonts w:ascii="Sylfaen" w:hAnsi="Sylfaen"/>
          <w:b/>
          <w:lang w:val="ka-GE"/>
        </w:rPr>
        <w:t xml:space="preserve"> </w:t>
      </w:r>
      <w:r w:rsidRPr="00E92971">
        <w:rPr>
          <w:rFonts w:ascii="Sylfaen" w:hAnsi="Sylfaen" w:cs="Sylfaen"/>
          <w:b/>
          <w:lang w:val="ka-GE"/>
        </w:rPr>
        <w:t>შესაგებლების</w:t>
      </w:r>
      <w:r w:rsidRPr="00E92971">
        <w:rPr>
          <w:rFonts w:ascii="Sylfaen" w:hAnsi="Sylfaen"/>
          <w:b/>
          <w:lang w:val="ka-GE"/>
        </w:rPr>
        <w:t xml:space="preserve"> </w:t>
      </w:r>
      <w:r w:rsidRPr="00E92971">
        <w:rPr>
          <w:rFonts w:ascii="Sylfaen" w:hAnsi="Sylfaen" w:cs="Sylfaen"/>
          <w:b/>
          <w:lang w:val="ka-GE"/>
        </w:rPr>
        <w:t>ექსპერტიზა</w:t>
      </w:r>
      <w:r w:rsidRPr="00E92971">
        <w:rPr>
          <w:rFonts w:ascii="Sylfaen" w:hAnsi="Sylfaen"/>
          <w:b/>
          <w:lang w:val="ka-GE"/>
        </w:rPr>
        <w:t>/</w:t>
      </w:r>
      <w:r w:rsidRPr="00E92971">
        <w:rPr>
          <w:rFonts w:ascii="Sylfaen" w:hAnsi="Sylfaen" w:cs="Sylfaen"/>
          <w:b/>
          <w:lang w:val="ka-GE"/>
        </w:rPr>
        <w:t>ვიზირება</w:t>
      </w:r>
      <w:r w:rsidR="00756714" w:rsidRPr="00E92971">
        <w:rPr>
          <w:rFonts w:ascii="Sylfaen" w:hAnsi="Sylfaen"/>
          <w:b/>
          <w:lang w:val="ka-GE"/>
        </w:rPr>
        <w:t xml:space="preserve">, </w:t>
      </w:r>
      <w:r w:rsidRPr="00E92971">
        <w:rPr>
          <w:rFonts w:ascii="Sylfaen" w:hAnsi="Sylfaen" w:cs="Sylfaen"/>
          <w:b/>
          <w:lang w:val="ka-GE"/>
        </w:rPr>
        <w:t>სულ</w:t>
      </w:r>
      <w:r w:rsidR="00352C2E" w:rsidRPr="00E92971">
        <w:rPr>
          <w:rFonts w:ascii="Sylfaen" w:hAnsi="Sylfaen"/>
          <w:b/>
          <w:lang w:val="ka-GE"/>
        </w:rPr>
        <w:t xml:space="preserve">: </w:t>
      </w:r>
      <w:r w:rsidR="00185E76">
        <w:rPr>
          <w:rFonts w:ascii="Sylfaen" w:hAnsi="Sylfaen"/>
          <w:b/>
          <w:lang w:val="ka-GE"/>
        </w:rPr>
        <w:t>11</w:t>
      </w:r>
    </w:p>
    <w:p w:rsidR="000C407F" w:rsidRPr="00E92971" w:rsidRDefault="0074474E" w:rsidP="00C24995">
      <w:pPr>
        <w:pStyle w:val="ListParagraph"/>
        <w:numPr>
          <w:ilvl w:val="0"/>
          <w:numId w:val="8"/>
        </w:numPr>
        <w:spacing w:before="100" w:beforeAutospacing="1" w:after="100" w:afterAutospacing="1" w:line="360" w:lineRule="auto"/>
        <w:jc w:val="both"/>
        <w:rPr>
          <w:rFonts w:ascii="Sylfaen" w:hAnsi="Sylfaen"/>
          <w:b/>
        </w:rPr>
      </w:pPr>
      <w:r w:rsidRPr="00E92971">
        <w:rPr>
          <w:rFonts w:ascii="Sylfaen" w:hAnsi="Sylfaen" w:cs="Sylfaen"/>
          <w:b/>
          <w:lang w:val="ka-GE"/>
        </w:rPr>
        <w:t>სხვადასხვა უწყებებიდან,  ფიზიკური და კერძო სამართლის იურიდიული პირებიდან  შემოსული პროექტების,  წერილების, განცხადებების განხილვა/პასუხების მომზადება, ვიზირება სულ</w:t>
      </w:r>
      <w:r w:rsidR="006D01F8" w:rsidRPr="00E92971">
        <w:rPr>
          <w:rFonts w:ascii="Sylfaen" w:hAnsi="Sylfaen" w:cs="Sylfaen"/>
          <w:b/>
          <w:lang w:val="ka-GE"/>
        </w:rPr>
        <w:t xml:space="preserve">: </w:t>
      </w:r>
      <w:r w:rsidR="00185E76">
        <w:rPr>
          <w:rFonts w:ascii="Sylfaen" w:hAnsi="Sylfaen" w:cs="Sylfaen"/>
          <w:b/>
          <w:lang w:val="ka-GE"/>
        </w:rPr>
        <w:t>95</w:t>
      </w:r>
    </w:p>
    <w:p w:rsidR="000C407F" w:rsidRPr="00E92971" w:rsidRDefault="000C407F" w:rsidP="00C24995">
      <w:pPr>
        <w:pStyle w:val="ListParagraph"/>
        <w:spacing w:before="100" w:beforeAutospacing="1" w:after="100" w:afterAutospacing="1" w:line="360" w:lineRule="auto"/>
        <w:jc w:val="both"/>
        <w:rPr>
          <w:rFonts w:ascii="Sylfaen" w:hAnsi="Sylfaen"/>
          <w:b/>
        </w:rPr>
      </w:pPr>
    </w:p>
    <w:p w:rsidR="000E4792" w:rsidRPr="00E92971" w:rsidRDefault="00352C2E" w:rsidP="00984C88">
      <w:pPr>
        <w:pStyle w:val="ListParagraph"/>
        <w:numPr>
          <w:ilvl w:val="0"/>
          <w:numId w:val="9"/>
        </w:numPr>
        <w:spacing w:before="100" w:beforeAutospacing="1" w:after="100" w:afterAutospacing="1"/>
        <w:ind w:left="426" w:firstLine="654"/>
        <w:jc w:val="both"/>
        <w:rPr>
          <w:rFonts w:ascii="Sylfaen" w:hAnsi="Sylfaen"/>
          <w:b/>
          <w:color w:val="0070C0"/>
          <w:lang w:val="ka-GE"/>
        </w:rPr>
      </w:pPr>
      <w:r w:rsidRPr="00E92971">
        <w:rPr>
          <w:rFonts w:ascii="Sylfaen" w:hAnsi="Sylfaen"/>
          <w:b/>
          <w:color w:val="0070C0"/>
          <w:lang w:val="ka-GE"/>
        </w:rPr>
        <w:t>რაც შეეხება სასამართლო პროცესებთან დაკავშირებულ</w:t>
      </w:r>
      <w:r w:rsidR="00936240" w:rsidRPr="00E92971">
        <w:rPr>
          <w:rFonts w:ascii="Sylfaen" w:hAnsi="Sylfaen"/>
          <w:b/>
          <w:color w:val="0070C0"/>
          <w:lang w:val="ka-GE"/>
        </w:rPr>
        <w:t xml:space="preserve"> I</w:t>
      </w:r>
      <w:r w:rsidR="00936240" w:rsidRPr="00E92971">
        <w:rPr>
          <w:rFonts w:ascii="Sylfaen" w:hAnsi="Sylfaen"/>
          <w:b/>
          <w:color w:val="0070C0"/>
        </w:rPr>
        <w:t xml:space="preserve"> </w:t>
      </w:r>
      <w:r w:rsidRPr="00E92971">
        <w:rPr>
          <w:rFonts w:ascii="Sylfaen" w:hAnsi="Sylfaen"/>
          <w:b/>
          <w:color w:val="0070C0"/>
          <w:lang w:val="ka-GE"/>
        </w:rPr>
        <w:t>კვარტალურ ინფორმაციას, იგი წარმოდგენილია დანართის სახით.</w:t>
      </w:r>
    </w:p>
    <w:p w:rsidR="000E4792" w:rsidRPr="00E92971" w:rsidRDefault="000E4792" w:rsidP="00984C88">
      <w:pPr>
        <w:spacing w:before="100" w:beforeAutospacing="1" w:after="100" w:afterAutospacing="1"/>
        <w:jc w:val="both"/>
        <w:rPr>
          <w:rFonts w:ascii="Sylfaen" w:hAnsi="Sylfaen"/>
          <w:b/>
          <w:lang w:val="ka-GE"/>
        </w:rPr>
      </w:pPr>
    </w:p>
    <w:p w:rsidR="008C36AE" w:rsidRDefault="008C36AE" w:rsidP="00984C88">
      <w:pPr>
        <w:spacing w:before="100" w:beforeAutospacing="1" w:after="100" w:afterAutospacing="1"/>
        <w:jc w:val="both"/>
        <w:rPr>
          <w:rFonts w:ascii="Sylfaen" w:hAnsi="Sylfaen"/>
          <w:b/>
          <w:lang w:val="ka-GE"/>
        </w:rPr>
      </w:pPr>
    </w:p>
    <w:p w:rsidR="00C95575" w:rsidRDefault="00C95575" w:rsidP="00984C88">
      <w:pPr>
        <w:spacing w:before="100" w:beforeAutospacing="1" w:after="100" w:afterAutospacing="1"/>
        <w:jc w:val="both"/>
        <w:rPr>
          <w:rFonts w:ascii="Sylfaen" w:hAnsi="Sylfaen"/>
          <w:b/>
          <w:lang w:val="ka-GE"/>
        </w:rPr>
      </w:pPr>
    </w:p>
    <w:p w:rsidR="00C95575" w:rsidRDefault="00C95575" w:rsidP="00984C88">
      <w:pPr>
        <w:spacing w:before="100" w:beforeAutospacing="1" w:after="100" w:afterAutospacing="1"/>
        <w:jc w:val="both"/>
        <w:rPr>
          <w:rFonts w:ascii="Sylfaen" w:hAnsi="Sylfaen"/>
          <w:b/>
          <w:lang w:val="ka-GE"/>
        </w:rPr>
      </w:pPr>
    </w:p>
    <w:p w:rsidR="00C95575" w:rsidRDefault="00C95575" w:rsidP="00984C88">
      <w:pPr>
        <w:spacing w:before="100" w:beforeAutospacing="1" w:after="100" w:afterAutospacing="1"/>
        <w:jc w:val="both"/>
        <w:rPr>
          <w:rFonts w:ascii="Sylfaen" w:hAnsi="Sylfaen"/>
          <w:b/>
          <w:lang w:val="ka-GE"/>
        </w:rPr>
      </w:pPr>
    </w:p>
    <w:p w:rsidR="00C95575" w:rsidRDefault="00C95575" w:rsidP="00984C88">
      <w:pPr>
        <w:spacing w:before="100" w:beforeAutospacing="1" w:after="100" w:afterAutospacing="1"/>
        <w:jc w:val="both"/>
        <w:rPr>
          <w:rFonts w:ascii="Sylfaen" w:hAnsi="Sylfaen"/>
          <w:b/>
          <w:lang w:val="ka-GE"/>
        </w:rPr>
      </w:pPr>
    </w:p>
    <w:p w:rsidR="00C95575" w:rsidRDefault="00C95575" w:rsidP="00984C88">
      <w:pPr>
        <w:spacing w:before="100" w:beforeAutospacing="1" w:after="100" w:afterAutospacing="1"/>
        <w:jc w:val="both"/>
        <w:rPr>
          <w:rFonts w:ascii="Sylfaen" w:hAnsi="Sylfaen"/>
          <w:b/>
          <w:lang w:val="ka-GE"/>
        </w:rPr>
      </w:pPr>
    </w:p>
    <w:p w:rsidR="00C95575" w:rsidRDefault="00C95575" w:rsidP="00984C88">
      <w:pPr>
        <w:spacing w:before="100" w:beforeAutospacing="1" w:after="100" w:afterAutospacing="1"/>
        <w:jc w:val="both"/>
        <w:rPr>
          <w:rFonts w:ascii="Sylfaen" w:hAnsi="Sylfaen"/>
          <w:b/>
          <w:lang w:val="ka-GE"/>
        </w:rPr>
      </w:pPr>
    </w:p>
    <w:p w:rsidR="00C95575" w:rsidRPr="00E92971" w:rsidRDefault="00C95575" w:rsidP="00984C88">
      <w:pPr>
        <w:spacing w:before="100" w:beforeAutospacing="1" w:after="100" w:afterAutospacing="1"/>
        <w:jc w:val="both"/>
        <w:rPr>
          <w:rFonts w:ascii="Sylfaen" w:hAnsi="Sylfaen"/>
          <w:b/>
          <w:lang w:val="ka-GE"/>
        </w:rPr>
      </w:pPr>
    </w:p>
    <w:p w:rsidR="00D16EA7" w:rsidRPr="00E92971" w:rsidRDefault="00D16EA7" w:rsidP="00D16EA7">
      <w:pPr>
        <w:spacing w:before="100" w:beforeAutospacing="1" w:after="100" w:afterAutospacing="1"/>
        <w:jc w:val="center"/>
        <w:rPr>
          <w:b/>
          <w:lang w:val="ka-GE"/>
        </w:rPr>
      </w:pPr>
      <w:r w:rsidRPr="00E92971">
        <w:rPr>
          <w:rFonts w:ascii="Sylfaen" w:hAnsi="Sylfaen" w:cs="Sylfaen"/>
          <w:b/>
          <w:lang w:val="ka-GE"/>
        </w:rPr>
        <w:t>კანონშემოქმედებითი</w:t>
      </w:r>
      <w:r w:rsidRPr="00E92971">
        <w:rPr>
          <w:b/>
          <w:lang w:val="ka-GE"/>
        </w:rPr>
        <w:t xml:space="preserve"> </w:t>
      </w:r>
      <w:r w:rsidRPr="00E92971">
        <w:rPr>
          <w:rFonts w:ascii="Sylfaen" w:hAnsi="Sylfaen" w:cs="Sylfaen"/>
          <w:b/>
          <w:lang w:val="ka-GE"/>
        </w:rPr>
        <w:t>საქმიანობა</w:t>
      </w:r>
      <w:r w:rsidRPr="00E92971">
        <w:rPr>
          <w:b/>
          <w:lang w:val="ka-GE"/>
        </w:rPr>
        <w:t xml:space="preserve"> - </w:t>
      </w:r>
      <w:r w:rsidRPr="00E92971">
        <w:rPr>
          <w:rFonts w:ascii="Sylfaen" w:hAnsi="Sylfaen" w:cs="Sylfaen"/>
          <w:b/>
          <w:lang w:val="ka-GE"/>
        </w:rPr>
        <w:t>კანონპროექტების</w:t>
      </w:r>
      <w:r w:rsidRPr="00E92971">
        <w:rPr>
          <w:b/>
          <w:lang w:val="ka-GE"/>
        </w:rPr>
        <w:t xml:space="preserve"> </w:t>
      </w:r>
      <w:r w:rsidRPr="00E92971">
        <w:rPr>
          <w:rFonts w:ascii="Sylfaen" w:hAnsi="Sylfaen" w:cs="Sylfaen"/>
          <w:b/>
          <w:lang w:val="ka-GE"/>
        </w:rPr>
        <w:t>მომზადება</w:t>
      </w:r>
      <w:r w:rsidRPr="00E92971">
        <w:rPr>
          <w:b/>
          <w:lang w:val="ka-GE"/>
        </w:rPr>
        <w:t>/</w:t>
      </w:r>
      <w:r w:rsidRPr="00E92971">
        <w:rPr>
          <w:rFonts w:ascii="Sylfaen" w:hAnsi="Sylfaen" w:cs="Sylfaen"/>
          <w:b/>
          <w:lang w:val="ka-GE"/>
        </w:rPr>
        <w:t>ექსპერტიზა</w:t>
      </w:r>
    </w:p>
    <w:p w:rsidR="008043E8" w:rsidRPr="00E92971" w:rsidRDefault="00936240" w:rsidP="00936240">
      <w:pPr>
        <w:tabs>
          <w:tab w:val="left" w:pos="284"/>
          <w:tab w:val="left" w:pos="1560"/>
        </w:tabs>
        <w:ind w:left="567" w:firstLine="851"/>
        <w:jc w:val="center"/>
        <w:rPr>
          <w:rFonts w:ascii="Sylfaen" w:hAnsi="Sylfaen"/>
          <w:b/>
          <w:lang w:val="ka-GE"/>
        </w:rPr>
      </w:pPr>
      <w:r w:rsidRPr="00E92971">
        <w:rPr>
          <w:rFonts w:ascii="Sylfaen" w:hAnsi="Sylfaen"/>
          <w:b/>
          <w:lang w:val="ka-GE"/>
        </w:rPr>
        <w:t>(3.01.2018 - 30.03.2018)</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მდგრადი</w:t>
      </w:r>
      <w:r w:rsidRPr="008C36AE">
        <w:rPr>
          <w:rFonts w:ascii="Calibri" w:eastAsia="Calibri" w:hAnsi="Calibri" w:cs="Times New Roman"/>
        </w:rPr>
        <w:t xml:space="preserve"> </w:t>
      </w:r>
      <w:r w:rsidRPr="008C36AE">
        <w:rPr>
          <w:rFonts w:ascii="Sylfaen" w:eastAsia="Calibri" w:hAnsi="Sylfaen" w:cs="Sylfaen"/>
        </w:rPr>
        <w:t>ორგანული</w:t>
      </w:r>
      <w:r w:rsidRPr="008C36AE">
        <w:rPr>
          <w:rFonts w:ascii="Calibri" w:eastAsia="Calibri" w:hAnsi="Calibri" w:cs="Times New Roman"/>
        </w:rPr>
        <w:t xml:space="preserve"> </w:t>
      </w:r>
      <w:r w:rsidRPr="008C36AE">
        <w:rPr>
          <w:rFonts w:ascii="Sylfaen" w:eastAsia="Calibri" w:hAnsi="Sylfaen" w:cs="Sylfaen"/>
        </w:rPr>
        <w:t>დამბინძურებლების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2018-2022 </w:t>
      </w:r>
      <w:r w:rsidRPr="008C36AE">
        <w:rPr>
          <w:rFonts w:ascii="Sylfaen" w:eastAsia="Calibri" w:hAnsi="Sylfaen" w:cs="Sylfaen"/>
        </w:rPr>
        <w:t>წწ</w:t>
      </w:r>
      <w:r w:rsidRPr="008C36AE">
        <w:rPr>
          <w:rFonts w:ascii="Calibri" w:eastAsia="Calibri" w:hAnsi="Calibri" w:cs="Times New Roman"/>
        </w:rPr>
        <w:t xml:space="preserve">. </w:t>
      </w:r>
      <w:r w:rsidRPr="008C36AE">
        <w:rPr>
          <w:rFonts w:ascii="Sylfaen" w:eastAsia="Calibri" w:hAnsi="Sylfaen" w:cs="Sylfaen"/>
        </w:rPr>
        <w:t>ეროვნული</w:t>
      </w:r>
      <w:r w:rsidRPr="008C36AE">
        <w:rPr>
          <w:rFonts w:ascii="Calibri" w:eastAsia="Calibri" w:hAnsi="Calibri" w:cs="Times New Roman"/>
        </w:rPr>
        <w:t xml:space="preserve"> </w:t>
      </w:r>
      <w:r w:rsidRPr="008C36AE">
        <w:rPr>
          <w:rFonts w:ascii="Sylfaen" w:eastAsia="Calibri" w:hAnsi="Sylfaen" w:cs="Sylfaen"/>
        </w:rPr>
        <w:t>სამოქმედო</w:t>
      </w:r>
      <w:r w:rsidRPr="008C36AE">
        <w:rPr>
          <w:rFonts w:ascii="Calibri" w:eastAsia="Calibri" w:hAnsi="Calibri" w:cs="Times New Roman"/>
        </w:rPr>
        <w:t xml:space="preserve"> </w:t>
      </w:r>
      <w:r w:rsidRPr="008C36AE">
        <w:rPr>
          <w:rFonts w:ascii="Sylfaen" w:eastAsia="Calibri" w:hAnsi="Sylfaen" w:cs="Sylfaen"/>
        </w:rPr>
        <w:t>გეგმის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proofErr w:type="gramStart"/>
      <w:r w:rsidRPr="008C36AE">
        <w:rPr>
          <w:rFonts w:ascii="Sylfaen" w:eastAsia="Calibri" w:hAnsi="Sylfaen" w:cs="Sylfaen"/>
        </w:rPr>
        <w:t>თაობაზე</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მნიშვნელობის</w:t>
      </w:r>
      <w:r w:rsidRPr="008C36AE">
        <w:rPr>
          <w:rFonts w:ascii="Calibri" w:eastAsia="Calibri" w:hAnsi="Calibri" w:cs="Times New Roman"/>
        </w:rPr>
        <w:t xml:space="preserve"> </w:t>
      </w:r>
      <w:r w:rsidRPr="008C36AE">
        <w:rPr>
          <w:rFonts w:ascii="Sylfaen" w:eastAsia="Calibri" w:hAnsi="Sylfaen" w:cs="Sylfaen"/>
        </w:rPr>
        <w:t>სიმბოლოების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კანონის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ტერიტორიაზე</w:t>
      </w:r>
      <w:r w:rsidRPr="008C36AE">
        <w:rPr>
          <w:rFonts w:ascii="Calibri" w:eastAsia="Calibri" w:hAnsi="Calibri" w:cs="Times New Roman"/>
        </w:rPr>
        <w:t xml:space="preserve"> </w:t>
      </w:r>
      <w:r w:rsidRPr="008C36AE">
        <w:rPr>
          <w:rFonts w:ascii="Sylfaen" w:eastAsia="Calibri" w:hAnsi="Sylfaen" w:cs="Sylfaen"/>
        </w:rPr>
        <w:t>მოძრავი</w:t>
      </w:r>
      <w:r w:rsidRPr="008C36AE">
        <w:rPr>
          <w:rFonts w:ascii="Calibri" w:eastAsia="Calibri" w:hAnsi="Calibri" w:cs="Times New Roman"/>
        </w:rPr>
        <w:t xml:space="preserve"> </w:t>
      </w:r>
      <w:r w:rsidRPr="008C36AE">
        <w:rPr>
          <w:rFonts w:ascii="Sylfaen" w:eastAsia="Calibri" w:hAnsi="Sylfaen" w:cs="Sylfaen"/>
        </w:rPr>
        <w:t>უცხო</w:t>
      </w:r>
      <w:r w:rsidRPr="008C36AE">
        <w:rPr>
          <w:rFonts w:ascii="Calibri" w:eastAsia="Calibri" w:hAnsi="Calibri" w:cs="Times New Roman"/>
        </w:rPr>
        <w:t xml:space="preserve"> </w:t>
      </w:r>
      <w:r w:rsidRPr="008C36AE">
        <w:rPr>
          <w:rFonts w:ascii="Sylfaen" w:eastAsia="Calibri" w:hAnsi="Sylfaen" w:cs="Sylfaen"/>
        </w:rPr>
        <w:t>სახელმწიფოში</w:t>
      </w:r>
      <w:r w:rsidRPr="008C36AE">
        <w:rPr>
          <w:rFonts w:ascii="Calibri" w:eastAsia="Calibri" w:hAnsi="Calibri" w:cs="Times New Roman"/>
        </w:rPr>
        <w:t xml:space="preserve"> </w:t>
      </w:r>
      <w:r w:rsidRPr="008C36AE">
        <w:rPr>
          <w:rFonts w:ascii="Sylfaen" w:eastAsia="Calibri" w:hAnsi="Sylfaen" w:cs="Sylfaen"/>
        </w:rPr>
        <w:t>რეგისტრირებული</w:t>
      </w:r>
      <w:r w:rsidRPr="008C36AE">
        <w:rPr>
          <w:rFonts w:ascii="Calibri" w:eastAsia="Calibri" w:hAnsi="Calibri" w:cs="Times New Roman"/>
        </w:rPr>
        <w:t xml:space="preserve"> </w:t>
      </w:r>
      <w:r w:rsidRPr="008C36AE">
        <w:rPr>
          <w:rFonts w:ascii="Sylfaen" w:eastAsia="Calibri" w:hAnsi="Sylfaen" w:cs="Sylfaen"/>
        </w:rPr>
        <w:t>ავტოსატრანსპორტო</w:t>
      </w:r>
      <w:r w:rsidRPr="008C36AE">
        <w:rPr>
          <w:rFonts w:ascii="Calibri" w:eastAsia="Calibri" w:hAnsi="Calibri" w:cs="Times New Roman"/>
        </w:rPr>
        <w:t xml:space="preserve"> </w:t>
      </w:r>
      <w:r w:rsidRPr="008C36AE">
        <w:rPr>
          <w:rFonts w:ascii="Sylfaen" w:eastAsia="Calibri" w:hAnsi="Sylfaen" w:cs="Sylfaen"/>
        </w:rPr>
        <w:t>საშუალების</w:t>
      </w:r>
      <w:r w:rsidRPr="008C36AE">
        <w:rPr>
          <w:rFonts w:ascii="Calibri" w:eastAsia="Calibri" w:hAnsi="Calibri" w:cs="Times New Roman"/>
        </w:rPr>
        <w:t xml:space="preserve"> </w:t>
      </w:r>
      <w:r w:rsidRPr="008C36AE">
        <w:rPr>
          <w:rFonts w:ascii="Sylfaen" w:eastAsia="Calibri" w:hAnsi="Sylfaen" w:cs="Sylfaen"/>
        </w:rPr>
        <w:t>მფლობელის</w:t>
      </w:r>
      <w:r w:rsidRPr="008C36AE">
        <w:rPr>
          <w:rFonts w:ascii="Calibri" w:eastAsia="Calibri" w:hAnsi="Calibri" w:cs="Times New Roman"/>
        </w:rPr>
        <w:t xml:space="preserve"> </w:t>
      </w:r>
      <w:r w:rsidRPr="008C36AE">
        <w:rPr>
          <w:rFonts w:ascii="Sylfaen" w:eastAsia="Calibri" w:hAnsi="Sylfaen" w:cs="Sylfaen"/>
        </w:rPr>
        <w:t>სამოქალაქო</w:t>
      </w:r>
      <w:r w:rsidRPr="008C36AE">
        <w:rPr>
          <w:rFonts w:ascii="Calibri" w:eastAsia="Calibri" w:hAnsi="Calibri" w:cs="Times New Roman"/>
        </w:rPr>
        <w:t xml:space="preserve"> </w:t>
      </w:r>
      <w:r w:rsidRPr="008C36AE">
        <w:rPr>
          <w:rFonts w:ascii="Sylfaen" w:eastAsia="Calibri" w:hAnsi="Sylfaen" w:cs="Sylfaen"/>
        </w:rPr>
        <w:t>პასუხისმგებლობის</w:t>
      </w:r>
      <w:r w:rsidRPr="008C36AE">
        <w:rPr>
          <w:rFonts w:ascii="Calibri" w:eastAsia="Calibri" w:hAnsi="Calibri" w:cs="Times New Roman"/>
        </w:rPr>
        <w:t xml:space="preserve"> </w:t>
      </w:r>
      <w:r w:rsidRPr="008C36AE">
        <w:rPr>
          <w:rFonts w:ascii="Sylfaen" w:eastAsia="Calibri" w:hAnsi="Sylfaen" w:cs="Sylfaen"/>
        </w:rPr>
        <w:t>სავალდებულო</w:t>
      </w:r>
      <w:r w:rsidRPr="008C36AE">
        <w:rPr>
          <w:rFonts w:ascii="Calibri" w:eastAsia="Calibri" w:hAnsi="Calibri" w:cs="Times New Roman"/>
        </w:rPr>
        <w:t xml:space="preserve"> </w:t>
      </w:r>
      <w:r w:rsidRPr="008C36AE">
        <w:rPr>
          <w:rFonts w:ascii="Sylfaen" w:eastAsia="Calibri" w:hAnsi="Sylfaen" w:cs="Sylfaen"/>
        </w:rPr>
        <w:t>დაზღვევის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proofErr w:type="gramStart"/>
      <w:r w:rsidRPr="008C36AE">
        <w:rPr>
          <w:rFonts w:ascii="Calibri" w:eastAsia="Calibri" w:hAnsi="Calibri" w:cs="Times New Roman"/>
        </w:rPr>
        <w:t>,,</w:t>
      </w:r>
      <w:proofErr w:type="gramEnd"/>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ავტოპარკის</w:t>
      </w:r>
      <w:r w:rsidRPr="008C36AE">
        <w:rPr>
          <w:rFonts w:ascii="Calibri" w:eastAsia="Calibri" w:hAnsi="Calibri" w:cs="Times New Roman"/>
        </w:rPr>
        <w:t xml:space="preserve"> </w:t>
      </w:r>
      <w:r w:rsidRPr="008C36AE">
        <w:rPr>
          <w:rFonts w:ascii="Sylfaen" w:eastAsia="Calibri" w:hAnsi="Sylfaen" w:cs="Sylfaen"/>
        </w:rPr>
        <w:t>გადანაწილების</w:t>
      </w:r>
      <w:r w:rsidRPr="008C36AE">
        <w:rPr>
          <w:rFonts w:ascii="Calibri" w:eastAsia="Calibri" w:hAnsi="Calibri" w:cs="Times New Roman"/>
        </w:rPr>
        <w:t xml:space="preserve">, </w:t>
      </w:r>
      <w:r w:rsidRPr="008C36AE">
        <w:rPr>
          <w:rFonts w:ascii="Sylfaen" w:eastAsia="Calibri" w:hAnsi="Sylfaen" w:cs="Sylfaen"/>
        </w:rPr>
        <w:t>კლასიფიკაციისა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სამსახურებრივი</w:t>
      </w:r>
      <w:r w:rsidRPr="008C36AE">
        <w:rPr>
          <w:rFonts w:ascii="Calibri" w:eastAsia="Calibri" w:hAnsi="Calibri" w:cs="Times New Roman"/>
        </w:rPr>
        <w:t xml:space="preserve"> </w:t>
      </w:r>
      <w:r w:rsidRPr="008C36AE">
        <w:rPr>
          <w:rFonts w:ascii="Sylfaen" w:eastAsia="Calibri" w:hAnsi="Sylfaen" w:cs="Sylfaen"/>
        </w:rPr>
        <w:t>ავტომანქანის</w:t>
      </w:r>
      <w:r w:rsidRPr="008C36AE">
        <w:rPr>
          <w:rFonts w:ascii="Calibri" w:eastAsia="Calibri" w:hAnsi="Calibri" w:cs="Times New Roman"/>
        </w:rPr>
        <w:t xml:space="preserve"> </w:t>
      </w:r>
      <w:r w:rsidRPr="008C36AE">
        <w:rPr>
          <w:rFonts w:ascii="Sylfaen" w:eastAsia="Calibri" w:hAnsi="Sylfaen" w:cs="Sylfaen"/>
        </w:rPr>
        <w:t>შესყიდვის</w:t>
      </w:r>
      <w:r w:rsidRPr="008C36AE">
        <w:rPr>
          <w:rFonts w:ascii="Calibri" w:eastAsia="Calibri" w:hAnsi="Calibri" w:cs="Times New Roman"/>
        </w:rPr>
        <w:t xml:space="preserve"> </w:t>
      </w:r>
      <w:r w:rsidRPr="008C36AE">
        <w:rPr>
          <w:rFonts w:ascii="Sylfaen" w:eastAsia="Calibri" w:hAnsi="Sylfaen" w:cs="Sylfaen"/>
        </w:rPr>
        <w:t>ან</w:t>
      </w:r>
      <w:r w:rsidRPr="008C36AE">
        <w:rPr>
          <w:rFonts w:ascii="Calibri" w:eastAsia="Calibri" w:hAnsi="Calibri" w:cs="Times New Roman"/>
        </w:rPr>
        <w:t xml:space="preserve"> </w:t>
      </w:r>
      <w:r w:rsidRPr="008C36AE">
        <w:rPr>
          <w:rFonts w:ascii="Sylfaen" w:eastAsia="Calibri" w:hAnsi="Sylfaen" w:cs="Sylfaen"/>
        </w:rPr>
        <w:t>ჩანაცვლების</w:t>
      </w:r>
      <w:r w:rsidRPr="008C36AE">
        <w:rPr>
          <w:rFonts w:ascii="Calibri" w:eastAsia="Calibri" w:hAnsi="Calibri" w:cs="Times New Roman"/>
        </w:rPr>
        <w:t xml:space="preserve"> </w:t>
      </w:r>
      <w:r w:rsidRPr="008C36AE">
        <w:rPr>
          <w:rFonts w:ascii="Sylfaen" w:eastAsia="Calibri" w:hAnsi="Sylfaen" w:cs="Sylfaen"/>
        </w:rPr>
        <w:t>წესის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2014 </w:t>
      </w:r>
      <w:r w:rsidRPr="008C36AE">
        <w:rPr>
          <w:rFonts w:ascii="Sylfaen" w:eastAsia="Calibri" w:hAnsi="Sylfaen" w:cs="Sylfaen"/>
        </w:rPr>
        <w:t>წლის</w:t>
      </w:r>
      <w:r w:rsidRPr="008C36AE">
        <w:rPr>
          <w:rFonts w:ascii="Calibri" w:eastAsia="Calibri" w:hAnsi="Calibri" w:cs="Times New Roman"/>
        </w:rPr>
        <w:t xml:space="preserve"> 6 </w:t>
      </w:r>
      <w:r w:rsidRPr="008C36AE">
        <w:rPr>
          <w:rFonts w:ascii="Sylfaen" w:eastAsia="Calibri" w:hAnsi="Sylfaen" w:cs="Sylfaen"/>
        </w:rPr>
        <w:t>თებერვლის</w:t>
      </w:r>
      <w:r w:rsidRPr="008C36AE">
        <w:rPr>
          <w:rFonts w:ascii="Calibri" w:eastAsia="Calibri" w:hAnsi="Calibri" w:cs="Times New Roman"/>
        </w:rPr>
        <w:t xml:space="preserve"> N121 </w:t>
      </w:r>
      <w:r w:rsidRPr="008C36AE">
        <w:rPr>
          <w:rFonts w:ascii="Sylfaen" w:eastAsia="Calibri" w:hAnsi="Sylfaen" w:cs="Sylfaen"/>
        </w:rPr>
        <w:t>დადგენილებაში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დაწესებულებაში</w:t>
      </w:r>
      <w:r w:rsidRPr="008C36AE">
        <w:rPr>
          <w:rFonts w:ascii="Calibri" w:eastAsia="Calibri" w:hAnsi="Calibri" w:cs="Times New Roman"/>
        </w:rPr>
        <w:t xml:space="preserve"> </w:t>
      </w:r>
      <w:r w:rsidRPr="008C36AE">
        <w:rPr>
          <w:rFonts w:ascii="Sylfaen" w:eastAsia="Calibri" w:hAnsi="Sylfaen" w:cs="Sylfaen"/>
        </w:rPr>
        <w:t>თამბაქოს</w:t>
      </w:r>
      <w:r w:rsidRPr="008C36AE">
        <w:rPr>
          <w:rFonts w:ascii="Calibri" w:eastAsia="Calibri" w:hAnsi="Calibri" w:cs="Times New Roman"/>
        </w:rPr>
        <w:t xml:space="preserve"> </w:t>
      </w:r>
      <w:r w:rsidRPr="008C36AE">
        <w:rPr>
          <w:rFonts w:ascii="Sylfaen" w:eastAsia="Calibri" w:hAnsi="Sylfaen" w:cs="Sylfaen"/>
        </w:rPr>
        <w:t>კონტროლთან</w:t>
      </w:r>
      <w:r w:rsidRPr="008C36AE">
        <w:rPr>
          <w:rFonts w:ascii="Calibri" w:eastAsia="Calibri" w:hAnsi="Calibri" w:cs="Times New Roman"/>
        </w:rPr>
        <w:t xml:space="preserve"> </w:t>
      </w:r>
      <w:r w:rsidRPr="008C36AE">
        <w:rPr>
          <w:rFonts w:ascii="Sylfaen" w:eastAsia="Calibri" w:hAnsi="Sylfaen" w:cs="Sylfaen"/>
        </w:rPr>
        <w:t>დაკავშირებული</w:t>
      </w:r>
      <w:r w:rsidRPr="008C36AE">
        <w:rPr>
          <w:rFonts w:ascii="Calibri" w:eastAsia="Calibri" w:hAnsi="Calibri" w:cs="Times New Roman"/>
        </w:rPr>
        <w:t xml:space="preserve"> </w:t>
      </w:r>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პოლიტიკის</w:t>
      </w:r>
      <w:r w:rsidRPr="008C36AE">
        <w:rPr>
          <w:rFonts w:ascii="Calibri" w:eastAsia="Calibri" w:hAnsi="Calibri" w:cs="Times New Roman"/>
        </w:rPr>
        <w:t xml:space="preserve"> </w:t>
      </w:r>
      <w:r w:rsidRPr="008C36AE">
        <w:rPr>
          <w:rFonts w:ascii="Sylfaen" w:eastAsia="Calibri" w:hAnsi="Sylfaen" w:cs="Sylfaen"/>
        </w:rPr>
        <w:t>დაცვისა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სახელმწიფოს</w:t>
      </w:r>
      <w:r w:rsidRPr="008C36AE">
        <w:rPr>
          <w:rFonts w:ascii="Calibri" w:eastAsia="Calibri" w:hAnsi="Calibri" w:cs="Times New Roman"/>
        </w:rPr>
        <w:t xml:space="preserve"> </w:t>
      </w:r>
      <w:r w:rsidRPr="008C36AE">
        <w:rPr>
          <w:rFonts w:ascii="Sylfaen" w:eastAsia="Calibri" w:hAnsi="Sylfaen" w:cs="Sylfaen"/>
        </w:rPr>
        <w:t>თამბაქოს</w:t>
      </w:r>
      <w:r w:rsidRPr="008C36AE">
        <w:rPr>
          <w:rFonts w:ascii="Calibri" w:eastAsia="Calibri" w:hAnsi="Calibri" w:cs="Times New Roman"/>
        </w:rPr>
        <w:t xml:space="preserve"> </w:t>
      </w:r>
      <w:r w:rsidRPr="008C36AE">
        <w:rPr>
          <w:rFonts w:ascii="Sylfaen" w:eastAsia="Calibri" w:hAnsi="Sylfaen" w:cs="Sylfaen"/>
        </w:rPr>
        <w:t>ინდუსტრიაში</w:t>
      </w:r>
      <w:r w:rsidRPr="008C36AE">
        <w:rPr>
          <w:rFonts w:ascii="Calibri" w:eastAsia="Calibri" w:hAnsi="Calibri" w:cs="Times New Roman"/>
        </w:rPr>
        <w:t xml:space="preserve"> </w:t>
      </w:r>
      <w:r w:rsidRPr="008C36AE">
        <w:rPr>
          <w:rFonts w:ascii="Sylfaen" w:eastAsia="Calibri" w:hAnsi="Sylfaen" w:cs="Sylfaen"/>
        </w:rPr>
        <w:t>ჩაბმულ</w:t>
      </w:r>
      <w:r w:rsidRPr="008C36AE">
        <w:rPr>
          <w:rFonts w:ascii="Calibri" w:eastAsia="Calibri" w:hAnsi="Calibri" w:cs="Times New Roman"/>
        </w:rPr>
        <w:t xml:space="preserve"> </w:t>
      </w:r>
      <w:r w:rsidRPr="008C36AE">
        <w:rPr>
          <w:rFonts w:ascii="Sylfaen" w:eastAsia="Calibri" w:hAnsi="Sylfaen" w:cs="Sylfaen"/>
        </w:rPr>
        <w:t>პურთან</w:t>
      </w:r>
      <w:r w:rsidRPr="008C36AE">
        <w:rPr>
          <w:rFonts w:ascii="Calibri" w:eastAsia="Calibri" w:hAnsi="Calibri" w:cs="Times New Roman"/>
        </w:rPr>
        <w:t xml:space="preserve"> </w:t>
      </w:r>
      <w:r w:rsidRPr="008C36AE">
        <w:rPr>
          <w:rFonts w:ascii="Sylfaen" w:eastAsia="Calibri" w:hAnsi="Sylfaen" w:cs="Sylfaen"/>
        </w:rPr>
        <w:t>ურთიერთობის</w:t>
      </w:r>
      <w:r w:rsidRPr="008C36AE">
        <w:rPr>
          <w:rFonts w:ascii="Calibri" w:eastAsia="Calibri" w:hAnsi="Calibri" w:cs="Times New Roman"/>
        </w:rPr>
        <w:t xml:space="preserve"> </w:t>
      </w:r>
      <w:r w:rsidRPr="008C36AE">
        <w:rPr>
          <w:rFonts w:ascii="Sylfaen" w:eastAsia="Calibri" w:hAnsi="Sylfaen" w:cs="Sylfaen"/>
        </w:rPr>
        <w:t>წესის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proofErr w:type="gramStart"/>
      <w:r w:rsidRPr="008C36AE">
        <w:rPr>
          <w:rFonts w:ascii="Calibri" w:eastAsia="Calibri" w:hAnsi="Calibri" w:cs="Times New Roman"/>
        </w:rPr>
        <w:t>,,</w:t>
      </w:r>
      <w:proofErr w:type="gramEnd"/>
      <w:r w:rsidRPr="008C36AE">
        <w:rPr>
          <w:rFonts w:ascii="Sylfaen" w:eastAsia="Calibri" w:hAnsi="Sylfaen" w:cs="Sylfaen"/>
        </w:rPr>
        <w:t>შრი</w:t>
      </w:r>
      <w:r w:rsidRPr="008C36AE">
        <w:rPr>
          <w:rFonts w:ascii="Calibri" w:eastAsia="Calibri" w:hAnsi="Calibri" w:cs="Times New Roman"/>
        </w:rPr>
        <w:t>-</w:t>
      </w:r>
      <w:r w:rsidRPr="008C36AE">
        <w:rPr>
          <w:rFonts w:ascii="Sylfaen" w:eastAsia="Calibri" w:hAnsi="Sylfaen" w:cs="Sylfaen"/>
        </w:rPr>
        <w:t>ლანკის</w:t>
      </w:r>
      <w:r w:rsidRPr="008C36AE">
        <w:rPr>
          <w:rFonts w:ascii="Calibri" w:eastAsia="Calibri" w:hAnsi="Calibri" w:cs="Times New Roman"/>
        </w:rPr>
        <w:t xml:space="preserve"> </w:t>
      </w:r>
      <w:r w:rsidRPr="008C36AE">
        <w:rPr>
          <w:rFonts w:ascii="Sylfaen" w:eastAsia="Calibri" w:hAnsi="Sylfaen" w:cs="Sylfaen"/>
        </w:rPr>
        <w:t>დემოკრატიული</w:t>
      </w:r>
      <w:r w:rsidRPr="008C36AE">
        <w:rPr>
          <w:rFonts w:ascii="Calibri" w:eastAsia="Calibri" w:hAnsi="Calibri" w:cs="Times New Roman"/>
        </w:rPr>
        <w:t xml:space="preserve"> </w:t>
      </w:r>
      <w:r w:rsidRPr="008C36AE">
        <w:rPr>
          <w:rFonts w:ascii="Sylfaen" w:eastAsia="Calibri" w:hAnsi="Sylfaen" w:cs="Sylfaen"/>
        </w:rPr>
        <w:t>სოციალისტური</w:t>
      </w:r>
      <w:r w:rsidRPr="008C36AE">
        <w:rPr>
          <w:rFonts w:ascii="Calibri" w:eastAsia="Calibri" w:hAnsi="Calibri" w:cs="Times New Roman"/>
        </w:rPr>
        <w:t xml:space="preserve"> </w:t>
      </w:r>
      <w:r w:rsidRPr="008C36AE">
        <w:rPr>
          <w:rFonts w:ascii="Sylfaen" w:eastAsia="Calibri" w:hAnsi="Sylfaen" w:cs="Sylfaen"/>
        </w:rPr>
        <w:t>რესპუბლიკის</w:t>
      </w:r>
      <w:r w:rsidRPr="008C36AE">
        <w:rPr>
          <w:rFonts w:ascii="Calibri" w:eastAsia="Calibri" w:hAnsi="Calibri" w:cs="Times New Roman"/>
        </w:rPr>
        <w:t xml:space="preserve"> </w:t>
      </w:r>
      <w:r w:rsidRPr="008C36AE">
        <w:rPr>
          <w:rFonts w:ascii="Sylfaen" w:eastAsia="Calibri" w:hAnsi="Sylfaen" w:cs="Sylfaen"/>
        </w:rPr>
        <w:t>მთავრობასა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მთავრობას</w:t>
      </w:r>
      <w:r w:rsidRPr="008C36AE">
        <w:rPr>
          <w:rFonts w:ascii="Calibri" w:eastAsia="Calibri" w:hAnsi="Calibri" w:cs="Times New Roman"/>
        </w:rPr>
        <w:t xml:space="preserve"> </w:t>
      </w:r>
      <w:r w:rsidRPr="008C36AE">
        <w:rPr>
          <w:rFonts w:ascii="Sylfaen" w:eastAsia="Calibri" w:hAnsi="Sylfaen" w:cs="Sylfaen"/>
        </w:rPr>
        <w:t>შორის</w:t>
      </w:r>
      <w:r w:rsidRPr="008C36AE">
        <w:rPr>
          <w:rFonts w:ascii="Calibri" w:eastAsia="Calibri" w:hAnsi="Calibri" w:cs="Times New Roman"/>
        </w:rPr>
        <w:t xml:space="preserve"> </w:t>
      </w:r>
      <w:r w:rsidRPr="008C36AE">
        <w:rPr>
          <w:rFonts w:ascii="Sylfaen" w:eastAsia="Calibri" w:hAnsi="Sylfaen" w:cs="Sylfaen"/>
        </w:rPr>
        <w:t>საზღვაო</w:t>
      </w:r>
      <w:r w:rsidRPr="008C36AE">
        <w:rPr>
          <w:rFonts w:ascii="Calibri" w:eastAsia="Calibri" w:hAnsi="Calibri" w:cs="Times New Roman"/>
        </w:rPr>
        <w:t xml:space="preserve"> </w:t>
      </w:r>
      <w:r w:rsidRPr="008C36AE">
        <w:rPr>
          <w:rFonts w:ascii="Sylfaen" w:eastAsia="Calibri" w:hAnsi="Sylfaen" w:cs="Sylfaen"/>
        </w:rPr>
        <w:t>სავაჭრო</w:t>
      </w:r>
      <w:r w:rsidRPr="008C36AE">
        <w:rPr>
          <w:rFonts w:ascii="Calibri" w:eastAsia="Calibri" w:hAnsi="Calibri" w:cs="Times New Roman"/>
        </w:rPr>
        <w:t xml:space="preserve"> </w:t>
      </w:r>
      <w:r w:rsidRPr="008C36AE">
        <w:rPr>
          <w:rFonts w:ascii="Sylfaen" w:eastAsia="Calibri" w:hAnsi="Sylfaen" w:cs="Sylfaen"/>
        </w:rPr>
        <w:t>ნაოსნობის</w:t>
      </w:r>
      <w:r w:rsidRPr="008C36AE">
        <w:rPr>
          <w:rFonts w:ascii="Calibri" w:eastAsia="Calibri" w:hAnsi="Calibri" w:cs="Times New Roman"/>
        </w:rPr>
        <w:t xml:space="preserve"> </w:t>
      </w:r>
      <w:r w:rsidRPr="008C36AE">
        <w:rPr>
          <w:rFonts w:ascii="Sylfaen" w:eastAsia="Calibri" w:hAnsi="Sylfaen" w:cs="Sylfaen"/>
        </w:rPr>
        <w:t>სფეროში</w:t>
      </w:r>
      <w:r w:rsidRPr="008C36AE">
        <w:rPr>
          <w:rFonts w:ascii="Calibri" w:eastAsia="Calibri" w:hAnsi="Calibri" w:cs="Times New Roman"/>
        </w:rPr>
        <w:t xml:space="preserve"> </w:t>
      </w:r>
      <w:r w:rsidRPr="008C36AE">
        <w:rPr>
          <w:rFonts w:ascii="Sylfaen" w:eastAsia="Calibri" w:hAnsi="Sylfaen" w:cs="Sylfaen"/>
        </w:rPr>
        <w:t>თანამშრომლობის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შეთანხმების</w:t>
      </w:r>
      <w:r w:rsidRPr="008C36AE">
        <w:rPr>
          <w:rFonts w:ascii="Calibri" w:eastAsia="Calibri" w:hAnsi="Calibri" w:cs="Times New Roman"/>
        </w:rPr>
        <w:t xml:space="preserve"> </w:t>
      </w:r>
      <w:r w:rsidRPr="008C36AE">
        <w:rPr>
          <w:rFonts w:ascii="Sylfaen" w:eastAsia="Calibri" w:hAnsi="Sylfaen" w:cs="Sylfaen"/>
        </w:rPr>
        <w:t>პროექტ</w:t>
      </w:r>
      <w:r w:rsidRPr="008C36AE">
        <w:rPr>
          <w:rFonts w:ascii="Sylfaen" w:eastAsia="Calibri" w:hAnsi="Sylfaen" w:cs="Sylfaen"/>
          <w:lang w:val="ka-GE"/>
        </w:rPr>
        <w:t>ი;</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ტოგოს</w:t>
      </w:r>
      <w:r w:rsidRPr="008C36AE">
        <w:rPr>
          <w:rFonts w:ascii="Calibri" w:eastAsia="Calibri" w:hAnsi="Calibri" w:cs="Times New Roman"/>
        </w:rPr>
        <w:t xml:space="preserve"> </w:t>
      </w:r>
      <w:r w:rsidRPr="008C36AE">
        <w:rPr>
          <w:rFonts w:ascii="Sylfaen" w:eastAsia="Calibri" w:hAnsi="Sylfaen" w:cs="Sylfaen"/>
        </w:rPr>
        <w:t>მხარის</w:t>
      </w:r>
      <w:r w:rsidRPr="008C36AE">
        <w:rPr>
          <w:rFonts w:ascii="Calibri" w:eastAsia="Calibri" w:hAnsi="Calibri" w:cs="Times New Roman"/>
        </w:rPr>
        <w:t xml:space="preserve"> </w:t>
      </w:r>
      <w:r w:rsidRPr="008C36AE">
        <w:rPr>
          <w:rFonts w:ascii="Sylfaen" w:eastAsia="Calibri" w:hAnsi="Sylfaen" w:cs="Sylfaen"/>
        </w:rPr>
        <w:t>მიერ</w:t>
      </w:r>
      <w:r w:rsidRPr="008C36AE">
        <w:rPr>
          <w:rFonts w:ascii="Calibri" w:eastAsia="Calibri" w:hAnsi="Calibri" w:cs="Times New Roman"/>
        </w:rPr>
        <w:t xml:space="preserve"> </w:t>
      </w:r>
      <w:r w:rsidRPr="008C36AE">
        <w:rPr>
          <w:rFonts w:ascii="Sylfaen" w:eastAsia="Calibri" w:hAnsi="Sylfaen" w:cs="Sylfaen"/>
        </w:rPr>
        <w:t>ჩასწორებული</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მთავრობასა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ტოგოს</w:t>
      </w:r>
      <w:r w:rsidRPr="008C36AE">
        <w:rPr>
          <w:rFonts w:ascii="Calibri" w:eastAsia="Calibri" w:hAnsi="Calibri" w:cs="Times New Roman"/>
        </w:rPr>
        <w:t xml:space="preserve"> </w:t>
      </w:r>
      <w:r w:rsidRPr="008C36AE">
        <w:rPr>
          <w:rFonts w:ascii="Sylfaen" w:eastAsia="Calibri" w:hAnsi="Sylfaen" w:cs="Sylfaen"/>
        </w:rPr>
        <w:t>რესპუბლიკის</w:t>
      </w:r>
      <w:r w:rsidRPr="008C36AE">
        <w:rPr>
          <w:rFonts w:ascii="Calibri" w:eastAsia="Calibri" w:hAnsi="Calibri" w:cs="Times New Roman"/>
        </w:rPr>
        <w:t xml:space="preserve"> </w:t>
      </w:r>
      <w:r w:rsidRPr="008C36AE">
        <w:rPr>
          <w:rFonts w:ascii="Sylfaen" w:eastAsia="Calibri" w:hAnsi="Sylfaen" w:cs="Sylfaen"/>
        </w:rPr>
        <w:t>მთავრობას</w:t>
      </w:r>
      <w:r w:rsidRPr="008C36AE">
        <w:rPr>
          <w:rFonts w:ascii="Calibri" w:eastAsia="Calibri" w:hAnsi="Calibri" w:cs="Times New Roman"/>
        </w:rPr>
        <w:t xml:space="preserve"> </w:t>
      </w:r>
      <w:r w:rsidRPr="008C36AE">
        <w:rPr>
          <w:rFonts w:ascii="Sylfaen" w:eastAsia="Calibri" w:hAnsi="Sylfaen" w:cs="Sylfaen"/>
        </w:rPr>
        <w:t>შორის</w:t>
      </w:r>
      <w:r w:rsidRPr="008C36AE">
        <w:rPr>
          <w:rFonts w:ascii="Calibri" w:eastAsia="Calibri" w:hAnsi="Calibri" w:cs="Times New Roman"/>
        </w:rPr>
        <w:t xml:space="preserve"> </w:t>
      </w:r>
      <w:r w:rsidRPr="008C36AE">
        <w:rPr>
          <w:rFonts w:ascii="Sylfaen" w:eastAsia="Calibri" w:hAnsi="Sylfaen" w:cs="Sylfaen"/>
        </w:rPr>
        <w:t>თანამშრომლობის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ჩარჩო</w:t>
      </w:r>
      <w:proofErr w:type="gramEnd"/>
      <w:r w:rsidRPr="008C36AE">
        <w:rPr>
          <w:rFonts w:ascii="Calibri" w:eastAsia="Calibri" w:hAnsi="Calibri" w:cs="Times New Roman"/>
        </w:rPr>
        <w:t xml:space="preserve"> </w:t>
      </w:r>
      <w:r w:rsidRPr="008C36AE">
        <w:rPr>
          <w:rFonts w:ascii="Sylfaen" w:eastAsia="Calibri" w:hAnsi="Sylfaen" w:cs="Sylfaen"/>
        </w:rPr>
        <w:t>შეთანხმების</w:t>
      </w:r>
      <w:r w:rsidRPr="008C36AE">
        <w:rPr>
          <w:rFonts w:ascii="Calibri" w:eastAsia="Calibri" w:hAnsi="Calibri" w:cs="Times New Roman"/>
        </w:rPr>
        <w:t xml:space="preserve"> </w:t>
      </w:r>
      <w:r w:rsidRPr="008C36AE">
        <w:rPr>
          <w:rFonts w:ascii="Sylfaen" w:eastAsia="Calibri" w:hAnsi="Sylfaen" w:cs="Sylfaen"/>
        </w:rPr>
        <w:t>პროექ</w:t>
      </w:r>
      <w:r w:rsidRPr="008C36AE">
        <w:rPr>
          <w:rFonts w:ascii="Sylfaen" w:eastAsia="Calibri" w:hAnsi="Sylfaen" w:cs="Sylfaen"/>
          <w:lang w:val="ka-GE"/>
        </w:rPr>
        <w:t>ტი;</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გარემოს</w:t>
      </w:r>
      <w:r w:rsidRPr="008C36AE">
        <w:rPr>
          <w:rFonts w:ascii="Calibri" w:eastAsia="Calibri" w:hAnsi="Calibri" w:cs="Times New Roman"/>
        </w:rPr>
        <w:t xml:space="preserve"> </w:t>
      </w:r>
      <w:r w:rsidRPr="008C36AE">
        <w:rPr>
          <w:rFonts w:ascii="Sylfaen" w:eastAsia="Calibri" w:hAnsi="Sylfaen" w:cs="Sylfaen"/>
        </w:rPr>
        <w:t>სფეროში</w:t>
      </w:r>
      <w:r w:rsidRPr="008C36AE">
        <w:rPr>
          <w:rFonts w:ascii="Calibri" w:eastAsia="Calibri" w:hAnsi="Calibri" w:cs="Times New Roman"/>
        </w:rPr>
        <w:t xml:space="preserve"> </w:t>
      </w:r>
      <w:r w:rsidRPr="008C36AE">
        <w:rPr>
          <w:rFonts w:ascii="Sylfaen" w:eastAsia="Calibri" w:hAnsi="Sylfaen" w:cs="Sylfaen"/>
        </w:rPr>
        <w:t>მოქმედი</w:t>
      </w:r>
      <w:r w:rsidRPr="008C36AE">
        <w:rPr>
          <w:rFonts w:ascii="Calibri" w:eastAsia="Calibri" w:hAnsi="Calibri" w:cs="Times New Roman"/>
        </w:rPr>
        <w:t xml:space="preserve"> </w:t>
      </w:r>
      <w:r w:rsidRPr="008C36AE">
        <w:rPr>
          <w:rFonts w:ascii="Sylfaen" w:eastAsia="Calibri" w:hAnsi="Sylfaen" w:cs="Sylfaen"/>
        </w:rPr>
        <w:t>მრავალმხრივი</w:t>
      </w:r>
      <w:r w:rsidRPr="008C36AE">
        <w:rPr>
          <w:rFonts w:ascii="Calibri" w:eastAsia="Calibri" w:hAnsi="Calibri" w:cs="Times New Roman"/>
        </w:rPr>
        <w:t xml:space="preserve"> </w:t>
      </w:r>
      <w:r w:rsidRPr="008C36AE">
        <w:rPr>
          <w:rFonts w:ascii="Sylfaen" w:eastAsia="Calibri" w:hAnsi="Sylfaen" w:cs="Sylfaen"/>
        </w:rPr>
        <w:t>ხელშეკრულებების</w:t>
      </w:r>
      <w:r w:rsidRPr="008C36AE">
        <w:rPr>
          <w:rFonts w:ascii="Calibri" w:eastAsia="Calibri" w:hAnsi="Calibri" w:cs="Times New Roman"/>
        </w:rPr>
        <w:t xml:space="preserve"> </w:t>
      </w:r>
      <w:r w:rsidRPr="008C36AE">
        <w:rPr>
          <w:rFonts w:ascii="Sylfaen" w:eastAsia="Calibri" w:hAnsi="Sylfaen" w:cs="Sylfaen"/>
        </w:rPr>
        <w:t>აღიარების</w:t>
      </w:r>
      <w:r w:rsidRPr="008C36AE">
        <w:rPr>
          <w:rFonts w:ascii="Calibri" w:eastAsia="Calibri" w:hAnsi="Calibri" w:cs="Times New Roman"/>
        </w:rPr>
        <w:t xml:space="preserve"> </w:t>
      </w:r>
      <w:r w:rsidRPr="008C36AE">
        <w:rPr>
          <w:rFonts w:ascii="Sylfaen" w:eastAsia="Calibri" w:hAnsi="Sylfaen" w:cs="Sylfaen"/>
        </w:rPr>
        <w:t>საკითხის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მაღალმთიან</w:t>
      </w:r>
      <w:r w:rsidRPr="008C36AE">
        <w:rPr>
          <w:rFonts w:ascii="Calibri" w:eastAsia="Calibri" w:hAnsi="Calibri" w:cs="Times New Roman"/>
        </w:rPr>
        <w:t xml:space="preserve"> </w:t>
      </w:r>
      <w:r w:rsidRPr="008C36AE">
        <w:rPr>
          <w:rFonts w:ascii="Sylfaen" w:eastAsia="Calibri" w:hAnsi="Sylfaen" w:cs="Sylfaen"/>
        </w:rPr>
        <w:t>დასახლებათა</w:t>
      </w:r>
      <w:r w:rsidRPr="008C36AE">
        <w:rPr>
          <w:rFonts w:ascii="Calibri" w:eastAsia="Calibri" w:hAnsi="Calibri" w:cs="Times New Roman"/>
        </w:rPr>
        <w:t xml:space="preserve"> </w:t>
      </w:r>
      <w:r w:rsidRPr="008C36AE">
        <w:rPr>
          <w:rFonts w:ascii="Sylfaen" w:eastAsia="Calibri" w:hAnsi="Sylfaen" w:cs="Sylfaen"/>
        </w:rPr>
        <w:t>ნუსხის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2015 </w:t>
      </w:r>
      <w:r w:rsidRPr="008C36AE">
        <w:rPr>
          <w:rFonts w:ascii="Sylfaen" w:eastAsia="Calibri" w:hAnsi="Sylfaen" w:cs="Sylfaen"/>
        </w:rPr>
        <w:t>წლის</w:t>
      </w:r>
      <w:r w:rsidRPr="008C36AE">
        <w:rPr>
          <w:rFonts w:ascii="Calibri" w:eastAsia="Calibri" w:hAnsi="Calibri" w:cs="Times New Roman"/>
        </w:rPr>
        <w:t xml:space="preserve"> 30 </w:t>
      </w:r>
      <w:r w:rsidRPr="008C36AE">
        <w:rPr>
          <w:rFonts w:ascii="Sylfaen" w:eastAsia="Calibri" w:hAnsi="Sylfaen" w:cs="Sylfaen"/>
        </w:rPr>
        <w:t>დეკემბრის</w:t>
      </w:r>
      <w:r w:rsidRPr="008C36AE">
        <w:rPr>
          <w:rFonts w:ascii="Calibri" w:eastAsia="Calibri" w:hAnsi="Calibri" w:cs="Times New Roman"/>
        </w:rPr>
        <w:t xml:space="preserve"> №671 </w:t>
      </w:r>
      <w:r w:rsidRPr="008C36AE">
        <w:rPr>
          <w:rFonts w:ascii="Sylfaen" w:eastAsia="Calibri" w:hAnsi="Sylfaen" w:cs="Sylfaen"/>
        </w:rPr>
        <w:t>დადგენილებაში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პროექტ</w:t>
      </w:r>
      <w:r w:rsidRPr="008C36AE">
        <w:rPr>
          <w:rFonts w:ascii="Sylfaen" w:eastAsia="Calibri" w:hAnsi="Sylfaen" w:cs="Sylfaen"/>
          <w:lang w:val="ka-GE"/>
        </w:rPr>
        <w:t>ი;</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საქართველოს</w:t>
      </w:r>
      <w:r w:rsidRPr="008C36AE">
        <w:rPr>
          <w:rFonts w:ascii="Calibri" w:eastAsia="Calibri" w:hAnsi="Calibri" w:cs="Times New Roman"/>
        </w:rPr>
        <w:t xml:space="preserve"> 2017 </w:t>
      </w:r>
      <w:r w:rsidRPr="008C36AE">
        <w:rPr>
          <w:rFonts w:ascii="Sylfaen" w:eastAsia="Calibri" w:hAnsi="Sylfaen" w:cs="Sylfaen"/>
        </w:rPr>
        <w:t>წლის</w:t>
      </w:r>
      <w:r w:rsidRPr="008C36AE">
        <w:rPr>
          <w:rFonts w:ascii="Calibri" w:eastAsia="Calibri" w:hAnsi="Calibri" w:cs="Times New Roman"/>
        </w:rPr>
        <w:t xml:space="preserve"> </w:t>
      </w:r>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ბიუჯეტის</w:t>
      </w:r>
      <w:r w:rsidRPr="008C36AE">
        <w:rPr>
          <w:rFonts w:ascii="Calibri" w:eastAsia="Calibri" w:hAnsi="Calibri" w:cs="Times New Roman"/>
        </w:rPr>
        <w:t xml:space="preserve"> </w:t>
      </w:r>
      <w:r w:rsidRPr="008C36AE">
        <w:rPr>
          <w:rFonts w:ascii="Sylfaen" w:eastAsia="Calibri" w:hAnsi="Sylfaen" w:cs="Sylfaen"/>
        </w:rPr>
        <w:t>შესრულების</w:t>
      </w:r>
      <w:r w:rsidRPr="008C36AE">
        <w:rPr>
          <w:rFonts w:ascii="Calibri" w:eastAsia="Calibri" w:hAnsi="Calibri" w:cs="Times New Roman"/>
        </w:rPr>
        <w:t xml:space="preserve"> </w:t>
      </w:r>
      <w:r w:rsidRPr="008C36AE">
        <w:rPr>
          <w:rFonts w:ascii="Sylfaen" w:eastAsia="Calibri" w:hAnsi="Sylfaen" w:cs="Sylfaen"/>
        </w:rPr>
        <w:t>წლიურ</w:t>
      </w:r>
      <w:r w:rsidRPr="008C36AE">
        <w:rPr>
          <w:rFonts w:ascii="Sylfaen" w:eastAsia="Calibri" w:hAnsi="Sylfaen" w:cs="Sylfaen"/>
          <w:lang w:val="ka-GE"/>
        </w:rPr>
        <w:t>ი</w:t>
      </w:r>
      <w:r w:rsidRPr="008C36AE">
        <w:rPr>
          <w:rFonts w:ascii="Calibri" w:eastAsia="Calibri" w:hAnsi="Calibri" w:cs="Times New Roman"/>
        </w:rPr>
        <w:t xml:space="preserve"> </w:t>
      </w:r>
      <w:r w:rsidRPr="008C36AE">
        <w:rPr>
          <w:rFonts w:ascii="Sylfaen" w:eastAsia="Calibri" w:hAnsi="Sylfaen" w:cs="Sylfaen"/>
        </w:rPr>
        <w:t>ანგარიში</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განკარგულების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2017 </w:t>
      </w:r>
      <w:r w:rsidRPr="008C36AE">
        <w:rPr>
          <w:rFonts w:ascii="Sylfaen" w:eastAsia="Calibri" w:hAnsi="Sylfaen" w:cs="Sylfaen"/>
        </w:rPr>
        <w:t>წლის</w:t>
      </w:r>
      <w:r w:rsidRPr="008C36AE">
        <w:rPr>
          <w:rFonts w:ascii="Calibri" w:eastAsia="Calibri" w:hAnsi="Calibri" w:cs="Times New Roman"/>
        </w:rPr>
        <w:t xml:space="preserve"> </w:t>
      </w:r>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ბიუჯეტის</w:t>
      </w:r>
      <w:r w:rsidRPr="008C36AE">
        <w:rPr>
          <w:rFonts w:ascii="Calibri" w:eastAsia="Calibri" w:hAnsi="Calibri" w:cs="Times New Roman"/>
        </w:rPr>
        <w:t xml:space="preserve"> </w:t>
      </w:r>
      <w:r w:rsidRPr="008C36AE">
        <w:rPr>
          <w:rFonts w:ascii="Sylfaen" w:eastAsia="Calibri" w:hAnsi="Sylfaen" w:cs="Sylfaen"/>
        </w:rPr>
        <w:t>შესრულების</w:t>
      </w:r>
      <w:r w:rsidRPr="008C36AE">
        <w:rPr>
          <w:rFonts w:ascii="Calibri" w:eastAsia="Calibri" w:hAnsi="Calibri" w:cs="Times New Roman"/>
        </w:rPr>
        <w:t xml:space="preserve"> </w:t>
      </w:r>
      <w:r w:rsidRPr="008C36AE">
        <w:rPr>
          <w:rFonts w:ascii="Sylfaen" w:eastAsia="Calibri" w:hAnsi="Sylfaen" w:cs="Sylfaen"/>
        </w:rPr>
        <w:t>წლიური</w:t>
      </w:r>
      <w:r w:rsidRPr="008C36AE">
        <w:rPr>
          <w:rFonts w:ascii="Calibri" w:eastAsia="Calibri" w:hAnsi="Calibri" w:cs="Times New Roman"/>
        </w:rPr>
        <w:t xml:space="preserve"> </w:t>
      </w:r>
      <w:r w:rsidRPr="008C36AE">
        <w:rPr>
          <w:rFonts w:ascii="Sylfaen" w:eastAsia="Calibri" w:hAnsi="Sylfaen" w:cs="Sylfaen"/>
        </w:rPr>
        <w:t>ანგარიშის</w:t>
      </w:r>
      <w:r w:rsidRPr="008C36AE">
        <w:rPr>
          <w:rFonts w:ascii="Calibri" w:eastAsia="Calibri" w:hAnsi="Calibri" w:cs="Times New Roman"/>
        </w:rPr>
        <w:t xml:space="preserve"> </w:t>
      </w:r>
      <w:r w:rsidRPr="008C36AE">
        <w:rPr>
          <w:rFonts w:ascii="Sylfaen" w:eastAsia="Calibri" w:hAnsi="Sylfaen" w:cs="Sylfaen"/>
        </w:rPr>
        <w:t>მოწონების</w:t>
      </w:r>
      <w:r w:rsidRPr="008C36AE">
        <w:rPr>
          <w:rFonts w:ascii="Calibri" w:eastAsia="Calibri" w:hAnsi="Calibri" w:cs="Times New Roman"/>
        </w:rPr>
        <w:t xml:space="preserve"> </w:t>
      </w:r>
      <w:proofErr w:type="gramStart"/>
      <w:r w:rsidRPr="008C36AE">
        <w:rPr>
          <w:rFonts w:ascii="Sylfaen" w:eastAsia="Calibri" w:hAnsi="Sylfaen" w:cs="Sylfaen"/>
        </w:rPr>
        <w:t>თაობაზე</w:t>
      </w:r>
      <w:r w:rsidRPr="008C36AE">
        <w:rPr>
          <w:rFonts w:ascii="Calibri" w:eastAsia="Calibri" w:hAnsi="Calibri" w:cs="Times New Roman"/>
        </w:rPr>
        <w:t>“</w:t>
      </w:r>
      <w:proofErr w:type="gramEnd"/>
      <w:r w:rsidRPr="008C36AE">
        <w:rPr>
          <w:rFonts w:ascii="Sylfaen" w:eastAsia="Calibri" w:hAnsi="Sylfaen" w:cs="Times New Roma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კომპენსაციისა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აკადემიური</w:t>
      </w:r>
      <w:r w:rsidRPr="008C36AE">
        <w:rPr>
          <w:rFonts w:ascii="Calibri" w:eastAsia="Calibri" w:hAnsi="Calibri" w:cs="Times New Roman"/>
        </w:rPr>
        <w:t xml:space="preserve"> </w:t>
      </w:r>
      <w:r w:rsidRPr="008C36AE">
        <w:rPr>
          <w:rFonts w:ascii="Sylfaen" w:eastAsia="Calibri" w:hAnsi="Sylfaen" w:cs="Sylfaen"/>
        </w:rPr>
        <w:t>სტიპენდიის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კანონის</w:t>
      </w:r>
      <w:r w:rsidRPr="008C36AE">
        <w:rPr>
          <w:rFonts w:ascii="Calibri" w:eastAsia="Calibri" w:hAnsi="Calibri" w:cs="Times New Roman"/>
        </w:rPr>
        <w:t xml:space="preserve"> </w:t>
      </w:r>
      <w:r w:rsidRPr="008C36AE">
        <w:rPr>
          <w:rFonts w:ascii="Sylfaen" w:eastAsia="Calibri" w:hAnsi="Sylfaen" w:cs="Sylfaen"/>
        </w:rPr>
        <w:t>პროექტით</w:t>
      </w:r>
      <w:r w:rsidRPr="008C36AE">
        <w:rPr>
          <w:rFonts w:ascii="Calibri" w:eastAsia="Calibri" w:hAnsi="Calibri" w:cs="Times New Roman"/>
        </w:rPr>
        <w:t xml:space="preserve"> </w:t>
      </w:r>
      <w:r w:rsidRPr="008C36AE">
        <w:rPr>
          <w:rFonts w:ascii="Sylfaen" w:eastAsia="Calibri" w:hAnsi="Sylfaen" w:cs="Sylfaen"/>
        </w:rPr>
        <w:t>წარმოდგენილი</w:t>
      </w:r>
      <w:r w:rsidRPr="008C36AE">
        <w:rPr>
          <w:rFonts w:ascii="Calibri" w:eastAsia="Calibri" w:hAnsi="Calibri" w:cs="Times New Roman"/>
        </w:rPr>
        <w:t xml:space="preserve"> </w:t>
      </w:r>
      <w:r w:rsidRPr="008C36AE">
        <w:rPr>
          <w:rFonts w:ascii="Sylfaen" w:eastAsia="Calibri" w:hAnsi="Sylfaen" w:cs="Sylfaen"/>
        </w:rPr>
        <w:t>მე</w:t>
      </w:r>
      <w:r w:rsidRPr="008C36AE">
        <w:rPr>
          <w:rFonts w:ascii="Calibri" w:eastAsia="Calibri" w:hAnsi="Calibri" w:cs="Times New Roman"/>
        </w:rPr>
        <w:t xml:space="preserve">-6 </w:t>
      </w:r>
      <w:r w:rsidRPr="008C36AE">
        <w:rPr>
          <w:rFonts w:ascii="Sylfaen" w:eastAsia="Calibri" w:hAnsi="Sylfaen" w:cs="Sylfaen"/>
        </w:rPr>
        <w:t>მუხლის</w:t>
      </w:r>
      <w:r w:rsidRPr="008C36AE">
        <w:rPr>
          <w:rFonts w:ascii="Calibri" w:eastAsia="Calibri" w:hAnsi="Calibri" w:cs="Times New Roman"/>
        </w:rPr>
        <w:t xml:space="preserve"> </w:t>
      </w:r>
      <w:r w:rsidRPr="008C36AE">
        <w:rPr>
          <w:rFonts w:ascii="Sylfaen" w:eastAsia="Calibri" w:hAnsi="Sylfaen" w:cs="Sylfaen"/>
        </w:rPr>
        <w:t>მე</w:t>
      </w:r>
      <w:r w:rsidRPr="008C36AE">
        <w:rPr>
          <w:rFonts w:ascii="Calibri" w:eastAsia="Calibri" w:hAnsi="Calibri" w:cs="Times New Roman"/>
        </w:rPr>
        <w:t xml:space="preserve">-8 </w:t>
      </w:r>
      <w:r w:rsidRPr="008C36AE">
        <w:rPr>
          <w:rFonts w:ascii="Sylfaen" w:eastAsia="Calibri" w:hAnsi="Sylfaen" w:cs="Sylfaen"/>
        </w:rPr>
        <w:t>პუნქტი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proofErr w:type="gramStart"/>
      <w:r w:rsidRPr="008C36AE">
        <w:rPr>
          <w:rFonts w:ascii="Calibri" w:eastAsia="Calibri" w:hAnsi="Calibri" w:cs="Times New Roman"/>
        </w:rPr>
        <w:t>,,</w:t>
      </w:r>
      <w:proofErr w:type="gramEnd"/>
      <w:r w:rsidRPr="008C36AE">
        <w:rPr>
          <w:rFonts w:ascii="Sylfaen" w:eastAsia="Calibri" w:hAnsi="Sylfaen" w:cs="Sylfaen"/>
        </w:rPr>
        <w:t>ირანის</w:t>
      </w:r>
      <w:r w:rsidRPr="008C36AE">
        <w:rPr>
          <w:rFonts w:ascii="Calibri" w:eastAsia="Calibri" w:hAnsi="Calibri" w:cs="Times New Roman"/>
        </w:rPr>
        <w:t xml:space="preserve"> </w:t>
      </w:r>
      <w:r w:rsidRPr="008C36AE">
        <w:rPr>
          <w:rFonts w:ascii="Sylfaen" w:eastAsia="Calibri" w:hAnsi="Sylfaen" w:cs="Sylfaen"/>
        </w:rPr>
        <w:t>ისლამურ</w:t>
      </w:r>
      <w:r w:rsidRPr="008C36AE">
        <w:rPr>
          <w:rFonts w:ascii="Calibri" w:eastAsia="Calibri" w:hAnsi="Calibri" w:cs="Times New Roman"/>
        </w:rPr>
        <w:t xml:space="preserve"> </w:t>
      </w:r>
      <w:r w:rsidRPr="008C36AE">
        <w:rPr>
          <w:rFonts w:ascii="Sylfaen" w:eastAsia="Calibri" w:hAnsi="Sylfaen" w:cs="Sylfaen"/>
        </w:rPr>
        <w:t>რესპუბლიკასა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შორის</w:t>
      </w:r>
      <w:r w:rsidRPr="008C36AE">
        <w:rPr>
          <w:rFonts w:ascii="Calibri" w:eastAsia="Calibri" w:hAnsi="Calibri" w:cs="Times New Roman"/>
        </w:rPr>
        <w:t xml:space="preserve"> </w:t>
      </w:r>
      <w:r w:rsidRPr="008C36AE">
        <w:rPr>
          <w:rFonts w:ascii="Sylfaen" w:eastAsia="Calibri" w:hAnsi="Sylfaen" w:cs="Sylfaen"/>
        </w:rPr>
        <w:t>მსჯავრდებულ</w:t>
      </w:r>
      <w:r w:rsidRPr="008C36AE">
        <w:rPr>
          <w:rFonts w:ascii="Calibri" w:eastAsia="Calibri" w:hAnsi="Calibri" w:cs="Times New Roman"/>
        </w:rPr>
        <w:t xml:space="preserve"> </w:t>
      </w:r>
      <w:r w:rsidRPr="008C36AE">
        <w:rPr>
          <w:rFonts w:ascii="Sylfaen" w:eastAsia="Calibri" w:hAnsi="Sylfaen" w:cs="Sylfaen"/>
        </w:rPr>
        <w:t>პირთა</w:t>
      </w:r>
      <w:r w:rsidRPr="008C36AE">
        <w:rPr>
          <w:rFonts w:ascii="Calibri" w:eastAsia="Calibri" w:hAnsi="Calibri" w:cs="Times New Roman"/>
        </w:rPr>
        <w:t xml:space="preserve"> </w:t>
      </w:r>
      <w:r w:rsidRPr="008C36AE">
        <w:rPr>
          <w:rFonts w:ascii="Sylfaen" w:eastAsia="Calibri" w:hAnsi="Sylfaen" w:cs="Sylfaen"/>
        </w:rPr>
        <w:t>გადაცემის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შეთანხმების</w:t>
      </w:r>
      <w:r w:rsidRPr="008C36AE">
        <w:rPr>
          <w:rFonts w:ascii="Calibri" w:eastAsia="Calibri" w:hAnsi="Calibri" w:cs="Times New Roman"/>
        </w:rPr>
        <w:t xml:space="preserve"> </w:t>
      </w:r>
      <w:r w:rsidRPr="008C36AE">
        <w:rPr>
          <w:rFonts w:ascii="Sylfaen" w:eastAsia="Calibri" w:hAnsi="Sylfaen" w:cs="Sylfaen"/>
        </w:rPr>
        <w:t>პროექტ</w:t>
      </w:r>
      <w:r w:rsidRPr="008C36AE">
        <w:rPr>
          <w:rFonts w:ascii="Sylfaen" w:eastAsia="Calibri" w:hAnsi="Sylfaen" w:cs="Sylfaen"/>
          <w:lang w:val="ka-GE"/>
        </w:rPr>
        <w:t>ი;</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კანონპროექტები</w:t>
      </w:r>
      <w:r w:rsidRPr="008C36AE">
        <w:rPr>
          <w:rFonts w:ascii="Calibri" w:eastAsia="Calibri" w:hAnsi="Calibri" w:cs="Times New Roman"/>
        </w:rPr>
        <w:t>: ,,</w:t>
      </w:r>
      <w:r w:rsidRPr="008C36AE">
        <w:rPr>
          <w:rFonts w:ascii="Sylfaen" w:eastAsia="Calibri" w:hAnsi="Sylfaen" w:cs="Sylfaen"/>
        </w:rPr>
        <w:t>პროფესიული</w:t>
      </w:r>
      <w:r w:rsidRPr="008C36AE">
        <w:rPr>
          <w:rFonts w:ascii="Calibri" w:eastAsia="Calibri" w:hAnsi="Calibri" w:cs="Times New Roman"/>
        </w:rPr>
        <w:t xml:space="preserve"> </w:t>
      </w:r>
      <w:r w:rsidRPr="008C36AE">
        <w:rPr>
          <w:rFonts w:ascii="Sylfaen" w:eastAsia="Calibri" w:hAnsi="Sylfaen" w:cs="Sylfaen"/>
        </w:rPr>
        <w:t>განათლების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w:t>
      </w:r>
      <w:r w:rsidRPr="008C36AE">
        <w:rPr>
          <w:rFonts w:ascii="Sylfaen" w:eastAsia="Calibri" w:hAnsi="Sylfaen" w:cs="Sylfaen"/>
        </w:rPr>
        <w:t>ზოგადი</w:t>
      </w:r>
      <w:r w:rsidRPr="008C36AE">
        <w:rPr>
          <w:rFonts w:ascii="Calibri" w:eastAsia="Calibri" w:hAnsi="Calibri" w:cs="Times New Roman"/>
        </w:rPr>
        <w:t xml:space="preserve"> </w:t>
      </w:r>
      <w:r w:rsidRPr="008C36AE">
        <w:rPr>
          <w:rFonts w:ascii="Sylfaen" w:eastAsia="Calibri" w:hAnsi="Sylfaen" w:cs="Sylfaen"/>
        </w:rPr>
        <w:t>განათლების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უმაღლესი</w:t>
      </w:r>
      <w:r w:rsidRPr="008C36AE">
        <w:rPr>
          <w:rFonts w:ascii="Calibri" w:eastAsia="Calibri" w:hAnsi="Calibri" w:cs="Times New Roman"/>
        </w:rPr>
        <w:t xml:space="preserve"> </w:t>
      </w:r>
      <w:r w:rsidRPr="008C36AE">
        <w:rPr>
          <w:rFonts w:ascii="Sylfaen" w:eastAsia="Calibri" w:hAnsi="Sylfaen" w:cs="Sylfaen"/>
        </w:rPr>
        <w:t>განათლების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განათლების</w:t>
      </w:r>
      <w:r w:rsidRPr="008C36AE">
        <w:rPr>
          <w:rFonts w:ascii="Calibri" w:eastAsia="Calibri" w:hAnsi="Calibri" w:cs="Times New Roman"/>
        </w:rPr>
        <w:t xml:space="preserve"> </w:t>
      </w:r>
      <w:r w:rsidRPr="008C36AE">
        <w:rPr>
          <w:rFonts w:ascii="Sylfaen" w:eastAsia="Calibri" w:hAnsi="Sylfaen" w:cs="Sylfaen"/>
        </w:rPr>
        <w:t>ხარისხის</w:t>
      </w:r>
      <w:r w:rsidRPr="008C36AE">
        <w:rPr>
          <w:rFonts w:ascii="Calibri" w:eastAsia="Calibri" w:hAnsi="Calibri" w:cs="Times New Roman"/>
        </w:rPr>
        <w:t xml:space="preserve"> </w:t>
      </w:r>
      <w:r w:rsidRPr="008C36AE">
        <w:rPr>
          <w:rFonts w:ascii="Sylfaen" w:eastAsia="Calibri" w:hAnsi="Sylfaen" w:cs="Sylfaen"/>
        </w:rPr>
        <w:t>განვითარების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სპეციალური</w:t>
      </w:r>
      <w:r w:rsidRPr="008C36AE">
        <w:rPr>
          <w:rFonts w:ascii="Calibri" w:eastAsia="Calibri" w:hAnsi="Calibri" w:cs="Times New Roman"/>
        </w:rPr>
        <w:t xml:space="preserve"> </w:t>
      </w:r>
      <w:r w:rsidRPr="008C36AE">
        <w:rPr>
          <w:rFonts w:ascii="Sylfaen" w:eastAsia="Calibri" w:hAnsi="Sylfaen" w:cs="Sylfaen"/>
        </w:rPr>
        <w:t>პროფესიული</w:t>
      </w:r>
      <w:r w:rsidRPr="008C36AE">
        <w:rPr>
          <w:rFonts w:ascii="Calibri" w:eastAsia="Calibri" w:hAnsi="Calibri" w:cs="Times New Roman"/>
        </w:rPr>
        <w:t xml:space="preserve"> </w:t>
      </w:r>
      <w:r w:rsidRPr="008C36AE">
        <w:rPr>
          <w:rFonts w:ascii="Sylfaen" w:eastAsia="Calibri" w:hAnsi="Sylfaen" w:cs="Sylfaen"/>
        </w:rPr>
        <w:t>განათლების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მეზღვაურთა</w:t>
      </w:r>
      <w:r w:rsidRPr="008C36AE">
        <w:rPr>
          <w:rFonts w:ascii="Calibri" w:eastAsia="Calibri" w:hAnsi="Calibri" w:cs="Times New Roman"/>
        </w:rPr>
        <w:t xml:space="preserve"> </w:t>
      </w:r>
      <w:r w:rsidRPr="008C36AE">
        <w:rPr>
          <w:rFonts w:ascii="Sylfaen" w:eastAsia="Calibri" w:hAnsi="Sylfaen" w:cs="Sylfaen"/>
        </w:rPr>
        <w:t>განათლებისა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სერტიფიცირების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მეთევზე</w:t>
      </w:r>
      <w:r w:rsidRPr="008C36AE">
        <w:rPr>
          <w:rFonts w:ascii="Calibri" w:eastAsia="Calibri" w:hAnsi="Calibri" w:cs="Times New Roman"/>
        </w:rPr>
        <w:t>-</w:t>
      </w:r>
      <w:r w:rsidRPr="008C36AE">
        <w:rPr>
          <w:rFonts w:ascii="Sylfaen" w:eastAsia="Calibri" w:hAnsi="Sylfaen" w:cs="Sylfaen"/>
        </w:rPr>
        <w:t>მეზღვაურთა</w:t>
      </w:r>
      <w:r w:rsidRPr="008C36AE">
        <w:rPr>
          <w:rFonts w:ascii="Calibri" w:eastAsia="Calibri" w:hAnsi="Calibri" w:cs="Times New Roman"/>
        </w:rPr>
        <w:t xml:space="preserve"> </w:t>
      </w:r>
      <w:r w:rsidRPr="008C36AE">
        <w:rPr>
          <w:rFonts w:ascii="Sylfaen" w:eastAsia="Calibri" w:hAnsi="Sylfaen" w:cs="Sylfaen"/>
        </w:rPr>
        <w:t>განათლებისა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სერტიფიცირების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ადრეული</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სკოლამდელი</w:t>
      </w:r>
      <w:r w:rsidRPr="008C36AE">
        <w:rPr>
          <w:rFonts w:ascii="Calibri" w:eastAsia="Calibri" w:hAnsi="Calibri" w:cs="Times New Roman"/>
        </w:rPr>
        <w:t xml:space="preserve"> </w:t>
      </w:r>
      <w:r w:rsidRPr="008C36AE">
        <w:rPr>
          <w:rFonts w:ascii="Sylfaen" w:eastAsia="Calibri" w:hAnsi="Sylfaen" w:cs="Sylfaen"/>
        </w:rPr>
        <w:t>აღზრდისა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განათლების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სურსათის</w:t>
      </w:r>
      <w:r w:rsidRPr="008C36AE">
        <w:rPr>
          <w:rFonts w:ascii="Calibri" w:eastAsia="Calibri" w:hAnsi="Calibri" w:cs="Times New Roman"/>
        </w:rPr>
        <w:t>/</w:t>
      </w:r>
      <w:r w:rsidRPr="008C36AE">
        <w:rPr>
          <w:rFonts w:ascii="Sylfaen" w:eastAsia="Calibri" w:hAnsi="Sylfaen" w:cs="Sylfaen"/>
        </w:rPr>
        <w:t>ცხოველის</w:t>
      </w:r>
      <w:r w:rsidRPr="008C36AE">
        <w:rPr>
          <w:rFonts w:ascii="Calibri" w:eastAsia="Calibri" w:hAnsi="Calibri" w:cs="Times New Roman"/>
        </w:rPr>
        <w:t xml:space="preserve"> </w:t>
      </w:r>
      <w:r w:rsidRPr="008C36AE">
        <w:rPr>
          <w:rFonts w:ascii="Sylfaen" w:eastAsia="Calibri" w:hAnsi="Sylfaen" w:cs="Sylfaen"/>
        </w:rPr>
        <w:t>საკვების</w:t>
      </w:r>
      <w:r w:rsidRPr="008C36AE">
        <w:rPr>
          <w:rFonts w:ascii="Calibri" w:eastAsia="Calibri" w:hAnsi="Calibri" w:cs="Times New Roman"/>
        </w:rPr>
        <w:t xml:space="preserve"> </w:t>
      </w:r>
      <w:r w:rsidRPr="008C36AE">
        <w:rPr>
          <w:rFonts w:ascii="Sylfaen" w:eastAsia="Calibri" w:hAnsi="Sylfaen" w:cs="Sylfaen"/>
        </w:rPr>
        <w:t>უვნებლობის</w:t>
      </w:r>
      <w:r w:rsidRPr="008C36AE">
        <w:rPr>
          <w:rFonts w:ascii="Calibri" w:eastAsia="Calibri" w:hAnsi="Calibri" w:cs="Times New Roman"/>
        </w:rPr>
        <w:t xml:space="preserve">, </w:t>
      </w:r>
      <w:r w:rsidRPr="008C36AE">
        <w:rPr>
          <w:rFonts w:ascii="Sylfaen" w:eastAsia="Calibri" w:hAnsi="Sylfaen" w:cs="Sylfaen"/>
        </w:rPr>
        <w:t>ვეტერინარიისა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მცენარეთა</w:t>
      </w:r>
      <w:r w:rsidRPr="008C36AE">
        <w:rPr>
          <w:rFonts w:ascii="Calibri" w:eastAsia="Calibri" w:hAnsi="Calibri" w:cs="Times New Roman"/>
        </w:rPr>
        <w:t xml:space="preserve"> </w:t>
      </w:r>
      <w:r w:rsidRPr="008C36AE">
        <w:rPr>
          <w:rFonts w:ascii="Sylfaen" w:eastAsia="Calibri" w:hAnsi="Sylfaen" w:cs="Sylfaen"/>
        </w:rPr>
        <w:t>დაცვის</w:t>
      </w:r>
      <w:r w:rsidRPr="008C36AE">
        <w:rPr>
          <w:rFonts w:ascii="Calibri" w:eastAsia="Calibri" w:hAnsi="Calibri" w:cs="Times New Roman"/>
        </w:rPr>
        <w:t xml:space="preserve"> </w:t>
      </w:r>
      <w:r w:rsidRPr="008C36AE">
        <w:rPr>
          <w:rFonts w:ascii="Sylfaen" w:eastAsia="Calibri" w:hAnsi="Sylfaen" w:cs="Sylfaen"/>
        </w:rPr>
        <w:t>კოდექსში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შვილად</w:t>
      </w:r>
      <w:r w:rsidRPr="008C36AE">
        <w:rPr>
          <w:rFonts w:ascii="Calibri" w:eastAsia="Calibri" w:hAnsi="Calibri" w:cs="Times New Roman"/>
        </w:rPr>
        <w:t xml:space="preserve"> </w:t>
      </w:r>
      <w:r w:rsidRPr="008C36AE">
        <w:rPr>
          <w:rFonts w:ascii="Sylfaen" w:eastAsia="Calibri" w:hAnsi="Sylfaen" w:cs="Sylfaen"/>
        </w:rPr>
        <w:t>აყვანისა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მინდობით</w:t>
      </w:r>
      <w:r w:rsidRPr="008C36AE">
        <w:rPr>
          <w:rFonts w:ascii="Calibri" w:eastAsia="Calibri" w:hAnsi="Calibri" w:cs="Times New Roman"/>
        </w:rPr>
        <w:t xml:space="preserve"> </w:t>
      </w:r>
      <w:r w:rsidRPr="008C36AE">
        <w:rPr>
          <w:rFonts w:ascii="Sylfaen" w:eastAsia="Calibri" w:hAnsi="Sylfaen" w:cs="Sylfaen"/>
        </w:rPr>
        <w:t>აღზრდის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w:t>
      </w:r>
      <w:r w:rsidRPr="008C36AE">
        <w:rPr>
          <w:rFonts w:ascii="Sylfaen" w:eastAsia="Calibri" w:hAnsi="Sylfaen" w:cs="Times New Roma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lang w:val="ka-GE"/>
        </w:rPr>
        <w:t>ბ</w:t>
      </w:r>
      <w:r w:rsidRPr="00E92971">
        <w:rPr>
          <w:rFonts w:ascii="Sylfaen" w:eastAsia="Calibri" w:hAnsi="Sylfaen" w:cs="Sylfaen"/>
        </w:rPr>
        <w:t>პიროექტს</w:t>
      </w:r>
      <w:r w:rsidRPr="008C36AE">
        <w:rPr>
          <w:rFonts w:ascii="Sylfaen" w:eastAsia="Calibri" w:hAnsi="Sylfaen" w:cs="Sylfaen"/>
        </w:rPr>
        <w:t>ელარუსის</w:t>
      </w:r>
      <w:r w:rsidRPr="008C36AE">
        <w:rPr>
          <w:rFonts w:ascii="Calibri" w:eastAsia="Calibri" w:hAnsi="Calibri" w:cs="Times New Roman"/>
        </w:rPr>
        <w:t xml:space="preserve"> </w:t>
      </w:r>
      <w:r w:rsidRPr="008C36AE">
        <w:rPr>
          <w:rFonts w:ascii="Sylfaen" w:eastAsia="Calibri" w:hAnsi="Sylfaen" w:cs="Sylfaen"/>
        </w:rPr>
        <w:t>რესპუბლიკის</w:t>
      </w:r>
      <w:r w:rsidRPr="008C36AE">
        <w:rPr>
          <w:rFonts w:ascii="Calibri" w:eastAsia="Calibri" w:hAnsi="Calibri" w:cs="Times New Roman"/>
        </w:rPr>
        <w:t xml:space="preserve"> </w:t>
      </w:r>
      <w:r w:rsidRPr="008C36AE">
        <w:rPr>
          <w:rFonts w:ascii="Sylfaen" w:eastAsia="Calibri" w:hAnsi="Sylfaen" w:cs="Sylfaen"/>
        </w:rPr>
        <w:t>ერთიანი</w:t>
      </w:r>
      <w:r w:rsidRPr="008C36AE">
        <w:rPr>
          <w:rFonts w:ascii="Calibri" w:eastAsia="Calibri" w:hAnsi="Calibri" w:cs="Times New Roman"/>
        </w:rPr>
        <w:t xml:space="preserve"> </w:t>
      </w:r>
      <w:r w:rsidRPr="008C36AE">
        <w:rPr>
          <w:rFonts w:ascii="Sylfaen" w:eastAsia="Calibri" w:hAnsi="Sylfaen" w:cs="Sylfaen"/>
        </w:rPr>
        <w:t>საწარმოსა</w:t>
      </w:r>
      <w:r w:rsidRPr="008C36AE">
        <w:rPr>
          <w:rFonts w:ascii="Calibri" w:eastAsia="Calibri" w:hAnsi="Calibri" w:cs="Times New Roman"/>
        </w:rPr>
        <w:t xml:space="preserve"> - "</w:t>
      </w:r>
      <w:r w:rsidRPr="008C36AE">
        <w:rPr>
          <w:rFonts w:ascii="Sylfaen" w:eastAsia="Calibri" w:hAnsi="Sylfaen" w:cs="Sylfaen"/>
        </w:rPr>
        <w:t>ექსპერტიზისა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კვლევების</w:t>
      </w:r>
      <w:r w:rsidRPr="008C36AE">
        <w:rPr>
          <w:rFonts w:ascii="Calibri" w:eastAsia="Calibri" w:hAnsi="Calibri" w:cs="Times New Roman"/>
        </w:rPr>
        <w:t xml:space="preserve"> </w:t>
      </w:r>
      <w:r w:rsidRPr="008C36AE">
        <w:rPr>
          <w:rFonts w:ascii="Sylfaen" w:eastAsia="Calibri" w:hAnsi="Sylfaen" w:cs="Sylfaen"/>
        </w:rPr>
        <w:t>ცენტრი</w:t>
      </w:r>
      <w:r w:rsidRPr="008C36AE">
        <w:rPr>
          <w:rFonts w:ascii="Calibri" w:eastAsia="Calibri" w:hAnsi="Calibri" w:cs="Times New Roman"/>
        </w:rPr>
        <w:t xml:space="preserve"> </w:t>
      </w:r>
      <w:r w:rsidRPr="008C36AE">
        <w:rPr>
          <w:rFonts w:ascii="Sylfaen" w:eastAsia="Calibri" w:hAnsi="Sylfaen" w:cs="Sylfaen"/>
        </w:rPr>
        <w:t>ჯანმრთელობის</w:t>
      </w:r>
      <w:r w:rsidRPr="008C36AE">
        <w:rPr>
          <w:rFonts w:ascii="Calibri" w:eastAsia="Calibri" w:hAnsi="Calibri" w:cs="Times New Roman"/>
        </w:rPr>
        <w:t xml:space="preserve"> </w:t>
      </w:r>
      <w:r w:rsidRPr="008C36AE">
        <w:rPr>
          <w:rFonts w:ascii="Sylfaen" w:eastAsia="Calibri" w:hAnsi="Sylfaen" w:cs="Sylfaen"/>
        </w:rPr>
        <w:t>დაცვის</w:t>
      </w:r>
      <w:r w:rsidRPr="008C36AE">
        <w:rPr>
          <w:rFonts w:ascii="Calibri" w:eastAsia="Calibri" w:hAnsi="Calibri" w:cs="Times New Roman"/>
        </w:rPr>
        <w:t xml:space="preserve"> </w:t>
      </w:r>
      <w:r w:rsidRPr="008C36AE">
        <w:rPr>
          <w:rFonts w:ascii="Sylfaen" w:eastAsia="Calibri" w:hAnsi="Sylfaen" w:cs="Sylfaen"/>
        </w:rPr>
        <w:t>სფეროში</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სსიპ</w:t>
      </w:r>
      <w:r w:rsidRPr="008C36AE">
        <w:rPr>
          <w:rFonts w:ascii="Calibri" w:eastAsia="Calibri" w:hAnsi="Calibri" w:cs="Times New Roman"/>
        </w:rPr>
        <w:t xml:space="preserve"> </w:t>
      </w:r>
      <w:r w:rsidRPr="008C36AE">
        <w:rPr>
          <w:rFonts w:ascii="Sylfaen" w:eastAsia="Calibri" w:hAnsi="Sylfaen" w:cs="Sylfaen"/>
        </w:rPr>
        <w:t>სამედიცინო</w:t>
      </w:r>
      <w:r w:rsidRPr="008C36AE">
        <w:rPr>
          <w:rFonts w:ascii="Calibri" w:eastAsia="Calibri" w:hAnsi="Calibri" w:cs="Times New Roman"/>
        </w:rPr>
        <w:t xml:space="preserve"> </w:t>
      </w:r>
      <w:r w:rsidRPr="008C36AE">
        <w:rPr>
          <w:rFonts w:ascii="Sylfaen" w:eastAsia="Calibri" w:hAnsi="Sylfaen" w:cs="Sylfaen"/>
        </w:rPr>
        <w:t>საქმიანობის</w:t>
      </w:r>
      <w:r w:rsidRPr="008C36AE">
        <w:rPr>
          <w:rFonts w:ascii="Calibri" w:eastAsia="Calibri" w:hAnsi="Calibri" w:cs="Times New Roman"/>
        </w:rPr>
        <w:t xml:space="preserve"> </w:t>
      </w:r>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რეგულირების</w:t>
      </w:r>
      <w:r w:rsidRPr="008C36AE">
        <w:rPr>
          <w:rFonts w:ascii="Calibri" w:eastAsia="Calibri" w:hAnsi="Calibri" w:cs="Times New Roman"/>
        </w:rPr>
        <w:t xml:space="preserve"> </w:t>
      </w:r>
      <w:r w:rsidRPr="008C36AE">
        <w:rPr>
          <w:rFonts w:ascii="Sylfaen" w:eastAsia="Calibri" w:hAnsi="Sylfaen" w:cs="Sylfaen"/>
        </w:rPr>
        <w:t>სააგენტოს</w:t>
      </w:r>
      <w:r w:rsidRPr="008C36AE">
        <w:rPr>
          <w:rFonts w:ascii="Calibri" w:eastAsia="Calibri" w:hAnsi="Calibri" w:cs="Times New Roman"/>
        </w:rPr>
        <w:t xml:space="preserve"> </w:t>
      </w:r>
      <w:r w:rsidRPr="008C36AE">
        <w:rPr>
          <w:rFonts w:ascii="Sylfaen" w:eastAsia="Calibri" w:hAnsi="Sylfaen" w:cs="Sylfaen"/>
        </w:rPr>
        <w:t>შორის</w:t>
      </w:r>
      <w:r w:rsidRPr="008C36AE">
        <w:rPr>
          <w:rFonts w:ascii="Calibri" w:eastAsia="Calibri" w:hAnsi="Calibri" w:cs="Times New Roman"/>
        </w:rPr>
        <w:t xml:space="preserve"> </w:t>
      </w:r>
      <w:r w:rsidRPr="008C36AE">
        <w:rPr>
          <w:rFonts w:ascii="Sylfaen" w:eastAsia="Calibri" w:hAnsi="Sylfaen" w:cs="Sylfaen"/>
        </w:rPr>
        <w:t>მემორანდუმის</w:t>
      </w:r>
      <w:r w:rsidRPr="008C36AE">
        <w:rPr>
          <w:rFonts w:ascii="Calibri" w:eastAsia="Calibri" w:hAnsi="Calibri" w:cs="Times New Roman"/>
        </w:rPr>
        <w:t xml:space="preserve"> </w:t>
      </w:r>
      <w:r w:rsidRPr="008C36AE">
        <w:rPr>
          <w:rFonts w:ascii="Sylfaen" w:eastAsia="Calibri" w:hAnsi="Sylfaen" w:cs="Sylfaen"/>
        </w:rPr>
        <w:t>პროექტ</w:t>
      </w:r>
      <w:r w:rsidRPr="008C36AE">
        <w:rPr>
          <w:rFonts w:ascii="Sylfaen" w:eastAsia="Calibri" w:hAnsi="Sylfaen" w:cs="Sylfaen"/>
          <w:lang w:val="ka-GE"/>
        </w:rPr>
        <w:t>ი;</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proofErr w:type="gramStart"/>
      <w:r w:rsidRPr="008C36AE">
        <w:rPr>
          <w:rFonts w:ascii="Calibri" w:eastAsia="Calibri" w:hAnsi="Calibri" w:cs="Times New Roman"/>
        </w:rPr>
        <w:t>,,</w:t>
      </w:r>
      <w:proofErr w:type="gramEnd"/>
      <w:r w:rsidRPr="008C36AE">
        <w:rPr>
          <w:rFonts w:ascii="Sylfaen" w:eastAsia="Calibri" w:hAnsi="Sylfaen" w:cs="Sylfaen"/>
        </w:rPr>
        <w:t>ქალთა</w:t>
      </w:r>
      <w:r w:rsidRPr="008C36AE">
        <w:rPr>
          <w:rFonts w:ascii="Calibri" w:eastAsia="Calibri" w:hAnsi="Calibri" w:cs="Times New Roman"/>
        </w:rPr>
        <w:t xml:space="preserve"> </w:t>
      </w:r>
      <w:r w:rsidRPr="008C36AE">
        <w:rPr>
          <w:rFonts w:ascii="Sylfaen" w:eastAsia="Calibri" w:hAnsi="Sylfaen" w:cs="Sylfaen"/>
        </w:rPr>
        <w:t>მიმართ</w:t>
      </w:r>
      <w:r w:rsidRPr="008C36AE">
        <w:rPr>
          <w:rFonts w:ascii="Calibri" w:eastAsia="Calibri" w:hAnsi="Calibri" w:cs="Times New Roman"/>
        </w:rPr>
        <w:t xml:space="preserve"> </w:t>
      </w:r>
      <w:r w:rsidRPr="008C36AE">
        <w:rPr>
          <w:rFonts w:ascii="Sylfaen" w:eastAsia="Calibri" w:hAnsi="Sylfaen" w:cs="Sylfaen"/>
        </w:rPr>
        <w:t>ძალადობის</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ოჯახში</w:t>
      </w:r>
      <w:r w:rsidRPr="008C36AE">
        <w:rPr>
          <w:rFonts w:ascii="Calibri" w:eastAsia="Calibri" w:hAnsi="Calibri" w:cs="Times New Roman"/>
        </w:rPr>
        <w:t xml:space="preserve"> </w:t>
      </w:r>
      <w:r w:rsidRPr="008C36AE">
        <w:rPr>
          <w:rFonts w:ascii="Sylfaen" w:eastAsia="Calibri" w:hAnsi="Sylfaen" w:cs="Sylfaen"/>
        </w:rPr>
        <w:t>ძალადობის</w:t>
      </w:r>
      <w:r w:rsidRPr="008C36AE">
        <w:rPr>
          <w:rFonts w:ascii="Calibri" w:eastAsia="Calibri" w:hAnsi="Calibri" w:cs="Times New Roman"/>
        </w:rPr>
        <w:t xml:space="preserve"> </w:t>
      </w:r>
      <w:r w:rsidRPr="008C36AE">
        <w:rPr>
          <w:rFonts w:ascii="Sylfaen" w:eastAsia="Calibri" w:hAnsi="Sylfaen" w:cs="Sylfaen"/>
        </w:rPr>
        <w:t>წინააღმდეგ</w:t>
      </w:r>
      <w:r w:rsidRPr="008C36AE">
        <w:rPr>
          <w:rFonts w:ascii="Calibri" w:eastAsia="Calibri" w:hAnsi="Calibri" w:cs="Times New Roman"/>
        </w:rPr>
        <w:t xml:space="preserve"> </w:t>
      </w:r>
      <w:r w:rsidRPr="008C36AE">
        <w:rPr>
          <w:rFonts w:ascii="Sylfaen" w:eastAsia="Calibri" w:hAnsi="Sylfaen" w:cs="Sylfaen"/>
        </w:rPr>
        <w:t>ბრძოლისა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მსხვერპლთა</w:t>
      </w:r>
      <w:r w:rsidRPr="008C36AE">
        <w:rPr>
          <w:rFonts w:ascii="Calibri" w:eastAsia="Calibri" w:hAnsi="Calibri" w:cs="Times New Roman"/>
        </w:rPr>
        <w:t xml:space="preserve"> (</w:t>
      </w:r>
      <w:r w:rsidRPr="008C36AE">
        <w:rPr>
          <w:rFonts w:ascii="Sylfaen" w:eastAsia="Calibri" w:hAnsi="Sylfaen" w:cs="Sylfaen"/>
        </w:rPr>
        <w:t>დაზარალებულთა</w:t>
      </w:r>
      <w:r w:rsidRPr="008C36AE">
        <w:rPr>
          <w:rFonts w:ascii="Calibri" w:eastAsia="Calibri" w:hAnsi="Calibri" w:cs="Times New Roman"/>
        </w:rPr>
        <w:t xml:space="preserve">) </w:t>
      </w:r>
      <w:r w:rsidRPr="008C36AE">
        <w:rPr>
          <w:rFonts w:ascii="Sylfaen" w:eastAsia="Calibri" w:hAnsi="Sylfaen" w:cs="Sylfaen"/>
        </w:rPr>
        <w:t>დასაცავად</w:t>
      </w:r>
      <w:r w:rsidRPr="008C36AE">
        <w:rPr>
          <w:rFonts w:ascii="Calibri" w:eastAsia="Calibri" w:hAnsi="Calibri" w:cs="Times New Roman"/>
        </w:rPr>
        <w:t xml:space="preserve"> </w:t>
      </w:r>
      <w:r w:rsidRPr="008C36AE">
        <w:rPr>
          <w:rFonts w:ascii="Sylfaen" w:eastAsia="Calibri" w:hAnsi="Sylfaen" w:cs="Sylfaen"/>
        </w:rPr>
        <w:t>გასატარებელ</w:t>
      </w:r>
      <w:r w:rsidRPr="008C36AE">
        <w:rPr>
          <w:rFonts w:ascii="Calibri" w:eastAsia="Calibri" w:hAnsi="Calibri" w:cs="Times New Roman"/>
        </w:rPr>
        <w:t xml:space="preserve"> </w:t>
      </w:r>
      <w:r w:rsidRPr="008C36AE">
        <w:rPr>
          <w:rFonts w:ascii="Sylfaen" w:eastAsia="Calibri" w:hAnsi="Sylfaen" w:cs="Sylfaen"/>
        </w:rPr>
        <w:t>ღონისძიებათა</w:t>
      </w:r>
      <w:r w:rsidRPr="008C36AE">
        <w:rPr>
          <w:rFonts w:ascii="Calibri" w:eastAsia="Calibri" w:hAnsi="Calibri" w:cs="Times New Roman"/>
        </w:rPr>
        <w:t xml:space="preserve"> 2018 -2020 </w:t>
      </w:r>
      <w:r w:rsidRPr="008C36AE">
        <w:rPr>
          <w:rFonts w:ascii="Sylfaen" w:eastAsia="Calibri" w:hAnsi="Sylfaen" w:cs="Sylfaen"/>
        </w:rPr>
        <w:t>წლების</w:t>
      </w:r>
      <w:r w:rsidRPr="008C36AE">
        <w:rPr>
          <w:rFonts w:ascii="Calibri" w:eastAsia="Calibri" w:hAnsi="Calibri" w:cs="Times New Roman"/>
        </w:rPr>
        <w:t xml:space="preserve"> </w:t>
      </w:r>
      <w:r w:rsidRPr="008C36AE">
        <w:rPr>
          <w:rFonts w:ascii="Sylfaen" w:eastAsia="Calibri" w:hAnsi="Sylfaen" w:cs="Sylfaen"/>
        </w:rPr>
        <w:t>სამოქმედო</w:t>
      </w:r>
      <w:r w:rsidRPr="008C36AE">
        <w:rPr>
          <w:rFonts w:ascii="Calibri" w:eastAsia="Calibri" w:hAnsi="Calibri" w:cs="Times New Roman"/>
        </w:rPr>
        <w:t xml:space="preserve"> </w:t>
      </w:r>
      <w:r w:rsidRPr="008C36AE">
        <w:rPr>
          <w:rFonts w:ascii="Sylfaen" w:eastAsia="Calibri" w:hAnsi="Sylfaen" w:cs="Sylfaen"/>
        </w:rPr>
        <w:t>გეგმის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xml:space="preserve">"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პროექტ</w:t>
      </w:r>
      <w:r w:rsidRPr="008C36AE">
        <w:rPr>
          <w:rFonts w:ascii="Sylfaen" w:eastAsia="Calibri" w:hAnsi="Sylfaen" w:cs="Sylfaen"/>
          <w:lang w:val="ka-GE"/>
        </w:rPr>
        <w:t>ი;</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კანონების</w:t>
      </w:r>
      <w:r w:rsidRPr="008C36AE">
        <w:rPr>
          <w:rFonts w:ascii="Calibri" w:eastAsia="Calibri" w:hAnsi="Calibri" w:cs="Times New Roman"/>
        </w:rPr>
        <w:t xml:space="preserve"> </w:t>
      </w:r>
      <w:r w:rsidRPr="008C36AE">
        <w:rPr>
          <w:rFonts w:ascii="Sylfaen" w:eastAsia="Calibri" w:hAnsi="Sylfaen" w:cs="Sylfaen"/>
        </w:rPr>
        <w:t>პროექტები</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სამოქალაქო</w:t>
      </w:r>
      <w:r w:rsidRPr="008C36AE">
        <w:rPr>
          <w:rFonts w:ascii="Calibri" w:eastAsia="Calibri" w:hAnsi="Calibri" w:cs="Times New Roman"/>
        </w:rPr>
        <w:t xml:space="preserve"> </w:t>
      </w:r>
      <w:r w:rsidRPr="008C36AE">
        <w:rPr>
          <w:rFonts w:ascii="Sylfaen" w:eastAsia="Calibri" w:hAnsi="Sylfaen" w:cs="Sylfaen"/>
        </w:rPr>
        <w:t>კოდექსში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და</w:t>
      </w:r>
      <w:proofErr w:type="gramEnd"/>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საგადასახადო</w:t>
      </w:r>
      <w:r w:rsidRPr="008C36AE">
        <w:rPr>
          <w:rFonts w:ascii="Calibri" w:eastAsia="Calibri" w:hAnsi="Calibri" w:cs="Times New Roman"/>
        </w:rPr>
        <w:t xml:space="preserve"> </w:t>
      </w:r>
      <w:r w:rsidRPr="008C36AE">
        <w:rPr>
          <w:rFonts w:ascii="Sylfaen" w:eastAsia="Calibri" w:hAnsi="Sylfaen" w:cs="Sylfaen"/>
        </w:rPr>
        <w:t>კოდექსში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ზოგადი</w:t>
      </w:r>
      <w:r w:rsidRPr="008C36AE">
        <w:rPr>
          <w:rFonts w:ascii="Calibri" w:eastAsia="Calibri" w:hAnsi="Calibri" w:cs="Times New Roman"/>
        </w:rPr>
        <w:t xml:space="preserve"> </w:t>
      </w:r>
      <w:r w:rsidRPr="008C36AE">
        <w:rPr>
          <w:rFonts w:ascii="Sylfaen" w:eastAsia="Calibri" w:hAnsi="Sylfaen" w:cs="Sylfaen"/>
        </w:rPr>
        <w:t>განათლების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proofErr w:type="gramStart"/>
      <w:r w:rsidRPr="008C36AE">
        <w:rPr>
          <w:rFonts w:ascii="Calibri" w:eastAsia="Calibri" w:hAnsi="Calibri" w:cs="Times New Roman"/>
        </w:rPr>
        <w:t>,</w:t>
      </w:r>
      <w:r w:rsidRPr="008C36AE">
        <w:rPr>
          <w:rFonts w:ascii="Sylfaen" w:eastAsia="Calibri" w:hAnsi="Sylfaen" w:cs="Sylfaen"/>
        </w:rPr>
        <w:t>ადამიანის</w:t>
      </w:r>
      <w:proofErr w:type="gramEnd"/>
      <w:r w:rsidRPr="008C36AE">
        <w:rPr>
          <w:rFonts w:ascii="Calibri" w:eastAsia="Calibri" w:hAnsi="Calibri" w:cs="Times New Roman"/>
        </w:rPr>
        <w:t xml:space="preserve"> </w:t>
      </w:r>
      <w:r w:rsidRPr="008C36AE">
        <w:rPr>
          <w:rFonts w:ascii="Sylfaen" w:eastAsia="Calibri" w:hAnsi="Sylfaen" w:cs="Sylfaen"/>
        </w:rPr>
        <w:t>უფლებათა</w:t>
      </w:r>
      <w:r w:rsidRPr="008C36AE">
        <w:rPr>
          <w:rFonts w:ascii="Calibri" w:eastAsia="Calibri" w:hAnsi="Calibri" w:cs="Times New Roman"/>
        </w:rPr>
        <w:t xml:space="preserve"> </w:t>
      </w:r>
      <w:r w:rsidRPr="008C36AE">
        <w:rPr>
          <w:rFonts w:ascii="Sylfaen" w:eastAsia="Calibri" w:hAnsi="Sylfaen" w:cs="Sylfaen"/>
        </w:rPr>
        <w:t>დაცვის</w:t>
      </w:r>
      <w:r w:rsidRPr="008C36AE">
        <w:rPr>
          <w:rFonts w:ascii="Calibri" w:eastAsia="Calibri" w:hAnsi="Calibri" w:cs="Times New Roman"/>
        </w:rPr>
        <w:t xml:space="preserve"> </w:t>
      </w:r>
      <w:r w:rsidRPr="008C36AE">
        <w:rPr>
          <w:rFonts w:ascii="Sylfaen" w:eastAsia="Calibri" w:hAnsi="Sylfaen" w:cs="Sylfaen"/>
        </w:rPr>
        <w:t>სამთავრობო</w:t>
      </w:r>
      <w:r w:rsidRPr="008C36AE">
        <w:rPr>
          <w:rFonts w:ascii="Calibri" w:eastAsia="Calibri" w:hAnsi="Calibri" w:cs="Times New Roman"/>
        </w:rPr>
        <w:t xml:space="preserve"> </w:t>
      </w:r>
      <w:r w:rsidRPr="008C36AE">
        <w:rPr>
          <w:rFonts w:ascii="Sylfaen" w:eastAsia="Calibri" w:hAnsi="Sylfaen" w:cs="Sylfaen"/>
        </w:rPr>
        <w:t>სამოქმედო</w:t>
      </w:r>
      <w:r w:rsidRPr="008C36AE">
        <w:rPr>
          <w:rFonts w:ascii="Calibri" w:eastAsia="Calibri" w:hAnsi="Calibri" w:cs="Times New Roman"/>
        </w:rPr>
        <w:t xml:space="preserve"> </w:t>
      </w:r>
      <w:r w:rsidRPr="008C36AE">
        <w:rPr>
          <w:rFonts w:ascii="Sylfaen" w:eastAsia="Calibri" w:hAnsi="Sylfaen" w:cs="Sylfaen"/>
        </w:rPr>
        <w:t>გეგმის</w:t>
      </w:r>
      <w:r w:rsidRPr="008C36AE">
        <w:rPr>
          <w:rFonts w:ascii="Calibri" w:eastAsia="Calibri" w:hAnsi="Calibri" w:cs="Times New Roman"/>
        </w:rPr>
        <w:t xml:space="preserve"> (2018-2020 </w:t>
      </w:r>
      <w:r w:rsidRPr="008C36AE">
        <w:rPr>
          <w:rFonts w:ascii="Sylfaen" w:eastAsia="Calibri" w:hAnsi="Sylfaen" w:cs="Sylfaen"/>
        </w:rPr>
        <w:t>წლებისთვის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არასრულწლოვანთა</w:t>
      </w:r>
      <w:r w:rsidRPr="008C36AE">
        <w:rPr>
          <w:rFonts w:ascii="Calibri" w:eastAsia="Calibri" w:hAnsi="Calibri" w:cs="Times New Roman"/>
        </w:rPr>
        <w:t xml:space="preserve"> </w:t>
      </w:r>
      <w:r w:rsidRPr="008C36AE">
        <w:rPr>
          <w:rFonts w:ascii="Sylfaen" w:eastAsia="Calibri" w:hAnsi="Sylfaen" w:cs="Sylfaen"/>
        </w:rPr>
        <w:t>მართლმსაჯულების</w:t>
      </w:r>
      <w:r w:rsidRPr="008C36AE">
        <w:rPr>
          <w:rFonts w:ascii="Calibri" w:eastAsia="Calibri" w:hAnsi="Calibri" w:cs="Times New Roman"/>
        </w:rPr>
        <w:t xml:space="preserve"> </w:t>
      </w:r>
      <w:r w:rsidRPr="008C36AE">
        <w:rPr>
          <w:rFonts w:ascii="Sylfaen" w:eastAsia="Calibri" w:hAnsi="Sylfaen" w:cs="Sylfaen"/>
        </w:rPr>
        <w:t>კოდექსში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proofErr w:type="gramStart"/>
      <w:r w:rsidRPr="008C36AE">
        <w:rPr>
          <w:rFonts w:ascii="Sylfaen" w:eastAsia="Calibri" w:hAnsi="Sylfaen" w:cs="Sylfaen"/>
        </w:rPr>
        <w:t>თაობაზე</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კანონის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გარემოს</w:t>
      </w:r>
      <w:r w:rsidRPr="008C36AE">
        <w:rPr>
          <w:rFonts w:ascii="Calibri" w:eastAsia="Calibri" w:hAnsi="Calibri" w:cs="Times New Roman"/>
        </w:rPr>
        <w:t xml:space="preserve"> </w:t>
      </w:r>
      <w:r w:rsidRPr="008C36AE">
        <w:rPr>
          <w:rFonts w:ascii="Sylfaen" w:eastAsia="Calibri" w:hAnsi="Sylfaen" w:cs="Sylfaen"/>
        </w:rPr>
        <w:t>დაცვის</w:t>
      </w:r>
      <w:r w:rsidRPr="008C36AE">
        <w:rPr>
          <w:rFonts w:ascii="Calibri" w:eastAsia="Calibri" w:hAnsi="Calibri" w:cs="Times New Roman"/>
        </w:rPr>
        <w:t xml:space="preserve"> </w:t>
      </w:r>
      <w:r w:rsidRPr="008C36AE">
        <w:rPr>
          <w:rFonts w:ascii="Sylfaen" w:eastAsia="Calibri" w:hAnsi="Sylfaen" w:cs="Sylfaen"/>
        </w:rPr>
        <w:t>მოქმედებათა</w:t>
      </w:r>
      <w:r w:rsidRPr="008C36AE">
        <w:rPr>
          <w:rFonts w:ascii="Calibri" w:eastAsia="Calibri" w:hAnsi="Calibri" w:cs="Times New Roman"/>
        </w:rPr>
        <w:t xml:space="preserve"> </w:t>
      </w:r>
      <w:r w:rsidRPr="008C36AE">
        <w:rPr>
          <w:rFonts w:ascii="Sylfaen" w:eastAsia="Calibri" w:hAnsi="Sylfaen" w:cs="Sylfaen"/>
        </w:rPr>
        <w:t>მესამე</w:t>
      </w:r>
      <w:r w:rsidRPr="008C36AE">
        <w:rPr>
          <w:rFonts w:ascii="Calibri" w:eastAsia="Calibri" w:hAnsi="Calibri" w:cs="Times New Roman"/>
        </w:rPr>
        <w:t xml:space="preserve"> </w:t>
      </w:r>
      <w:r w:rsidRPr="008C36AE">
        <w:rPr>
          <w:rFonts w:ascii="Sylfaen" w:eastAsia="Calibri" w:hAnsi="Sylfaen" w:cs="Sylfaen"/>
        </w:rPr>
        <w:t>ეროვნული</w:t>
      </w:r>
      <w:r w:rsidRPr="008C36AE">
        <w:rPr>
          <w:rFonts w:ascii="Calibri" w:eastAsia="Calibri" w:hAnsi="Calibri" w:cs="Times New Roman"/>
        </w:rPr>
        <w:t xml:space="preserve"> </w:t>
      </w:r>
      <w:r w:rsidRPr="008C36AE">
        <w:rPr>
          <w:rFonts w:ascii="Sylfaen" w:eastAsia="Calibri" w:hAnsi="Sylfaen" w:cs="Sylfaen"/>
        </w:rPr>
        <w:t>პროგრამის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განკარგულების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ქალებზე</w:t>
      </w:r>
      <w:r w:rsidRPr="008C36AE">
        <w:rPr>
          <w:rFonts w:ascii="Calibri" w:eastAsia="Calibri" w:hAnsi="Calibri" w:cs="Times New Roman"/>
        </w:rPr>
        <w:t xml:space="preserve">, </w:t>
      </w:r>
      <w:r w:rsidRPr="008C36AE">
        <w:rPr>
          <w:rFonts w:ascii="Sylfaen" w:eastAsia="Calibri" w:hAnsi="Sylfaen" w:cs="Sylfaen"/>
        </w:rPr>
        <w:t>მშვიდობასა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უსაფრთხოებაზე</w:t>
      </w:r>
      <w:r w:rsidRPr="008C36AE">
        <w:rPr>
          <w:rFonts w:ascii="Calibri" w:eastAsia="Calibri" w:hAnsi="Calibri" w:cs="Times New Roman"/>
        </w:rPr>
        <w:t xml:space="preserve"> </w:t>
      </w:r>
      <w:r w:rsidRPr="008C36AE">
        <w:rPr>
          <w:rFonts w:ascii="Sylfaen" w:eastAsia="Calibri" w:hAnsi="Sylfaen" w:cs="Sylfaen"/>
        </w:rPr>
        <w:t>გაეროს</w:t>
      </w:r>
      <w:r w:rsidRPr="008C36AE">
        <w:rPr>
          <w:rFonts w:ascii="Calibri" w:eastAsia="Calibri" w:hAnsi="Calibri" w:cs="Times New Roman"/>
        </w:rPr>
        <w:t xml:space="preserve"> </w:t>
      </w:r>
      <w:r w:rsidRPr="008C36AE">
        <w:rPr>
          <w:rFonts w:ascii="Sylfaen" w:eastAsia="Calibri" w:hAnsi="Sylfaen" w:cs="Sylfaen"/>
        </w:rPr>
        <w:t>უშიშროების</w:t>
      </w:r>
      <w:r w:rsidRPr="008C36AE">
        <w:rPr>
          <w:rFonts w:ascii="Calibri" w:eastAsia="Calibri" w:hAnsi="Calibri" w:cs="Times New Roman"/>
        </w:rPr>
        <w:t xml:space="preserve"> </w:t>
      </w:r>
      <w:r w:rsidRPr="008C36AE">
        <w:rPr>
          <w:rFonts w:ascii="Sylfaen" w:eastAsia="Calibri" w:hAnsi="Sylfaen" w:cs="Sylfaen"/>
        </w:rPr>
        <w:t>საბჭოს</w:t>
      </w:r>
      <w:r w:rsidRPr="008C36AE">
        <w:rPr>
          <w:rFonts w:ascii="Calibri" w:eastAsia="Calibri" w:hAnsi="Calibri" w:cs="Times New Roman"/>
        </w:rPr>
        <w:t xml:space="preserve"> </w:t>
      </w:r>
      <w:proofErr w:type="gramStart"/>
      <w:r w:rsidRPr="008C36AE">
        <w:rPr>
          <w:rFonts w:ascii="Sylfaen" w:eastAsia="Calibri" w:hAnsi="Sylfaen" w:cs="Sylfaen"/>
        </w:rPr>
        <w:t>რეზოლუციების</w:t>
      </w:r>
      <w:r w:rsidRPr="008C36AE">
        <w:rPr>
          <w:rFonts w:ascii="Calibri" w:eastAsia="Calibri" w:hAnsi="Calibri" w:cs="Times New Roman"/>
        </w:rPr>
        <w:t xml:space="preserve">“ </w:t>
      </w:r>
      <w:r w:rsidRPr="008C36AE">
        <w:rPr>
          <w:rFonts w:ascii="Sylfaen" w:eastAsia="Calibri" w:hAnsi="Sylfaen" w:cs="Sylfaen"/>
        </w:rPr>
        <w:t>განხორციელების</w:t>
      </w:r>
      <w:proofErr w:type="gramEnd"/>
      <w:r w:rsidRPr="008C36AE">
        <w:rPr>
          <w:rFonts w:ascii="Calibri" w:eastAsia="Calibri" w:hAnsi="Calibri" w:cs="Times New Roman"/>
        </w:rPr>
        <w:t xml:space="preserve"> 2018-2020 </w:t>
      </w:r>
      <w:r w:rsidRPr="008C36AE">
        <w:rPr>
          <w:rFonts w:ascii="Sylfaen" w:eastAsia="Calibri" w:hAnsi="Sylfaen" w:cs="Sylfaen"/>
        </w:rPr>
        <w:t>წლების</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ეროვნული</w:t>
      </w:r>
      <w:r w:rsidRPr="008C36AE">
        <w:rPr>
          <w:rFonts w:ascii="Calibri" w:eastAsia="Calibri" w:hAnsi="Calibri" w:cs="Times New Roman"/>
        </w:rPr>
        <w:t xml:space="preserve"> </w:t>
      </w:r>
      <w:r w:rsidRPr="008C36AE">
        <w:rPr>
          <w:rFonts w:ascii="Sylfaen" w:eastAsia="Calibri" w:hAnsi="Sylfaen" w:cs="Sylfaen"/>
        </w:rPr>
        <w:t>სამოქმედო</w:t>
      </w:r>
      <w:r w:rsidRPr="008C36AE">
        <w:rPr>
          <w:rFonts w:ascii="Calibri" w:eastAsia="Calibri" w:hAnsi="Calibri" w:cs="Times New Roman"/>
        </w:rPr>
        <w:t xml:space="preserve"> </w:t>
      </w:r>
      <w:r w:rsidRPr="008C36AE">
        <w:rPr>
          <w:rFonts w:ascii="Sylfaen" w:eastAsia="Calibri" w:hAnsi="Sylfaen" w:cs="Sylfaen"/>
        </w:rPr>
        <w:t>გეგმის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lastRenderedPageBreak/>
        <w:t>„</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შრომის</w:t>
      </w:r>
      <w:r w:rsidRPr="008C36AE">
        <w:rPr>
          <w:rFonts w:ascii="Calibri" w:eastAsia="Calibri" w:hAnsi="Calibri" w:cs="Times New Roman"/>
        </w:rPr>
        <w:t xml:space="preserve">, </w:t>
      </w:r>
      <w:r w:rsidRPr="008C36AE">
        <w:rPr>
          <w:rFonts w:ascii="Sylfaen" w:eastAsia="Calibri" w:hAnsi="Sylfaen" w:cs="Sylfaen"/>
        </w:rPr>
        <w:t>ჯანმრთელობისა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სოციალური</w:t>
      </w:r>
      <w:r w:rsidRPr="008C36AE">
        <w:rPr>
          <w:rFonts w:ascii="Calibri" w:eastAsia="Calibri" w:hAnsi="Calibri" w:cs="Times New Roman"/>
        </w:rPr>
        <w:t xml:space="preserve"> </w:t>
      </w:r>
      <w:r w:rsidRPr="008C36AE">
        <w:rPr>
          <w:rFonts w:ascii="Sylfaen" w:eastAsia="Calibri" w:hAnsi="Sylfaen" w:cs="Sylfaen"/>
        </w:rPr>
        <w:t>დაცვის</w:t>
      </w:r>
      <w:r w:rsidRPr="008C36AE">
        <w:rPr>
          <w:rFonts w:ascii="Calibri" w:eastAsia="Calibri" w:hAnsi="Calibri" w:cs="Times New Roman"/>
        </w:rPr>
        <w:t xml:space="preserve"> </w:t>
      </w:r>
      <w:r w:rsidRPr="008C36AE">
        <w:rPr>
          <w:rFonts w:ascii="Sylfaen" w:eastAsia="Calibri" w:hAnsi="Sylfaen" w:cs="Sylfaen"/>
        </w:rPr>
        <w:t>სამინისტროსა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აზერბაიჯანის</w:t>
      </w:r>
      <w:r w:rsidRPr="008C36AE">
        <w:rPr>
          <w:rFonts w:ascii="Calibri" w:eastAsia="Calibri" w:hAnsi="Calibri" w:cs="Times New Roman"/>
        </w:rPr>
        <w:t xml:space="preserve"> </w:t>
      </w:r>
      <w:r w:rsidRPr="008C36AE">
        <w:rPr>
          <w:rFonts w:ascii="Sylfaen" w:eastAsia="Calibri" w:hAnsi="Sylfaen" w:cs="Sylfaen"/>
        </w:rPr>
        <w:t>რესპუბლიკის</w:t>
      </w:r>
      <w:r w:rsidRPr="008C36AE">
        <w:rPr>
          <w:rFonts w:ascii="Calibri" w:eastAsia="Calibri" w:hAnsi="Calibri" w:cs="Times New Roman"/>
        </w:rPr>
        <w:t xml:space="preserve"> </w:t>
      </w:r>
      <w:r w:rsidRPr="008C36AE">
        <w:rPr>
          <w:rFonts w:ascii="Sylfaen" w:eastAsia="Calibri" w:hAnsi="Sylfaen" w:cs="Sylfaen"/>
        </w:rPr>
        <w:t>შრომისა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მოსახლეობის</w:t>
      </w:r>
      <w:r w:rsidRPr="008C36AE">
        <w:rPr>
          <w:rFonts w:ascii="Calibri" w:eastAsia="Calibri" w:hAnsi="Calibri" w:cs="Times New Roman"/>
        </w:rPr>
        <w:t xml:space="preserve"> </w:t>
      </w:r>
      <w:r w:rsidRPr="008C36AE">
        <w:rPr>
          <w:rFonts w:ascii="Sylfaen" w:eastAsia="Calibri" w:hAnsi="Sylfaen" w:cs="Sylfaen"/>
        </w:rPr>
        <w:t>სოციალური</w:t>
      </w:r>
      <w:r w:rsidRPr="008C36AE">
        <w:rPr>
          <w:rFonts w:ascii="Calibri" w:eastAsia="Calibri" w:hAnsi="Calibri" w:cs="Times New Roman"/>
        </w:rPr>
        <w:t xml:space="preserve"> </w:t>
      </w:r>
      <w:r w:rsidRPr="008C36AE">
        <w:rPr>
          <w:rFonts w:ascii="Sylfaen" w:eastAsia="Calibri" w:hAnsi="Sylfaen" w:cs="Sylfaen"/>
        </w:rPr>
        <w:t>დაცვის</w:t>
      </w:r>
      <w:r w:rsidRPr="008C36AE">
        <w:rPr>
          <w:rFonts w:ascii="Calibri" w:eastAsia="Calibri" w:hAnsi="Calibri" w:cs="Times New Roman"/>
        </w:rPr>
        <w:t xml:space="preserve"> </w:t>
      </w:r>
      <w:r w:rsidRPr="008C36AE">
        <w:rPr>
          <w:rFonts w:ascii="Sylfaen" w:eastAsia="Calibri" w:hAnsi="Sylfaen" w:cs="Sylfaen"/>
        </w:rPr>
        <w:t>სამინისტროს</w:t>
      </w:r>
      <w:r w:rsidRPr="008C36AE">
        <w:rPr>
          <w:rFonts w:ascii="Calibri" w:eastAsia="Calibri" w:hAnsi="Calibri" w:cs="Times New Roman"/>
        </w:rPr>
        <w:t xml:space="preserve"> </w:t>
      </w:r>
      <w:r w:rsidRPr="008C36AE">
        <w:rPr>
          <w:rFonts w:ascii="Sylfaen" w:eastAsia="Calibri" w:hAnsi="Sylfaen" w:cs="Sylfaen"/>
        </w:rPr>
        <w:t>შორის</w:t>
      </w:r>
      <w:r w:rsidRPr="008C36AE">
        <w:rPr>
          <w:rFonts w:ascii="Calibri" w:eastAsia="Calibri" w:hAnsi="Calibri" w:cs="Times New Roman"/>
        </w:rPr>
        <w:t xml:space="preserve"> </w:t>
      </w:r>
      <w:r w:rsidRPr="008C36AE">
        <w:rPr>
          <w:rFonts w:ascii="Sylfaen" w:eastAsia="Calibri" w:hAnsi="Sylfaen" w:cs="Sylfaen"/>
        </w:rPr>
        <w:t>თანამშრომლობის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შეთანხმების</w:t>
      </w:r>
      <w:proofErr w:type="gramEnd"/>
      <w:r w:rsidRPr="008C36AE">
        <w:rPr>
          <w:rFonts w:ascii="Calibri" w:eastAsia="Calibri" w:hAnsi="Calibri" w:cs="Times New Roman"/>
        </w:rPr>
        <w:t xml:space="preserve"> </w:t>
      </w:r>
      <w:r w:rsidRPr="008C36AE">
        <w:rPr>
          <w:rFonts w:ascii="Sylfaen" w:eastAsia="Calibri" w:hAnsi="Sylfaen" w:cs="Sylfaen"/>
        </w:rPr>
        <w:t>პროექტ</w:t>
      </w:r>
      <w:r w:rsidRPr="008C36AE">
        <w:rPr>
          <w:rFonts w:ascii="Sylfaen" w:eastAsia="Calibri" w:hAnsi="Sylfaen" w:cs="Sylfaen"/>
          <w:lang w:val="ka-GE"/>
        </w:rPr>
        <w:t>ი;</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ა</w:t>
      </w:r>
      <w:r w:rsidRPr="008C36AE">
        <w:rPr>
          <w:rFonts w:ascii="Calibri" w:eastAsia="Calibri" w:hAnsi="Calibri" w:cs="Times New Roman"/>
        </w:rPr>
        <w:t>(</w:t>
      </w:r>
      <w:r w:rsidRPr="008C36AE">
        <w:rPr>
          <w:rFonts w:ascii="Sylfaen" w:eastAsia="Calibri" w:hAnsi="Sylfaen" w:cs="Sylfaen"/>
        </w:rPr>
        <w:t>ა</w:t>
      </w:r>
      <w:r w:rsidRPr="008C36AE">
        <w:rPr>
          <w:rFonts w:ascii="Calibri" w:eastAsia="Calibri" w:hAnsi="Calibri" w:cs="Times New Roman"/>
        </w:rPr>
        <w:t>)</w:t>
      </w:r>
      <w:r w:rsidRPr="008C36AE">
        <w:rPr>
          <w:rFonts w:ascii="Sylfaen" w:eastAsia="Calibri" w:hAnsi="Sylfaen" w:cs="Sylfaen"/>
        </w:rPr>
        <w:t>იპ</w:t>
      </w:r>
      <w:r w:rsidRPr="008C36AE">
        <w:rPr>
          <w:rFonts w:ascii="Calibri" w:eastAsia="Calibri" w:hAnsi="Calibri" w:cs="Times New Roman"/>
        </w:rPr>
        <w:t xml:space="preserve"> „</w:t>
      </w:r>
      <w:r w:rsidRPr="008C36AE">
        <w:rPr>
          <w:rFonts w:ascii="Sylfaen" w:eastAsia="Calibri" w:hAnsi="Sylfaen" w:cs="Sylfaen"/>
        </w:rPr>
        <w:t>სითი</w:t>
      </w:r>
      <w:r w:rsidRPr="008C36AE">
        <w:rPr>
          <w:rFonts w:ascii="Calibri" w:eastAsia="Calibri" w:hAnsi="Calibri" w:cs="Times New Roman"/>
        </w:rPr>
        <w:t xml:space="preserve"> </w:t>
      </w:r>
      <w:r w:rsidRPr="008C36AE">
        <w:rPr>
          <w:rFonts w:ascii="Sylfaen" w:eastAsia="Calibri" w:hAnsi="Sylfaen" w:cs="Sylfaen"/>
        </w:rPr>
        <w:t>ინსტიტუტი</w:t>
      </w:r>
      <w:r w:rsidRPr="008C36AE">
        <w:rPr>
          <w:rFonts w:ascii="Calibri" w:eastAsia="Calibri" w:hAnsi="Calibri" w:cs="Times New Roman"/>
        </w:rPr>
        <w:t xml:space="preserve"> </w:t>
      </w:r>
      <w:proofErr w:type="gramStart"/>
      <w:r w:rsidRPr="008C36AE">
        <w:rPr>
          <w:rFonts w:ascii="Sylfaen" w:eastAsia="Calibri" w:hAnsi="Sylfaen" w:cs="Sylfaen"/>
        </w:rPr>
        <w:t>საქართველო</w:t>
      </w:r>
      <w:r w:rsidRPr="008C36AE">
        <w:rPr>
          <w:rFonts w:ascii="Calibri" w:eastAsia="Calibri" w:hAnsi="Calibri" w:cs="Times New Roman"/>
        </w:rPr>
        <w:t>“</w:t>
      </w:r>
      <w:proofErr w:type="gramEnd"/>
      <w:r w:rsidRPr="008C36AE">
        <w:rPr>
          <w:rFonts w:ascii="Calibri" w:eastAsia="Calibri" w:hAnsi="Calibri" w:cs="Times New Roman"/>
        </w:rPr>
        <w:t>-</w:t>
      </w:r>
      <w:r w:rsidRPr="008C36AE">
        <w:rPr>
          <w:rFonts w:ascii="Sylfaen" w:eastAsia="Calibri" w:hAnsi="Sylfaen" w:cs="Sylfaen"/>
        </w:rPr>
        <w:t>ს</w:t>
      </w:r>
      <w:r w:rsidRPr="008C36AE">
        <w:rPr>
          <w:rFonts w:ascii="Calibri" w:eastAsia="Calibri" w:hAnsi="Calibri" w:cs="Times New Roman"/>
        </w:rPr>
        <w:t xml:space="preserve"> </w:t>
      </w:r>
      <w:r w:rsidRPr="008C36AE">
        <w:rPr>
          <w:rFonts w:ascii="Sylfaen" w:eastAsia="Calibri" w:hAnsi="Sylfaen" w:cs="Sylfaen"/>
        </w:rPr>
        <w:t>მიერ</w:t>
      </w:r>
      <w:r w:rsidRPr="008C36AE">
        <w:rPr>
          <w:rFonts w:ascii="Calibri" w:eastAsia="Calibri" w:hAnsi="Calibri" w:cs="Times New Roman"/>
        </w:rPr>
        <w:t xml:space="preserve"> </w:t>
      </w:r>
      <w:r w:rsidRPr="008C36AE">
        <w:rPr>
          <w:rFonts w:ascii="Sylfaen" w:eastAsia="Calibri" w:hAnsi="Sylfaen" w:cs="Sylfaen"/>
        </w:rPr>
        <w:t>მომზადებულ</w:t>
      </w:r>
      <w:r w:rsidRPr="008C36AE">
        <w:rPr>
          <w:rFonts w:ascii="Calibri" w:eastAsia="Calibri" w:hAnsi="Calibri" w:cs="Times New Roman"/>
        </w:rPr>
        <w:t xml:space="preserve"> </w:t>
      </w:r>
      <w:r w:rsidRPr="008C36AE">
        <w:rPr>
          <w:rFonts w:ascii="Sylfaen" w:eastAsia="Calibri" w:hAnsi="Sylfaen" w:cs="Sylfaen"/>
        </w:rPr>
        <w:t>გორის</w:t>
      </w:r>
      <w:r w:rsidRPr="008C36AE">
        <w:rPr>
          <w:rFonts w:ascii="Calibri" w:eastAsia="Calibri" w:hAnsi="Calibri" w:cs="Times New Roman"/>
        </w:rPr>
        <w:t xml:space="preserve"> </w:t>
      </w:r>
      <w:r w:rsidRPr="008C36AE">
        <w:rPr>
          <w:rFonts w:ascii="Sylfaen" w:eastAsia="Calibri" w:hAnsi="Sylfaen" w:cs="Sylfaen"/>
        </w:rPr>
        <w:t>მუნიციპალიტეტის</w:t>
      </w:r>
      <w:r w:rsidRPr="008C36AE">
        <w:rPr>
          <w:rFonts w:ascii="Calibri" w:eastAsia="Calibri" w:hAnsi="Calibri" w:cs="Times New Roman"/>
        </w:rPr>
        <w:t xml:space="preserve"> </w:t>
      </w:r>
      <w:r w:rsidRPr="008C36AE">
        <w:rPr>
          <w:rFonts w:ascii="Sylfaen" w:eastAsia="Calibri" w:hAnsi="Sylfaen" w:cs="Sylfaen"/>
        </w:rPr>
        <w:t>მიწათსარგებლობაზე</w:t>
      </w:r>
      <w:r w:rsidRPr="008C36AE">
        <w:rPr>
          <w:rFonts w:ascii="Calibri" w:eastAsia="Calibri" w:hAnsi="Calibri" w:cs="Times New Roman"/>
        </w:rPr>
        <w:t xml:space="preserve"> </w:t>
      </w:r>
      <w:r w:rsidRPr="008C36AE">
        <w:rPr>
          <w:rFonts w:ascii="Sylfaen" w:eastAsia="Calibri" w:hAnsi="Sylfaen" w:cs="Sylfaen"/>
        </w:rPr>
        <w:t>გენერალური</w:t>
      </w:r>
      <w:r w:rsidRPr="008C36AE">
        <w:rPr>
          <w:rFonts w:ascii="Calibri" w:eastAsia="Calibri" w:hAnsi="Calibri" w:cs="Times New Roman"/>
        </w:rPr>
        <w:t xml:space="preserve"> </w:t>
      </w:r>
      <w:r w:rsidRPr="008C36AE">
        <w:rPr>
          <w:rFonts w:ascii="Sylfaen" w:eastAsia="Calibri" w:hAnsi="Sylfaen" w:cs="Sylfaen"/>
        </w:rPr>
        <w:t>გეგმის</w:t>
      </w:r>
      <w:r w:rsidRPr="008C36AE">
        <w:rPr>
          <w:rFonts w:ascii="Calibri" w:eastAsia="Calibri" w:hAnsi="Calibri" w:cs="Times New Roman"/>
        </w:rPr>
        <w:t xml:space="preserve"> </w:t>
      </w:r>
      <w:r w:rsidRPr="008C36AE">
        <w:rPr>
          <w:rFonts w:ascii="Sylfaen" w:eastAsia="Calibri" w:hAnsi="Sylfaen" w:cs="Sylfaen"/>
        </w:rPr>
        <w:t>გეგმარებითი</w:t>
      </w:r>
      <w:r w:rsidRPr="008C36AE">
        <w:rPr>
          <w:rFonts w:ascii="Calibri" w:eastAsia="Calibri" w:hAnsi="Calibri" w:cs="Times New Roman"/>
        </w:rPr>
        <w:t xml:space="preserve"> </w:t>
      </w:r>
      <w:r w:rsidRPr="008C36AE">
        <w:rPr>
          <w:rFonts w:ascii="Sylfaen" w:eastAsia="Calibri" w:hAnsi="Sylfaen" w:cs="Sylfaen"/>
        </w:rPr>
        <w:t>დავალების</w:t>
      </w:r>
      <w:r w:rsidRPr="008C36AE">
        <w:rPr>
          <w:rFonts w:ascii="Calibri" w:eastAsia="Calibri" w:hAnsi="Calibri" w:cs="Times New Roman"/>
        </w:rPr>
        <w:t xml:space="preserve"> </w:t>
      </w:r>
      <w:r w:rsidRPr="008C36AE">
        <w:rPr>
          <w:rFonts w:ascii="Sylfaen" w:eastAsia="Calibri" w:hAnsi="Sylfaen" w:cs="Sylfaen"/>
        </w:rPr>
        <w:t>პროექტ</w:t>
      </w:r>
      <w:r w:rsidRPr="008C36AE">
        <w:rPr>
          <w:rFonts w:ascii="Sylfaen" w:eastAsia="Calibri" w:hAnsi="Sylfaen" w:cs="Sylfaen"/>
          <w:lang w:val="ka-GE"/>
        </w:rPr>
        <w:t>ი;</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კომპენსაციისა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აკადემიური</w:t>
      </w:r>
      <w:r w:rsidRPr="008C36AE">
        <w:rPr>
          <w:rFonts w:ascii="Calibri" w:eastAsia="Calibri" w:hAnsi="Calibri" w:cs="Times New Roman"/>
        </w:rPr>
        <w:t xml:space="preserve"> </w:t>
      </w:r>
      <w:r w:rsidRPr="008C36AE">
        <w:rPr>
          <w:rFonts w:ascii="Sylfaen" w:eastAsia="Calibri" w:hAnsi="Sylfaen" w:cs="Sylfaen"/>
        </w:rPr>
        <w:t>სტიპენდიის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w:t>
      </w:r>
      <w:r w:rsidRPr="008C36AE">
        <w:rPr>
          <w:rFonts w:ascii="Sylfaen" w:eastAsia="Calibri" w:hAnsi="Sylfaen" w:cs="Times New Roma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proofErr w:type="gramStart"/>
      <w:r w:rsidRPr="008C36AE">
        <w:rPr>
          <w:rFonts w:ascii="Calibri" w:eastAsia="Calibri" w:hAnsi="Calibri" w:cs="Times New Roman"/>
        </w:rPr>
        <w:t>,,</w:t>
      </w:r>
      <w:proofErr w:type="gramEnd"/>
      <w:r w:rsidRPr="008C36AE">
        <w:rPr>
          <w:rFonts w:ascii="Sylfaen" w:eastAsia="Calibri" w:hAnsi="Sylfaen" w:cs="Sylfaen"/>
        </w:rPr>
        <w:t>სისხლის</w:t>
      </w:r>
      <w:r w:rsidRPr="008C36AE">
        <w:rPr>
          <w:rFonts w:ascii="Calibri" w:eastAsia="Calibri" w:hAnsi="Calibri" w:cs="Times New Roman"/>
        </w:rPr>
        <w:t xml:space="preserve"> </w:t>
      </w:r>
      <w:r w:rsidRPr="008C36AE">
        <w:rPr>
          <w:rFonts w:ascii="Sylfaen" w:eastAsia="Calibri" w:hAnsi="Sylfaen" w:cs="Sylfaen"/>
        </w:rPr>
        <w:t>სამართლის</w:t>
      </w:r>
      <w:r w:rsidRPr="008C36AE">
        <w:rPr>
          <w:rFonts w:ascii="Calibri" w:eastAsia="Calibri" w:hAnsi="Calibri" w:cs="Times New Roman"/>
        </w:rPr>
        <w:t xml:space="preserve"> </w:t>
      </w:r>
      <w:r w:rsidRPr="008C36AE">
        <w:rPr>
          <w:rFonts w:ascii="Sylfaen" w:eastAsia="Calibri" w:hAnsi="Sylfaen" w:cs="Sylfaen"/>
        </w:rPr>
        <w:t>კოდექსში</w:t>
      </w:r>
      <w:r w:rsidRPr="008C36AE">
        <w:rPr>
          <w:rFonts w:ascii="Calibri" w:eastAsia="Calibri" w:hAnsi="Calibri" w:cs="Times New Roman"/>
        </w:rPr>
        <w:t xml:space="preserve"> </w:t>
      </w:r>
      <w:r w:rsidRPr="008C36AE">
        <w:rPr>
          <w:rFonts w:ascii="Sylfaen" w:eastAsia="Calibri" w:hAnsi="Sylfaen" w:cs="Sylfaen"/>
        </w:rPr>
        <w:t>ცვლილებების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კანონის</w:t>
      </w:r>
      <w:r w:rsidRPr="008C36AE">
        <w:rPr>
          <w:rFonts w:ascii="Calibri" w:eastAsia="Calibri" w:hAnsi="Calibri" w:cs="Times New Roman"/>
        </w:rPr>
        <w:t xml:space="preserve"> </w:t>
      </w:r>
      <w:r w:rsidRPr="008C36AE">
        <w:rPr>
          <w:rFonts w:ascii="Sylfaen" w:eastAsia="Calibri" w:hAnsi="Sylfaen" w:cs="Sylfaen"/>
        </w:rPr>
        <w:t>პროექტის</w:t>
      </w:r>
      <w:r w:rsidRPr="008C36AE">
        <w:rPr>
          <w:rFonts w:ascii="Calibri" w:eastAsia="Calibri" w:hAnsi="Calibri" w:cs="Times New Roman"/>
        </w:rPr>
        <w:t xml:space="preserve"> </w:t>
      </w:r>
      <w:r w:rsidRPr="008C36AE">
        <w:rPr>
          <w:rFonts w:ascii="Sylfaen" w:eastAsia="Calibri" w:hAnsi="Sylfaen" w:cs="Sylfaen"/>
        </w:rPr>
        <w:t>სამუშაო</w:t>
      </w:r>
      <w:r w:rsidRPr="008C36AE">
        <w:rPr>
          <w:rFonts w:ascii="Calibri" w:eastAsia="Calibri" w:hAnsi="Calibri" w:cs="Times New Roman"/>
        </w:rPr>
        <w:t xml:space="preserve"> </w:t>
      </w:r>
      <w:r w:rsidRPr="008C36AE">
        <w:rPr>
          <w:rFonts w:ascii="Sylfaen" w:eastAsia="Calibri" w:hAnsi="Sylfaen" w:cs="Sylfaen"/>
        </w:rPr>
        <w:t>ვარიანტი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პროფესიულ</w:t>
      </w:r>
      <w:r w:rsidRPr="008C36AE">
        <w:rPr>
          <w:rFonts w:ascii="Calibri" w:eastAsia="Calibri" w:hAnsi="Calibri" w:cs="Times New Roman"/>
        </w:rPr>
        <w:t xml:space="preserve"> </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მოხელეთა</w:t>
      </w:r>
      <w:r w:rsidRPr="008C36AE">
        <w:rPr>
          <w:rFonts w:ascii="Calibri" w:eastAsia="Calibri" w:hAnsi="Calibri" w:cs="Times New Roman"/>
        </w:rPr>
        <w:t xml:space="preserve"> </w:t>
      </w:r>
      <w:r w:rsidRPr="008C36AE">
        <w:rPr>
          <w:rFonts w:ascii="Sylfaen" w:eastAsia="Calibri" w:hAnsi="Sylfaen" w:cs="Sylfaen"/>
        </w:rPr>
        <w:t>სერტიფიცირების</w:t>
      </w:r>
      <w:r w:rsidRPr="008C36AE">
        <w:rPr>
          <w:rFonts w:ascii="Calibri" w:eastAsia="Calibri" w:hAnsi="Calibri" w:cs="Times New Roman"/>
        </w:rPr>
        <w:t xml:space="preserve"> </w:t>
      </w:r>
      <w:r w:rsidRPr="008C36AE">
        <w:rPr>
          <w:rFonts w:ascii="Sylfaen" w:eastAsia="Calibri" w:hAnsi="Sylfaen" w:cs="Sylfaen"/>
        </w:rPr>
        <w:t>ჩატარების</w:t>
      </w:r>
      <w:r w:rsidRPr="008C36AE">
        <w:rPr>
          <w:rFonts w:ascii="Calibri" w:eastAsia="Calibri" w:hAnsi="Calibri" w:cs="Times New Roman"/>
        </w:rPr>
        <w:t xml:space="preserve"> </w:t>
      </w:r>
      <w:r w:rsidRPr="008C36AE">
        <w:rPr>
          <w:rFonts w:ascii="Sylfaen" w:eastAsia="Calibri" w:hAnsi="Sylfaen" w:cs="Sylfaen"/>
        </w:rPr>
        <w:t>წესისა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თემატიკის</w:t>
      </w:r>
      <w:r w:rsidRPr="008C36AE">
        <w:rPr>
          <w:rFonts w:ascii="Calibri" w:eastAsia="Calibri" w:hAnsi="Calibri" w:cs="Times New Roman"/>
        </w:rPr>
        <w:t xml:space="preserve"> </w:t>
      </w:r>
      <w:r w:rsidRPr="008C36AE">
        <w:rPr>
          <w:rFonts w:ascii="Sylfaen" w:eastAsia="Calibri" w:hAnsi="Sylfaen" w:cs="Sylfaen"/>
        </w:rPr>
        <w:t>განსაზღვრის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პროფესიული</w:t>
      </w:r>
      <w:r w:rsidRPr="008C36AE">
        <w:rPr>
          <w:rFonts w:ascii="Calibri" w:eastAsia="Calibri" w:hAnsi="Calibri" w:cs="Times New Roman"/>
        </w:rPr>
        <w:t xml:space="preserve"> </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მოხელის</w:t>
      </w:r>
      <w:r w:rsidRPr="008C36AE">
        <w:rPr>
          <w:rFonts w:ascii="Calibri" w:eastAsia="Calibri" w:hAnsi="Calibri" w:cs="Times New Roman"/>
        </w:rPr>
        <w:t xml:space="preserve"> </w:t>
      </w:r>
      <w:r w:rsidRPr="008C36AE">
        <w:rPr>
          <w:rFonts w:ascii="Sylfaen" w:eastAsia="Calibri" w:hAnsi="Sylfaen" w:cs="Sylfaen"/>
        </w:rPr>
        <w:t>მიერ</w:t>
      </w:r>
      <w:r w:rsidRPr="008C36AE">
        <w:rPr>
          <w:rFonts w:ascii="Calibri" w:eastAsia="Calibri" w:hAnsi="Calibri" w:cs="Times New Roman"/>
        </w:rPr>
        <w:t xml:space="preserve"> </w:t>
      </w:r>
      <w:r w:rsidRPr="008C36AE">
        <w:rPr>
          <w:rFonts w:ascii="Sylfaen" w:eastAsia="Calibri" w:hAnsi="Sylfaen" w:cs="Sylfaen"/>
        </w:rPr>
        <w:t>პროფესიული</w:t>
      </w:r>
      <w:r w:rsidRPr="008C36AE">
        <w:rPr>
          <w:rFonts w:ascii="Calibri" w:eastAsia="Calibri" w:hAnsi="Calibri" w:cs="Times New Roman"/>
        </w:rPr>
        <w:t xml:space="preserve"> </w:t>
      </w:r>
      <w:r w:rsidRPr="008C36AE">
        <w:rPr>
          <w:rFonts w:ascii="Sylfaen" w:eastAsia="Calibri" w:hAnsi="Sylfaen" w:cs="Sylfaen"/>
        </w:rPr>
        <w:t>განვითარებისათვის</w:t>
      </w:r>
      <w:r w:rsidRPr="008C36AE">
        <w:rPr>
          <w:rFonts w:ascii="Calibri" w:eastAsia="Calibri" w:hAnsi="Calibri" w:cs="Times New Roman"/>
        </w:rPr>
        <w:t xml:space="preserve"> </w:t>
      </w:r>
      <w:r w:rsidRPr="008C36AE">
        <w:rPr>
          <w:rFonts w:ascii="Sylfaen" w:eastAsia="Calibri" w:hAnsi="Sylfaen" w:cs="Sylfaen"/>
        </w:rPr>
        <w:t>შვებულებით</w:t>
      </w:r>
      <w:r w:rsidRPr="008C36AE">
        <w:rPr>
          <w:rFonts w:ascii="Calibri" w:eastAsia="Calibri" w:hAnsi="Calibri" w:cs="Times New Roman"/>
        </w:rPr>
        <w:t xml:space="preserve"> </w:t>
      </w:r>
      <w:r w:rsidRPr="008C36AE">
        <w:rPr>
          <w:rFonts w:ascii="Sylfaen" w:eastAsia="Calibri" w:hAnsi="Sylfaen" w:cs="Sylfaen"/>
        </w:rPr>
        <w:t>სარგებლობის</w:t>
      </w:r>
      <w:r w:rsidRPr="008C36AE">
        <w:rPr>
          <w:rFonts w:ascii="Calibri" w:eastAsia="Calibri" w:hAnsi="Calibri" w:cs="Times New Roman"/>
        </w:rPr>
        <w:t xml:space="preserve"> </w:t>
      </w:r>
      <w:r w:rsidRPr="008C36AE">
        <w:rPr>
          <w:rFonts w:ascii="Sylfaen" w:eastAsia="Calibri" w:hAnsi="Sylfaen" w:cs="Sylfaen"/>
        </w:rPr>
        <w:t>წესისა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პირობების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დადგენილებების</w:t>
      </w:r>
      <w:r w:rsidRPr="008C36AE">
        <w:rPr>
          <w:rFonts w:ascii="Calibri" w:eastAsia="Calibri" w:hAnsi="Calibri" w:cs="Times New Roman"/>
        </w:rPr>
        <w:t xml:space="preserve"> </w:t>
      </w:r>
      <w:r w:rsidRPr="008C36AE">
        <w:rPr>
          <w:rFonts w:ascii="Sylfaen" w:eastAsia="Calibri" w:hAnsi="Sylfaen" w:cs="Sylfaen"/>
        </w:rPr>
        <w:t>პროექტები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ადმინისტრაციული</w:t>
      </w:r>
      <w:r w:rsidRPr="008C36AE">
        <w:rPr>
          <w:rFonts w:ascii="Calibri" w:eastAsia="Calibri" w:hAnsi="Calibri" w:cs="Times New Roman"/>
        </w:rPr>
        <w:t xml:space="preserve"> </w:t>
      </w:r>
      <w:r w:rsidRPr="008C36AE">
        <w:rPr>
          <w:rFonts w:ascii="Sylfaen" w:eastAsia="Calibri" w:hAnsi="Sylfaen" w:cs="Sylfaen"/>
        </w:rPr>
        <w:t>ხელშეკრულებების</w:t>
      </w:r>
      <w:r w:rsidRPr="008C36AE">
        <w:rPr>
          <w:rFonts w:ascii="Calibri" w:eastAsia="Calibri" w:hAnsi="Calibri" w:cs="Times New Roman"/>
        </w:rPr>
        <w:t xml:space="preserve"> </w:t>
      </w:r>
      <w:r w:rsidRPr="008C36AE">
        <w:rPr>
          <w:rFonts w:ascii="Sylfaen" w:eastAsia="Calibri" w:hAnsi="Sylfaen" w:cs="Sylfaen"/>
        </w:rPr>
        <w:t>სტანდარტული</w:t>
      </w:r>
      <w:r w:rsidRPr="008C36AE">
        <w:rPr>
          <w:rFonts w:ascii="Calibri" w:eastAsia="Calibri" w:hAnsi="Calibri" w:cs="Times New Roman"/>
        </w:rPr>
        <w:t xml:space="preserve"> </w:t>
      </w:r>
      <w:r w:rsidRPr="008C36AE">
        <w:rPr>
          <w:rFonts w:ascii="Sylfaen" w:eastAsia="Calibri" w:hAnsi="Sylfaen" w:cs="Sylfaen"/>
        </w:rPr>
        <w:t>ფორმების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2017 </w:t>
      </w:r>
      <w:r w:rsidRPr="008C36AE">
        <w:rPr>
          <w:rFonts w:ascii="Sylfaen" w:eastAsia="Calibri" w:hAnsi="Sylfaen" w:cs="Sylfaen"/>
        </w:rPr>
        <w:t>წლის</w:t>
      </w:r>
      <w:r w:rsidRPr="008C36AE">
        <w:rPr>
          <w:rFonts w:ascii="Calibri" w:eastAsia="Calibri" w:hAnsi="Calibri" w:cs="Times New Roman"/>
        </w:rPr>
        <w:t xml:space="preserve"> 25 </w:t>
      </w:r>
      <w:r w:rsidRPr="008C36AE">
        <w:rPr>
          <w:rFonts w:ascii="Sylfaen" w:eastAsia="Calibri" w:hAnsi="Sylfaen" w:cs="Sylfaen"/>
        </w:rPr>
        <w:t>აპრილის</w:t>
      </w:r>
      <w:r w:rsidRPr="008C36AE">
        <w:rPr>
          <w:rFonts w:ascii="Calibri" w:eastAsia="Calibri" w:hAnsi="Calibri" w:cs="Times New Roman"/>
        </w:rPr>
        <w:t xml:space="preserve"> №205 </w:t>
      </w:r>
      <w:r w:rsidRPr="008C36AE">
        <w:rPr>
          <w:rFonts w:ascii="Sylfaen" w:eastAsia="Calibri" w:hAnsi="Sylfaen" w:cs="Sylfaen"/>
        </w:rPr>
        <w:t>დადგენილებაში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მოხელეთა</w:t>
      </w:r>
      <w:r w:rsidRPr="008C36AE">
        <w:rPr>
          <w:rFonts w:ascii="Calibri" w:eastAsia="Calibri" w:hAnsi="Calibri" w:cs="Times New Roman"/>
        </w:rPr>
        <w:t xml:space="preserve"> </w:t>
      </w:r>
      <w:r w:rsidRPr="008C36AE">
        <w:rPr>
          <w:rFonts w:ascii="Sylfaen" w:eastAsia="Calibri" w:hAnsi="Sylfaen" w:cs="Sylfaen"/>
        </w:rPr>
        <w:t>ატესტაციის</w:t>
      </w:r>
      <w:r w:rsidRPr="008C36AE">
        <w:rPr>
          <w:rFonts w:ascii="Calibri" w:eastAsia="Calibri" w:hAnsi="Calibri" w:cs="Times New Roman"/>
        </w:rPr>
        <w:t xml:space="preserve"> </w:t>
      </w:r>
      <w:r w:rsidRPr="008C36AE">
        <w:rPr>
          <w:rFonts w:ascii="Sylfaen" w:eastAsia="Calibri" w:hAnsi="Sylfaen" w:cs="Sylfaen"/>
        </w:rPr>
        <w:t>ჩატარების</w:t>
      </w:r>
      <w:r w:rsidRPr="008C36AE">
        <w:rPr>
          <w:rFonts w:ascii="Calibri" w:eastAsia="Calibri" w:hAnsi="Calibri" w:cs="Times New Roman"/>
        </w:rPr>
        <w:t xml:space="preserve"> </w:t>
      </w:r>
      <w:r w:rsidRPr="008C36AE">
        <w:rPr>
          <w:rFonts w:ascii="Sylfaen" w:eastAsia="Calibri" w:hAnsi="Sylfaen" w:cs="Sylfaen"/>
        </w:rPr>
        <w:t>წესის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2014 </w:t>
      </w:r>
      <w:r w:rsidRPr="008C36AE">
        <w:rPr>
          <w:rFonts w:ascii="Sylfaen" w:eastAsia="Calibri" w:hAnsi="Sylfaen" w:cs="Sylfaen"/>
        </w:rPr>
        <w:t>წლის</w:t>
      </w:r>
      <w:r w:rsidRPr="008C36AE">
        <w:rPr>
          <w:rFonts w:ascii="Calibri" w:eastAsia="Calibri" w:hAnsi="Calibri" w:cs="Times New Roman"/>
        </w:rPr>
        <w:t xml:space="preserve"> 18 </w:t>
      </w:r>
      <w:r w:rsidRPr="008C36AE">
        <w:rPr>
          <w:rFonts w:ascii="Sylfaen" w:eastAsia="Calibri" w:hAnsi="Sylfaen" w:cs="Sylfaen"/>
        </w:rPr>
        <w:t>ივნისის</w:t>
      </w:r>
      <w:r w:rsidRPr="008C36AE">
        <w:rPr>
          <w:rFonts w:ascii="Calibri" w:eastAsia="Calibri" w:hAnsi="Calibri" w:cs="Times New Roman"/>
        </w:rPr>
        <w:t xml:space="preserve"> №411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ძალადაკარგულად</w:t>
      </w:r>
      <w:r w:rsidRPr="008C36AE">
        <w:rPr>
          <w:rFonts w:ascii="Calibri" w:eastAsia="Calibri" w:hAnsi="Calibri" w:cs="Times New Roman"/>
        </w:rPr>
        <w:t xml:space="preserve"> </w:t>
      </w:r>
      <w:r w:rsidRPr="008C36AE">
        <w:rPr>
          <w:rFonts w:ascii="Sylfaen" w:eastAsia="Calibri" w:hAnsi="Sylfaen" w:cs="Sylfaen"/>
        </w:rPr>
        <w:t>გამოცხადების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დაწესებულებაში</w:t>
      </w:r>
      <w:r w:rsidRPr="008C36AE">
        <w:rPr>
          <w:rFonts w:ascii="Calibri" w:eastAsia="Calibri" w:hAnsi="Calibri" w:cs="Times New Roman"/>
        </w:rPr>
        <w:t xml:space="preserve"> </w:t>
      </w:r>
      <w:r w:rsidRPr="008C36AE">
        <w:rPr>
          <w:rFonts w:ascii="Sylfaen" w:eastAsia="Calibri" w:hAnsi="Sylfaen" w:cs="Sylfaen"/>
        </w:rPr>
        <w:t>ეთიკისა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ქცევის</w:t>
      </w:r>
      <w:r w:rsidRPr="008C36AE">
        <w:rPr>
          <w:rFonts w:ascii="Calibri" w:eastAsia="Calibri" w:hAnsi="Calibri" w:cs="Times New Roman"/>
        </w:rPr>
        <w:t xml:space="preserve"> </w:t>
      </w:r>
      <w:r w:rsidRPr="008C36AE">
        <w:rPr>
          <w:rFonts w:ascii="Sylfaen" w:eastAsia="Calibri" w:hAnsi="Sylfaen" w:cs="Sylfaen"/>
        </w:rPr>
        <w:t>ზოგადი</w:t>
      </w:r>
      <w:r w:rsidRPr="008C36AE">
        <w:rPr>
          <w:rFonts w:ascii="Calibri" w:eastAsia="Calibri" w:hAnsi="Calibri" w:cs="Times New Roman"/>
        </w:rPr>
        <w:t xml:space="preserve"> </w:t>
      </w:r>
      <w:r w:rsidRPr="008C36AE">
        <w:rPr>
          <w:rFonts w:ascii="Sylfaen" w:eastAsia="Calibri" w:hAnsi="Sylfaen" w:cs="Sylfaen"/>
        </w:rPr>
        <w:t>წესების</w:t>
      </w:r>
      <w:r w:rsidRPr="008C36AE">
        <w:rPr>
          <w:rFonts w:ascii="Calibri" w:eastAsia="Calibri" w:hAnsi="Calibri" w:cs="Times New Roman"/>
        </w:rPr>
        <w:t xml:space="preserve"> </w:t>
      </w:r>
      <w:r w:rsidRPr="008C36AE">
        <w:rPr>
          <w:rFonts w:ascii="Sylfaen" w:eastAsia="Calibri" w:hAnsi="Sylfaen" w:cs="Sylfaen"/>
        </w:rPr>
        <w:t>განსაზღვრის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2017 </w:t>
      </w:r>
      <w:r w:rsidRPr="008C36AE">
        <w:rPr>
          <w:rFonts w:ascii="Sylfaen" w:eastAsia="Calibri" w:hAnsi="Sylfaen" w:cs="Sylfaen"/>
        </w:rPr>
        <w:t>წლის</w:t>
      </w:r>
      <w:r w:rsidRPr="008C36AE">
        <w:rPr>
          <w:rFonts w:ascii="Calibri" w:eastAsia="Calibri" w:hAnsi="Calibri" w:cs="Times New Roman"/>
        </w:rPr>
        <w:t xml:space="preserve"> 20 </w:t>
      </w:r>
      <w:r w:rsidRPr="008C36AE">
        <w:rPr>
          <w:rFonts w:ascii="Sylfaen" w:eastAsia="Calibri" w:hAnsi="Sylfaen" w:cs="Sylfaen"/>
        </w:rPr>
        <w:t>აპრილის</w:t>
      </w:r>
      <w:r w:rsidRPr="008C36AE">
        <w:rPr>
          <w:rFonts w:ascii="Calibri" w:eastAsia="Calibri" w:hAnsi="Calibri" w:cs="Times New Roman"/>
        </w:rPr>
        <w:t xml:space="preserve"> N200 </w:t>
      </w:r>
      <w:r w:rsidRPr="008C36AE">
        <w:rPr>
          <w:rFonts w:ascii="Sylfaen" w:eastAsia="Calibri" w:hAnsi="Sylfaen" w:cs="Sylfaen"/>
        </w:rPr>
        <w:t>დადგენილებაში</w:t>
      </w:r>
      <w:r w:rsidRPr="008C36AE">
        <w:rPr>
          <w:rFonts w:ascii="Calibri" w:eastAsia="Calibri" w:hAnsi="Calibri" w:cs="Times New Roman"/>
        </w:rPr>
        <w:t xml:space="preserve"> </w:t>
      </w:r>
      <w:r w:rsidRPr="008C36AE">
        <w:rPr>
          <w:rFonts w:ascii="Sylfaen" w:eastAsia="Calibri" w:hAnsi="Sylfaen" w:cs="Sylfaen"/>
        </w:rPr>
        <w:t>ცვლილებების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სამსახურში</w:t>
      </w:r>
      <w:r w:rsidRPr="008C36AE">
        <w:rPr>
          <w:rFonts w:ascii="Calibri" w:eastAsia="Calibri" w:hAnsi="Calibri" w:cs="Times New Roman"/>
        </w:rPr>
        <w:t xml:space="preserve"> </w:t>
      </w:r>
      <w:r w:rsidRPr="008C36AE">
        <w:rPr>
          <w:rFonts w:ascii="Sylfaen" w:eastAsia="Calibri" w:hAnsi="Sylfaen" w:cs="Sylfaen"/>
        </w:rPr>
        <w:t>კონკურსის</w:t>
      </w:r>
      <w:r w:rsidRPr="008C36AE">
        <w:rPr>
          <w:rFonts w:ascii="Calibri" w:eastAsia="Calibri" w:hAnsi="Calibri" w:cs="Times New Roman"/>
        </w:rPr>
        <w:t xml:space="preserve"> </w:t>
      </w:r>
      <w:r w:rsidRPr="008C36AE">
        <w:rPr>
          <w:rFonts w:ascii="Sylfaen" w:eastAsia="Calibri" w:hAnsi="Sylfaen" w:cs="Sylfaen"/>
        </w:rPr>
        <w:t>ჩატარების</w:t>
      </w:r>
      <w:r w:rsidRPr="008C36AE">
        <w:rPr>
          <w:rFonts w:ascii="Calibri" w:eastAsia="Calibri" w:hAnsi="Calibri" w:cs="Times New Roman"/>
        </w:rPr>
        <w:t xml:space="preserve"> </w:t>
      </w:r>
      <w:r w:rsidRPr="008C36AE">
        <w:rPr>
          <w:rFonts w:ascii="Sylfaen" w:eastAsia="Calibri" w:hAnsi="Sylfaen" w:cs="Sylfaen"/>
        </w:rPr>
        <w:t>წესის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2017 </w:t>
      </w:r>
      <w:r w:rsidRPr="008C36AE">
        <w:rPr>
          <w:rFonts w:ascii="Sylfaen" w:eastAsia="Calibri" w:hAnsi="Sylfaen" w:cs="Sylfaen"/>
        </w:rPr>
        <w:t>წლის</w:t>
      </w:r>
      <w:r w:rsidRPr="008C36AE">
        <w:rPr>
          <w:rFonts w:ascii="Calibri" w:eastAsia="Calibri" w:hAnsi="Calibri" w:cs="Times New Roman"/>
        </w:rPr>
        <w:t xml:space="preserve"> 21 </w:t>
      </w:r>
      <w:r w:rsidRPr="008C36AE">
        <w:rPr>
          <w:rFonts w:ascii="Sylfaen" w:eastAsia="Calibri" w:hAnsi="Sylfaen" w:cs="Sylfaen"/>
        </w:rPr>
        <w:t>აპრილის</w:t>
      </w:r>
      <w:r w:rsidRPr="008C36AE">
        <w:rPr>
          <w:rFonts w:ascii="Calibri" w:eastAsia="Calibri" w:hAnsi="Calibri" w:cs="Times New Roman"/>
        </w:rPr>
        <w:t xml:space="preserve"> №204 </w:t>
      </w:r>
      <w:r w:rsidRPr="008C36AE">
        <w:rPr>
          <w:rFonts w:ascii="Sylfaen" w:eastAsia="Calibri" w:hAnsi="Sylfaen" w:cs="Sylfaen"/>
        </w:rPr>
        <w:t>დადგენილებაში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პროფესიული</w:t>
      </w:r>
      <w:r w:rsidRPr="008C36AE">
        <w:rPr>
          <w:rFonts w:ascii="Calibri" w:eastAsia="Calibri" w:hAnsi="Calibri" w:cs="Times New Roman"/>
        </w:rPr>
        <w:t xml:space="preserve"> </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მოხელის</w:t>
      </w:r>
      <w:r w:rsidRPr="008C36AE">
        <w:rPr>
          <w:rFonts w:ascii="Calibri" w:eastAsia="Calibri" w:hAnsi="Calibri" w:cs="Times New Roman"/>
        </w:rPr>
        <w:t xml:space="preserve"> </w:t>
      </w:r>
      <w:r w:rsidRPr="008C36AE">
        <w:rPr>
          <w:rFonts w:ascii="Sylfaen" w:eastAsia="Calibri" w:hAnsi="Sylfaen" w:cs="Sylfaen"/>
        </w:rPr>
        <w:t>მობილობის</w:t>
      </w:r>
      <w:r w:rsidRPr="008C36AE">
        <w:rPr>
          <w:rFonts w:ascii="Calibri" w:eastAsia="Calibri" w:hAnsi="Calibri" w:cs="Times New Roman"/>
        </w:rPr>
        <w:t xml:space="preserve"> </w:t>
      </w:r>
      <w:r w:rsidRPr="008C36AE">
        <w:rPr>
          <w:rFonts w:ascii="Sylfaen" w:eastAsia="Calibri" w:hAnsi="Sylfaen" w:cs="Sylfaen"/>
        </w:rPr>
        <w:t>წესის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2017 </w:t>
      </w:r>
      <w:r w:rsidRPr="008C36AE">
        <w:rPr>
          <w:rFonts w:ascii="Sylfaen" w:eastAsia="Calibri" w:hAnsi="Sylfaen" w:cs="Sylfaen"/>
        </w:rPr>
        <w:t>წლის</w:t>
      </w:r>
      <w:r w:rsidRPr="008C36AE">
        <w:rPr>
          <w:rFonts w:ascii="Calibri" w:eastAsia="Calibri" w:hAnsi="Calibri" w:cs="Times New Roman"/>
        </w:rPr>
        <w:t xml:space="preserve"> 20 </w:t>
      </w:r>
      <w:r w:rsidRPr="008C36AE">
        <w:rPr>
          <w:rFonts w:ascii="Sylfaen" w:eastAsia="Calibri" w:hAnsi="Sylfaen" w:cs="Sylfaen"/>
        </w:rPr>
        <w:t>აპრილის</w:t>
      </w:r>
      <w:r w:rsidRPr="008C36AE">
        <w:rPr>
          <w:rFonts w:ascii="Calibri" w:eastAsia="Calibri" w:hAnsi="Calibri" w:cs="Times New Roman"/>
        </w:rPr>
        <w:t xml:space="preserve"> №199 </w:t>
      </w:r>
      <w:r w:rsidRPr="008C36AE">
        <w:rPr>
          <w:rFonts w:ascii="Sylfaen" w:eastAsia="Calibri" w:hAnsi="Sylfaen" w:cs="Sylfaen"/>
        </w:rPr>
        <w:t>დადგენილებაში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დაწესებულებაში</w:t>
      </w:r>
      <w:r w:rsidRPr="008C36AE">
        <w:rPr>
          <w:rFonts w:ascii="Calibri" w:eastAsia="Calibri" w:hAnsi="Calibri" w:cs="Times New Roman"/>
        </w:rPr>
        <w:t xml:space="preserve"> </w:t>
      </w:r>
      <w:r w:rsidRPr="008C36AE">
        <w:rPr>
          <w:rFonts w:ascii="Sylfaen" w:eastAsia="Calibri" w:hAnsi="Sylfaen" w:cs="Sylfaen"/>
        </w:rPr>
        <w:t>პრემიის</w:t>
      </w:r>
      <w:r w:rsidRPr="008C36AE">
        <w:rPr>
          <w:rFonts w:ascii="Calibri" w:eastAsia="Calibri" w:hAnsi="Calibri" w:cs="Times New Roman"/>
        </w:rPr>
        <w:t xml:space="preserve"> </w:t>
      </w:r>
      <w:r w:rsidRPr="008C36AE">
        <w:rPr>
          <w:rFonts w:ascii="Sylfaen" w:eastAsia="Calibri" w:hAnsi="Sylfaen" w:cs="Sylfaen"/>
        </w:rPr>
        <w:t>ოდენობის</w:t>
      </w:r>
      <w:r w:rsidRPr="008C36AE">
        <w:rPr>
          <w:rFonts w:ascii="Calibri" w:eastAsia="Calibri" w:hAnsi="Calibri" w:cs="Times New Roman"/>
        </w:rPr>
        <w:t xml:space="preserve"> </w:t>
      </w:r>
      <w:r w:rsidRPr="008C36AE">
        <w:rPr>
          <w:rFonts w:ascii="Sylfaen" w:eastAsia="Calibri" w:hAnsi="Sylfaen" w:cs="Sylfaen"/>
        </w:rPr>
        <w:t>განსაზღვრის</w:t>
      </w:r>
      <w:r w:rsidRPr="008C36AE">
        <w:rPr>
          <w:rFonts w:ascii="Calibri" w:eastAsia="Calibri" w:hAnsi="Calibri" w:cs="Times New Roman"/>
        </w:rPr>
        <w:t xml:space="preserve"> </w:t>
      </w:r>
      <w:r w:rsidRPr="008C36AE">
        <w:rPr>
          <w:rFonts w:ascii="Sylfaen" w:eastAsia="Calibri" w:hAnsi="Sylfaen" w:cs="Sylfaen"/>
        </w:rPr>
        <w:t>წესის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2014 </w:t>
      </w:r>
      <w:r w:rsidRPr="008C36AE">
        <w:rPr>
          <w:rFonts w:ascii="Sylfaen" w:eastAsia="Calibri" w:hAnsi="Sylfaen" w:cs="Sylfaen"/>
        </w:rPr>
        <w:t>წლის</w:t>
      </w:r>
      <w:r w:rsidRPr="008C36AE">
        <w:rPr>
          <w:rFonts w:ascii="Calibri" w:eastAsia="Calibri" w:hAnsi="Calibri" w:cs="Times New Roman"/>
        </w:rPr>
        <w:t xml:space="preserve"> 15 </w:t>
      </w:r>
      <w:r w:rsidRPr="008C36AE">
        <w:rPr>
          <w:rFonts w:ascii="Sylfaen" w:eastAsia="Calibri" w:hAnsi="Sylfaen" w:cs="Sylfaen"/>
        </w:rPr>
        <w:t>ივლისის</w:t>
      </w:r>
      <w:r w:rsidRPr="008C36AE">
        <w:rPr>
          <w:rFonts w:ascii="Calibri" w:eastAsia="Calibri" w:hAnsi="Calibri" w:cs="Times New Roman"/>
        </w:rPr>
        <w:t xml:space="preserve"> №449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ძალადაკარგულად</w:t>
      </w:r>
      <w:r w:rsidRPr="008C36AE">
        <w:rPr>
          <w:rFonts w:ascii="Calibri" w:eastAsia="Calibri" w:hAnsi="Calibri" w:cs="Times New Roman"/>
        </w:rPr>
        <w:t xml:space="preserve"> </w:t>
      </w:r>
      <w:r w:rsidRPr="008C36AE">
        <w:rPr>
          <w:rFonts w:ascii="Sylfaen" w:eastAsia="Calibri" w:hAnsi="Sylfaen" w:cs="Sylfaen"/>
        </w:rPr>
        <w:t>გამოცხადების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პროფესიული</w:t>
      </w:r>
      <w:r w:rsidRPr="008C36AE">
        <w:rPr>
          <w:rFonts w:ascii="Calibri" w:eastAsia="Calibri" w:hAnsi="Calibri" w:cs="Times New Roman"/>
        </w:rPr>
        <w:t xml:space="preserve"> </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მოხელეების</w:t>
      </w:r>
      <w:r w:rsidRPr="008C36AE">
        <w:rPr>
          <w:rFonts w:ascii="Calibri" w:eastAsia="Calibri" w:hAnsi="Calibri" w:cs="Times New Roman"/>
        </w:rPr>
        <w:t xml:space="preserve"> </w:t>
      </w:r>
      <w:r w:rsidRPr="008C36AE">
        <w:rPr>
          <w:rFonts w:ascii="Sylfaen" w:eastAsia="Calibri" w:hAnsi="Sylfaen" w:cs="Sylfaen"/>
        </w:rPr>
        <w:t>თანამდებობათა</w:t>
      </w:r>
      <w:r w:rsidRPr="008C36AE">
        <w:rPr>
          <w:rFonts w:ascii="Calibri" w:eastAsia="Calibri" w:hAnsi="Calibri" w:cs="Times New Roman"/>
        </w:rPr>
        <w:t xml:space="preserve"> </w:t>
      </w:r>
      <w:r w:rsidRPr="008C36AE">
        <w:rPr>
          <w:rFonts w:ascii="Sylfaen" w:eastAsia="Calibri" w:hAnsi="Sylfaen" w:cs="Sylfaen"/>
        </w:rPr>
        <w:t>დასახელებებისა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იერარქიულ</w:t>
      </w:r>
      <w:r w:rsidRPr="008C36AE">
        <w:rPr>
          <w:rFonts w:ascii="Calibri" w:eastAsia="Calibri" w:hAnsi="Calibri" w:cs="Times New Roman"/>
        </w:rPr>
        <w:t xml:space="preserve"> </w:t>
      </w:r>
      <w:r w:rsidRPr="008C36AE">
        <w:rPr>
          <w:rFonts w:ascii="Sylfaen" w:eastAsia="Calibri" w:hAnsi="Sylfaen" w:cs="Sylfaen"/>
        </w:rPr>
        <w:t>რანგებში</w:t>
      </w:r>
      <w:r w:rsidRPr="008C36AE">
        <w:rPr>
          <w:rFonts w:ascii="Calibri" w:eastAsia="Calibri" w:hAnsi="Calibri" w:cs="Times New Roman"/>
        </w:rPr>
        <w:t xml:space="preserve"> </w:t>
      </w:r>
      <w:r w:rsidRPr="008C36AE">
        <w:rPr>
          <w:rFonts w:ascii="Sylfaen" w:eastAsia="Calibri" w:hAnsi="Sylfaen" w:cs="Sylfaen"/>
        </w:rPr>
        <w:t>განაწილების</w:t>
      </w:r>
      <w:r w:rsidRPr="008C36AE">
        <w:rPr>
          <w:rFonts w:ascii="Calibri" w:eastAsia="Calibri" w:hAnsi="Calibri" w:cs="Times New Roman"/>
        </w:rPr>
        <w:t xml:space="preserve"> </w:t>
      </w:r>
      <w:r w:rsidRPr="008C36AE">
        <w:rPr>
          <w:rFonts w:ascii="Sylfaen" w:eastAsia="Calibri" w:hAnsi="Sylfaen" w:cs="Sylfaen"/>
        </w:rPr>
        <w:t>წესის</w:t>
      </w:r>
      <w:r w:rsidRPr="008C36AE">
        <w:rPr>
          <w:rFonts w:ascii="Calibri" w:eastAsia="Calibri" w:hAnsi="Calibri" w:cs="Times New Roman"/>
        </w:rPr>
        <w:t xml:space="preserve">, </w:t>
      </w:r>
      <w:r w:rsidRPr="008C36AE">
        <w:rPr>
          <w:rFonts w:ascii="Sylfaen" w:eastAsia="Calibri" w:hAnsi="Sylfaen" w:cs="Sylfaen"/>
        </w:rPr>
        <w:t>შესაბამისი</w:t>
      </w:r>
      <w:r w:rsidRPr="008C36AE">
        <w:rPr>
          <w:rFonts w:ascii="Calibri" w:eastAsia="Calibri" w:hAnsi="Calibri" w:cs="Times New Roman"/>
        </w:rPr>
        <w:t xml:space="preserve"> </w:t>
      </w:r>
      <w:r w:rsidRPr="008C36AE">
        <w:rPr>
          <w:rFonts w:ascii="Sylfaen" w:eastAsia="Calibri" w:hAnsi="Sylfaen" w:cs="Sylfaen"/>
        </w:rPr>
        <w:t>იერარქიული</w:t>
      </w:r>
      <w:r w:rsidRPr="008C36AE">
        <w:rPr>
          <w:rFonts w:ascii="Calibri" w:eastAsia="Calibri" w:hAnsi="Calibri" w:cs="Times New Roman"/>
        </w:rPr>
        <w:t xml:space="preserve"> </w:t>
      </w:r>
      <w:r w:rsidRPr="008C36AE">
        <w:rPr>
          <w:rFonts w:ascii="Sylfaen" w:eastAsia="Calibri" w:hAnsi="Sylfaen" w:cs="Sylfaen"/>
        </w:rPr>
        <w:t>რანგისთვის</w:t>
      </w:r>
      <w:r w:rsidRPr="008C36AE">
        <w:rPr>
          <w:rFonts w:ascii="Calibri" w:eastAsia="Calibri" w:hAnsi="Calibri" w:cs="Times New Roman"/>
        </w:rPr>
        <w:t xml:space="preserve"> </w:t>
      </w:r>
      <w:r w:rsidRPr="008C36AE">
        <w:rPr>
          <w:rFonts w:ascii="Sylfaen" w:eastAsia="Calibri" w:hAnsi="Sylfaen" w:cs="Sylfaen"/>
        </w:rPr>
        <w:t>მიკუთვნებული</w:t>
      </w:r>
      <w:r w:rsidRPr="008C36AE">
        <w:rPr>
          <w:rFonts w:ascii="Calibri" w:eastAsia="Calibri" w:hAnsi="Calibri" w:cs="Times New Roman"/>
        </w:rPr>
        <w:t xml:space="preserve"> </w:t>
      </w:r>
      <w:r w:rsidRPr="008C36AE">
        <w:rPr>
          <w:rFonts w:ascii="Sylfaen" w:eastAsia="Calibri" w:hAnsi="Sylfaen" w:cs="Sylfaen"/>
        </w:rPr>
        <w:t>მოხელეთა</w:t>
      </w:r>
      <w:r w:rsidRPr="008C36AE">
        <w:rPr>
          <w:rFonts w:ascii="Calibri" w:eastAsia="Calibri" w:hAnsi="Calibri" w:cs="Times New Roman"/>
        </w:rPr>
        <w:t xml:space="preserve"> </w:t>
      </w:r>
      <w:r w:rsidRPr="008C36AE">
        <w:rPr>
          <w:rFonts w:ascii="Sylfaen" w:eastAsia="Calibri" w:hAnsi="Sylfaen" w:cs="Sylfaen"/>
        </w:rPr>
        <w:t>თანამდებობების</w:t>
      </w:r>
      <w:r w:rsidRPr="008C36AE">
        <w:rPr>
          <w:rFonts w:ascii="Calibri" w:eastAsia="Calibri" w:hAnsi="Calibri" w:cs="Times New Roman"/>
        </w:rPr>
        <w:t xml:space="preserve"> </w:t>
      </w:r>
      <w:r w:rsidRPr="008C36AE">
        <w:rPr>
          <w:rFonts w:ascii="Sylfaen" w:eastAsia="Calibri" w:hAnsi="Sylfaen" w:cs="Sylfaen"/>
        </w:rPr>
        <w:t>იერარქიული</w:t>
      </w:r>
      <w:r w:rsidRPr="008C36AE">
        <w:rPr>
          <w:rFonts w:ascii="Calibri" w:eastAsia="Calibri" w:hAnsi="Calibri" w:cs="Times New Roman"/>
        </w:rPr>
        <w:t xml:space="preserve"> </w:t>
      </w:r>
      <w:r w:rsidRPr="008C36AE">
        <w:rPr>
          <w:rFonts w:ascii="Sylfaen" w:eastAsia="Calibri" w:hAnsi="Sylfaen" w:cs="Sylfaen"/>
        </w:rPr>
        <w:t>ჩამონათვალის</w:t>
      </w:r>
      <w:r w:rsidRPr="008C36AE">
        <w:rPr>
          <w:rFonts w:ascii="Calibri" w:eastAsia="Calibri" w:hAnsi="Calibri" w:cs="Times New Roman"/>
        </w:rPr>
        <w:t xml:space="preserve"> </w:t>
      </w:r>
      <w:r w:rsidRPr="008C36AE">
        <w:rPr>
          <w:rFonts w:ascii="Sylfaen" w:eastAsia="Calibri" w:hAnsi="Sylfaen" w:cs="Sylfaen"/>
        </w:rPr>
        <w:t>განსაზღვრის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2017 </w:t>
      </w:r>
      <w:r w:rsidRPr="008C36AE">
        <w:rPr>
          <w:rFonts w:ascii="Sylfaen" w:eastAsia="Calibri" w:hAnsi="Sylfaen" w:cs="Sylfaen"/>
        </w:rPr>
        <w:t>წლის</w:t>
      </w:r>
      <w:r w:rsidRPr="008C36AE">
        <w:rPr>
          <w:rFonts w:ascii="Calibri" w:eastAsia="Calibri" w:hAnsi="Calibri" w:cs="Times New Roman"/>
        </w:rPr>
        <w:t xml:space="preserve"> 26 </w:t>
      </w:r>
      <w:r w:rsidRPr="008C36AE">
        <w:rPr>
          <w:rFonts w:ascii="Sylfaen" w:eastAsia="Calibri" w:hAnsi="Sylfaen" w:cs="Sylfaen"/>
        </w:rPr>
        <w:t>აპრილის</w:t>
      </w:r>
      <w:r w:rsidRPr="008C36AE">
        <w:rPr>
          <w:rFonts w:ascii="Calibri" w:eastAsia="Calibri" w:hAnsi="Calibri" w:cs="Times New Roman"/>
        </w:rPr>
        <w:t xml:space="preserve"> №215 </w:t>
      </w:r>
      <w:r w:rsidRPr="008C36AE">
        <w:rPr>
          <w:rFonts w:ascii="Sylfaen" w:eastAsia="Calibri" w:hAnsi="Sylfaen" w:cs="Sylfaen"/>
        </w:rPr>
        <w:t>დადგენილებაში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დადგენილებების</w:t>
      </w:r>
      <w:r w:rsidRPr="008C36AE">
        <w:rPr>
          <w:rFonts w:ascii="Calibri" w:eastAsia="Calibri" w:hAnsi="Calibri" w:cs="Times New Roman"/>
        </w:rPr>
        <w:t xml:space="preserve"> </w:t>
      </w:r>
      <w:r w:rsidRPr="008C36AE">
        <w:rPr>
          <w:rFonts w:ascii="Sylfaen" w:eastAsia="Calibri" w:hAnsi="Sylfaen" w:cs="Sylfaen"/>
        </w:rPr>
        <w:t>პროექტები</w:t>
      </w:r>
      <w:r w:rsidRPr="008C36AE">
        <w:rPr>
          <w:rFonts w:ascii="Sylfaen" w:eastAsia="Calibri" w:hAnsi="Sylfaen" w:cs="Sylfaen"/>
          <w:lang w:val="ka-GE"/>
        </w:rPr>
        <w:t>;</w:t>
      </w:r>
    </w:p>
    <w:p w:rsidR="008C36AE" w:rsidRPr="008C36AE" w:rsidRDefault="008C36AE" w:rsidP="008C36AE">
      <w:pPr>
        <w:spacing w:after="160" w:line="259" w:lineRule="auto"/>
        <w:contextualSpacing/>
        <w:jc w:val="both"/>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ირანის</w:t>
      </w:r>
      <w:r w:rsidRPr="008C36AE">
        <w:rPr>
          <w:rFonts w:ascii="Calibri" w:eastAsia="Calibri" w:hAnsi="Calibri" w:cs="Times New Roman"/>
        </w:rPr>
        <w:t xml:space="preserve"> </w:t>
      </w:r>
      <w:r w:rsidRPr="008C36AE">
        <w:rPr>
          <w:rFonts w:ascii="Sylfaen" w:eastAsia="Calibri" w:hAnsi="Sylfaen" w:cs="Sylfaen"/>
        </w:rPr>
        <w:t>ისლამური</w:t>
      </w:r>
      <w:r w:rsidRPr="008C36AE">
        <w:rPr>
          <w:rFonts w:ascii="Calibri" w:eastAsia="Calibri" w:hAnsi="Calibri" w:cs="Times New Roman"/>
        </w:rPr>
        <w:t xml:space="preserve"> </w:t>
      </w:r>
      <w:r w:rsidRPr="008C36AE">
        <w:rPr>
          <w:rFonts w:ascii="Sylfaen" w:eastAsia="Calibri" w:hAnsi="Sylfaen" w:cs="Sylfaen"/>
        </w:rPr>
        <w:t>რესპუბლიკის</w:t>
      </w:r>
      <w:r w:rsidRPr="008C36AE">
        <w:rPr>
          <w:rFonts w:ascii="Calibri" w:eastAsia="Calibri" w:hAnsi="Calibri" w:cs="Times New Roman"/>
        </w:rPr>
        <w:t xml:space="preserve"> </w:t>
      </w:r>
      <w:r w:rsidRPr="008C36AE">
        <w:rPr>
          <w:rFonts w:ascii="Sylfaen" w:eastAsia="Calibri" w:hAnsi="Sylfaen" w:cs="Sylfaen"/>
        </w:rPr>
        <w:t>მემორანდუმისა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ოქმის</w:t>
      </w:r>
      <w:r w:rsidRPr="008C36AE">
        <w:rPr>
          <w:rFonts w:ascii="Calibri" w:eastAsia="Calibri" w:hAnsi="Calibri" w:cs="Times New Roman"/>
        </w:rPr>
        <w:t xml:space="preserve"> </w:t>
      </w:r>
      <w:r w:rsidRPr="008C36AE">
        <w:rPr>
          <w:rFonts w:ascii="Sylfaen" w:eastAsia="Calibri" w:hAnsi="Sylfaen" w:cs="Sylfaen"/>
        </w:rPr>
        <w:t>პროექტები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 xml:space="preserve">„2019-2022 </w:t>
      </w:r>
      <w:r w:rsidRPr="008C36AE">
        <w:rPr>
          <w:rFonts w:ascii="Sylfaen" w:eastAsia="Calibri" w:hAnsi="Sylfaen" w:cs="Sylfaen"/>
        </w:rPr>
        <w:t>წლების</w:t>
      </w:r>
      <w:r w:rsidRPr="008C36AE">
        <w:rPr>
          <w:rFonts w:ascii="Calibri" w:eastAsia="Calibri" w:hAnsi="Calibri" w:cs="Times New Roman"/>
        </w:rPr>
        <w:t xml:space="preserve"> </w:t>
      </w:r>
      <w:r w:rsidRPr="008C36AE">
        <w:rPr>
          <w:rFonts w:ascii="Sylfaen" w:eastAsia="Calibri" w:hAnsi="Sylfaen" w:cs="Sylfaen"/>
        </w:rPr>
        <w:t>ქვეყნის</w:t>
      </w:r>
      <w:r w:rsidRPr="008C36AE">
        <w:rPr>
          <w:rFonts w:ascii="Calibri" w:eastAsia="Calibri" w:hAnsi="Calibri" w:cs="Times New Roman"/>
        </w:rPr>
        <w:t xml:space="preserve"> </w:t>
      </w:r>
      <w:r w:rsidRPr="008C36AE">
        <w:rPr>
          <w:rFonts w:ascii="Sylfaen" w:eastAsia="Calibri" w:hAnsi="Sylfaen" w:cs="Sylfaen"/>
        </w:rPr>
        <w:t>ძირითადი</w:t>
      </w:r>
      <w:r w:rsidRPr="008C36AE">
        <w:rPr>
          <w:rFonts w:ascii="Calibri" w:eastAsia="Calibri" w:hAnsi="Calibri" w:cs="Times New Roman"/>
        </w:rPr>
        <w:t xml:space="preserve"> </w:t>
      </w:r>
      <w:r w:rsidRPr="008C36AE">
        <w:rPr>
          <w:rFonts w:ascii="Sylfaen" w:eastAsia="Calibri" w:hAnsi="Sylfaen" w:cs="Sylfaen"/>
        </w:rPr>
        <w:t>მონაცემებისა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მიმართულებების</w:t>
      </w:r>
      <w:r w:rsidRPr="008C36AE">
        <w:rPr>
          <w:rFonts w:ascii="Calibri" w:eastAsia="Calibri" w:hAnsi="Calibri" w:cs="Times New Roman"/>
        </w:rPr>
        <w:t xml:space="preserve"> </w:t>
      </w:r>
      <w:r w:rsidRPr="008C36AE">
        <w:rPr>
          <w:rFonts w:ascii="Sylfaen" w:eastAsia="Calibri" w:hAnsi="Sylfaen" w:cs="Sylfaen"/>
        </w:rPr>
        <w:t>დოკუმენტის</w:t>
      </w:r>
      <w:r w:rsidRPr="008C36AE">
        <w:rPr>
          <w:rFonts w:ascii="Calibri" w:eastAsia="Calibri" w:hAnsi="Calibri" w:cs="Times New Roman"/>
        </w:rPr>
        <w:t xml:space="preserve"> </w:t>
      </w:r>
      <w:r w:rsidRPr="008C36AE">
        <w:rPr>
          <w:rFonts w:ascii="Sylfaen" w:eastAsia="Calibri" w:hAnsi="Sylfaen" w:cs="Sylfaen"/>
        </w:rPr>
        <w:t>შედგენის</w:t>
      </w:r>
      <w:r w:rsidRPr="008C36AE">
        <w:rPr>
          <w:rFonts w:ascii="Calibri" w:eastAsia="Calibri" w:hAnsi="Calibri" w:cs="Times New Roman"/>
        </w:rPr>
        <w:t xml:space="preserve"> </w:t>
      </w:r>
      <w:r w:rsidRPr="008C36AE">
        <w:rPr>
          <w:rFonts w:ascii="Sylfaen" w:eastAsia="Calibri" w:hAnsi="Sylfaen" w:cs="Sylfaen"/>
        </w:rPr>
        <w:t>მიზნით</w:t>
      </w:r>
      <w:r w:rsidRPr="008C36AE">
        <w:rPr>
          <w:rFonts w:ascii="Calibri" w:eastAsia="Calibri" w:hAnsi="Calibri" w:cs="Times New Roman"/>
        </w:rPr>
        <w:t xml:space="preserve"> </w:t>
      </w:r>
      <w:r w:rsidRPr="008C36AE">
        <w:rPr>
          <w:rFonts w:ascii="Sylfaen" w:eastAsia="Calibri" w:hAnsi="Sylfaen" w:cs="Sylfaen"/>
        </w:rPr>
        <w:t>განსახორციელებელ</w:t>
      </w:r>
      <w:r w:rsidRPr="008C36AE">
        <w:rPr>
          <w:rFonts w:ascii="Calibri" w:eastAsia="Calibri" w:hAnsi="Calibri" w:cs="Times New Roman"/>
        </w:rPr>
        <w:t xml:space="preserve"> </w:t>
      </w:r>
      <w:r w:rsidRPr="008C36AE">
        <w:rPr>
          <w:rFonts w:ascii="Sylfaen" w:eastAsia="Calibri" w:hAnsi="Sylfaen" w:cs="Sylfaen"/>
        </w:rPr>
        <w:t>ღონისძიებათა</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პროექტ</w:t>
      </w:r>
      <w:r w:rsidRPr="008C36AE">
        <w:rPr>
          <w:rFonts w:ascii="Sylfaen" w:eastAsia="Calibri" w:hAnsi="Sylfaen" w:cs="Sylfaen"/>
          <w:lang w:val="ka-GE"/>
        </w:rPr>
        <w:t>ი;</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კანონის</w:t>
      </w:r>
      <w:r w:rsidRPr="008C36AE">
        <w:rPr>
          <w:rFonts w:ascii="Calibri" w:eastAsia="Calibri" w:hAnsi="Calibri" w:cs="Times New Roman"/>
        </w:rPr>
        <w:t xml:space="preserve"> </w:t>
      </w:r>
      <w:r w:rsidRPr="008C36AE">
        <w:rPr>
          <w:rFonts w:ascii="Sylfaen" w:eastAsia="Calibri" w:hAnsi="Sylfaen" w:cs="Sylfaen"/>
        </w:rPr>
        <w:t>პროექტს</w:t>
      </w:r>
      <w:r w:rsidRPr="008C36AE">
        <w:rPr>
          <w:rFonts w:ascii="Calibri" w:eastAsia="Calibri" w:hAnsi="Calibri" w:cs="Times New Roman"/>
        </w:rPr>
        <w:t xml:space="preserve"> „</w:t>
      </w:r>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პენსიის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w:t>
      </w:r>
      <w:r w:rsidRPr="008C36AE">
        <w:rPr>
          <w:rFonts w:ascii="Sylfaen" w:eastAsia="Calibri" w:hAnsi="Sylfaen" w:cs="Times New Roma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lastRenderedPageBreak/>
        <w:t>საქართველოს</w:t>
      </w:r>
      <w:r w:rsidRPr="008C36AE">
        <w:rPr>
          <w:rFonts w:ascii="Calibri" w:eastAsia="Calibri" w:hAnsi="Calibri" w:cs="Times New Roman"/>
        </w:rPr>
        <w:t xml:space="preserve"> </w:t>
      </w:r>
      <w:r w:rsidRPr="008C36AE">
        <w:rPr>
          <w:rFonts w:ascii="Sylfaen" w:eastAsia="Calibri" w:hAnsi="Sylfaen" w:cs="Sylfaen"/>
        </w:rPr>
        <w:t>განათლებისა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მეცნიერების</w:t>
      </w:r>
      <w:r w:rsidRPr="008C36AE">
        <w:rPr>
          <w:rFonts w:ascii="Calibri" w:eastAsia="Calibri" w:hAnsi="Calibri" w:cs="Times New Roman"/>
        </w:rPr>
        <w:t xml:space="preserve"> </w:t>
      </w:r>
      <w:r w:rsidRPr="008C36AE">
        <w:rPr>
          <w:rFonts w:ascii="Sylfaen" w:eastAsia="Calibri" w:hAnsi="Sylfaen" w:cs="Sylfaen"/>
        </w:rPr>
        <w:t>სამინისტროსა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იორდანიის</w:t>
      </w:r>
      <w:r w:rsidRPr="008C36AE">
        <w:rPr>
          <w:rFonts w:ascii="Calibri" w:eastAsia="Calibri" w:hAnsi="Calibri" w:cs="Times New Roman"/>
        </w:rPr>
        <w:t xml:space="preserve"> </w:t>
      </w:r>
      <w:r w:rsidRPr="008C36AE">
        <w:rPr>
          <w:rFonts w:ascii="Sylfaen" w:eastAsia="Calibri" w:hAnsi="Sylfaen" w:cs="Sylfaen"/>
        </w:rPr>
        <w:t>ჰაშიმიტური</w:t>
      </w:r>
      <w:r w:rsidRPr="008C36AE">
        <w:rPr>
          <w:rFonts w:ascii="Calibri" w:eastAsia="Calibri" w:hAnsi="Calibri" w:cs="Times New Roman"/>
        </w:rPr>
        <w:t xml:space="preserve"> </w:t>
      </w:r>
      <w:r w:rsidRPr="008C36AE">
        <w:rPr>
          <w:rFonts w:ascii="Sylfaen" w:eastAsia="Calibri" w:hAnsi="Sylfaen" w:cs="Sylfaen"/>
        </w:rPr>
        <w:t>სამეფოს</w:t>
      </w:r>
      <w:r w:rsidRPr="008C36AE">
        <w:rPr>
          <w:rFonts w:ascii="Calibri" w:eastAsia="Calibri" w:hAnsi="Calibri" w:cs="Times New Roman"/>
        </w:rPr>
        <w:t xml:space="preserve"> </w:t>
      </w:r>
      <w:r w:rsidRPr="008C36AE">
        <w:rPr>
          <w:rFonts w:ascii="Sylfaen" w:eastAsia="Calibri" w:hAnsi="Sylfaen" w:cs="Sylfaen"/>
        </w:rPr>
        <w:t>უმაღლესი</w:t>
      </w:r>
      <w:r w:rsidRPr="008C36AE">
        <w:rPr>
          <w:rFonts w:ascii="Calibri" w:eastAsia="Calibri" w:hAnsi="Calibri" w:cs="Times New Roman"/>
        </w:rPr>
        <w:t xml:space="preserve"> </w:t>
      </w:r>
      <w:r w:rsidRPr="008C36AE">
        <w:rPr>
          <w:rFonts w:ascii="Sylfaen" w:eastAsia="Calibri" w:hAnsi="Sylfaen" w:cs="Sylfaen"/>
        </w:rPr>
        <w:t>განათლებისა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სამეცნიერო</w:t>
      </w:r>
      <w:r w:rsidRPr="008C36AE">
        <w:rPr>
          <w:rFonts w:ascii="Calibri" w:eastAsia="Calibri" w:hAnsi="Calibri" w:cs="Times New Roman"/>
        </w:rPr>
        <w:t xml:space="preserve"> </w:t>
      </w:r>
      <w:r w:rsidRPr="008C36AE">
        <w:rPr>
          <w:rFonts w:ascii="Sylfaen" w:eastAsia="Calibri" w:hAnsi="Sylfaen" w:cs="Sylfaen"/>
        </w:rPr>
        <w:t>კვლევის</w:t>
      </w:r>
      <w:r w:rsidRPr="008C36AE">
        <w:rPr>
          <w:rFonts w:ascii="Calibri" w:eastAsia="Calibri" w:hAnsi="Calibri" w:cs="Times New Roman"/>
        </w:rPr>
        <w:t xml:space="preserve"> </w:t>
      </w:r>
      <w:r w:rsidRPr="008C36AE">
        <w:rPr>
          <w:rFonts w:ascii="Sylfaen" w:eastAsia="Calibri" w:hAnsi="Sylfaen" w:cs="Sylfaen"/>
        </w:rPr>
        <w:t>სამინისტროს</w:t>
      </w:r>
      <w:r w:rsidRPr="008C36AE">
        <w:rPr>
          <w:rFonts w:ascii="Calibri" w:eastAsia="Calibri" w:hAnsi="Calibri" w:cs="Times New Roman"/>
        </w:rPr>
        <w:t xml:space="preserve"> </w:t>
      </w:r>
      <w:r w:rsidRPr="008C36AE">
        <w:rPr>
          <w:rFonts w:ascii="Sylfaen" w:eastAsia="Calibri" w:hAnsi="Sylfaen" w:cs="Sylfaen"/>
        </w:rPr>
        <w:t>შორის</w:t>
      </w:r>
      <w:r w:rsidRPr="008C36AE">
        <w:rPr>
          <w:rFonts w:ascii="Calibri" w:eastAsia="Calibri" w:hAnsi="Calibri" w:cs="Times New Roman"/>
        </w:rPr>
        <w:t xml:space="preserve"> </w:t>
      </w:r>
      <w:r w:rsidRPr="008C36AE">
        <w:rPr>
          <w:rFonts w:ascii="Sylfaen" w:eastAsia="Calibri" w:hAnsi="Sylfaen" w:cs="Sylfaen"/>
        </w:rPr>
        <w:t>უმაღლესი</w:t>
      </w:r>
      <w:r w:rsidRPr="008C36AE">
        <w:rPr>
          <w:rFonts w:ascii="Calibri" w:eastAsia="Calibri" w:hAnsi="Calibri" w:cs="Times New Roman"/>
        </w:rPr>
        <w:t xml:space="preserve"> </w:t>
      </w:r>
      <w:r w:rsidRPr="008C36AE">
        <w:rPr>
          <w:rFonts w:ascii="Sylfaen" w:eastAsia="Calibri" w:hAnsi="Sylfaen" w:cs="Sylfaen"/>
        </w:rPr>
        <w:t>განათლებისა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მეცნიერების</w:t>
      </w:r>
      <w:r w:rsidRPr="008C36AE">
        <w:rPr>
          <w:rFonts w:ascii="Calibri" w:eastAsia="Calibri" w:hAnsi="Calibri" w:cs="Times New Roman"/>
        </w:rPr>
        <w:t xml:space="preserve"> </w:t>
      </w:r>
      <w:r w:rsidRPr="008C36AE">
        <w:rPr>
          <w:rFonts w:ascii="Sylfaen" w:eastAsia="Calibri" w:hAnsi="Sylfaen" w:cs="Sylfaen"/>
        </w:rPr>
        <w:t>სფეროში</w:t>
      </w:r>
      <w:r w:rsidRPr="008C36AE">
        <w:rPr>
          <w:rFonts w:ascii="Calibri" w:eastAsia="Calibri" w:hAnsi="Calibri" w:cs="Times New Roman"/>
        </w:rPr>
        <w:t xml:space="preserve"> </w:t>
      </w:r>
      <w:r w:rsidRPr="008C36AE">
        <w:rPr>
          <w:rFonts w:ascii="Sylfaen" w:eastAsia="Calibri" w:hAnsi="Sylfaen" w:cs="Sylfaen"/>
        </w:rPr>
        <w:t>თანამშრომლობის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შეთანხმების</w:t>
      </w:r>
      <w:proofErr w:type="gramEnd"/>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სისხლის</w:t>
      </w:r>
      <w:r w:rsidRPr="008C36AE">
        <w:rPr>
          <w:rFonts w:ascii="Calibri" w:eastAsia="Calibri" w:hAnsi="Calibri" w:cs="Times New Roman"/>
        </w:rPr>
        <w:t xml:space="preserve"> </w:t>
      </w:r>
      <w:r w:rsidRPr="008C36AE">
        <w:rPr>
          <w:rFonts w:ascii="Sylfaen" w:eastAsia="Calibri" w:hAnsi="Sylfaen" w:cs="Sylfaen"/>
        </w:rPr>
        <w:t>სამართლის</w:t>
      </w:r>
      <w:r w:rsidRPr="008C36AE">
        <w:rPr>
          <w:rFonts w:ascii="Calibri" w:eastAsia="Calibri" w:hAnsi="Calibri" w:cs="Times New Roman"/>
        </w:rPr>
        <w:t xml:space="preserve"> </w:t>
      </w:r>
      <w:r w:rsidRPr="008C36AE">
        <w:rPr>
          <w:rFonts w:ascii="Sylfaen" w:eastAsia="Calibri" w:hAnsi="Sylfaen" w:cs="Sylfaen"/>
        </w:rPr>
        <w:t>საპროცესო</w:t>
      </w:r>
      <w:r w:rsidRPr="008C36AE">
        <w:rPr>
          <w:rFonts w:ascii="Calibri" w:eastAsia="Calibri" w:hAnsi="Calibri" w:cs="Times New Roman"/>
        </w:rPr>
        <w:t xml:space="preserve"> </w:t>
      </w:r>
      <w:r w:rsidRPr="008C36AE">
        <w:rPr>
          <w:rFonts w:ascii="Sylfaen" w:eastAsia="Calibri" w:hAnsi="Sylfaen" w:cs="Sylfaen"/>
        </w:rPr>
        <w:t>კოდექსში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და</w:t>
      </w:r>
      <w:proofErr w:type="gramEnd"/>
      <w:r w:rsidRPr="008C36AE">
        <w:rPr>
          <w:rFonts w:ascii="Calibri" w:eastAsia="Calibri" w:hAnsi="Calibri" w:cs="Times New Roman"/>
        </w:rPr>
        <w:t xml:space="preserve"> „</w:t>
      </w:r>
      <w:r w:rsidRPr="008C36AE">
        <w:rPr>
          <w:rFonts w:ascii="Sylfaen" w:eastAsia="Calibri" w:hAnsi="Sylfaen" w:cs="Sylfaen"/>
        </w:rPr>
        <w:t>არასრულწლოვანთა</w:t>
      </w:r>
      <w:r w:rsidRPr="008C36AE">
        <w:rPr>
          <w:rFonts w:ascii="Calibri" w:eastAsia="Calibri" w:hAnsi="Calibri" w:cs="Times New Roman"/>
        </w:rPr>
        <w:t xml:space="preserve"> </w:t>
      </w:r>
      <w:r w:rsidRPr="008C36AE">
        <w:rPr>
          <w:rFonts w:ascii="Sylfaen" w:eastAsia="Calibri" w:hAnsi="Sylfaen" w:cs="Sylfaen"/>
        </w:rPr>
        <w:t>მართლმსაჯულების</w:t>
      </w:r>
      <w:r w:rsidRPr="008C36AE">
        <w:rPr>
          <w:rFonts w:ascii="Calibri" w:eastAsia="Calibri" w:hAnsi="Calibri" w:cs="Times New Roman"/>
        </w:rPr>
        <w:t xml:space="preserve"> </w:t>
      </w:r>
      <w:r w:rsidRPr="008C36AE">
        <w:rPr>
          <w:rFonts w:ascii="Sylfaen" w:eastAsia="Calibri" w:hAnsi="Sylfaen" w:cs="Sylfaen"/>
        </w:rPr>
        <w:t>კოდექსში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კანონის</w:t>
      </w:r>
      <w:r w:rsidRPr="008C36AE">
        <w:rPr>
          <w:rFonts w:ascii="Calibri" w:eastAsia="Calibri" w:hAnsi="Calibri" w:cs="Times New Roman"/>
        </w:rPr>
        <w:t xml:space="preserve"> </w:t>
      </w:r>
      <w:r w:rsidRPr="008C36AE">
        <w:rPr>
          <w:rFonts w:ascii="Sylfaen" w:eastAsia="Calibri" w:hAnsi="Sylfaen" w:cs="Sylfaen"/>
        </w:rPr>
        <w:t>პროექტები;</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გადამუშავებასა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ბაზარზე</w:t>
      </w:r>
      <w:r w:rsidRPr="008C36AE">
        <w:rPr>
          <w:rFonts w:ascii="Calibri" w:eastAsia="Calibri" w:hAnsi="Calibri" w:cs="Times New Roman"/>
        </w:rPr>
        <w:t xml:space="preserve"> </w:t>
      </w:r>
      <w:r w:rsidRPr="008C36AE">
        <w:rPr>
          <w:rFonts w:ascii="Sylfaen" w:eastAsia="Calibri" w:hAnsi="Sylfaen" w:cs="Sylfaen"/>
        </w:rPr>
        <w:t>განთავსებასთან</w:t>
      </w:r>
      <w:r w:rsidRPr="008C36AE">
        <w:rPr>
          <w:rFonts w:ascii="Calibri" w:eastAsia="Calibri" w:hAnsi="Calibri" w:cs="Times New Roman"/>
        </w:rPr>
        <w:t xml:space="preserve"> </w:t>
      </w:r>
      <w:r w:rsidRPr="008C36AE">
        <w:rPr>
          <w:rFonts w:ascii="Sylfaen" w:eastAsia="Calibri" w:hAnsi="Sylfaen" w:cs="Sylfaen"/>
        </w:rPr>
        <w:t>დაკავშირებით</w:t>
      </w:r>
      <w:r w:rsidRPr="008C36AE">
        <w:rPr>
          <w:rFonts w:ascii="Calibri" w:eastAsia="Calibri" w:hAnsi="Calibri" w:cs="Times New Roman"/>
        </w:rPr>
        <w:t xml:space="preserve"> </w:t>
      </w:r>
      <w:r w:rsidRPr="008C36AE">
        <w:rPr>
          <w:rFonts w:ascii="Sylfaen" w:eastAsia="Calibri" w:hAnsi="Sylfaen" w:cs="Sylfaen"/>
        </w:rPr>
        <w:t>რისკის</w:t>
      </w:r>
      <w:r w:rsidRPr="008C36AE">
        <w:rPr>
          <w:rFonts w:ascii="Calibri" w:eastAsia="Calibri" w:hAnsi="Calibri" w:cs="Times New Roman"/>
        </w:rPr>
        <w:t xml:space="preserve"> </w:t>
      </w:r>
      <w:r w:rsidRPr="008C36AE">
        <w:rPr>
          <w:rFonts w:ascii="Sylfaen" w:eastAsia="Calibri" w:hAnsi="Sylfaen" w:cs="Sylfaen"/>
        </w:rPr>
        <w:t>მართვის</w:t>
      </w:r>
      <w:r w:rsidRPr="008C36AE">
        <w:rPr>
          <w:rFonts w:ascii="Calibri" w:eastAsia="Calibri" w:hAnsi="Calibri" w:cs="Times New Roman"/>
        </w:rPr>
        <w:t xml:space="preserve"> </w:t>
      </w:r>
      <w:r w:rsidRPr="008C36AE">
        <w:rPr>
          <w:rFonts w:ascii="Sylfaen" w:eastAsia="Calibri" w:hAnsi="Sylfaen" w:cs="Sylfaen"/>
        </w:rPr>
        <w:t>დროებითი</w:t>
      </w:r>
      <w:r w:rsidRPr="008C36AE">
        <w:rPr>
          <w:rFonts w:ascii="Calibri" w:eastAsia="Calibri" w:hAnsi="Calibri" w:cs="Times New Roman"/>
        </w:rPr>
        <w:t xml:space="preserve"> </w:t>
      </w:r>
      <w:r w:rsidRPr="008C36AE">
        <w:rPr>
          <w:rFonts w:ascii="Sylfaen" w:eastAsia="Calibri" w:hAnsi="Sylfaen" w:cs="Sylfaen"/>
        </w:rPr>
        <w:t>ზომების</w:t>
      </w:r>
      <w:r w:rsidRPr="008C36AE">
        <w:rPr>
          <w:rFonts w:ascii="Calibri" w:eastAsia="Calibri" w:hAnsi="Calibri" w:cs="Times New Roman"/>
        </w:rPr>
        <w:t xml:space="preserve"> </w:t>
      </w:r>
      <w:r w:rsidRPr="008C36AE">
        <w:rPr>
          <w:rFonts w:ascii="Sylfaen" w:eastAsia="Calibri" w:hAnsi="Sylfaen" w:cs="Sylfaen"/>
        </w:rPr>
        <w:t>მიღების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რისკის</w:t>
      </w:r>
      <w:r w:rsidRPr="008C36AE">
        <w:rPr>
          <w:rFonts w:ascii="Calibri" w:eastAsia="Calibri" w:hAnsi="Calibri" w:cs="Times New Roman"/>
        </w:rPr>
        <w:t xml:space="preserve"> </w:t>
      </w:r>
      <w:r w:rsidRPr="008C36AE">
        <w:rPr>
          <w:rFonts w:ascii="Sylfaen" w:eastAsia="Calibri" w:hAnsi="Sylfaen" w:cs="Sylfaen"/>
        </w:rPr>
        <w:t>ანალიზის</w:t>
      </w:r>
      <w:r w:rsidRPr="008C36AE">
        <w:rPr>
          <w:rFonts w:ascii="Calibri" w:eastAsia="Calibri" w:hAnsi="Calibri" w:cs="Times New Roman"/>
        </w:rPr>
        <w:t xml:space="preserve"> </w:t>
      </w:r>
      <w:r w:rsidRPr="008C36AE">
        <w:rPr>
          <w:rFonts w:ascii="Sylfaen" w:eastAsia="Calibri" w:hAnsi="Sylfaen" w:cs="Sylfaen"/>
        </w:rPr>
        <w:t>ფარგლებში</w:t>
      </w:r>
      <w:r w:rsidRPr="008C36AE">
        <w:rPr>
          <w:rFonts w:ascii="Calibri" w:eastAsia="Calibri" w:hAnsi="Calibri" w:cs="Times New Roman"/>
        </w:rPr>
        <w:t xml:space="preserve"> </w:t>
      </w:r>
      <w:r w:rsidRPr="008C36AE">
        <w:rPr>
          <w:rFonts w:ascii="Sylfaen" w:eastAsia="Calibri" w:hAnsi="Sylfaen" w:cs="Sylfaen"/>
        </w:rPr>
        <w:t>რისკის</w:t>
      </w:r>
      <w:r w:rsidRPr="008C36AE">
        <w:rPr>
          <w:rFonts w:ascii="Calibri" w:eastAsia="Calibri" w:hAnsi="Calibri" w:cs="Times New Roman"/>
        </w:rPr>
        <w:t xml:space="preserve"> </w:t>
      </w:r>
      <w:r w:rsidRPr="008C36AE">
        <w:rPr>
          <w:rFonts w:ascii="Sylfaen" w:eastAsia="Calibri" w:hAnsi="Sylfaen" w:cs="Sylfaen"/>
        </w:rPr>
        <w:t>შეფასების</w:t>
      </w:r>
      <w:r w:rsidRPr="008C36AE">
        <w:rPr>
          <w:rFonts w:ascii="Calibri" w:eastAsia="Calibri" w:hAnsi="Calibri" w:cs="Times New Roman"/>
        </w:rPr>
        <w:t xml:space="preserve">, </w:t>
      </w:r>
      <w:r w:rsidRPr="008C36AE">
        <w:rPr>
          <w:rFonts w:ascii="Sylfaen" w:eastAsia="Calibri" w:hAnsi="Sylfaen" w:cs="Sylfaen"/>
        </w:rPr>
        <w:t>რისკის</w:t>
      </w:r>
      <w:r w:rsidRPr="008C36AE">
        <w:rPr>
          <w:rFonts w:ascii="Calibri" w:eastAsia="Calibri" w:hAnsi="Calibri" w:cs="Times New Roman"/>
        </w:rPr>
        <w:t xml:space="preserve"> </w:t>
      </w:r>
      <w:r w:rsidRPr="008C36AE">
        <w:rPr>
          <w:rFonts w:ascii="Sylfaen" w:eastAsia="Calibri" w:hAnsi="Sylfaen" w:cs="Sylfaen"/>
        </w:rPr>
        <w:t>მართვისა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რისკის</w:t>
      </w:r>
      <w:r w:rsidRPr="008C36AE">
        <w:rPr>
          <w:rFonts w:ascii="Calibri" w:eastAsia="Calibri" w:hAnsi="Calibri" w:cs="Times New Roman"/>
        </w:rPr>
        <w:t xml:space="preserve"> </w:t>
      </w:r>
      <w:r w:rsidRPr="008C36AE">
        <w:rPr>
          <w:rFonts w:ascii="Sylfaen" w:eastAsia="Calibri" w:hAnsi="Sylfaen" w:cs="Sylfaen"/>
        </w:rPr>
        <w:t>კომუნიკაციის</w:t>
      </w:r>
      <w:r w:rsidRPr="008C36AE">
        <w:rPr>
          <w:rFonts w:ascii="Calibri" w:eastAsia="Calibri" w:hAnsi="Calibri" w:cs="Times New Roman"/>
        </w:rPr>
        <w:t xml:space="preserve"> </w:t>
      </w:r>
      <w:r w:rsidRPr="008C36AE">
        <w:rPr>
          <w:rFonts w:ascii="Sylfaen" w:eastAsia="Calibri" w:hAnsi="Sylfaen" w:cs="Sylfaen"/>
        </w:rPr>
        <w:t>პროცედურების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proofErr w:type="gramStart"/>
      <w:r w:rsidRPr="008C36AE">
        <w:rPr>
          <w:rFonts w:ascii="Calibri" w:eastAsia="Calibri" w:hAnsi="Calibri" w:cs="Times New Roman"/>
        </w:rPr>
        <w:t>,,</w:t>
      </w:r>
      <w:proofErr w:type="gramEnd"/>
      <w:r w:rsidRPr="008C36AE">
        <w:rPr>
          <w:rFonts w:ascii="Sylfaen" w:eastAsia="Calibri" w:hAnsi="Sylfaen" w:cs="Sylfaen"/>
        </w:rPr>
        <w:t>ტყის</w:t>
      </w:r>
      <w:r w:rsidRPr="008C36AE">
        <w:rPr>
          <w:rFonts w:ascii="Calibri" w:eastAsia="Calibri" w:hAnsi="Calibri" w:cs="Times New Roman"/>
        </w:rPr>
        <w:t xml:space="preserve"> </w:t>
      </w:r>
      <w:r w:rsidRPr="008C36AE">
        <w:rPr>
          <w:rFonts w:ascii="Sylfaen" w:eastAsia="Calibri" w:hAnsi="Sylfaen" w:cs="Sylfaen"/>
        </w:rPr>
        <w:t>კოდექსი</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ქონების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w:t>
      </w:r>
      <w:r w:rsidRPr="008C36AE">
        <w:rPr>
          <w:rFonts w:ascii="Sylfaen" w:eastAsia="Calibri" w:hAnsi="Sylfaen" w:cs="Sylfaen"/>
        </w:rPr>
        <w:t>კანონის</w:t>
      </w:r>
      <w:r w:rsidRPr="008C36AE">
        <w:rPr>
          <w:rFonts w:ascii="Calibri" w:eastAsia="Calibri" w:hAnsi="Calibri" w:cs="Times New Roman"/>
        </w:rPr>
        <w:t xml:space="preserve"> </w:t>
      </w:r>
      <w:r w:rsidRPr="008C36AE">
        <w:rPr>
          <w:rFonts w:ascii="Sylfaen" w:eastAsia="Calibri" w:hAnsi="Sylfaen" w:cs="Sylfaen"/>
        </w:rPr>
        <w:t>პროექტები;</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ინსპექტორის</w:t>
      </w:r>
      <w:r w:rsidRPr="008C36AE">
        <w:rPr>
          <w:rFonts w:ascii="Calibri" w:eastAsia="Calibri" w:hAnsi="Calibri" w:cs="Times New Roman"/>
        </w:rPr>
        <w:t xml:space="preserve"> </w:t>
      </w:r>
      <w:r w:rsidRPr="008C36AE">
        <w:rPr>
          <w:rFonts w:ascii="Sylfaen" w:eastAsia="Calibri" w:hAnsi="Sylfaen" w:cs="Sylfaen"/>
        </w:rPr>
        <w:t>სამსახურის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კანონის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საქართველოსა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ბელარუსის</w:t>
      </w:r>
      <w:r w:rsidRPr="008C36AE">
        <w:rPr>
          <w:rFonts w:ascii="Calibri" w:eastAsia="Calibri" w:hAnsi="Calibri" w:cs="Times New Roman"/>
        </w:rPr>
        <w:t xml:space="preserve"> </w:t>
      </w:r>
      <w:r w:rsidRPr="008C36AE">
        <w:rPr>
          <w:rFonts w:ascii="Sylfaen" w:eastAsia="Calibri" w:hAnsi="Sylfaen" w:cs="Sylfaen"/>
        </w:rPr>
        <w:t>რესპუბლიკას</w:t>
      </w:r>
      <w:r w:rsidRPr="008C36AE">
        <w:rPr>
          <w:rFonts w:ascii="Calibri" w:eastAsia="Calibri" w:hAnsi="Calibri" w:cs="Times New Roman"/>
        </w:rPr>
        <w:t xml:space="preserve"> </w:t>
      </w:r>
      <w:r w:rsidRPr="008C36AE">
        <w:rPr>
          <w:rFonts w:ascii="Sylfaen" w:eastAsia="Calibri" w:hAnsi="Sylfaen" w:cs="Sylfaen"/>
        </w:rPr>
        <w:t>შორის</w:t>
      </w:r>
      <w:r w:rsidRPr="008C36AE">
        <w:rPr>
          <w:rFonts w:ascii="Calibri" w:eastAsia="Calibri" w:hAnsi="Calibri" w:cs="Times New Roman"/>
        </w:rPr>
        <w:t xml:space="preserve"> </w:t>
      </w:r>
      <w:r w:rsidRPr="008C36AE">
        <w:rPr>
          <w:rFonts w:ascii="Sylfaen" w:eastAsia="Calibri" w:hAnsi="Sylfaen" w:cs="Sylfaen"/>
        </w:rPr>
        <w:t>თანამშრომლობის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ჩარჩო</w:t>
      </w:r>
      <w:proofErr w:type="gramEnd"/>
      <w:r w:rsidRPr="008C36AE">
        <w:rPr>
          <w:rFonts w:ascii="Calibri" w:eastAsia="Calibri" w:hAnsi="Calibri" w:cs="Times New Roman"/>
        </w:rPr>
        <w:t xml:space="preserve"> </w:t>
      </w:r>
      <w:r w:rsidRPr="008C36AE">
        <w:rPr>
          <w:rFonts w:ascii="Sylfaen" w:eastAsia="Calibri" w:hAnsi="Sylfaen" w:cs="Sylfaen"/>
        </w:rPr>
        <w:t>ხელშეკრულების</w:t>
      </w:r>
      <w:r w:rsidRPr="008C36AE">
        <w:rPr>
          <w:rFonts w:ascii="Calibri" w:eastAsia="Calibri" w:hAnsi="Calibri" w:cs="Times New Roman"/>
        </w:rPr>
        <w:t xml:space="preserve"> </w:t>
      </w:r>
      <w:r w:rsidRPr="008C36AE">
        <w:rPr>
          <w:rFonts w:ascii="Sylfaen" w:eastAsia="Calibri" w:hAnsi="Sylfaen" w:cs="Sylfaen"/>
        </w:rPr>
        <w:t>პროექტ</w:t>
      </w:r>
      <w:r w:rsidRPr="008C36AE">
        <w:rPr>
          <w:rFonts w:ascii="Sylfaen" w:eastAsia="Calibri" w:hAnsi="Sylfaen" w:cs="Sylfaen"/>
          <w:lang w:val="ka-GE"/>
        </w:rPr>
        <w:t>ი;</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proofErr w:type="gramStart"/>
      <w:r w:rsidRPr="008C36AE">
        <w:rPr>
          <w:rFonts w:ascii="Calibri" w:eastAsia="Calibri" w:hAnsi="Calibri" w:cs="Times New Roman"/>
        </w:rPr>
        <w:t>,,</w:t>
      </w:r>
      <w:proofErr w:type="gramEnd"/>
      <w:r w:rsidRPr="008C36AE">
        <w:rPr>
          <w:rFonts w:ascii="Sylfaen" w:eastAsia="Calibri" w:hAnsi="Sylfaen" w:cs="Sylfaen"/>
        </w:rPr>
        <w:t>ზღვით</w:t>
      </w:r>
      <w:r w:rsidRPr="008C36AE">
        <w:rPr>
          <w:rFonts w:ascii="Calibri" w:eastAsia="Calibri" w:hAnsi="Calibri" w:cs="Times New Roman"/>
        </w:rPr>
        <w:t xml:space="preserve"> </w:t>
      </w:r>
      <w:r w:rsidRPr="008C36AE">
        <w:rPr>
          <w:rFonts w:ascii="Sylfaen" w:eastAsia="Calibri" w:hAnsi="Sylfaen" w:cs="Sylfaen"/>
        </w:rPr>
        <w:t>მგზავრების</w:t>
      </w:r>
      <w:r w:rsidRPr="008C36AE">
        <w:rPr>
          <w:rFonts w:ascii="Calibri" w:eastAsia="Calibri" w:hAnsi="Calibri" w:cs="Times New Roman"/>
        </w:rPr>
        <w:t xml:space="preserve"> </w:t>
      </w:r>
      <w:r w:rsidRPr="008C36AE">
        <w:rPr>
          <w:rFonts w:ascii="Sylfaen" w:eastAsia="Calibri" w:hAnsi="Sylfaen" w:cs="Sylfaen"/>
        </w:rPr>
        <w:t>გადაყვანისა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ბარგის</w:t>
      </w:r>
      <w:r w:rsidRPr="008C36AE">
        <w:rPr>
          <w:rFonts w:ascii="Calibri" w:eastAsia="Calibri" w:hAnsi="Calibri" w:cs="Times New Roman"/>
        </w:rPr>
        <w:t xml:space="preserve"> </w:t>
      </w:r>
      <w:r w:rsidRPr="008C36AE">
        <w:rPr>
          <w:rFonts w:ascii="Sylfaen" w:eastAsia="Calibri" w:hAnsi="Sylfaen" w:cs="Sylfaen"/>
        </w:rPr>
        <w:t>გადაზიდვის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1974 </w:t>
      </w:r>
      <w:r w:rsidRPr="008C36AE">
        <w:rPr>
          <w:rFonts w:ascii="Sylfaen" w:eastAsia="Calibri" w:hAnsi="Sylfaen" w:cs="Sylfaen"/>
        </w:rPr>
        <w:t>წლის</w:t>
      </w:r>
      <w:r w:rsidRPr="008C36AE">
        <w:rPr>
          <w:rFonts w:ascii="Calibri" w:eastAsia="Calibri" w:hAnsi="Calibri" w:cs="Times New Roman"/>
        </w:rPr>
        <w:t xml:space="preserve"> </w:t>
      </w:r>
      <w:r w:rsidRPr="008C36AE">
        <w:rPr>
          <w:rFonts w:ascii="Sylfaen" w:eastAsia="Calibri" w:hAnsi="Sylfaen" w:cs="Sylfaen"/>
        </w:rPr>
        <w:t>კონვენციისა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მისი</w:t>
      </w:r>
      <w:r w:rsidRPr="008C36AE">
        <w:rPr>
          <w:rFonts w:ascii="Calibri" w:eastAsia="Calibri" w:hAnsi="Calibri" w:cs="Times New Roman"/>
        </w:rPr>
        <w:t xml:space="preserve"> 1976 </w:t>
      </w:r>
      <w:r w:rsidRPr="008C36AE">
        <w:rPr>
          <w:rFonts w:ascii="Sylfaen" w:eastAsia="Calibri" w:hAnsi="Sylfaen" w:cs="Sylfaen"/>
        </w:rPr>
        <w:t>წლისა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1990 </w:t>
      </w:r>
      <w:r w:rsidRPr="008C36AE">
        <w:rPr>
          <w:rFonts w:ascii="Sylfaen" w:eastAsia="Calibri" w:hAnsi="Sylfaen" w:cs="Sylfaen"/>
        </w:rPr>
        <w:t>წლის</w:t>
      </w:r>
      <w:r w:rsidRPr="008C36AE">
        <w:rPr>
          <w:rFonts w:ascii="Calibri" w:eastAsia="Calibri" w:hAnsi="Calibri" w:cs="Times New Roman"/>
        </w:rPr>
        <w:t xml:space="preserve"> </w:t>
      </w:r>
      <w:r w:rsidRPr="008C36AE">
        <w:rPr>
          <w:rFonts w:ascii="Sylfaen" w:eastAsia="Calibri" w:hAnsi="Sylfaen" w:cs="Sylfaen"/>
        </w:rPr>
        <w:t>ოქმების</w:t>
      </w:r>
      <w:r w:rsidRPr="008C36AE">
        <w:rPr>
          <w:rFonts w:ascii="Calibri" w:eastAsia="Calibri" w:hAnsi="Calibri" w:cs="Times New Roman"/>
        </w:rPr>
        <w:t xml:space="preserve"> </w:t>
      </w:r>
      <w:r w:rsidRPr="008C36AE">
        <w:rPr>
          <w:rFonts w:ascii="Sylfaen" w:eastAsia="Calibri" w:hAnsi="Sylfaen" w:cs="Sylfaen"/>
        </w:rPr>
        <w:t>დენონსაციასთან</w:t>
      </w:r>
      <w:r w:rsidRPr="008C36AE">
        <w:rPr>
          <w:rFonts w:ascii="Calibri" w:eastAsia="Calibri" w:hAnsi="Calibri" w:cs="Times New Roman"/>
        </w:rPr>
        <w:t xml:space="preserve"> </w:t>
      </w:r>
      <w:r w:rsidRPr="008C36AE">
        <w:rPr>
          <w:rFonts w:ascii="Sylfaen" w:eastAsia="Calibri" w:hAnsi="Sylfaen" w:cs="Sylfaen"/>
        </w:rPr>
        <w:t>დაკავშირებით</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შრომის</w:t>
      </w:r>
      <w:r w:rsidRPr="008C36AE">
        <w:rPr>
          <w:rFonts w:ascii="Calibri" w:eastAsia="Calibri" w:hAnsi="Calibri" w:cs="Times New Roman"/>
        </w:rPr>
        <w:t xml:space="preserve">, </w:t>
      </w:r>
      <w:r w:rsidRPr="008C36AE">
        <w:rPr>
          <w:rFonts w:ascii="Sylfaen" w:eastAsia="Calibri" w:hAnsi="Sylfaen" w:cs="Sylfaen"/>
        </w:rPr>
        <w:t>ჯანმრთელობისა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სოციალური</w:t>
      </w:r>
      <w:r w:rsidRPr="008C36AE">
        <w:rPr>
          <w:rFonts w:ascii="Calibri" w:eastAsia="Calibri" w:hAnsi="Calibri" w:cs="Times New Roman"/>
        </w:rPr>
        <w:t xml:space="preserve"> </w:t>
      </w:r>
      <w:r w:rsidRPr="008C36AE">
        <w:rPr>
          <w:rFonts w:ascii="Sylfaen" w:eastAsia="Calibri" w:hAnsi="Sylfaen" w:cs="Sylfaen"/>
        </w:rPr>
        <w:t>დაცვის</w:t>
      </w:r>
      <w:r w:rsidRPr="008C36AE">
        <w:rPr>
          <w:rFonts w:ascii="Calibri" w:eastAsia="Calibri" w:hAnsi="Calibri" w:cs="Times New Roman"/>
        </w:rPr>
        <w:t xml:space="preserve"> </w:t>
      </w:r>
      <w:r w:rsidRPr="008C36AE">
        <w:rPr>
          <w:rFonts w:ascii="Sylfaen" w:eastAsia="Calibri" w:hAnsi="Sylfaen" w:cs="Sylfaen"/>
        </w:rPr>
        <w:t>მინისტრის</w:t>
      </w:r>
      <w:r w:rsidRPr="008C36AE">
        <w:rPr>
          <w:rFonts w:ascii="Calibri" w:eastAsia="Calibri" w:hAnsi="Calibri" w:cs="Times New Roman"/>
        </w:rPr>
        <w:t xml:space="preserve"> </w:t>
      </w:r>
      <w:r w:rsidRPr="008C36AE">
        <w:rPr>
          <w:rFonts w:ascii="Sylfaen" w:eastAsia="Calibri" w:hAnsi="Sylfaen" w:cs="Sylfaen"/>
        </w:rPr>
        <w:t>მიერ</w:t>
      </w:r>
      <w:r w:rsidRPr="008C36AE">
        <w:rPr>
          <w:rFonts w:ascii="Calibri" w:eastAsia="Calibri" w:hAnsi="Calibri" w:cs="Times New Roman"/>
        </w:rPr>
        <w:t xml:space="preserve"> </w:t>
      </w:r>
      <w:r w:rsidRPr="008C36AE">
        <w:rPr>
          <w:rFonts w:ascii="Sylfaen" w:eastAsia="Calibri" w:hAnsi="Sylfaen" w:cs="Sylfaen"/>
        </w:rPr>
        <w:t>დამტკიცებული</w:t>
      </w:r>
      <w:r w:rsidRPr="008C36AE">
        <w:rPr>
          <w:rFonts w:ascii="Calibri" w:eastAsia="Calibri" w:hAnsi="Calibri" w:cs="Times New Roman"/>
        </w:rPr>
        <w:t xml:space="preserve"> </w:t>
      </w:r>
      <w:r w:rsidRPr="008C36AE">
        <w:rPr>
          <w:rFonts w:ascii="Sylfaen" w:eastAsia="Calibri" w:hAnsi="Sylfaen" w:cs="Sylfaen"/>
        </w:rPr>
        <w:t>პოლიტიკის</w:t>
      </w:r>
      <w:r w:rsidRPr="008C36AE">
        <w:rPr>
          <w:rFonts w:ascii="Calibri" w:eastAsia="Calibri" w:hAnsi="Calibri" w:cs="Times New Roman"/>
        </w:rPr>
        <w:t xml:space="preserve"> </w:t>
      </w:r>
      <w:r w:rsidRPr="008C36AE">
        <w:rPr>
          <w:rFonts w:ascii="Sylfaen" w:eastAsia="Calibri" w:hAnsi="Sylfaen" w:cs="Sylfaen"/>
        </w:rPr>
        <w:t>დოკუმენტების</w:t>
      </w:r>
      <w:r w:rsidRPr="008C36AE">
        <w:rPr>
          <w:rFonts w:ascii="Calibri" w:eastAsia="Calibri" w:hAnsi="Calibri" w:cs="Times New Roman"/>
        </w:rPr>
        <w:t xml:space="preserve">, </w:t>
      </w:r>
      <w:r w:rsidRPr="008C36AE">
        <w:rPr>
          <w:rFonts w:ascii="Sylfaen" w:eastAsia="Calibri" w:hAnsi="Sylfaen" w:cs="Sylfaen"/>
        </w:rPr>
        <w:t>სამოქმედო</w:t>
      </w:r>
      <w:r w:rsidRPr="008C36AE">
        <w:rPr>
          <w:rFonts w:ascii="Calibri" w:eastAsia="Calibri" w:hAnsi="Calibri" w:cs="Times New Roman"/>
        </w:rPr>
        <w:t xml:space="preserve"> </w:t>
      </w:r>
      <w:r w:rsidRPr="008C36AE">
        <w:rPr>
          <w:rFonts w:ascii="Sylfaen" w:eastAsia="Calibri" w:hAnsi="Sylfaen" w:cs="Sylfaen"/>
        </w:rPr>
        <w:t>გეგმების</w:t>
      </w:r>
      <w:r w:rsidRPr="008C36AE">
        <w:rPr>
          <w:rFonts w:ascii="Calibri" w:eastAsia="Calibri" w:hAnsi="Calibri" w:cs="Times New Roman"/>
        </w:rPr>
        <w:t xml:space="preserve">, </w:t>
      </w:r>
      <w:r w:rsidRPr="008C36AE">
        <w:rPr>
          <w:rFonts w:ascii="Sylfaen" w:eastAsia="Calibri" w:hAnsi="Sylfaen" w:cs="Sylfaen"/>
        </w:rPr>
        <w:t>სტრატეგიებისა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საკოორდინაციო</w:t>
      </w:r>
      <w:r w:rsidRPr="008C36AE">
        <w:rPr>
          <w:rFonts w:ascii="Calibri" w:eastAsia="Calibri" w:hAnsi="Calibri" w:cs="Times New Roman"/>
        </w:rPr>
        <w:t xml:space="preserve"> </w:t>
      </w:r>
      <w:r w:rsidRPr="008C36AE">
        <w:rPr>
          <w:rFonts w:ascii="Sylfaen" w:eastAsia="Calibri" w:hAnsi="Sylfaen" w:cs="Sylfaen"/>
        </w:rPr>
        <w:t>მექანიზმების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ინფორმაციის</w:t>
      </w:r>
      <w:r w:rsidRPr="008C36AE">
        <w:rPr>
          <w:rFonts w:ascii="Calibri" w:eastAsia="Calibri" w:hAnsi="Calibri" w:cs="Times New Roman"/>
        </w:rPr>
        <w:t xml:space="preserve"> </w:t>
      </w:r>
      <w:r w:rsidRPr="008C36AE">
        <w:rPr>
          <w:rFonts w:ascii="Sylfaen" w:eastAsia="Calibri" w:hAnsi="Sylfaen" w:cs="Sylfaen"/>
        </w:rPr>
        <w:t>მოწოდების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იძულებით</w:t>
      </w:r>
      <w:r w:rsidRPr="008C36AE">
        <w:rPr>
          <w:rFonts w:ascii="Calibri" w:eastAsia="Calibri" w:hAnsi="Calibri" w:cs="Times New Roman"/>
        </w:rPr>
        <w:t xml:space="preserve"> </w:t>
      </w:r>
      <w:r w:rsidRPr="008C36AE">
        <w:rPr>
          <w:rFonts w:ascii="Sylfaen" w:eastAsia="Calibri" w:hAnsi="Sylfaen" w:cs="Sylfaen"/>
        </w:rPr>
        <w:t>გადაადგილე</w:t>
      </w:r>
      <w:r w:rsidRPr="008C36AE">
        <w:rPr>
          <w:rFonts w:ascii="Calibri" w:eastAsia="Calibri" w:hAnsi="Calibri" w:cs="Times New Roman"/>
        </w:rPr>
        <w:softHyphen/>
      </w:r>
      <w:r w:rsidRPr="008C36AE">
        <w:rPr>
          <w:rFonts w:ascii="Sylfaen" w:eastAsia="Calibri" w:hAnsi="Sylfaen" w:cs="Sylfaen"/>
        </w:rPr>
        <w:t>ბულ</w:t>
      </w:r>
      <w:r w:rsidRPr="008C36AE">
        <w:rPr>
          <w:rFonts w:ascii="Calibri" w:eastAsia="Calibri" w:hAnsi="Calibri" w:cs="Times New Roman"/>
        </w:rPr>
        <w:t xml:space="preserve"> </w:t>
      </w:r>
      <w:r w:rsidRPr="008C36AE">
        <w:rPr>
          <w:rFonts w:ascii="Sylfaen" w:eastAsia="Calibri" w:hAnsi="Sylfaen" w:cs="Sylfaen"/>
        </w:rPr>
        <w:t>პირთათვის</w:t>
      </w:r>
      <w:r w:rsidRPr="008C36AE">
        <w:rPr>
          <w:rFonts w:ascii="Calibri" w:eastAsia="Calibri" w:hAnsi="Calibri" w:cs="Times New Roman"/>
        </w:rPr>
        <w:t xml:space="preserve"> – </w:t>
      </w:r>
      <w:r w:rsidRPr="008C36AE">
        <w:rPr>
          <w:rFonts w:ascii="Sylfaen" w:eastAsia="Calibri" w:hAnsi="Sylfaen" w:cs="Sylfaen"/>
        </w:rPr>
        <w:t>დევნილთათვის</w:t>
      </w:r>
      <w:r w:rsidRPr="008C36AE">
        <w:rPr>
          <w:rFonts w:ascii="Calibri" w:eastAsia="Calibri" w:hAnsi="Calibri" w:cs="Times New Roman"/>
        </w:rPr>
        <w:t xml:space="preserve"> </w:t>
      </w:r>
      <w:r w:rsidRPr="008C36AE">
        <w:rPr>
          <w:rFonts w:ascii="Sylfaen" w:eastAsia="Calibri" w:hAnsi="Sylfaen" w:cs="Sylfaen"/>
        </w:rPr>
        <w:t>საარსებო</w:t>
      </w:r>
      <w:r w:rsidRPr="008C36AE">
        <w:rPr>
          <w:rFonts w:ascii="Calibri" w:eastAsia="Calibri" w:hAnsi="Calibri" w:cs="Times New Roman"/>
        </w:rPr>
        <w:t xml:space="preserve"> </w:t>
      </w:r>
      <w:r w:rsidRPr="008C36AE">
        <w:rPr>
          <w:rFonts w:ascii="Sylfaen" w:eastAsia="Calibri" w:hAnsi="Sylfaen" w:cs="Sylfaen"/>
        </w:rPr>
        <w:t>წყაროებზე</w:t>
      </w:r>
      <w:r w:rsidRPr="008C36AE">
        <w:rPr>
          <w:rFonts w:ascii="Calibri" w:eastAsia="Calibri" w:hAnsi="Calibri" w:cs="Times New Roman"/>
        </w:rPr>
        <w:t xml:space="preserve"> </w:t>
      </w:r>
      <w:r w:rsidRPr="008C36AE">
        <w:rPr>
          <w:rFonts w:ascii="Sylfaen" w:eastAsia="Calibri" w:hAnsi="Sylfaen" w:cs="Sylfaen"/>
        </w:rPr>
        <w:t>ხელმისაწვდომობის</w:t>
      </w:r>
      <w:r w:rsidRPr="008C36AE">
        <w:rPr>
          <w:rFonts w:ascii="Calibri" w:eastAsia="Calibri" w:hAnsi="Calibri" w:cs="Times New Roman"/>
        </w:rPr>
        <w:t xml:space="preserve"> </w:t>
      </w:r>
      <w:r w:rsidRPr="008C36AE">
        <w:rPr>
          <w:rFonts w:ascii="Sylfaen" w:eastAsia="Calibri" w:hAnsi="Sylfaen" w:cs="Sylfaen"/>
        </w:rPr>
        <w:t>უზრუნველყოფის</w:t>
      </w:r>
      <w:r w:rsidRPr="008C36AE">
        <w:rPr>
          <w:rFonts w:ascii="Calibri" w:eastAsia="Calibri" w:hAnsi="Calibri" w:cs="Times New Roman"/>
        </w:rPr>
        <w:t xml:space="preserve"> </w:t>
      </w:r>
      <w:r w:rsidRPr="008C36AE">
        <w:rPr>
          <w:rFonts w:ascii="Sylfaen" w:eastAsia="Calibri" w:hAnsi="Sylfaen" w:cs="Sylfaen"/>
        </w:rPr>
        <w:t>სტრატეგიის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2014 </w:t>
      </w:r>
      <w:r w:rsidRPr="008C36AE">
        <w:rPr>
          <w:rFonts w:ascii="Sylfaen" w:eastAsia="Calibri" w:hAnsi="Sylfaen" w:cs="Sylfaen"/>
        </w:rPr>
        <w:t>წლის</w:t>
      </w:r>
      <w:r w:rsidRPr="008C36AE">
        <w:rPr>
          <w:rFonts w:ascii="Calibri" w:eastAsia="Calibri" w:hAnsi="Calibri" w:cs="Times New Roman"/>
        </w:rPr>
        <w:t xml:space="preserve"> 13 </w:t>
      </w:r>
      <w:r w:rsidRPr="008C36AE">
        <w:rPr>
          <w:rFonts w:ascii="Sylfaen" w:eastAsia="Calibri" w:hAnsi="Sylfaen" w:cs="Sylfaen"/>
        </w:rPr>
        <w:t>თებერვლის</w:t>
      </w:r>
      <w:r w:rsidRPr="008C36AE">
        <w:rPr>
          <w:rFonts w:ascii="Calibri" w:eastAsia="Calibri" w:hAnsi="Calibri" w:cs="Times New Roman"/>
        </w:rPr>
        <w:t xml:space="preserve"> №257 </w:t>
      </w:r>
      <w:r w:rsidRPr="008C36AE">
        <w:rPr>
          <w:rFonts w:ascii="Sylfaen" w:eastAsia="Calibri" w:hAnsi="Sylfaen" w:cs="Sylfaen"/>
        </w:rPr>
        <w:t>განკარგულებაში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განკარგულების</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იძულებით</w:t>
      </w:r>
      <w:r w:rsidRPr="008C36AE">
        <w:rPr>
          <w:rFonts w:ascii="Calibri" w:eastAsia="Calibri" w:hAnsi="Calibri" w:cs="Times New Roman"/>
        </w:rPr>
        <w:t xml:space="preserve"> </w:t>
      </w:r>
      <w:r w:rsidRPr="008C36AE">
        <w:rPr>
          <w:rFonts w:ascii="Sylfaen" w:eastAsia="Calibri" w:hAnsi="Sylfaen" w:cs="Sylfaen"/>
        </w:rPr>
        <w:t>გადაადგილებულ</w:t>
      </w:r>
      <w:r w:rsidRPr="008C36AE">
        <w:rPr>
          <w:rFonts w:ascii="Calibri" w:eastAsia="Calibri" w:hAnsi="Calibri" w:cs="Times New Roman"/>
        </w:rPr>
        <w:t xml:space="preserve"> </w:t>
      </w:r>
      <w:r w:rsidRPr="008C36AE">
        <w:rPr>
          <w:rFonts w:ascii="Sylfaen" w:eastAsia="Calibri" w:hAnsi="Sylfaen" w:cs="Sylfaen"/>
        </w:rPr>
        <w:t>პირთათვის</w:t>
      </w:r>
      <w:r w:rsidRPr="008C36AE">
        <w:rPr>
          <w:rFonts w:ascii="Calibri" w:eastAsia="Calibri" w:hAnsi="Calibri" w:cs="Times New Roman"/>
        </w:rPr>
        <w:t xml:space="preserve"> − </w:t>
      </w:r>
      <w:r w:rsidRPr="008C36AE">
        <w:rPr>
          <w:rFonts w:ascii="Sylfaen" w:eastAsia="Calibri" w:hAnsi="Sylfaen" w:cs="Sylfaen"/>
        </w:rPr>
        <w:t>დევნილთათვის</w:t>
      </w:r>
      <w:r w:rsidRPr="008C36AE">
        <w:rPr>
          <w:rFonts w:ascii="Calibri" w:eastAsia="Calibri" w:hAnsi="Calibri" w:cs="Times New Roman"/>
        </w:rPr>
        <w:t xml:space="preserve"> </w:t>
      </w:r>
      <w:r w:rsidRPr="008C36AE">
        <w:rPr>
          <w:rFonts w:ascii="Sylfaen" w:eastAsia="Calibri" w:hAnsi="Sylfaen" w:cs="Sylfaen"/>
        </w:rPr>
        <w:t>საარსებო</w:t>
      </w:r>
      <w:r w:rsidRPr="008C36AE">
        <w:rPr>
          <w:rFonts w:ascii="Calibri" w:eastAsia="Calibri" w:hAnsi="Calibri" w:cs="Times New Roman"/>
        </w:rPr>
        <w:t xml:space="preserve"> </w:t>
      </w:r>
      <w:r w:rsidRPr="008C36AE">
        <w:rPr>
          <w:rFonts w:ascii="Sylfaen" w:eastAsia="Calibri" w:hAnsi="Sylfaen" w:cs="Sylfaen"/>
        </w:rPr>
        <w:t>წყაროებზე</w:t>
      </w:r>
      <w:r w:rsidRPr="008C36AE">
        <w:rPr>
          <w:rFonts w:ascii="Calibri" w:eastAsia="Calibri" w:hAnsi="Calibri" w:cs="Times New Roman"/>
        </w:rPr>
        <w:t xml:space="preserve"> </w:t>
      </w:r>
      <w:r w:rsidRPr="008C36AE">
        <w:rPr>
          <w:rFonts w:ascii="Sylfaen" w:eastAsia="Calibri" w:hAnsi="Sylfaen" w:cs="Sylfaen"/>
        </w:rPr>
        <w:t>ხელმისაწვდომობის</w:t>
      </w:r>
      <w:r w:rsidRPr="008C36AE">
        <w:rPr>
          <w:rFonts w:ascii="Calibri" w:eastAsia="Calibri" w:hAnsi="Calibri" w:cs="Times New Roman"/>
        </w:rPr>
        <w:t xml:space="preserve"> </w:t>
      </w:r>
      <w:r w:rsidRPr="008C36AE">
        <w:rPr>
          <w:rFonts w:ascii="Sylfaen" w:eastAsia="Calibri" w:hAnsi="Sylfaen" w:cs="Sylfaen"/>
        </w:rPr>
        <w:t>უზრუნველყოფის</w:t>
      </w:r>
      <w:r w:rsidRPr="008C36AE">
        <w:rPr>
          <w:rFonts w:ascii="Calibri" w:eastAsia="Calibri" w:hAnsi="Calibri" w:cs="Times New Roman"/>
        </w:rPr>
        <w:t xml:space="preserve"> </w:t>
      </w:r>
      <w:r w:rsidRPr="008C36AE">
        <w:rPr>
          <w:rFonts w:ascii="Sylfaen" w:eastAsia="Calibri" w:hAnsi="Sylfaen" w:cs="Sylfaen"/>
        </w:rPr>
        <w:t>სტრატეგიის</w:t>
      </w:r>
      <w:r w:rsidRPr="008C36AE">
        <w:rPr>
          <w:rFonts w:ascii="Calibri" w:eastAsia="Calibri" w:hAnsi="Calibri" w:cs="Times New Roman"/>
        </w:rPr>
        <w:t xml:space="preserve"> </w:t>
      </w:r>
      <w:r w:rsidRPr="008C36AE">
        <w:rPr>
          <w:rFonts w:ascii="Sylfaen" w:eastAsia="Calibri" w:hAnsi="Sylfaen" w:cs="Sylfaen"/>
        </w:rPr>
        <w:t>განხორციელების</w:t>
      </w:r>
      <w:r w:rsidRPr="008C36AE">
        <w:rPr>
          <w:rFonts w:ascii="Calibri" w:eastAsia="Calibri" w:hAnsi="Calibri" w:cs="Times New Roman"/>
        </w:rPr>
        <w:t xml:space="preserve"> 2018-2019 </w:t>
      </w:r>
      <w:r w:rsidRPr="008C36AE">
        <w:rPr>
          <w:rFonts w:ascii="Sylfaen" w:eastAsia="Calibri" w:hAnsi="Sylfaen" w:cs="Sylfaen"/>
        </w:rPr>
        <w:t>წლების</w:t>
      </w:r>
      <w:r w:rsidRPr="008C36AE">
        <w:rPr>
          <w:rFonts w:ascii="Calibri" w:eastAsia="Calibri" w:hAnsi="Calibri" w:cs="Times New Roman"/>
        </w:rPr>
        <w:t xml:space="preserve"> </w:t>
      </w:r>
      <w:r w:rsidRPr="008C36AE">
        <w:rPr>
          <w:rFonts w:ascii="Sylfaen" w:eastAsia="Calibri" w:hAnsi="Sylfaen" w:cs="Sylfaen"/>
        </w:rPr>
        <w:t>სამოქმედო</w:t>
      </w:r>
      <w:r w:rsidRPr="008C36AE">
        <w:rPr>
          <w:rFonts w:ascii="Calibri" w:eastAsia="Calibri" w:hAnsi="Calibri" w:cs="Times New Roman"/>
        </w:rPr>
        <w:t xml:space="preserve"> </w:t>
      </w:r>
      <w:r w:rsidRPr="008C36AE">
        <w:rPr>
          <w:rFonts w:ascii="Sylfaen" w:eastAsia="Calibri" w:hAnsi="Sylfaen" w:cs="Sylfaen"/>
        </w:rPr>
        <w:t>გეგმის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განკარგულების</w:t>
      </w:r>
      <w:r w:rsidRPr="008C36AE">
        <w:rPr>
          <w:rFonts w:ascii="Calibri" w:eastAsia="Calibri" w:hAnsi="Calibri" w:cs="Times New Roman"/>
        </w:rPr>
        <w:t xml:space="preserve"> </w:t>
      </w:r>
      <w:r w:rsidRPr="008C36AE">
        <w:rPr>
          <w:rFonts w:ascii="Sylfaen" w:eastAsia="Calibri" w:hAnsi="Sylfaen" w:cs="Sylfaen"/>
        </w:rPr>
        <w:t>პროექტები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მცირე</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საშუალო</w:t>
      </w:r>
      <w:r w:rsidRPr="008C36AE">
        <w:rPr>
          <w:rFonts w:ascii="Calibri" w:eastAsia="Calibri" w:hAnsi="Calibri" w:cs="Times New Roman"/>
        </w:rPr>
        <w:t xml:space="preserve"> </w:t>
      </w:r>
      <w:r w:rsidRPr="008C36AE">
        <w:rPr>
          <w:rFonts w:ascii="Sylfaen" w:eastAsia="Calibri" w:hAnsi="Sylfaen" w:cs="Sylfaen"/>
        </w:rPr>
        <w:t>მეწარმეობის</w:t>
      </w:r>
      <w:r w:rsidRPr="008C36AE">
        <w:rPr>
          <w:rFonts w:ascii="Calibri" w:eastAsia="Calibri" w:hAnsi="Calibri" w:cs="Times New Roman"/>
        </w:rPr>
        <w:t xml:space="preserve"> </w:t>
      </w:r>
      <w:r w:rsidRPr="008C36AE">
        <w:rPr>
          <w:rFonts w:ascii="Sylfaen" w:eastAsia="Calibri" w:hAnsi="Sylfaen" w:cs="Sylfaen"/>
        </w:rPr>
        <w:t>განვითარების</w:t>
      </w:r>
      <w:r w:rsidRPr="008C36AE">
        <w:rPr>
          <w:rFonts w:ascii="Calibri" w:eastAsia="Calibri" w:hAnsi="Calibri" w:cs="Times New Roman"/>
        </w:rPr>
        <w:t xml:space="preserve"> </w:t>
      </w:r>
      <w:r w:rsidRPr="008C36AE">
        <w:rPr>
          <w:rFonts w:ascii="Sylfaen" w:eastAsia="Calibri" w:hAnsi="Sylfaen" w:cs="Sylfaen"/>
        </w:rPr>
        <w:t>სტრატეგიის</w:t>
      </w:r>
      <w:r w:rsidRPr="008C36AE">
        <w:rPr>
          <w:rFonts w:ascii="Calibri" w:eastAsia="Calibri" w:hAnsi="Calibri" w:cs="Times New Roman"/>
        </w:rPr>
        <w:t xml:space="preserve"> 2016-2020 </w:t>
      </w:r>
      <w:r w:rsidRPr="008C36AE">
        <w:rPr>
          <w:rFonts w:ascii="Sylfaen" w:eastAsia="Calibri" w:hAnsi="Sylfaen" w:cs="Sylfaen"/>
        </w:rPr>
        <w:t>წლებისთვის</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მცირე</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საშუალო</w:t>
      </w:r>
      <w:r w:rsidRPr="008C36AE">
        <w:rPr>
          <w:rFonts w:ascii="Calibri" w:eastAsia="Calibri" w:hAnsi="Calibri" w:cs="Times New Roman"/>
        </w:rPr>
        <w:t xml:space="preserve"> </w:t>
      </w:r>
      <w:r w:rsidRPr="008C36AE">
        <w:rPr>
          <w:rFonts w:ascii="Sylfaen" w:eastAsia="Calibri" w:hAnsi="Sylfaen" w:cs="Sylfaen"/>
        </w:rPr>
        <w:t>მეწარმეობის</w:t>
      </w:r>
      <w:r w:rsidRPr="008C36AE">
        <w:rPr>
          <w:rFonts w:ascii="Calibri" w:eastAsia="Calibri" w:hAnsi="Calibri" w:cs="Times New Roman"/>
        </w:rPr>
        <w:t xml:space="preserve"> </w:t>
      </w:r>
      <w:r w:rsidRPr="008C36AE">
        <w:rPr>
          <w:rFonts w:ascii="Sylfaen" w:eastAsia="Calibri" w:hAnsi="Sylfaen" w:cs="Sylfaen"/>
        </w:rPr>
        <w:t>განვითარების</w:t>
      </w:r>
      <w:r w:rsidRPr="008C36AE">
        <w:rPr>
          <w:rFonts w:ascii="Calibri" w:eastAsia="Calibri" w:hAnsi="Calibri" w:cs="Times New Roman"/>
        </w:rPr>
        <w:t xml:space="preserve"> </w:t>
      </w:r>
      <w:r w:rsidRPr="008C36AE">
        <w:rPr>
          <w:rFonts w:ascii="Sylfaen" w:eastAsia="Calibri" w:hAnsi="Sylfaen" w:cs="Sylfaen"/>
        </w:rPr>
        <w:t>სტრატეგიის</w:t>
      </w:r>
      <w:r w:rsidRPr="008C36AE">
        <w:rPr>
          <w:rFonts w:ascii="Calibri" w:eastAsia="Calibri" w:hAnsi="Calibri" w:cs="Times New Roman"/>
        </w:rPr>
        <w:t xml:space="preserve"> 2016-2017 </w:t>
      </w:r>
      <w:r w:rsidRPr="008C36AE">
        <w:rPr>
          <w:rFonts w:ascii="Sylfaen" w:eastAsia="Calibri" w:hAnsi="Sylfaen" w:cs="Sylfaen"/>
        </w:rPr>
        <w:t>წლების</w:t>
      </w:r>
      <w:r w:rsidRPr="008C36AE">
        <w:rPr>
          <w:rFonts w:ascii="Calibri" w:eastAsia="Calibri" w:hAnsi="Calibri" w:cs="Times New Roman"/>
        </w:rPr>
        <w:t xml:space="preserve"> </w:t>
      </w:r>
      <w:r w:rsidRPr="008C36AE">
        <w:rPr>
          <w:rFonts w:ascii="Sylfaen" w:eastAsia="Calibri" w:hAnsi="Sylfaen" w:cs="Sylfaen"/>
        </w:rPr>
        <w:t>სამოქმედო</w:t>
      </w:r>
      <w:r w:rsidRPr="008C36AE">
        <w:rPr>
          <w:rFonts w:ascii="Calibri" w:eastAsia="Calibri" w:hAnsi="Calibri" w:cs="Times New Roman"/>
        </w:rPr>
        <w:t xml:space="preserve"> </w:t>
      </w:r>
      <w:r w:rsidRPr="008C36AE">
        <w:rPr>
          <w:rFonts w:ascii="Sylfaen" w:eastAsia="Calibri" w:hAnsi="Sylfaen" w:cs="Sylfaen"/>
        </w:rPr>
        <w:t>გეგმის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2016 </w:t>
      </w:r>
      <w:r w:rsidRPr="008C36AE">
        <w:rPr>
          <w:rFonts w:ascii="Sylfaen" w:eastAsia="Calibri" w:hAnsi="Sylfaen" w:cs="Sylfaen"/>
        </w:rPr>
        <w:t>წლის</w:t>
      </w:r>
      <w:r w:rsidRPr="008C36AE">
        <w:rPr>
          <w:rFonts w:ascii="Calibri" w:eastAsia="Calibri" w:hAnsi="Calibri" w:cs="Times New Roman"/>
        </w:rPr>
        <w:t xml:space="preserve"> 26 </w:t>
      </w:r>
      <w:r w:rsidRPr="008C36AE">
        <w:rPr>
          <w:rFonts w:ascii="Sylfaen" w:eastAsia="Calibri" w:hAnsi="Sylfaen" w:cs="Sylfaen"/>
        </w:rPr>
        <w:t>თებერვლის</w:t>
      </w:r>
      <w:r w:rsidRPr="008C36AE">
        <w:rPr>
          <w:rFonts w:ascii="Calibri" w:eastAsia="Calibri" w:hAnsi="Calibri" w:cs="Times New Roman"/>
        </w:rPr>
        <w:t xml:space="preserve"> N100 </w:t>
      </w:r>
      <w:r w:rsidRPr="008C36AE">
        <w:rPr>
          <w:rFonts w:ascii="Sylfaen" w:eastAsia="Calibri" w:hAnsi="Sylfaen" w:cs="Sylfaen"/>
        </w:rPr>
        <w:t>დადგენილებით</w:t>
      </w:r>
      <w:r w:rsidRPr="008C36AE">
        <w:rPr>
          <w:rFonts w:ascii="Calibri" w:eastAsia="Calibri" w:hAnsi="Calibri" w:cs="Times New Roman"/>
        </w:rPr>
        <w:t xml:space="preserve"> </w:t>
      </w:r>
      <w:r w:rsidRPr="008C36AE">
        <w:rPr>
          <w:rFonts w:ascii="Sylfaen" w:eastAsia="Calibri" w:hAnsi="Sylfaen" w:cs="Sylfaen"/>
        </w:rPr>
        <w:t>დამტკიცებული</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მცირე</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საშუალო</w:t>
      </w:r>
      <w:r w:rsidRPr="008C36AE">
        <w:rPr>
          <w:rFonts w:ascii="Calibri" w:eastAsia="Calibri" w:hAnsi="Calibri" w:cs="Times New Roman"/>
        </w:rPr>
        <w:t xml:space="preserve"> </w:t>
      </w:r>
      <w:r w:rsidRPr="008C36AE">
        <w:rPr>
          <w:rFonts w:ascii="Sylfaen" w:eastAsia="Calibri" w:hAnsi="Sylfaen" w:cs="Sylfaen"/>
        </w:rPr>
        <w:t>მეწარმეობის</w:t>
      </w:r>
      <w:r w:rsidRPr="008C36AE">
        <w:rPr>
          <w:rFonts w:ascii="Calibri" w:eastAsia="Calibri" w:hAnsi="Calibri" w:cs="Times New Roman"/>
        </w:rPr>
        <w:t xml:space="preserve"> </w:t>
      </w:r>
      <w:r w:rsidRPr="008C36AE">
        <w:rPr>
          <w:rFonts w:ascii="Sylfaen" w:eastAsia="Calibri" w:hAnsi="Sylfaen" w:cs="Sylfaen"/>
        </w:rPr>
        <w:t>განვითარების</w:t>
      </w:r>
      <w:r w:rsidRPr="008C36AE">
        <w:rPr>
          <w:rFonts w:ascii="Calibri" w:eastAsia="Calibri" w:hAnsi="Calibri" w:cs="Times New Roman"/>
        </w:rPr>
        <w:t xml:space="preserve"> </w:t>
      </w:r>
      <w:r w:rsidRPr="008C36AE">
        <w:rPr>
          <w:rFonts w:ascii="Sylfaen" w:eastAsia="Calibri" w:hAnsi="Sylfaen" w:cs="Sylfaen"/>
        </w:rPr>
        <w:t>სტრატეგიის</w:t>
      </w:r>
      <w:r w:rsidRPr="008C36AE">
        <w:rPr>
          <w:rFonts w:ascii="Calibri" w:eastAsia="Calibri" w:hAnsi="Calibri" w:cs="Times New Roman"/>
        </w:rPr>
        <w:t xml:space="preserve"> 2016-2017 </w:t>
      </w:r>
      <w:r w:rsidRPr="008C36AE">
        <w:rPr>
          <w:rFonts w:ascii="Sylfaen" w:eastAsia="Calibri" w:hAnsi="Sylfaen" w:cs="Sylfaen"/>
        </w:rPr>
        <w:t>წლების</w:t>
      </w:r>
      <w:r w:rsidRPr="008C36AE">
        <w:rPr>
          <w:rFonts w:ascii="Calibri" w:eastAsia="Calibri" w:hAnsi="Calibri" w:cs="Times New Roman"/>
        </w:rPr>
        <w:t xml:space="preserve"> </w:t>
      </w:r>
      <w:r w:rsidRPr="008C36AE">
        <w:rPr>
          <w:rFonts w:ascii="Sylfaen" w:eastAsia="Calibri" w:hAnsi="Sylfaen" w:cs="Sylfaen"/>
        </w:rPr>
        <w:t>სამოქმედო</w:t>
      </w:r>
      <w:r w:rsidRPr="008C36AE">
        <w:rPr>
          <w:rFonts w:ascii="Calibri" w:eastAsia="Calibri" w:hAnsi="Calibri" w:cs="Times New Roman"/>
        </w:rPr>
        <w:t xml:space="preserve"> </w:t>
      </w:r>
      <w:r w:rsidRPr="008C36AE">
        <w:rPr>
          <w:rFonts w:ascii="Sylfaen" w:eastAsia="Calibri" w:hAnsi="Sylfaen" w:cs="Sylfaen"/>
        </w:rPr>
        <w:t>გეგმის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ეკონომიკისა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მდგრადი</w:t>
      </w:r>
      <w:r w:rsidRPr="008C36AE">
        <w:rPr>
          <w:rFonts w:ascii="Calibri" w:eastAsia="Calibri" w:hAnsi="Calibri" w:cs="Times New Roman"/>
        </w:rPr>
        <w:t xml:space="preserve"> </w:t>
      </w:r>
      <w:r w:rsidRPr="008C36AE">
        <w:rPr>
          <w:rFonts w:ascii="Sylfaen" w:eastAsia="Calibri" w:hAnsi="Sylfaen" w:cs="Sylfaen"/>
        </w:rPr>
        <w:t>განვითარების</w:t>
      </w:r>
      <w:r w:rsidRPr="008C36AE">
        <w:rPr>
          <w:rFonts w:ascii="Calibri" w:eastAsia="Calibri" w:hAnsi="Calibri" w:cs="Times New Roman"/>
        </w:rPr>
        <w:t xml:space="preserve"> </w:t>
      </w:r>
      <w:r w:rsidRPr="008C36AE">
        <w:rPr>
          <w:rFonts w:ascii="Sylfaen" w:eastAsia="Calibri" w:hAnsi="Sylfaen" w:cs="Sylfaen"/>
        </w:rPr>
        <w:t>სამინისტროს</w:t>
      </w:r>
      <w:r w:rsidRPr="008C36AE">
        <w:rPr>
          <w:rFonts w:ascii="Calibri" w:eastAsia="Calibri" w:hAnsi="Calibri" w:cs="Times New Roman"/>
        </w:rPr>
        <w:t xml:space="preserve"> 2017 </w:t>
      </w:r>
      <w:r w:rsidRPr="008C36AE">
        <w:rPr>
          <w:rFonts w:ascii="Sylfaen" w:eastAsia="Calibri" w:hAnsi="Sylfaen" w:cs="Sylfaen"/>
        </w:rPr>
        <w:t>წლის</w:t>
      </w:r>
      <w:r w:rsidRPr="008C36AE">
        <w:rPr>
          <w:rFonts w:ascii="Calibri" w:eastAsia="Calibri" w:hAnsi="Calibri" w:cs="Times New Roman"/>
        </w:rPr>
        <w:t xml:space="preserve"> </w:t>
      </w:r>
      <w:r w:rsidRPr="008C36AE">
        <w:rPr>
          <w:rFonts w:ascii="Sylfaen" w:eastAsia="Calibri" w:hAnsi="Sylfaen" w:cs="Sylfaen"/>
        </w:rPr>
        <w:t>ანგარიშის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lastRenderedPageBreak/>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სხდომაზე</w:t>
      </w:r>
      <w:r w:rsidRPr="008C36AE">
        <w:rPr>
          <w:rFonts w:ascii="Calibri" w:eastAsia="Calibri" w:hAnsi="Calibri" w:cs="Times New Roman"/>
        </w:rPr>
        <w:t xml:space="preserve"> </w:t>
      </w:r>
      <w:r w:rsidRPr="008C36AE">
        <w:rPr>
          <w:rFonts w:ascii="Sylfaen" w:eastAsia="Calibri" w:hAnsi="Sylfaen" w:cs="Sylfaen"/>
        </w:rPr>
        <w:t>განსახილველად</w:t>
      </w:r>
      <w:r w:rsidRPr="008C36AE">
        <w:rPr>
          <w:rFonts w:ascii="Calibri" w:eastAsia="Calibri" w:hAnsi="Calibri" w:cs="Times New Roman"/>
        </w:rPr>
        <w:t xml:space="preserve"> - </w:t>
      </w:r>
      <w:r w:rsidRPr="008C36AE">
        <w:rPr>
          <w:rFonts w:ascii="Sylfaen" w:eastAsia="Calibri" w:hAnsi="Sylfaen" w:cs="Sylfaen"/>
        </w:rPr>
        <w:t>შ</w:t>
      </w:r>
      <w:r w:rsidRPr="008C36AE">
        <w:rPr>
          <w:rFonts w:ascii="Calibri" w:eastAsia="Calibri" w:hAnsi="Calibri" w:cs="Times New Roman"/>
        </w:rPr>
        <w:t xml:space="preserve">. </w:t>
      </w:r>
      <w:r w:rsidRPr="008C36AE">
        <w:rPr>
          <w:rFonts w:ascii="Sylfaen" w:eastAsia="Calibri" w:hAnsi="Sylfaen" w:cs="Sylfaen"/>
        </w:rPr>
        <w:t>თადუმაძის</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თ</w:t>
      </w:r>
      <w:r w:rsidRPr="008C36AE">
        <w:rPr>
          <w:rFonts w:ascii="Calibri" w:eastAsia="Calibri" w:hAnsi="Calibri" w:cs="Times New Roman"/>
        </w:rPr>
        <w:t xml:space="preserve">. </w:t>
      </w:r>
      <w:r w:rsidRPr="008C36AE">
        <w:rPr>
          <w:rFonts w:ascii="Sylfaen" w:eastAsia="Calibri" w:hAnsi="Sylfaen" w:cs="Sylfaen"/>
        </w:rPr>
        <w:t>ბარკალაიას</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საკანონმდებლო</w:t>
      </w:r>
      <w:r w:rsidRPr="008C36AE">
        <w:rPr>
          <w:rFonts w:ascii="Calibri" w:eastAsia="Calibri" w:hAnsi="Calibri" w:cs="Times New Roman"/>
        </w:rPr>
        <w:t xml:space="preserve"> </w:t>
      </w:r>
      <w:r w:rsidRPr="008C36AE">
        <w:rPr>
          <w:rFonts w:ascii="Sylfaen" w:eastAsia="Calibri" w:hAnsi="Sylfaen" w:cs="Sylfaen"/>
        </w:rPr>
        <w:t>ინიციატივის</w:t>
      </w:r>
      <w:r w:rsidRPr="008C36AE">
        <w:rPr>
          <w:rFonts w:ascii="Calibri" w:eastAsia="Calibri" w:hAnsi="Calibri" w:cs="Times New Roman"/>
        </w:rPr>
        <w:t xml:space="preserve"> </w:t>
      </w:r>
      <w:r w:rsidRPr="008C36AE">
        <w:rPr>
          <w:rFonts w:ascii="Sylfaen" w:eastAsia="Calibri" w:hAnsi="Sylfaen" w:cs="Sylfaen"/>
        </w:rPr>
        <w:t>წესით</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პარლამენტში</w:t>
      </w:r>
      <w:r w:rsidRPr="008C36AE">
        <w:rPr>
          <w:rFonts w:ascii="Calibri" w:eastAsia="Calibri" w:hAnsi="Calibri" w:cs="Times New Roman"/>
        </w:rPr>
        <w:t xml:space="preserve"> </w:t>
      </w:r>
      <w:r w:rsidRPr="008C36AE">
        <w:rPr>
          <w:rFonts w:ascii="Sylfaen" w:eastAsia="Calibri" w:hAnsi="Sylfaen" w:cs="Sylfaen"/>
        </w:rPr>
        <w:t>წარდგენილ</w:t>
      </w:r>
      <w:r w:rsidRPr="008C36AE">
        <w:rPr>
          <w:rFonts w:ascii="Calibri" w:eastAsia="Calibri" w:hAnsi="Calibri" w:cs="Times New Roman"/>
        </w:rPr>
        <w:t xml:space="preserve"> </w:t>
      </w:r>
      <w:r w:rsidRPr="008C36AE">
        <w:rPr>
          <w:rFonts w:ascii="Sylfaen" w:eastAsia="Calibri" w:hAnsi="Sylfaen" w:cs="Sylfaen"/>
        </w:rPr>
        <w:t>კანონპროექტებზე</w:t>
      </w:r>
      <w:r w:rsidRPr="008C36AE">
        <w:rPr>
          <w:rFonts w:ascii="Calibri" w:eastAsia="Calibri" w:hAnsi="Calibri" w:cs="Times New Roman"/>
        </w:rPr>
        <w:t xml:space="preserve"> </w:t>
      </w:r>
      <w:r w:rsidRPr="008C36AE">
        <w:rPr>
          <w:rFonts w:ascii="Sylfaen" w:eastAsia="Calibri" w:hAnsi="Sylfaen" w:cs="Sylfaen"/>
        </w:rPr>
        <w:t>მომხსენებლებად</w:t>
      </w:r>
      <w:r w:rsidRPr="008C36AE">
        <w:rPr>
          <w:rFonts w:ascii="Calibri" w:eastAsia="Calibri" w:hAnsi="Calibri" w:cs="Times New Roman"/>
        </w:rPr>
        <w:t xml:space="preserve"> </w:t>
      </w:r>
      <w:r w:rsidRPr="008C36AE">
        <w:rPr>
          <w:rFonts w:ascii="Sylfaen" w:eastAsia="Calibri" w:hAnsi="Sylfaen" w:cs="Sylfaen"/>
        </w:rPr>
        <w:t>დანიშვნის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w:t>
      </w:r>
      <w:proofErr w:type="gramEnd"/>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განკარგულების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Calibri" w:eastAsia="Calibri" w:hAnsi="Calibri" w:cs="Times New Roman"/>
        </w:rPr>
        <w:t xml:space="preserve"> - „</w:t>
      </w:r>
      <w:r w:rsidRPr="008C36AE">
        <w:rPr>
          <w:rFonts w:ascii="Sylfaen" w:eastAsia="Calibri" w:hAnsi="Sylfaen" w:cs="Sylfaen"/>
        </w:rPr>
        <w:t>ტექნიკური</w:t>
      </w:r>
      <w:r w:rsidRPr="008C36AE">
        <w:rPr>
          <w:rFonts w:ascii="Calibri" w:eastAsia="Calibri" w:hAnsi="Calibri" w:cs="Times New Roman"/>
        </w:rPr>
        <w:t xml:space="preserve"> </w:t>
      </w:r>
      <w:r w:rsidRPr="008C36AE">
        <w:rPr>
          <w:rFonts w:ascii="Sylfaen" w:eastAsia="Calibri" w:hAnsi="Sylfaen" w:cs="Sylfaen"/>
        </w:rPr>
        <w:t>რეგლამენტი</w:t>
      </w:r>
      <w:r w:rsidRPr="008C36AE">
        <w:rPr>
          <w:rFonts w:ascii="Calibri" w:eastAsia="Calibri" w:hAnsi="Calibri" w:cs="Times New Roman"/>
        </w:rPr>
        <w:t xml:space="preserve"> - </w:t>
      </w:r>
      <w:r w:rsidRPr="008C36AE">
        <w:rPr>
          <w:rFonts w:ascii="Sylfaen" w:eastAsia="Calibri" w:hAnsi="Sylfaen" w:cs="Sylfaen"/>
        </w:rPr>
        <w:t>ბირთვული</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რადიოაქტიური</w:t>
      </w:r>
      <w:r w:rsidRPr="008C36AE">
        <w:rPr>
          <w:rFonts w:ascii="Calibri" w:eastAsia="Calibri" w:hAnsi="Calibri" w:cs="Times New Roman"/>
        </w:rPr>
        <w:t xml:space="preserve"> </w:t>
      </w:r>
      <w:r w:rsidRPr="008C36AE">
        <w:rPr>
          <w:rFonts w:ascii="Sylfaen" w:eastAsia="Calibri" w:hAnsi="Sylfaen" w:cs="Sylfaen"/>
        </w:rPr>
        <w:t>ნივთიერებების</w:t>
      </w:r>
      <w:r w:rsidRPr="008C36AE">
        <w:rPr>
          <w:rFonts w:ascii="Calibri" w:eastAsia="Calibri" w:hAnsi="Calibri" w:cs="Times New Roman"/>
        </w:rPr>
        <w:t xml:space="preserve"> </w:t>
      </w:r>
      <w:r w:rsidRPr="008C36AE">
        <w:rPr>
          <w:rFonts w:ascii="Sylfaen" w:eastAsia="Calibri" w:hAnsi="Sylfaen" w:cs="Sylfaen"/>
        </w:rPr>
        <w:t>ტრანსპორტირების</w:t>
      </w:r>
      <w:r w:rsidRPr="008C36AE">
        <w:rPr>
          <w:rFonts w:ascii="Calibri" w:eastAsia="Calibri" w:hAnsi="Calibri" w:cs="Times New Roman"/>
        </w:rPr>
        <w:t xml:space="preserve"> </w:t>
      </w:r>
      <w:r w:rsidRPr="008C36AE">
        <w:rPr>
          <w:rFonts w:ascii="Sylfaen" w:eastAsia="Calibri" w:hAnsi="Sylfaen" w:cs="Sylfaen"/>
        </w:rPr>
        <w:t>წესის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w:t>
      </w:r>
      <w:proofErr w:type="gramEnd"/>
      <w:r w:rsidRPr="008C36AE">
        <w:rPr>
          <w:rFonts w:ascii="Sylfaen" w:eastAsia="Calibri" w:hAnsi="Sylfaen" w:cs="Times New Roma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სხდომაზე</w:t>
      </w:r>
      <w:r w:rsidRPr="008C36AE">
        <w:rPr>
          <w:rFonts w:ascii="Calibri" w:eastAsia="Calibri" w:hAnsi="Calibri" w:cs="Times New Roman"/>
        </w:rPr>
        <w:t xml:space="preserve"> </w:t>
      </w:r>
      <w:r w:rsidRPr="008C36AE">
        <w:rPr>
          <w:rFonts w:ascii="Sylfaen" w:eastAsia="Calibri" w:hAnsi="Sylfaen" w:cs="Sylfaen"/>
        </w:rPr>
        <w:t>განსახილველად</w:t>
      </w:r>
      <w:r w:rsidRPr="008C36AE">
        <w:rPr>
          <w:rFonts w:ascii="Calibri" w:eastAsia="Calibri" w:hAnsi="Calibri" w:cs="Times New Roman"/>
        </w:rPr>
        <w:t xml:space="preserve"> </w:t>
      </w:r>
      <w:proofErr w:type="gramStart"/>
      <w:r w:rsidRPr="008C36AE">
        <w:rPr>
          <w:rFonts w:ascii="Calibri" w:eastAsia="Calibri" w:hAnsi="Calibri" w:cs="Times New Roman"/>
        </w:rPr>
        <w:t>-,,</w:t>
      </w:r>
      <w:proofErr w:type="gramEnd"/>
      <w:r w:rsidRPr="008C36AE">
        <w:rPr>
          <w:rFonts w:ascii="Sylfaen" w:eastAsia="Calibri" w:hAnsi="Sylfaen" w:cs="Sylfaen"/>
        </w:rPr>
        <w:t>ზ</w:t>
      </w:r>
      <w:r w:rsidRPr="008C36AE">
        <w:rPr>
          <w:rFonts w:ascii="Calibri" w:eastAsia="Calibri" w:hAnsi="Calibri" w:cs="Times New Roman"/>
        </w:rPr>
        <w:t xml:space="preserve">. </w:t>
      </w:r>
      <w:r w:rsidRPr="008C36AE">
        <w:rPr>
          <w:rFonts w:ascii="Sylfaen" w:eastAsia="Calibri" w:hAnsi="Sylfaen" w:cs="Sylfaen"/>
        </w:rPr>
        <w:t>სოფრომაძის</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ნ</w:t>
      </w:r>
      <w:r w:rsidRPr="008C36AE">
        <w:rPr>
          <w:rFonts w:ascii="Calibri" w:eastAsia="Calibri" w:hAnsi="Calibri" w:cs="Times New Roman"/>
        </w:rPr>
        <w:t xml:space="preserve">. </w:t>
      </w:r>
      <w:r w:rsidRPr="008C36AE">
        <w:rPr>
          <w:rFonts w:ascii="Sylfaen" w:eastAsia="Calibri" w:hAnsi="Sylfaen" w:cs="Sylfaen"/>
        </w:rPr>
        <w:t>ბერძულის</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საკანონმდებლო</w:t>
      </w:r>
      <w:r w:rsidRPr="008C36AE">
        <w:rPr>
          <w:rFonts w:ascii="Calibri" w:eastAsia="Calibri" w:hAnsi="Calibri" w:cs="Times New Roman"/>
        </w:rPr>
        <w:t xml:space="preserve"> </w:t>
      </w:r>
      <w:r w:rsidRPr="008C36AE">
        <w:rPr>
          <w:rFonts w:ascii="Sylfaen" w:eastAsia="Calibri" w:hAnsi="Sylfaen" w:cs="Sylfaen"/>
        </w:rPr>
        <w:t>ინიციატივის</w:t>
      </w:r>
      <w:r w:rsidRPr="008C36AE">
        <w:rPr>
          <w:rFonts w:ascii="Calibri" w:eastAsia="Calibri" w:hAnsi="Calibri" w:cs="Times New Roman"/>
        </w:rPr>
        <w:t xml:space="preserve"> </w:t>
      </w:r>
      <w:r w:rsidRPr="008C36AE">
        <w:rPr>
          <w:rFonts w:ascii="Sylfaen" w:eastAsia="Calibri" w:hAnsi="Sylfaen" w:cs="Sylfaen"/>
        </w:rPr>
        <w:t>წესით</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პარლამენტში</w:t>
      </w:r>
      <w:r w:rsidRPr="008C36AE">
        <w:rPr>
          <w:rFonts w:ascii="Calibri" w:eastAsia="Calibri" w:hAnsi="Calibri" w:cs="Times New Roman"/>
        </w:rPr>
        <w:t xml:space="preserve"> </w:t>
      </w:r>
      <w:r w:rsidRPr="008C36AE">
        <w:rPr>
          <w:rFonts w:ascii="Sylfaen" w:eastAsia="Calibri" w:hAnsi="Sylfaen" w:cs="Sylfaen"/>
        </w:rPr>
        <w:t>წარდგენილ</w:t>
      </w:r>
      <w:r w:rsidRPr="008C36AE">
        <w:rPr>
          <w:rFonts w:ascii="Calibri" w:eastAsia="Calibri" w:hAnsi="Calibri" w:cs="Times New Roman"/>
        </w:rPr>
        <w:t xml:space="preserve"> </w:t>
      </w:r>
      <w:r w:rsidRPr="008C36AE">
        <w:rPr>
          <w:rFonts w:ascii="Sylfaen" w:eastAsia="Calibri" w:hAnsi="Sylfaen" w:cs="Sylfaen"/>
        </w:rPr>
        <w:t>კანონპროექტებზე</w:t>
      </w:r>
      <w:r w:rsidRPr="008C36AE">
        <w:rPr>
          <w:rFonts w:ascii="Calibri" w:eastAsia="Calibri" w:hAnsi="Calibri" w:cs="Times New Roman"/>
        </w:rPr>
        <w:t xml:space="preserve"> </w:t>
      </w:r>
      <w:r w:rsidRPr="008C36AE">
        <w:rPr>
          <w:rFonts w:ascii="Sylfaen" w:eastAsia="Calibri" w:hAnsi="Sylfaen" w:cs="Sylfaen"/>
        </w:rPr>
        <w:t>მომხსენებლებად</w:t>
      </w:r>
      <w:r w:rsidRPr="008C36AE">
        <w:rPr>
          <w:rFonts w:ascii="Calibri" w:eastAsia="Calibri" w:hAnsi="Calibri" w:cs="Times New Roman"/>
        </w:rPr>
        <w:t xml:space="preserve"> </w:t>
      </w:r>
      <w:r w:rsidRPr="008C36AE">
        <w:rPr>
          <w:rFonts w:ascii="Sylfaen" w:eastAsia="Calibri" w:hAnsi="Sylfaen" w:cs="Sylfaen"/>
        </w:rPr>
        <w:t>დანიშვნის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w:t>
      </w:r>
      <w:proofErr w:type="gramEnd"/>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2017 </w:t>
      </w:r>
      <w:r w:rsidRPr="008C36AE">
        <w:rPr>
          <w:rFonts w:ascii="Sylfaen" w:eastAsia="Calibri" w:hAnsi="Sylfaen" w:cs="Sylfaen"/>
        </w:rPr>
        <w:t>წლის</w:t>
      </w:r>
      <w:r w:rsidRPr="008C36AE">
        <w:rPr>
          <w:rFonts w:ascii="Calibri" w:eastAsia="Calibri" w:hAnsi="Calibri" w:cs="Times New Roman"/>
        </w:rPr>
        <w:t xml:space="preserve"> 14 </w:t>
      </w:r>
      <w:r w:rsidRPr="008C36AE">
        <w:rPr>
          <w:rFonts w:ascii="Sylfaen" w:eastAsia="Calibri" w:hAnsi="Sylfaen" w:cs="Sylfaen"/>
        </w:rPr>
        <w:t>დეკემბრის</w:t>
      </w:r>
      <w:r w:rsidRPr="008C36AE">
        <w:rPr>
          <w:rFonts w:ascii="Calibri" w:eastAsia="Calibri" w:hAnsi="Calibri" w:cs="Times New Roman"/>
        </w:rPr>
        <w:t xml:space="preserve"> N2611 </w:t>
      </w:r>
      <w:r w:rsidRPr="008C36AE">
        <w:rPr>
          <w:rFonts w:ascii="Sylfaen" w:eastAsia="Calibri" w:hAnsi="Sylfaen" w:cs="Sylfaen"/>
        </w:rPr>
        <w:t>განკარგულებაში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განკარგულების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უზბეკეთის</w:t>
      </w:r>
      <w:r w:rsidRPr="008C36AE">
        <w:rPr>
          <w:rFonts w:ascii="Calibri" w:eastAsia="Calibri" w:hAnsi="Calibri" w:cs="Times New Roman"/>
        </w:rPr>
        <w:t xml:space="preserve"> </w:t>
      </w:r>
      <w:r w:rsidRPr="008C36AE">
        <w:rPr>
          <w:rFonts w:ascii="Sylfaen" w:eastAsia="Calibri" w:hAnsi="Sylfaen" w:cs="Sylfaen"/>
        </w:rPr>
        <w:t>რესპუბლიკის</w:t>
      </w:r>
      <w:r w:rsidRPr="008C36AE">
        <w:rPr>
          <w:rFonts w:ascii="Calibri" w:eastAsia="Calibri" w:hAnsi="Calibri" w:cs="Times New Roman"/>
        </w:rPr>
        <w:t xml:space="preserve"> </w:t>
      </w:r>
      <w:r w:rsidRPr="008C36AE">
        <w:rPr>
          <w:rFonts w:ascii="Sylfaen" w:eastAsia="Calibri" w:hAnsi="Sylfaen" w:cs="Sylfaen"/>
        </w:rPr>
        <w:t>ჯანდაცვის</w:t>
      </w:r>
      <w:r w:rsidRPr="008C36AE">
        <w:rPr>
          <w:rFonts w:ascii="Calibri" w:eastAsia="Calibri" w:hAnsi="Calibri" w:cs="Times New Roman"/>
        </w:rPr>
        <w:t xml:space="preserve"> </w:t>
      </w:r>
      <w:r w:rsidRPr="008C36AE">
        <w:rPr>
          <w:rFonts w:ascii="Sylfaen" w:eastAsia="Calibri" w:hAnsi="Sylfaen" w:cs="Sylfaen"/>
        </w:rPr>
        <w:t>სამინისტროს</w:t>
      </w:r>
      <w:r w:rsidRPr="008C36AE">
        <w:rPr>
          <w:rFonts w:ascii="Calibri" w:eastAsia="Calibri" w:hAnsi="Calibri" w:cs="Times New Roman"/>
        </w:rPr>
        <w:t xml:space="preserve"> </w:t>
      </w:r>
      <w:r w:rsidRPr="008C36AE">
        <w:rPr>
          <w:rFonts w:ascii="Sylfaen" w:eastAsia="Calibri" w:hAnsi="Sylfaen" w:cs="Sylfaen"/>
        </w:rPr>
        <w:t>გადაუდებელი</w:t>
      </w:r>
      <w:r w:rsidRPr="008C36AE">
        <w:rPr>
          <w:rFonts w:ascii="Calibri" w:eastAsia="Calibri" w:hAnsi="Calibri" w:cs="Times New Roman"/>
        </w:rPr>
        <w:t xml:space="preserve"> </w:t>
      </w:r>
      <w:r w:rsidRPr="008C36AE">
        <w:rPr>
          <w:rFonts w:ascii="Sylfaen" w:eastAsia="Calibri" w:hAnsi="Sylfaen" w:cs="Sylfaen"/>
        </w:rPr>
        <w:t>სამედიცინო</w:t>
      </w:r>
      <w:r w:rsidRPr="008C36AE">
        <w:rPr>
          <w:rFonts w:ascii="Calibri" w:eastAsia="Calibri" w:hAnsi="Calibri" w:cs="Times New Roman"/>
        </w:rPr>
        <w:t xml:space="preserve"> </w:t>
      </w:r>
      <w:r w:rsidRPr="008C36AE">
        <w:rPr>
          <w:rFonts w:ascii="Sylfaen" w:eastAsia="Calibri" w:hAnsi="Sylfaen" w:cs="Sylfaen"/>
        </w:rPr>
        <w:t>დახმარების</w:t>
      </w:r>
      <w:r w:rsidRPr="008C36AE">
        <w:rPr>
          <w:rFonts w:ascii="Calibri" w:eastAsia="Calibri" w:hAnsi="Calibri" w:cs="Times New Roman"/>
        </w:rPr>
        <w:t xml:space="preserve"> </w:t>
      </w:r>
      <w:r w:rsidRPr="008C36AE">
        <w:rPr>
          <w:rFonts w:ascii="Sylfaen" w:eastAsia="Calibri" w:hAnsi="Sylfaen" w:cs="Sylfaen"/>
        </w:rPr>
        <w:t>რესპუბლიკურ</w:t>
      </w:r>
      <w:r w:rsidRPr="008C36AE">
        <w:rPr>
          <w:rFonts w:ascii="Calibri" w:eastAsia="Calibri" w:hAnsi="Calibri" w:cs="Times New Roman"/>
        </w:rPr>
        <w:t xml:space="preserve"> </w:t>
      </w:r>
      <w:r w:rsidRPr="008C36AE">
        <w:rPr>
          <w:rFonts w:ascii="Sylfaen" w:eastAsia="Calibri" w:hAnsi="Sylfaen" w:cs="Sylfaen"/>
        </w:rPr>
        <w:t>კველევით</w:t>
      </w:r>
      <w:r w:rsidRPr="008C36AE">
        <w:rPr>
          <w:rFonts w:ascii="Calibri" w:eastAsia="Calibri" w:hAnsi="Calibri" w:cs="Times New Roman"/>
        </w:rPr>
        <w:t xml:space="preserve"> </w:t>
      </w:r>
      <w:r w:rsidRPr="008C36AE">
        <w:rPr>
          <w:rFonts w:ascii="Sylfaen" w:eastAsia="Calibri" w:hAnsi="Sylfaen" w:cs="Sylfaen"/>
        </w:rPr>
        <w:t>ცენტრსა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შრომის</w:t>
      </w:r>
      <w:r w:rsidRPr="008C36AE">
        <w:rPr>
          <w:rFonts w:ascii="Calibri" w:eastAsia="Calibri" w:hAnsi="Calibri" w:cs="Times New Roman"/>
        </w:rPr>
        <w:t xml:space="preserve">, </w:t>
      </w:r>
      <w:r w:rsidRPr="008C36AE">
        <w:rPr>
          <w:rFonts w:ascii="Sylfaen" w:eastAsia="Calibri" w:hAnsi="Sylfaen" w:cs="Sylfaen"/>
        </w:rPr>
        <w:t>ჯანმრთელობისა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სოციალური</w:t>
      </w:r>
      <w:r w:rsidRPr="008C36AE">
        <w:rPr>
          <w:rFonts w:ascii="Calibri" w:eastAsia="Calibri" w:hAnsi="Calibri" w:cs="Times New Roman"/>
        </w:rPr>
        <w:t xml:space="preserve"> </w:t>
      </w:r>
      <w:r w:rsidRPr="008C36AE">
        <w:rPr>
          <w:rFonts w:ascii="Sylfaen" w:eastAsia="Calibri" w:hAnsi="Sylfaen" w:cs="Sylfaen"/>
        </w:rPr>
        <w:t>დაცვის</w:t>
      </w:r>
      <w:r w:rsidRPr="008C36AE">
        <w:rPr>
          <w:rFonts w:ascii="Calibri" w:eastAsia="Calibri" w:hAnsi="Calibri" w:cs="Times New Roman"/>
        </w:rPr>
        <w:t xml:space="preserve"> </w:t>
      </w:r>
      <w:r w:rsidRPr="008C36AE">
        <w:rPr>
          <w:rFonts w:ascii="Sylfaen" w:eastAsia="Calibri" w:hAnsi="Sylfaen" w:cs="Sylfaen"/>
        </w:rPr>
        <w:t>სამინისტროს</w:t>
      </w:r>
      <w:r w:rsidRPr="008C36AE">
        <w:rPr>
          <w:rFonts w:ascii="Calibri" w:eastAsia="Calibri" w:hAnsi="Calibri" w:cs="Times New Roman"/>
        </w:rPr>
        <w:t xml:space="preserve"> </w:t>
      </w:r>
      <w:r w:rsidRPr="008C36AE">
        <w:rPr>
          <w:rFonts w:ascii="Sylfaen" w:eastAsia="Calibri" w:hAnsi="Sylfaen" w:cs="Sylfaen"/>
        </w:rPr>
        <w:t>სსიპ</w:t>
      </w:r>
      <w:r w:rsidRPr="008C36AE">
        <w:rPr>
          <w:rFonts w:ascii="Calibri" w:eastAsia="Calibri" w:hAnsi="Calibri" w:cs="Times New Roman"/>
        </w:rPr>
        <w:t xml:space="preserve"> </w:t>
      </w:r>
      <w:r w:rsidRPr="008C36AE">
        <w:rPr>
          <w:rFonts w:ascii="Sylfaen" w:eastAsia="Calibri" w:hAnsi="Sylfaen" w:cs="Sylfaen"/>
        </w:rPr>
        <w:t>საგანგებო</w:t>
      </w:r>
      <w:r w:rsidRPr="008C36AE">
        <w:rPr>
          <w:rFonts w:ascii="Calibri" w:eastAsia="Calibri" w:hAnsi="Calibri" w:cs="Times New Roman"/>
        </w:rPr>
        <w:t xml:space="preserve"> </w:t>
      </w:r>
      <w:r w:rsidRPr="008C36AE">
        <w:rPr>
          <w:rFonts w:ascii="Sylfaen" w:eastAsia="Calibri" w:hAnsi="Sylfaen" w:cs="Sylfaen"/>
        </w:rPr>
        <w:t>სიტუაციების</w:t>
      </w:r>
      <w:r w:rsidRPr="008C36AE">
        <w:rPr>
          <w:rFonts w:ascii="Calibri" w:eastAsia="Calibri" w:hAnsi="Calibri" w:cs="Times New Roman"/>
        </w:rPr>
        <w:t xml:space="preserve"> </w:t>
      </w:r>
      <w:r w:rsidRPr="008C36AE">
        <w:rPr>
          <w:rFonts w:ascii="Sylfaen" w:eastAsia="Calibri" w:hAnsi="Sylfaen" w:cs="Sylfaen"/>
        </w:rPr>
        <w:t>კოორდინაციისა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გადაუდებელი</w:t>
      </w:r>
      <w:r w:rsidRPr="008C36AE">
        <w:rPr>
          <w:rFonts w:ascii="Calibri" w:eastAsia="Calibri" w:hAnsi="Calibri" w:cs="Times New Roman"/>
        </w:rPr>
        <w:t xml:space="preserve"> </w:t>
      </w:r>
      <w:r w:rsidRPr="008C36AE">
        <w:rPr>
          <w:rFonts w:ascii="Sylfaen" w:eastAsia="Calibri" w:hAnsi="Sylfaen" w:cs="Sylfaen"/>
        </w:rPr>
        <w:t>დახმარების</w:t>
      </w:r>
      <w:r w:rsidRPr="008C36AE">
        <w:rPr>
          <w:rFonts w:ascii="Calibri" w:eastAsia="Calibri" w:hAnsi="Calibri" w:cs="Times New Roman"/>
        </w:rPr>
        <w:t xml:space="preserve"> </w:t>
      </w:r>
      <w:r w:rsidRPr="008C36AE">
        <w:rPr>
          <w:rFonts w:ascii="Sylfaen" w:eastAsia="Calibri" w:hAnsi="Sylfaen" w:cs="Sylfaen"/>
        </w:rPr>
        <w:t>ცენტრს</w:t>
      </w:r>
      <w:r w:rsidRPr="008C36AE">
        <w:rPr>
          <w:rFonts w:ascii="Calibri" w:eastAsia="Calibri" w:hAnsi="Calibri" w:cs="Times New Roman"/>
        </w:rPr>
        <w:t xml:space="preserve"> </w:t>
      </w:r>
      <w:proofErr w:type="gramStart"/>
      <w:r w:rsidRPr="008C36AE">
        <w:rPr>
          <w:rFonts w:ascii="Sylfaen" w:eastAsia="Calibri" w:hAnsi="Sylfaen" w:cs="Sylfaen"/>
        </w:rPr>
        <w:t>შორის</w:t>
      </w:r>
      <w:r w:rsidRPr="008C36AE">
        <w:rPr>
          <w:rFonts w:ascii="Calibri" w:eastAsia="Calibri" w:hAnsi="Calibri" w:cs="Times New Roman"/>
        </w:rPr>
        <w:t xml:space="preserve">“ </w:t>
      </w:r>
      <w:r w:rsidRPr="008C36AE">
        <w:rPr>
          <w:rFonts w:ascii="Sylfaen" w:eastAsia="Calibri" w:hAnsi="Sylfaen" w:cs="Sylfaen"/>
        </w:rPr>
        <w:t>დასადები</w:t>
      </w:r>
      <w:proofErr w:type="gramEnd"/>
      <w:r w:rsidRPr="008C36AE">
        <w:rPr>
          <w:rFonts w:ascii="Calibri" w:eastAsia="Calibri" w:hAnsi="Calibri" w:cs="Times New Roman"/>
        </w:rPr>
        <w:t xml:space="preserve"> </w:t>
      </w:r>
      <w:r w:rsidRPr="008C36AE">
        <w:rPr>
          <w:rFonts w:ascii="Sylfaen" w:eastAsia="Calibri" w:hAnsi="Sylfaen" w:cs="Sylfaen"/>
        </w:rPr>
        <w:t>ურთიერთგაგების</w:t>
      </w:r>
      <w:r w:rsidRPr="008C36AE">
        <w:rPr>
          <w:rFonts w:ascii="Calibri" w:eastAsia="Calibri" w:hAnsi="Calibri" w:cs="Times New Roman"/>
        </w:rPr>
        <w:t xml:space="preserve"> </w:t>
      </w:r>
      <w:r w:rsidRPr="008C36AE">
        <w:rPr>
          <w:rFonts w:ascii="Sylfaen" w:eastAsia="Calibri" w:hAnsi="Sylfaen" w:cs="Sylfaen"/>
        </w:rPr>
        <w:t>მემორანდუმის</w:t>
      </w:r>
      <w:r w:rsidRPr="008C36AE">
        <w:rPr>
          <w:rFonts w:ascii="Calibri" w:eastAsia="Calibri" w:hAnsi="Calibri" w:cs="Times New Roman"/>
        </w:rPr>
        <w:t xml:space="preserve"> </w:t>
      </w:r>
      <w:r w:rsidRPr="008C36AE">
        <w:rPr>
          <w:rFonts w:ascii="Sylfaen" w:eastAsia="Calibri" w:hAnsi="Sylfaen" w:cs="Sylfaen"/>
        </w:rPr>
        <w:t>პროექტ</w:t>
      </w:r>
      <w:r w:rsidRPr="008C36AE">
        <w:rPr>
          <w:rFonts w:ascii="Sylfaen" w:eastAsia="Calibri" w:hAnsi="Sylfaen" w:cs="Sylfaen"/>
          <w:lang w:val="ka-GE"/>
        </w:rPr>
        <w:t>ი;</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რუსეთის</w:t>
      </w:r>
      <w:r w:rsidRPr="008C36AE">
        <w:rPr>
          <w:rFonts w:ascii="Calibri" w:eastAsia="Calibri" w:hAnsi="Calibri" w:cs="Times New Roman"/>
        </w:rPr>
        <w:t xml:space="preserve"> </w:t>
      </w:r>
      <w:r w:rsidRPr="008C36AE">
        <w:rPr>
          <w:rFonts w:ascii="Sylfaen" w:eastAsia="Calibri" w:hAnsi="Sylfaen" w:cs="Sylfaen"/>
        </w:rPr>
        <w:t>ფედერაციის</w:t>
      </w:r>
      <w:r w:rsidRPr="008C36AE">
        <w:rPr>
          <w:rFonts w:ascii="Calibri" w:eastAsia="Calibri" w:hAnsi="Calibri" w:cs="Times New Roman"/>
        </w:rPr>
        <w:t xml:space="preserve"> </w:t>
      </w:r>
      <w:r w:rsidRPr="008C36AE">
        <w:rPr>
          <w:rFonts w:ascii="Sylfaen" w:eastAsia="Calibri" w:hAnsi="Sylfaen" w:cs="Sylfaen"/>
        </w:rPr>
        <w:t>შრომისა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სოციალური</w:t>
      </w:r>
      <w:r w:rsidRPr="008C36AE">
        <w:rPr>
          <w:rFonts w:ascii="Calibri" w:eastAsia="Calibri" w:hAnsi="Calibri" w:cs="Times New Roman"/>
        </w:rPr>
        <w:t xml:space="preserve"> </w:t>
      </w:r>
      <w:r w:rsidRPr="008C36AE">
        <w:rPr>
          <w:rFonts w:ascii="Sylfaen" w:eastAsia="Calibri" w:hAnsi="Sylfaen" w:cs="Sylfaen"/>
        </w:rPr>
        <w:t>დაცვის</w:t>
      </w:r>
      <w:r w:rsidRPr="008C36AE">
        <w:rPr>
          <w:rFonts w:ascii="Calibri" w:eastAsia="Calibri" w:hAnsi="Calibri" w:cs="Times New Roman"/>
        </w:rPr>
        <w:t xml:space="preserve"> </w:t>
      </w:r>
      <w:r w:rsidRPr="008C36AE">
        <w:rPr>
          <w:rFonts w:ascii="Sylfaen" w:eastAsia="Calibri" w:hAnsi="Sylfaen" w:cs="Sylfaen"/>
        </w:rPr>
        <w:t>სამინისტროსა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შრომის</w:t>
      </w:r>
      <w:r w:rsidRPr="008C36AE">
        <w:rPr>
          <w:rFonts w:ascii="Calibri" w:eastAsia="Calibri" w:hAnsi="Calibri" w:cs="Times New Roman"/>
        </w:rPr>
        <w:t xml:space="preserve">, </w:t>
      </w:r>
      <w:r w:rsidRPr="008C36AE">
        <w:rPr>
          <w:rFonts w:ascii="Sylfaen" w:eastAsia="Calibri" w:hAnsi="Sylfaen" w:cs="Sylfaen"/>
        </w:rPr>
        <w:t>ჯანმრთელობის</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სოციალური</w:t>
      </w:r>
      <w:r w:rsidRPr="008C36AE">
        <w:rPr>
          <w:rFonts w:ascii="Calibri" w:eastAsia="Calibri" w:hAnsi="Calibri" w:cs="Times New Roman"/>
        </w:rPr>
        <w:t xml:space="preserve"> </w:t>
      </w:r>
      <w:r w:rsidRPr="008C36AE">
        <w:rPr>
          <w:rFonts w:ascii="Sylfaen" w:eastAsia="Calibri" w:hAnsi="Sylfaen" w:cs="Sylfaen"/>
        </w:rPr>
        <w:t>დაცვის</w:t>
      </w:r>
      <w:r w:rsidRPr="008C36AE">
        <w:rPr>
          <w:rFonts w:ascii="Calibri" w:eastAsia="Calibri" w:hAnsi="Calibri" w:cs="Times New Roman"/>
        </w:rPr>
        <w:t xml:space="preserve"> </w:t>
      </w:r>
      <w:r w:rsidRPr="008C36AE">
        <w:rPr>
          <w:rFonts w:ascii="Sylfaen" w:eastAsia="Calibri" w:hAnsi="Sylfaen" w:cs="Sylfaen"/>
        </w:rPr>
        <w:t>სამინისტროს</w:t>
      </w:r>
      <w:r w:rsidRPr="008C36AE">
        <w:rPr>
          <w:rFonts w:ascii="Calibri" w:eastAsia="Calibri" w:hAnsi="Calibri" w:cs="Times New Roman"/>
        </w:rPr>
        <w:t xml:space="preserve"> </w:t>
      </w:r>
      <w:r w:rsidRPr="008C36AE">
        <w:rPr>
          <w:rFonts w:ascii="Sylfaen" w:eastAsia="Calibri" w:hAnsi="Sylfaen" w:cs="Sylfaen"/>
        </w:rPr>
        <w:t>შორის</w:t>
      </w:r>
      <w:r w:rsidRPr="008C36AE">
        <w:rPr>
          <w:rFonts w:ascii="Calibri" w:eastAsia="Calibri" w:hAnsi="Calibri" w:cs="Times New Roman"/>
        </w:rPr>
        <w:t xml:space="preserve"> </w:t>
      </w:r>
      <w:proofErr w:type="gramStart"/>
      <w:r w:rsidRPr="008C36AE">
        <w:rPr>
          <w:rFonts w:ascii="Sylfaen" w:eastAsia="Calibri" w:hAnsi="Sylfaen" w:cs="Sylfaen"/>
        </w:rPr>
        <w:t>შეთანხმების</w:t>
      </w:r>
      <w:r w:rsidRPr="008C36AE">
        <w:rPr>
          <w:rFonts w:ascii="Calibri" w:eastAsia="Calibri" w:hAnsi="Calibri" w:cs="Times New Roman"/>
        </w:rPr>
        <w:t xml:space="preserve">“ </w:t>
      </w:r>
      <w:r w:rsidRPr="008C36AE">
        <w:rPr>
          <w:rFonts w:ascii="Sylfaen" w:eastAsia="Calibri" w:hAnsi="Sylfaen" w:cs="Sylfaen"/>
        </w:rPr>
        <w:t>პროექტზე</w:t>
      </w:r>
      <w:proofErr w:type="gramEnd"/>
      <w:r w:rsidRPr="008C36AE">
        <w:rPr>
          <w:rFonts w:ascii="Calibri" w:eastAsia="Calibri" w:hAnsi="Calibri" w:cs="Times New Roman"/>
        </w:rPr>
        <w:t xml:space="preserve">, 1997 </w:t>
      </w:r>
      <w:r w:rsidRPr="008C36AE">
        <w:rPr>
          <w:rFonts w:ascii="Sylfaen" w:eastAsia="Calibri" w:hAnsi="Sylfaen" w:cs="Sylfaen"/>
        </w:rPr>
        <w:t>წლის</w:t>
      </w:r>
      <w:r w:rsidRPr="008C36AE">
        <w:rPr>
          <w:rFonts w:ascii="Calibri" w:eastAsia="Calibri" w:hAnsi="Calibri" w:cs="Times New Roman"/>
        </w:rPr>
        <w:t xml:space="preserve"> 16 </w:t>
      </w:r>
      <w:r w:rsidRPr="008C36AE">
        <w:rPr>
          <w:rFonts w:ascii="Sylfaen" w:eastAsia="Calibri" w:hAnsi="Sylfaen" w:cs="Sylfaen"/>
        </w:rPr>
        <w:t>მაისის</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მთავრობასა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რუსეთის</w:t>
      </w:r>
      <w:r w:rsidRPr="008C36AE">
        <w:rPr>
          <w:rFonts w:ascii="Calibri" w:eastAsia="Calibri" w:hAnsi="Calibri" w:cs="Times New Roman"/>
        </w:rPr>
        <w:t xml:space="preserve"> </w:t>
      </w:r>
      <w:r w:rsidRPr="008C36AE">
        <w:rPr>
          <w:rFonts w:ascii="Sylfaen" w:eastAsia="Calibri" w:hAnsi="Sylfaen" w:cs="Sylfaen"/>
        </w:rPr>
        <w:t>მთავრობას</w:t>
      </w:r>
      <w:r w:rsidRPr="008C36AE">
        <w:rPr>
          <w:rFonts w:ascii="Calibri" w:eastAsia="Calibri" w:hAnsi="Calibri" w:cs="Times New Roman"/>
        </w:rPr>
        <w:t xml:space="preserve"> </w:t>
      </w:r>
      <w:r w:rsidRPr="008C36AE">
        <w:rPr>
          <w:rFonts w:ascii="Sylfaen" w:eastAsia="Calibri" w:hAnsi="Sylfaen" w:cs="Sylfaen"/>
        </w:rPr>
        <w:t>შორის</w:t>
      </w:r>
      <w:r w:rsidRPr="008C36AE">
        <w:rPr>
          <w:rFonts w:ascii="Calibri" w:eastAsia="Calibri" w:hAnsi="Calibri" w:cs="Times New Roman"/>
        </w:rPr>
        <w:t xml:space="preserve"> </w:t>
      </w:r>
      <w:r w:rsidRPr="008C36AE">
        <w:rPr>
          <w:rFonts w:ascii="Sylfaen" w:eastAsia="Calibri" w:hAnsi="Sylfaen" w:cs="Sylfaen"/>
        </w:rPr>
        <w:t>საპენსიო</w:t>
      </w:r>
      <w:r w:rsidRPr="008C36AE">
        <w:rPr>
          <w:rFonts w:ascii="Calibri" w:eastAsia="Calibri" w:hAnsi="Calibri" w:cs="Times New Roman"/>
        </w:rPr>
        <w:t xml:space="preserve"> </w:t>
      </w:r>
      <w:r w:rsidRPr="008C36AE">
        <w:rPr>
          <w:rFonts w:ascii="Sylfaen" w:eastAsia="Calibri" w:hAnsi="Sylfaen" w:cs="Sylfaen"/>
        </w:rPr>
        <w:t>უზრუნველყოფის</w:t>
      </w:r>
      <w:r w:rsidRPr="008C36AE">
        <w:rPr>
          <w:rFonts w:ascii="Calibri" w:eastAsia="Calibri" w:hAnsi="Calibri" w:cs="Times New Roman"/>
        </w:rPr>
        <w:t xml:space="preserve"> </w:t>
      </w:r>
      <w:r w:rsidRPr="008C36AE">
        <w:rPr>
          <w:rFonts w:ascii="Sylfaen" w:eastAsia="Calibri" w:hAnsi="Sylfaen" w:cs="Sylfaen"/>
        </w:rPr>
        <w:t>სფეროში</w:t>
      </w:r>
      <w:r w:rsidRPr="008C36AE">
        <w:rPr>
          <w:rFonts w:ascii="Calibri" w:eastAsia="Calibri" w:hAnsi="Calibri" w:cs="Times New Roman"/>
        </w:rPr>
        <w:t xml:space="preserve"> </w:t>
      </w:r>
      <w:r w:rsidRPr="008C36AE">
        <w:rPr>
          <w:rFonts w:ascii="Sylfaen" w:eastAsia="Calibri" w:hAnsi="Sylfaen" w:cs="Sylfaen"/>
        </w:rPr>
        <w:t>მოქალაქეების</w:t>
      </w:r>
      <w:r w:rsidRPr="008C36AE">
        <w:rPr>
          <w:rFonts w:ascii="Calibri" w:eastAsia="Calibri" w:hAnsi="Calibri" w:cs="Times New Roman"/>
        </w:rPr>
        <w:t xml:space="preserve"> </w:t>
      </w:r>
      <w:r w:rsidRPr="008C36AE">
        <w:rPr>
          <w:rFonts w:ascii="Sylfaen" w:eastAsia="Calibri" w:hAnsi="Sylfaen" w:cs="Sylfaen"/>
        </w:rPr>
        <w:t>გარანტიების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w:t>
      </w:r>
      <w:r w:rsidRPr="008C36AE">
        <w:rPr>
          <w:rFonts w:ascii="Sylfaen" w:eastAsia="Calibri" w:hAnsi="Sylfaen" w:cs="Times New Roma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სამხედრო</w:t>
      </w:r>
      <w:r w:rsidRPr="008C36AE">
        <w:rPr>
          <w:rFonts w:ascii="Calibri" w:eastAsia="Calibri" w:hAnsi="Calibri" w:cs="Times New Roman"/>
        </w:rPr>
        <w:t xml:space="preserve"> </w:t>
      </w:r>
      <w:r w:rsidRPr="008C36AE">
        <w:rPr>
          <w:rFonts w:ascii="Sylfaen" w:eastAsia="Calibri" w:hAnsi="Sylfaen" w:cs="Sylfaen"/>
        </w:rPr>
        <w:t>სავალდებულო</w:t>
      </w:r>
      <w:r w:rsidRPr="008C36AE">
        <w:rPr>
          <w:rFonts w:ascii="Calibri" w:eastAsia="Calibri" w:hAnsi="Calibri" w:cs="Times New Roman"/>
        </w:rPr>
        <w:t xml:space="preserve"> </w:t>
      </w:r>
      <w:r w:rsidRPr="008C36AE">
        <w:rPr>
          <w:rFonts w:ascii="Sylfaen" w:eastAsia="Calibri" w:hAnsi="Sylfaen" w:cs="Sylfaen"/>
        </w:rPr>
        <w:t>სამსახურში</w:t>
      </w:r>
      <w:r w:rsidRPr="008C36AE">
        <w:rPr>
          <w:rFonts w:ascii="Calibri" w:eastAsia="Calibri" w:hAnsi="Calibri" w:cs="Times New Roman"/>
        </w:rPr>
        <w:t xml:space="preserve"> </w:t>
      </w:r>
      <w:r w:rsidRPr="008C36AE">
        <w:rPr>
          <w:rFonts w:ascii="Sylfaen" w:eastAsia="Calibri" w:hAnsi="Sylfaen" w:cs="Sylfaen"/>
        </w:rPr>
        <w:t>მოქალაქეთა</w:t>
      </w:r>
      <w:r w:rsidRPr="008C36AE">
        <w:rPr>
          <w:rFonts w:ascii="Calibri" w:eastAsia="Calibri" w:hAnsi="Calibri" w:cs="Times New Roman"/>
        </w:rPr>
        <w:t xml:space="preserve"> 2018 </w:t>
      </w:r>
      <w:r w:rsidRPr="008C36AE">
        <w:rPr>
          <w:rFonts w:ascii="Sylfaen" w:eastAsia="Calibri" w:hAnsi="Sylfaen" w:cs="Sylfaen"/>
        </w:rPr>
        <w:t>წლის</w:t>
      </w:r>
      <w:r w:rsidRPr="008C36AE">
        <w:rPr>
          <w:rFonts w:ascii="Calibri" w:eastAsia="Calibri" w:hAnsi="Calibri" w:cs="Times New Roman"/>
        </w:rPr>
        <w:t xml:space="preserve"> </w:t>
      </w:r>
      <w:r w:rsidRPr="008C36AE">
        <w:rPr>
          <w:rFonts w:ascii="Sylfaen" w:eastAsia="Calibri" w:hAnsi="Sylfaen" w:cs="Sylfaen"/>
        </w:rPr>
        <w:t>საგაზაფხულო</w:t>
      </w:r>
      <w:r w:rsidRPr="008C36AE">
        <w:rPr>
          <w:rFonts w:ascii="Calibri" w:eastAsia="Calibri" w:hAnsi="Calibri" w:cs="Times New Roman"/>
        </w:rPr>
        <w:t xml:space="preserve"> </w:t>
      </w:r>
      <w:r w:rsidRPr="008C36AE">
        <w:rPr>
          <w:rFonts w:ascii="Sylfaen" w:eastAsia="Calibri" w:hAnsi="Sylfaen" w:cs="Sylfaen"/>
        </w:rPr>
        <w:t>გაწვევის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მთავრობასა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მექსიკის</w:t>
      </w:r>
      <w:r w:rsidRPr="008C36AE">
        <w:rPr>
          <w:rFonts w:ascii="Calibri" w:eastAsia="Calibri" w:hAnsi="Calibri" w:cs="Times New Roman"/>
        </w:rPr>
        <w:t xml:space="preserve"> </w:t>
      </w:r>
      <w:r w:rsidRPr="008C36AE">
        <w:rPr>
          <w:rFonts w:ascii="Sylfaen" w:eastAsia="Calibri" w:hAnsi="Sylfaen" w:cs="Sylfaen"/>
        </w:rPr>
        <w:t>შეერთებული</w:t>
      </w:r>
      <w:r w:rsidRPr="008C36AE">
        <w:rPr>
          <w:rFonts w:ascii="Calibri" w:eastAsia="Calibri" w:hAnsi="Calibri" w:cs="Times New Roman"/>
        </w:rPr>
        <w:t xml:space="preserve"> </w:t>
      </w:r>
      <w:r w:rsidRPr="008C36AE">
        <w:rPr>
          <w:rFonts w:ascii="Sylfaen" w:eastAsia="Calibri" w:hAnsi="Sylfaen" w:cs="Sylfaen"/>
        </w:rPr>
        <w:t>შტატების</w:t>
      </w:r>
      <w:r w:rsidRPr="008C36AE">
        <w:rPr>
          <w:rFonts w:ascii="Calibri" w:eastAsia="Calibri" w:hAnsi="Calibri" w:cs="Times New Roman"/>
        </w:rPr>
        <w:t xml:space="preserve"> </w:t>
      </w:r>
      <w:r w:rsidRPr="008C36AE">
        <w:rPr>
          <w:rFonts w:ascii="Sylfaen" w:eastAsia="Calibri" w:hAnsi="Sylfaen" w:cs="Sylfaen"/>
        </w:rPr>
        <w:t>მთავრობას</w:t>
      </w:r>
      <w:r w:rsidRPr="008C36AE">
        <w:rPr>
          <w:rFonts w:ascii="Calibri" w:eastAsia="Calibri" w:hAnsi="Calibri" w:cs="Times New Roman"/>
        </w:rPr>
        <w:t xml:space="preserve"> </w:t>
      </w:r>
      <w:r w:rsidRPr="008C36AE">
        <w:rPr>
          <w:rFonts w:ascii="Sylfaen" w:eastAsia="Calibri" w:hAnsi="Sylfaen" w:cs="Sylfaen"/>
        </w:rPr>
        <w:t>შორის</w:t>
      </w:r>
      <w:r w:rsidRPr="008C36AE">
        <w:rPr>
          <w:rFonts w:ascii="Calibri" w:eastAsia="Calibri" w:hAnsi="Calibri" w:cs="Times New Roman"/>
        </w:rPr>
        <w:t xml:space="preserve"> </w:t>
      </w:r>
      <w:r w:rsidRPr="008C36AE">
        <w:rPr>
          <w:rFonts w:ascii="Sylfaen" w:eastAsia="Calibri" w:hAnsi="Sylfaen" w:cs="Sylfaen"/>
        </w:rPr>
        <w:t>ინვესტიციების</w:t>
      </w:r>
      <w:r w:rsidRPr="008C36AE">
        <w:rPr>
          <w:rFonts w:ascii="Calibri" w:eastAsia="Calibri" w:hAnsi="Calibri" w:cs="Times New Roman"/>
        </w:rPr>
        <w:t xml:space="preserve"> </w:t>
      </w:r>
      <w:r w:rsidRPr="008C36AE">
        <w:rPr>
          <w:rFonts w:ascii="Sylfaen" w:eastAsia="Calibri" w:hAnsi="Sylfaen" w:cs="Sylfaen"/>
        </w:rPr>
        <w:t>ორმხრივი</w:t>
      </w:r>
      <w:r w:rsidRPr="008C36AE">
        <w:rPr>
          <w:rFonts w:ascii="Calibri" w:eastAsia="Calibri" w:hAnsi="Calibri" w:cs="Times New Roman"/>
        </w:rPr>
        <w:t xml:space="preserve"> </w:t>
      </w:r>
      <w:r w:rsidRPr="008C36AE">
        <w:rPr>
          <w:rFonts w:ascii="Sylfaen" w:eastAsia="Calibri" w:hAnsi="Sylfaen" w:cs="Sylfaen"/>
        </w:rPr>
        <w:t>ხელშეწყობის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შეთანხმების</w:t>
      </w:r>
      <w:proofErr w:type="gramEnd"/>
      <w:r w:rsidRPr="008C36AE">
        <w:rPr>
          <w:rFonts w:ascii="Calibri" w:eastAsia="Calibri" w:hAnsi="Calibri" w:cs="Times New Roman"/>
        </w:rPr>
        <w:t xml:space="preserve"> </w:t>
      </w:r>
      <w:r w:rsidRPr="008C36AE">
        <w:rPr>
          <w:rFonts w:ascii="Sylfaen" w:eastAsia="Calibri" w:hAnsi="Sylfaen" w:cs="Sylfaen"/>
        </w:rPr>
        <w:t>პროექტ</w:t>
      </w:r>
      <w:r w:rsidRPr="008C36AE">
        <w:rPr>
          <w:rFonts w:ascii="Sylfaen" w:eastAsia="Calibri" w:hAnsi="Sylfaen" w:cs="Sylfaen"/>
          <w:lang w:val="ka-GE"/>
        </w:rPr>
        <w:t>ი;</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შრომის</w:t>
      </w:r>
      <w:r w:rsidRPr="008C36AE">
        <w:rPr>
          <w:rFonts w:ascii="Calibri" w:eastAsia="Calibri" w:hAnsi="Calibri" w:cs="Times New Roman"/>
        </w:rPr>
        <w:t xml:space="preserve"> </w:t>
      </w:r>
      <w:r w:rsidRPr="008C36AE">
        <w:rPr>
          <w:rFonts w:ascii="Sylfaen" w:eastAsia="Calibri" w:hAnsi="Sylfaen" w:cs="Sylfaen"/>
        </w:rPr>
        <w:t>ბაზარზე</w:t>
      </w:r>
      <w:r w:rsidRPr="008C36AE">
        <w:rPr>
          <w:rFonts w:ascii="Calibri" w:eastAsia="Calibri" w:hAnsi="Calibri" w:cs="Times New Roman"/>
        </w:rPr>
        <w:t xml:space="preserve"> </w:t>
      </w:r>
      <w:r w:rsidRPr="008C36AE">
        <w:rPr>
          <w:rFonts w:ascii="Sylfaen" w:eastAsia="Calibri" w:hAnsi="Sylfaen" w:cs="Sylfaen"/>
        </w:rPr>
        <w:t>იშვიათი</w:t>
      </w:r>
      <w:r w:rsidRPr="008C36AE">
        <w:rPr>
          <w:rFonts w:ascii="Calibri" w:eastAsia="Calibri" w:hAnsi="Calibri" w:cs="Times New Roman"/>
        </w:rPr>
        <w:t xml:space="preserve">, </w:t>
      </w:r>
      <w:r w:rsidRPr="008C36AE">
        <w:rPr>
          <w:rFonts w:ascii="Sylfaen" w:eastAsia="Calibri" w:hAnsi="Sylfaen" w:cs="Sylfaen"/>
        </w:rPr>
        <w:t>დეფიციტური</w:t>
      </w:r>
      <w:r w:rsidRPr="008C36AE">
        <w:rPr>
          <w:rFonts w:ascii="Calibri" w:eastAsia="Calibri" w:hAnsi="Calibri" w:cs="Times New Roman"/>
        </w:rPr>
        <w:t xml:space="preserve"> </w:t>
      </w:r>
      <w:r w:rsidRPr="008C36AE">
        <w:rPr>
          <w:rFonts w:ascii="Sylfaen" w:eastAsia="Calibri" w:hAnsi="Sylfaen" w:cs="Sylfaen"/>
        </w:rPr>
        <w:t>ან</w:t>
      </w:r>
      <w:r w:rsidRPr="008C36AE">
        <w:rPr>
          <w:rFonts w:ascii="Calibri" w:eastAsia="Calibri" w:hAnsi="Calibri" w:cs="Times New Roman"/>
        </w:rPr>
        <w:t>/</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მაღალანაზღაურებადი</w:t>
      </w:r>
      <w:r w:rsidRPr="008C36AE">
        <w:rPr>
          <w:rFonts w:ascii="Calibri" w:eastAsia="Calibri" w:hAnsi="Calibri" w:cs="Times New Roman"/>
        </w:rPr>
        <w:t xml:space="preserve"> </w:t>
      </w:r>
      <w:r w:rsidRPr="008C36AE">
        <w:rPr>
          <w:rFonts w:ascii="Sylfaen" w:eastAsia="Calibri" w:hAnsi="Sylfaen" w:cs="Sylfaen"/>
        </w:rPr>
        <w:t>პროფესიების</w:t>
      </w:r>
      <w:r w:rsidRPr="008C36AE">
        <w:rPr>
          <w:rFonts w:ascii="Calibri" w:eastAsia="Calibri" w:hAnsi="Calibri" w:cs="Times New Roman"/>
        </w:rPr>
        <w:t>/</w:t>
      </w:r>
      <w:r w:rsidRPr="008C36AE">
        <w:rPr>
          <w:rFonts w:ascii="Sylfaen" w:eastAsia="Calibri" w:hAnsi="Sylfaen" w:cs="Sylfaen"/>
        </w:rPr>
        <w:t>ფუნქციათა</w:t>
      </w:r>
      <w:r w:rsidRPr="008C36AE">
        <w:rPr>
          <w:rFonts w:ascii="Calibri" w:eastAsia="Calibri" w:hAnsi="Calibri" w:cs="Times New Roman"/>
        </w:rPr>
        <w:t xml:space="preserve"> </w:t>
      </w:r>
      <w:r w:rsidRPr="008C36AE">
        <w:rPr>
          <w:rFonts w:ascii="Sylfaen" w:eastAsia="Calibri" w:hAnsi="Sylfaen" w:cs="Sylfaen"/>
        </w:rPr>
        <w:t>ერთობლიობის</w:t>
      </w:r>
      <w:r w:rsidRPr="008C36AE">
        <w:rPr>
          <w:rFonts w:ascii="Calibri" w:eastAsia="Calibri" w:hAnsi="Calibri" w:cs="Times New Roman"/>
        </w:rPr>
        <w:t xml:space="preserve"> </w:t>
      </w:r>
      <w:r w:rsidRPr="008C36AE">
        <w:rPr>
          <w:rFonts w:ascii="Sylfaen" w:eastAsia="Calibri" w:hAnsi="Sylfaen" w:cs="Sylfaen"/>
        </w:rPr>
        <w:t>ნუსხის</w:t>
      </w:r>
      <w:r w:rsidRPr="008C36AE">
        <w:rPr>
          <w:rFonts w:ascii="Calibri" w:eastAsia="Calibri" w:hAnsi="Calibri" w:cs="Times New Roman"/>
        </w:rPr>
        <w:t xml:space="preserve"> </w:t>
      </w:r>
      <w:r w:rsidRPr="008C36AE">
        <w:rPr>
          <w:rFonts w:ascii="Sylfaen" w:eastAsia="Calibri" w:hAnsi="Sylfaen" w:cs="Sylfaen"/>
        </w:rPr>
        <w:t>განსაზღვრისა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დაწესებულებაში</w:t>
      </w:r>
      <w:r w:rsidRPr="008C36AE">
        <w:rPr>
          <w:rFonts w:ascii="Calibri" w:eastAsia="Calibri" w:hAnsi="Calibri" w:cs="Times New Roman"/>
        </w:rPr>
        <w:t xml:space="preserve"> </w:t>
      </w:r>
      <w:r w:rsidRPr="008C36AE">
        <w:rPr>
          <w:rFonts w:ascii="Sylfaen" w:eastAsia="Calibri" w:hAnsi="Sylfaen" w:cs="Sylfaen"/>
        </w:rPr>
        <w:t>ამ</w:t>
      </w:r>
      <w:r w:rsidRPr="008C36AE">
        <w:rPr>
          <w:rFonts w:ascii="Calibri" w:eastAsia="Calibri" w:hAnsi="Calibri" w:cs="Times New Roman"/>
        </w:rPr>
        <w:t xml:space="preserve"> </w:t>
      </w:r>
      <w:r w:rsidRPr="008C36AE">
        <w:rPr>
          <w:rFonts w:ascii="Sylfaen" w:eastAsia="Calibri" w:hAnsi="Sylfaen" w:cs="Sylfaen"/>
        </w:rPr>
        <w:t>ფუნქციების</w:t>
      </w:r>
      <w:r w:rsidRPr="008C36AE">
        <w:rPr>
          <w:rFonts w:ascii="Calibri" w:eastAsia="Calibri" w:hAnsi="Calibri" w:cs="Times New Roman"/>
        </w:rPr>
        <w:t xml:space="preserve"> </w:t>
      </w:r>
      <w:r w:rsidRPr="008C36AE">
        <w:rPr>
          <w:rFonts w:ascii="Sylfaen" w:eastAsia="Calibri" w:hAnsi="Sylfaen" w:cs="Sylfaen"/>
        </w:rPr>
        <w:t>შემსრულებელთა</w:t>
      </w:r>
      <w:r w:rsidRPr="008C36AE">
        <w:rPr>
          <w:rFonts w:ascii="Calibri" w:eastAsia="Calibri" w:hAnsi="Calibri" w:cs="Times New Roman"/>
        </w:rPr>
        <w:t xml:space="preserve"> </w:t>
      </w:r>
      <w:r w:rsidRPr="008C36AE">
        <w:rPr>
          <w:rFonts w:ascii="Sylfaen" w:eastAsia="Calibri" w:hAnsi="Sylfaen" w:cs="Sylfaen"/>
        </w:rPr>
        <w:t>შრომის</w:t>
      </w:r>
      <w:r w:rsidRPr="008C36AE">
        <w:rPr>
          <w:rFonts w:ascii="Calibri" w:eastAsia="Calibri" w:hAnsi="Calibri" w:cs="Times New Roman"/>
        </w:rPr>
        <w:t xml:space="preserve"> </w:t>
      </w:r>
      <w:r w:rsidRPr="008C36AE">
        <w:rPr>
          <w:rFonts w:ascii="Sylfaen" w:eastAsia="Calibri" w:hAnsi="Sylfaen" w:cs="Sylfaen"/>
        </w:rPr>
        <w:t>ანაზღაურების</w:t>
      </w:r>
      <w:r w:rsidRPr="008C36AE">
        <w:rPr>
          <w:rFonts w:ascii="Calibri" w:eastAsia="Calibri" w:hAnsi="Calibri" w:cs="Times New Roman"/>
        </w:rPr>
        <w:t xml:space="preserve"> </w:t>
      </w:r>
      <w:r w:rsidRPr="008C36AE">
        <w:rPr>
          <w:rFonts w:ascii="Sylfaen" w:eastAsia="Calibri" w:hAnsi="Sylfaen" w:cs="Sylfaen"/>
        </w:rPr>
        <w:t>წესის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კანონის</w:t>
      </w:r>
      <w:r w:rsidRPr="008C36AE">
        <w:rPr>
          <w:rFonts w:ascii="Calibri" w:eastAsia="Calibri" w:hAnsi="Calibri" w:cs="Times New Roman"/>
        </w:rPr>
        <w:t xml:space="preserve"> </w:t>
      </w:r>
      <w:r w:rsidRPr="008C36AE">
        <w:rPr>
          <w:rFonts w:ascii="Sylfaen" w:eastAsia="Calibri" w:hAnsi="Sylfaen" w:cs="Sylfaen"/>
        </w:rPr>
        <w:t>პროექტები</w:t>
      </w:r>
      <w:r w:rsidRPr="008C36AE">
        <w:rPr>
          <w:rFonts w:ascii="Calibri" w:eastAsia="Calibri" w:hAnsi="Calibri" w:cs="Times New Roman"/>
        </w:rPr>
        <w:t>: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სისხლის</w:t>
      </w:r>
      <w:r w:rsidRPr="008C36AE">
        <w:rPr>
          <w:rFonts w:ascii="Calibri" w:eastAsia="Calibri" w:hAnsi="Calibri" w:cs="Times New Roman"/>
        </w:rPr>
        <w:t xml:space="preserve"> </w:t>
      </w:r>
      <w:r w:rsidRPr="008C36AE">
        <w:rPr>
          <w:rFonts w:ascii="Sylfaen" w:eastAsia="Calibri" w:hAnsi="Sylfaen" w:cs="Sylfaen"/>
        </w:rPr>
        <w:t>სამართლის</w:t>
      </w:r>
      <w:r w:rsidRPr="008C36AE">
        <w:rPr>
          <w:rFonts w:ascii="Calibri" w:eastAsia="Calibri" w:hAnsi="Calibri" w:cs="Times New Roman"/>
        </w:rPr>
        <w:t xml:space="preserve"> </w:t>
      </w:r>
      <w:r w:rsidRPr="008C36AE">
        <w:rPr>
          <w:rFonts w:ascii="Sylfaen" w:eastAsia="Calibri" w:hAnsi="Sylfaen" w:cs="Sylfaen"/>
        </w:rPr>
        <w:t>საპროცესო</w:t>
      </w:r>
      <w:r w:rsidRPr="008C36AE">
        <w:rPr>
          <w:rFonts w:ascii="Calibri" w:eastAsia="Calibri" w:hAnsi="Calibri" w:cs="Times New Roman"/>
        </w:rPr>
        <w:t xml:space="preserve"> </w:t>
      </w:r>
      <w:r w:rsidRPr="008C36AE">
        <w:rPr>
          <w:rFonts w:ascii="Sylfaen" w:eastAsia="Calibri" w:hAnsi="Sylfaen" w:cs="Sylfaen"/>
        </w:rPr>
        <w:t>კოდექსში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არასრულწლოვანთა</w:t>
      </w:r>
      <w:r w:rsidRPr="008C36AE">
        <w:rPr>
          <w:rFonts w:ascii="Calibri" w:eastAsia="Calibri" w:hAnsi="Calibri" w:cs="Times New Roman"/>
        </w:rPr>
        <w:t xml:space="preserve"> </w:t>
      </w:r>
      <w:r w:rsidRPr="008C36AE">
        <w:rPr>
          <w:rFonts w:ascii="Sylfaen" w:eastAsia="Calibri" w:hAnsi="Sylfaen" w:cs="Sylfaen"/>
        </w:rPr>
        <w:t>მართლმსაჯულების</w:t>
      </w:r>
      <w:r w:rsidRPr="008C36AE">
        <w:rPr>
          <w:rFonts w:ascii="Calibri" w:eastAsia="Calibri" w:hAnsi="Calibri" w:cs="Times New Roman"/>
        </w:rPr>
        <w:t xml:space="preserve"> </w:t>
      </w:r>
      <w:r w:rsidRPr="008C36AE">
        <w:rPr>
          <w:rFonts w:ascii="Sylfaen" w:eastAsia="Calibri" w:hAnsi="Sylfaen" w:cs="Sylfaen"/>
        </w:rPr>
        <w:t>კოდექსში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w:t>
      </w:r>
      <w:r w:rsidRPr="008C36AE">
        <w:rPr>
          <w:rFonts w:ascii="Sylfaen" w:eastAsia="Calibri" w:hAnsi="Sylfaen" w:cs="Sylfaen"/>
        </w:rPr>
        <w:t>არასაპატიმრო</w:t>
      </w:r>
      <w:r w:rsidRPr="008C36AE">
        <w:rPr>
          <w:rFonts w:ascii="Calibri" w:eastAsia="Calibri" w:hAnsi="Calibri" w:cs="Times New Roman"/>
        </w:rPr>
        <w:t xml:space="preserve"> </w:t>
      </w:r>
      <w:r w:rsidRPr="008C36AE">
        <w:rPr>
          <w:rFonts w:ascii="Sylfaen" w:eastAsia="Calibri" w:hAnsi="Sylfaen" w:cs="Sylfaen"/>
        </w:rPr>
        <w:t>სასჯელთა</w:t>
      </w:r>
      <w:r w:rsidRPr="008C36AE">
        <w:rPr>
          <w:rFonts w:ascii="Calibri" w:eastAsia="Calibri" w:hAnsi="Calibri" w:cs="Times New Roman"/>
        </w:rPr>
        <w:t xml:space="preserve"> </w:t>
      </w:r>
      <w:r w:rsidRPr="008C36AE">
        <w:rPr>
          <w:rFonts w:ascii="Sylfaen" w:eastAsia="Calibri" w:hAnsi="Sylfaen" w:cs="Sylfaen"/>
        </w:rPr>
        <w:t>აღსრულების</w:t>
      </w:r>
      <w:r w:rsidRPr="008C36AE">
        <w:rPr>
          <w:rFonts w:ascii="Calibri" w:eastAsia="Calibri" w:hAnsi="Calibri" w:cs="Times New Roman"/>
        </w:rPr>
        <w:t xml:space="preserve"> </w:t>
      </w:r>
      <w:r w:rsidRPr="008C36AE">
        <w:rPr>
          <w:rFonts w:ascii="Sylfaen" w:eastAsia="Calibri" w:hAnsi="Sylfaen" w:cs="Sylfaen"/>
        </w:rPr>
        <w:t>წესისა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პრობაციის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პერსონალურ</w:t>
      </w:r>
      <w:r w:rsidRPr="008C36AE">
        <w:rPr>
          <w:rFonts w:ascii="Calibri" w:eastAsia="Calibri" w:hAnsi="Calibri" w:cs="Times New Roman"/>
        </w:rPr>
        <w:t xml:space="preserve"> </w:t>
      </w:r>
      <w:r w:rsidRPr="008C36AE">
        <w:rPr>
          <w:rFonts w:ascii="Sylfaen" w:eastAsia="Calibri" w:hAnsi="Sylfaen" w:cs="Sylfaen"/>
        </w:rPr>
        <w:t>მონაცემთა</w:t>
      </w:r>
      <w:r w:rsidRPr="008C36AE">
        <w:rPr>
          <w:rFonts w:ascii="Calibri" w:eastAsia="Calibri" w:hAnsi="Calibri" w:cs="Times New Roman"/>
        </w:rPr>
        <w:t xml:space="preserve"> </w:t>
      </w:r>
      <w:r w:rsidRPr="008C36AE">
        <w:rPr>
          <w:rFonts w:ascii="Sylfaen" w:eastAsia="Calibri" w:hAnsi="Sylfaen" w:cs="Sylfaen"/>
        </w:rPr>
        <w:t>დაცვის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მოქალაქეთა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საქართველოში</w:t>
      </w:r>
      <w:r w:rsidRPr="008C36AE">
        <w:rPr>
          <w:rFonts w:ascii="Calibri" w:eastAsia="Calibri" w:hAnsi="Calibri" w:cs="Times New Roman"/>
        </w:rPr>
        <w:t xml:space="preserve"> </w:t>
      </w:r>
      <w:r w:rsidRPr="008C36AE">
        <w:rPr>
          <w:rFonts w:ascii="Sylfaen" w:eastAsia="Calibri" w:hAnsi="Sylfaen" w:cs="Sylfaen"/>
        </w:rPr>
        <w:t>მცხოვრებ</w:t>
      </w:r>
      <w:r w:rsidRPr="008C36AE">
        <w:rPr>
          <w:rFonts w:ascii="Calibri" w:eastAsia="Calibri" w:hAnsi="Calibri" w:cs="Times New Roman"/>
        </w:rPr>
        <w:t xml:space="preserve"> </w:t>
      </w:r>
      <w:r w:rsidRPr="008C36AE">
        <w:rPr>
          <w:rFonts w:ascii="Sylfaen" w:eastAsia="Calibri" w:hAnsi="Sylfaen" w:cs="Sylfaen"/>
        </w:rPr>
        <w:t>უცხოელთა</w:t>
      </w:r>
      <w:r w:rsidRPr="008C36AE">
        <w:rPr>
          <w:rFonts w:ascii="Calibri" w:eastAsia="Calibri" w:hAnsi="Calibri" w:cs="Times New Roman"/>
        </w:rPr>
        <w:t xml:space="preserve"> </w:t>
      </w:r>
      <w:r w:rsidRPr="008C36AE">
        <w:rPr>
          <w:rFonts w:ascii="Sylfaen" w:eastAsia="Calibri" w:hAnsi="Sylfaen" w:cs="Sylfaen"/>
        </w:rPr>
        <w:t>რეგისტრაციის</w:t>
      </w:r>
      <w:r w:rsidRPr="008C36AE">
        <w:rPr>
          <w:rFonts w:ascii="Calibri" w:eastAsia="Calibri" w:hAnsi="Calibri" w:cs="Times New Roman"/>
        </w:rPr>
        <w:t xml:space="preserve">, </w:t>
      </w:r>
      <w:r w:rsidRPr="008C36AE">
        <w:rPr>
          <w:rFonts w:ascii="Sylfaen" w:eastAsia="Calibri" w:hAnsi="Sylfaen" w:cs="Sylfaen"/>
        </w:rPr>
        <w:t>პირადობის</w:t>
      </w:r>
      <w:r w:rsidRPr="008C36AE">
        <w:rPr>
          <w:rFonts w:ascii="Calibri" w:eastAsia="Calibri" w:hAnsi="Calibri" w:cs="Times New Roman"/>
        </w:rPr>
        <w:t xml:space="preserve"> (</w:t>
      </w:r>
      <w:r w:rsidRPr="008C36AE">
        <w:rPr>
          <w:rFonts w:ascii="Sylfaen" w:eastAsia="Calibri" w:hAnsi="Sylfaen" w:cs="Sylfaen"/>
        </w:rPr>
        <w:t>ბინადრობის</w:t>
      </w:r>
      <w:r w:rsidRPr="008C36AE">
        <w:rPr>
          <w:rFonts w:ascii="Calibri" w:eastAsia="Calibri" w:hAnsi="Calibri" w:cs="Times New Roman"/>
        </w:rPr>
        <w:t xml:space="preserve">) </w:t>
      </w:r>
      <w:r w:rsidRPr="008C36AE">
        <w:rPr>
          <w:rFonts w:ascii="Sylfaen" w:eastAsia="Calibri" w:hAnsi="Sylfaen" w:cs="Sylfaen"/>
        </w:rPr>
        <w:t>მოწმობისა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მოქალაქის</w:t>
      </w:r>
      <w:r w:rsidRPr="008C36AE">
        <w:rPr>
          <w:rFonts w:ascii="Calibri" w:eastAsia="Calibri" w:hAnsi="Calibri" w:cs="Times New Roman"/>
        </w:rPr>
        <w:t xml:space="preserve"> </w:t>
      </w:r>
      <w:r w:rsidRPr="008C36AE">
        <w:rPr>
          <w:rFonts w:ascii="Sylfaen" w:eastAsia="Calibri" w:hAnsi="Sylfaen" w:cs="Sylfaen"/>
        </w:rPr>
        <w:t>პასპორტის</w:t>
      </w:r>
      <w:r w:rsidRPr="008C36AE">
        <w:rPr>
          <w:rFonts w:ascii="Calibri" w:eastAsia="Calibri" w:hAnsi="Calibri" w:cs="Times New Roman"/>
        </w:rPr>
        <w:t xml:space="preserve"> </w:t>
      </w:r>
      <w:r w:rsidRPr="008C36AE">
        <w:rPr>
          <w:rFonts w:ascii="Sylfaen" w:eastAsia="Calibri" w:hAnsi="Sylfaen" w:cs="Sylfaen"/>
        </w:rPr>
        <w:t>გაცემის</w:t>
      </w:r>
      <w:r w:rsidRPr="008C36AE">
        <w:rPr>
          <w:rFonts w:ascii="Calibri" w:eastAsia="Calibri" w:hAnsi="Calibri" w:cs="Times New Roman"/>
        </w:rPr>
        <w:t xml:space="preserve"> </w:t>
      </w:r>
      <w:r w:rsidRPr="008C36AE">
        <w:rPr>
          <w:rFonts w:ascii="Sylfaen" w:eastAsia="Calibri" w:hAnsi="Sylfaen" w:cs="Sylfaen"/>
        </w:rPr>
        <w:t>წესის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 „</w:t>
      </w:r>
      <w:r w:rsidRPr="008C36AE">
        <w:rPr>
          <w:rFonts w:ascii="Sylfaen" w:eastAsia="Calibri" w:hAnsi="Sylfaen" w:cs="Sylfaen"/>
        </w:rPr>
        <w:t>საგზაო</w:t>
      </w:r>
      <w:r w:rsidRPr="008C36AE">
        <w:rPr>
          <w:rFonts w:ascii="Calibri" w:eastAsia="Calibri" w:hAnsi="Calibri" w:cs="Times New Roman"/>
        </w:rPr>
        <w:t xml:space="preserve"> </w:t>
      </w:r>
      <w:r w:rsidRPr="008C36AE">
        <w:rPr>
          <w:rFonts w:ascii="Sylfaen" w:eastAsia="Calibri" w:hAnsi="Sylfaen" w:cs="Sylfaen"/>
        </w:rPr>
        <w:t>მოძრაობის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w:t>
      </w:r>
      <w:r w:rsidRPr="008C36AE">
        <w:rPr>
          <w:rFonts w:ascii="Sylfaen" w:eastAsia="Calibri" w:hAnsi="Sylfaen" w:cs="Times New Roma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lastRenderedPageBreak/>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განკარგულების</w:t>
      </w:r>
      <w:r w:rsidRPr="008C36AE">
        <w:rPr>
          <w:rFonts w:ascii="Calibri" w:eastAsia="Calibri" w:hAnsi="Calibri" w:cs="Times New Roman"/>
        </w:rPr>
        <w:t xml:space="preserve"> </w:t>
      </w:r>
      <w:proofErr w:type="gramStart"/>
      <w:r w:rsidRPr="008C36AE">
        <w:rPr>
          <w:rFonts w:ascii="Sylfaen" w:eastAsia="Calibri" w:hAnsi="Sylfaen" w:cs="Sylfaen"/>
        </w:rPr>
        <w:t>პროექტი</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საგზაო</w:t>
      </w:r>
      <w:r w:rsidRPr="008C36AE">
        <w:rPr>
          <w:rFonts w:ascii="Calibri" w:eastAsia="Calibri" w:hAnsi="Calibri" w:cs="Times New Roman"/>
        </w:rPr>
        <w:t xml:space="preserve"> </w:t>
      </w:r>
      <w:r w:rsidRPr="008C36AE">
        <w:rPr>
          <w:rFonts w:ascii="Sylfaen" w:eastAsia="Calibri" w:hAnsi="Sylfaen" w:cs="Sylfaen"/>
        </w:rPr>
        <w:t>უსაფრთხოების</w:t>
      </w:r>
      <w:r w:rsidRPr="008C36AE">
        <w:rPr>
          <w:rFonts w:ascii="Calibri" w:eastAsia="Calibri" w:hAnsi="Calibri" w:cs="Times New Roman"/>
        </w:rPr>
        <w:t xml:space="preserve"> </w:t>
      </w:r>
      <w:r w:rsidRPr="008C36AE">
        <w:rPr>
          <w:rFonts w:ascii="Sylfaen" w:eastAsia="Calibri" w:hAnsi="Sylfaen" w:cs="Sylfaen"/>
        </w:rPr>
        <w:t>ეროვნული</w:t>
      </w:r>
      <w:r w:rsidRPr="008C36AE">
        <w:rPr>
          <w:rFonts w:ascii="Calibri" w:eastAsia="Calibri" w:hAnsi="Calibri" w:cs="Times New Roman"/>
        </w:rPr>
        <w:t xml:space="preserve"> </w:t>
      </w:r>
      <w:r w:rsidRPr="008C36AE">
        <w:rPr>
          <w:rFonts w:ascii="Sylfaen" w:eastAsia="Calibri" w:hAnsi="Sylfaen" w:cs="Sylfaen"/>
        </w:rPr>
        <w:t>სტრატეგიის</w:t>
      </w:r>
      <w:r w:rsidRPr="008C36AE">
        <w:rPr>
          <w:rFonts w:ascii="Calibri" w:eastAsia="Calibri" w:hAnsi="Calibri" w:cs="Times New Roman"/>
        </w:rPr>
        <w:t xml:space="preserve"> 2018 </w:t>
      </w:r>
      <w:r w:rsidRPr="008C36AE">
        <w:rPr>
          <w:rFonts w:ascii="Sylfaen" w:eastAsia="Calibri" w:hAnsi="Sylfaen" w:cs="Sylfaen"/>
        </w:rPr>
        <w:t>წლის</w:t>
      </w:r>
      <w:r w:rsidRPr="008C36AE">
        <w:rPr>
          <w:rFonts w:ascii="Calibri" w:eastAsia="Calibri" w:hAnsi="Calibri" w:cs="Times New Roman"/>
        </w:rPr>
        <w:t xml:space="preserve"> </w:t>
      </w:r>
      <w:r w:rsidRPr="008C36AE">
        <w:rPr>
          <w:rFonts w:ascii="Sylfaen" w:eastAsia="Calibri" w:hAnsi="Sylfaen" w:cs="Sylfaen"/>
        </w:rPr>
        <w:t>სამოქმედო</w:t>
      </w:r>
      <w:r w:rsidRPr="008C36AE">
        <w:rPr>
          <w:rFonts w:ascii="Calibri" w:eastAsia="Calibri" w:hAnsi="Calibri" w:cs="Times New Roman"/>
        </w:rPr>
        <w:t xml:space="preserve"> </w:t>
      </w:r>
      <w:r w:rsidRPr="008C36AE">
        <w:rPr>
          <w:rFonts w:ascii="Sylfaen" w:eastAsia="Calibri" w:hAnsi="Sylfaen" w:cs="Sylfaen"/>
        </w:rPr>
        <w:t>გეგმის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w:t>
      </w:r>
      <w:r w:rsidRPr="008C36AE">
        <w:rPr>
          <w:rFonts w:ascii="Sylfaen" w:eastAsia="Calibri" w:hAnsi="Sylfaen" w:cs="Times New Roma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Calibri" w:eastAsia="Calibri" w:hAnsi="Calibri" w:cs="Times New Roman"/>
        </w:rPr>
        <w:t xml:space="preserve"> „</w:t>
      </w:r>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კომპენსაციისა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სახელმწიფო</w:t>
      </w:r>
      <w:r w:rsidRPr="008C36AE">
        <w:rPr>
          <w:rFonts w:ascii="Calibri" w:eastAsia="Calibri" w:hAnsi="Calibri" w:cs="Times New Roman"/>
        </w:rPr>
        <w:t xml:space="preserve"> </w:t>
      </w:r>
      <w:r w:rsidRPr="008C36AE">
        <w:rPr>
          <w:rFonts w:ascii="Sylfaen" w:eastAsia="Calibri" w:hAnsi="Sylfaen" w:cs="Sylfaen"/>
        </w:rPr>
        <w:t>აკადემიური</w:t>
      </w:r>
      <w:r w:rsidRPr="008C36AE">
        <w:rPr>
          <w:rFonts w:ascii="Calibri" w:eastAsia="Calibri" w:hAnsi="Calibri" w:cs="Times New Roman"/>
        </w:rPr>
        <w:t xml:space="preserve"> </w:t>
      </w:r>
      <w:r w:rsidRPr="008C36AE">
        <w:rPr>
          <w:rFonts w:ascii="Sylfaen" w:eastAsia="Calibri" w:hAnsi="Sylfaen" w:cs="Sylfaen"/>
        </w:rPr>
        <w:t>სტიპენდიის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ცვლილების</w:t>
      </w:r>
      <w:r w:rsidRPr="008C36AE">
        <w:rPr>
          <w:rFonts w:ascii="Calibri" w:eastAsia="Calibri" w:hAnsi="Calibri" w:cs="Times New Roman"/>
        </w:rPr>
        <w:t xml:space="preserve"> </w:t>
      </w:r>
      <w:r w:rsidRPr="008C36AE">
        <w:rPr>
          <w:rFonts w:ascii="Sylfaen" w:eastAsia="Calibri" w:hAnsi="Sylfaen" w:cs="Sylfaen"/>
        </w:rPr>
        <w:t>შეტანის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Calibri" w:eastAsia="Calibri" w:hAnsi="Calibri" w:cs="Times New Roman"/>
        </w:rPr>
        <w:t>“</w:t>
      </w:r>
      <w:r w:rsidRPr="008C36AE">
        <w:rPr>
          <w:rFonts w:ascii="Sylfaen" w:eastAsia="Calibri" w:hAnsi="Sylfaen" w:cs="Times New Roma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 xml:space="preserve">2018 </w:t>
      </w:r>
      <w:r w:rsidRPr="008C36AE">
        <w:rPr>
          <w:rFonts w:ascii="Sylfaen" w:eastAsia="Calibri" w:hAnsi="Sylfaen" w:cs="Sylfaen"/>
        </w:rPr>
        <w:t>წლის</w:t>
      </w:r>
      <w:r w:rsidRPr="008C36AE">
        <w:rPr>
          <w:rFonts w:ascii="Calibri" w:eastAsia="Calibri" w:hAnsi="Calibri" w:cs="Times New Roman"/>
        </w:rPr>
        <w:t xml:space="preserve"> </w:t>
      </w:r>
      <w:r w:rsidRPr="008C36AE">
        <w:rPr>
          <w:rFonts w:ascii="Sylfaen" w:eastAsia="Calibri" w:hAnsi="Sylfaen" w:cs="Sylfaen"/>
        </w:rPr>
        <w:t>საგაზაფხულო</w:t>
      </w:r>
      <w:r w:rsidRPr="008C36AE">
        <w:rPr>
          <w:rFonts w:ascii="Calibri" w:eastAsia="Calibri" w:hAnsi="Calibri" w:cs="Times New Roman"/>
        </w:rPr>
        <w:t xml:space="preserve"> </w:t>
      </w:r>
      <w:r w:rsidRPr="008C36AE">
        <w:rPr>
          <w:rFonts w:ascii="Sylfaen" w:eastAsia="Calibri" w:hAnsi="Sylfaen" w:cs="Sylfaen"/>
        </w:rPr>
        <w:t>სესიის</w:t>
      </w:r>
      <w:r w:rsidRPr="008C36AE">
        <w:rPr>
          <w:rFonts w:ascii="Calibri" w:eastAsia="Calibri" w:hAnsi="Calibri" w:cs="Times New Roman"/>
        </w:rPr>
        <w:t xml:space="preserve"> </w:t>
      </w:r>
      <w:r w:rsidRPr="008C36AE">
        <w:rPr>
          <w:rFonts w:ascii="Sylfaen" w:eastAsia="Calibri" w:hAnsi="Sylfaen" w:cs="Sylfaen"/>
        </w:rPr>
        <w:t>პერიოდისთვის</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პარლამენტისთვის</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საკანონმდებლო</w:t>
      </w:r>
      <w:r w:rsidRPr="008C36AE">
        <w:rPr>
          <w:rFonts w:ascii="Calibri" w:eastAsia="Calibri" w:hAnsi="Calibri" w:cs="Times New Roman"/>
        </w:rPr>
        <w:t xml:space="preserve"> </w:t>
      </w:r>
      <w:r w:rsidRPr="008C36AE">
        <w:rPr>
          <w:rFonts w:ascii="Sylfaen" w:eastAsia="Calibri" w:hAnsi="Sylfaen" w:cs="Sylfaen"/>
        </w:rPr>
        <w:t>ინიციატივის</w:t>
      </w:r>
      <w:r w:rsidRPr="008C36AE">
        <w:rPr>
          <w:rFonts w:ascii="Calibri" w:eastAsia="Calibri" w:hAnsi="Calibri" w:cs="Times New Roman"/>
        </w:rPr>
        <w:t xml:space="preserve"> </w:t>
      </w:r>
      <w:r w:rsidRPr="008C36AE">
        <w:rPr>
          <w:rFonts w:ascii="Sylfaen" w:eastAsia="Calibri" w:hAnsi="Sylfaen" w:cs="Sylfaen"/>
        </w:rPr>
        <w:t>წესით</w:t>
      </w:r>
      <w:r w:rsidRPr="008C36AE">
        <w:rPr>
          <w:rFonts w:ascii="Calibri" w:eastAsia="Calibri" w:hAnsi="Calibri" w:cs="Times New Roman"/>
        </w:rPr>
        <w:t xml:space="preserve"> </w:t>
      </w:r>
      <w:r w:rsidRPr="008C36AE">
        <w:rPr>
          <w:rFonts w:ascii="Sylfaen" w:eastAsia="Calibri" w:hAnsi="Sylfaen" w:cs="Sylfaen"/>
        </w:rPr>
        <w:t>წარსადგენი</w:t>
      </w:r>
      <w:r w:rsidRPr="008C36AE">
        <w:rPr>
          <w:rFonts w:ascii="Calibri" w:eastAsia="Calibri" w:hAnsi="Calibri" w:cs="Times New Roman"/>
        </w:rPr>
        <w:t xml:space="preserve"> </w:t>
      </w:r>
      <w:r w:rsidRPr="008C36AE">
        <w:rPr>
          <w:rFonts w:ascii="Sylfaen" w:eastAsia="Calibri" w:hAnsi="Sylfaen" w:cs="Sylfaen"/>
        </w:rPr>
        <w:t>კანონპროექტთა</w:t>
      </w:r>
      <w:r w:rsidRPr="008C36AE">
        <w:rPr>
          <w:rFonts w:ascii="Calibri" w:eastAsia="Calibri" w:hAnsi="Calibri" w:cs="Times New Roman"/>
        </w:rPr>
        <w:t xml:space="preserve"> </w:t>
      </w:r>
      <w:r w:rsidRPr="008C36AE">
        <w:rPr>
          <w:rFonts w:ascii="Sylfaen" w:eastAsia="Calibri" w:hAnsi="Sylfaen" w:cs="Sylfaen"/>
        </w:rPr>
        <w:t>ნუსხა</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Calibri" w:eastAsia="Calibri" w:hAnsi="Calibri" w:cs="Times New Roman"/>
        </w:rPr>
        <w:t>„</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დაწესებულებაში</w:t>
      </w:r>
      <w:r w:rsidRPr="008C36AE">
        <w:rPr>
          <w:rFonts w:ascii="Calibri" w:eastAsia="Calibri" w:hAnsi="Calibri" w:cs="Times New Roman"/>
        </w:rPr>
        <w:t xml:space="preserve"> </w:t>
      </w:r>
      <w:r w:rsidRPr="008C36AE">
        <w:rPr>
          <w:rFonts w:ascii="Sylfaen" w:eastAsia="Calibri" w:hAnsi="Sylfaen" w:cs="Sylfaen"/>
        </w:rPr>
        <w:t>შრომის</w:t>
      </w:r>
      <w:r w:rsidRPr="008C36AE">
        <w:rPr>
          <w:rFonts w:ascii="Calibri" w:eastAsia="Calibri" w:hAnsi="Calibri" w:cs="Times New Roman"/>
        </w:rPr>
        <w:t xml:space="preserve"> </w:t>
      </w:r>
      <w:r w:rsidRPr="008C36AE">
        <w:rPr>
          <w:rFonts w:ascii="Sylfaen" w:eastAsia="Calibri" w:hAnsi="Sylfaen" w:cs="Sylfaen"/>
        </w:rPr>
        <w:t>ანაზღაურების</w:t>
      </w:r>
      <w:r w:rsidRPr="008C36AE">
        <w:rPr>
          <w:rFonts w:ascii="Calibri" w:eastAsia="Calibri" w:hAnsi="Calibri" w:cs="Times New Roman"/>
        </w:rPr>
        <w:t xml:space="preserve"> </w:t>
      </w:r>
      <w:proofErr w:type="gramStart"/>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კანონის</w:t>
      </w:r>
      <w:r w:rsidRPr="008C36AE">
        <w:rPr>
          <w:rFonts w:ascii="Calibri" w:eastAsia="Calibri" w:hAnsi="Calibri" w:cs="Times New Roman"/>
        </w:rPr>
        <w:t xml:space="preserve"> 25-</w:t>
      </w:r>
      <w:r w:rsidRPr="008C36AE">
        <w:rPr>
          <w:rFonts w:ascii="Sylfaen" w:eastAsia="Calibri" w:hAnsi="Sylfaen" w:cs="Sylfaen"/>
        </w:rPr>
        <w:t>ე</w:t>
      </w:r>
      <w:r w:rsidRPr="008C36AE">
        <w:rPr>
          <w:rFonts w:ascii="Calibri" w:eastAsia="Calibri" w:hAnsi="Calibri" w:cs="Times New Roman"/>
        </w:rPr>
        <w:t xml:space="preserve"> </w:t>
      </w:r>
      <w:r w:rsidRPr="008C36AE">
        <w:rPr>
          <w:rFonts w:ascii="Sylfaen" w:eastAsia="Calibri" w:hAnsi="Sylfaen" w:cs="Sylfaen"/>
        </w:rPr>
        <w:t>მუხლის</w:t>
      </w:r>
      <w:r w:rsidRPr="008C36AE">
        <w:rPr>
          <w:rFonts w:ascii="Calibri" w:eastAsia="Calibri" w:hAnsi="Calibri" w:cs="Times New Roman"/>
        </w:rPr>
        <w:t xml:space="preserve"> </w:t>
      </w:r>
      <w:r w:rsidRPr="008C36AE">
        <w:rPr>
          <w:rFonts w:ascii="Sylfaen" w:eastAsia="Calibri" w:hAnsi="Sylfaen" w:cs="Sylfaen"/>
        </w:rPr>
        <w:t>პირველი</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მე</w:t>
      </w:r>
      <w:r w:rsidRPr="008C36AE">
        <w:rPr>
          <w:rFonts w:ascii="Calibri" w:eastAsia="Calibri" w:hAnsi="Calibri" w:cs="Times New Roman"/>
        </w:rPr>
        <w:t xml:space="preserve">-2 </w:t>
      </w:r>
      <w:r w:rsidRPr="008C36AE">
        <w:rPr>
          <w:rFonts w:ascii="Sylfaen" w:eastAsia="Calibri" w:hAnsi="Sylfaen" w:cs="Sylfaen"/>
        </w:rPr>
        <w:t>პუნქტით</w:t>
      </w:r>
      <w:r w:rsidRPr="008C36AE">
        <w:rPr>
          <w:rFonts w:ascii="Calibri" w:eastAsia="Calibri" w:hAnsi="Calibri" w:cs="Times New Roman"/>
        </w:rPr>
        <w:t xml:space="preserve"> </w:t>
      </w:r>
      <w:r w:rsidRPr="008C36AE">
        <w:rPr>
          <w:rFonts w:ascii="Sylfaen" w:eastAsia="Calibri" w:hAnsi="Sylfaen" w:cs="Sylfaen"/>
        </w:rPr>
        <w:t>გათვალისწინებული</w:t>
      </w:r>
      <w:r w:rsidRPr="008C36AE">
        <w:rPr>
          <w:rFonts w:ascii="Calibri" w:eastAsia="Calibri" w:hAnsi="Calibri" w:cs="Times New Roman"/>
        </w:rPr>
        <w:t xml:space="preserve"> </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დაწესებულების</w:t>
      </w:r>
      <w:r w:rsidRPr="008C36AE">
        <w:rPr>
          <w:rFonts w:ascii="Calibri" w:eastAsia="Calibri" w:hAnsi="Calibri" w:cs="Times New Roman"/>
        </w:rPr>
        <w:t xml:space="preserve"> </w:t>
      </w:r>
      <w:r w:rsidRPr="008C36AE">
        <w:rPr>
          <w:rFonts w:ascii="Sylfaen" w:eastAsia="Calibri" w:hAnsi="Sylfaen" w:cs="Sylfaen"/>
        </w:rPr>
        <w:t>თანამდებობების</w:t>
      </w:r>
      <w:r w:rsidRPr="008C36AE">
        <w:rPr>
          <w:rFonts w:ascii="Calibri" w:eastAsia="Calibri" w:hAnsi="Calibri" w:cs="Times New Roman"/>
        </w:rPr>
        <w:t>/</w:t>
      </w:r>
      <w:r w:rsidRPr="008C36AE">
        <w:rPr>
          <w:rFonts w:ascii="Sylfaen" w:eastAsia="Calibri" w:hAnsi="Sylfaen" w:cs="Sylfaen"/>
        </w:rPr>
        <w:t>პოზიციების</w:t>
      </w:r>
      <w:r w:rsidRPr="008C36AE">
        <w:rPr>
          <w:rFonts w:ascii="Calibri" w:eastAsia="Calibri" w:hAnsi="Calibri" w:cs="Times New Roman"/>
        </w:rPr>
        <w:t xml:space="preserve"> </w:t>
      </w:r>
      <w:r w:rsidRPr="008C36AE">
        <w:rPr>
          <w:rFonts w:ascii="Sylfaen" w:eastAsia="Calibri" w:hAnsi="Sylfaen" w:cs="Sylfaen"/>
        </w:rPr>
        <w:t>პროფესიულ</w:t>
      </w:r>
      <w:r w:rsidRPr="008C36AE">
        <w:rPr>
          <w:rFonts w:ascii="Calibri" w:eastAsia="Calibri" w:hAnsi="Calibri" w:cs="Times New Roman"/>
        </w:rPr>
        <w:t xml:space="preserve"> </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მოხელეთა</w:t>
      </w:r>
      <w:r w:rsidRPr="008C36AE">
        <w:rPr>
          <w:rFonts w:ascii="Calibri" w:eastAsia="Calibri" w:hAnsi="Calibri" w:cs="Times New Roman"/>
        </w:rPr>
        <w:t xml:space="preserve"> </w:t>
      </w:r>
      <w:r w:rsidRPr="008C36AE">
        <w:rPr>
          <w:rFonts w:ascii="Sylfaen" w:eastAsia="Calibri" w:hAnsi="Sylfaen" w:cs="Sylfaen"/>
        </w:rPr>
        <w:t>თანამდებობების</w:t>
      </w:r>
      <w:r w:rsidRPr="008C36AE">
        <w:rPr>
          <w:rFonts w:ascii="Calibri" w:eastAsia="Calibri" w:hAnsi="Calibri" w:cs="Times New Roman"/>
        </w:rPr>
        <w:t xml:space="preserve"> </w:t>
      </w:r>
      <w:r w:rsidRPr="008C36AE">
        <w:rPr>
          <w:rFonts w:ascii="Sylfaen" w:eastAsia="Calibri" w:hAnsi="Sylfaen" w:cs="Sylfaen"/>
        </w:rPr>
        <w:t>თითოეული</w:t>
      </w:r>
      <w:r w:rsidRPr="008C36AE">
        <w:rPr>
          <w:rFonts w:ascii="Calibri" w:eastAsia="Calibri" w:hAnsi="Calibri" w:cs="Times New Roman"/>
        </w:rPr>
        <w:t xml:space="preserve"> </w:t>
      </w:r>
      <w:r w:rsidRPr="008C36AE">
        <w:rPr>
          <w:rFonts w:ascii="Sylfaen" w:eastAsia="Calibri" w:hAnsi="Sylfaen" w:cs="Sylfaen"/>
        </w:rPr>
        <w:t>იერარქიული</w:t>
      </w:r>
      <w:r w:rsidRPr="008C36AE">
        <w:rPr>
          <w:rFonts w:ascii="Calibri" w:eastAsia="Calibri" w:hAnsi="Calibri" w:cs="Times New Roman"/>
        </w:rPr>
        <w:t xml:space="preserve"> </w:t>
      </w:r>
      <w:r w:rsidRPr="008C36AE">
        <w:rPr>
          <w:rFonts w:ascii="Sylfaen" w:eastAsia="Calibri" w:hAnsi="Sylfaen" w:cs="Sylfaen"/>
        </w:rPr>
        <w:t>რანგისათვის</w:t>
      </w:r>
      <w:r w:rsidRPr="008C36AE">
        <w:rPr>
          <w:rFonts w:ascii="Calibri" w:eastAsia="Calibri" w:hAnsi="Calibri" w:cs="Times New Roman"/>
        </w:rPr>
        <w:t xml:space="preserve"> </w:t>
      </w:r>
      <w:r w:rsidRPr="008C36AE">
        <w:rPr>
          <w:rFonts w:ascii="Sylfaen" w:eastAsia="Calibri" w:hAnsi="Sylfaen" w:cs="Sylfaen"/>
        </w:rPr>
        <w:t>მიკუთვნებული</w:t>
      </w:r>
      <w:r w:rsidRPr="008C36AE">
        <w:rPr>
          <w:rFonts w:ascii="Calibri" w:eastAsia="Calibri" w:hAnsi="Calibri" w:cs="Times New Roman"/>
        </w:rPr>
        <w:t xml:space="preserve"> </w:t>
      </w:r>
      <w:r w:rsidRPr="008C36AE">
        <w:rPr>
          <w:rFonts w:ascii="Sylfaen" w:eastAsia="Calibri" w:hAnsi="Sylfaen" w:cs="Sylfaen"/>
        </w:rPr>
        <w:t>თანამდებობების</w:t>
      </w:r>
      <w:r w:rsidRPr="008C36AE">
        <w:rPr>
          <w:rFonts w:ascii="Calibri" w:eastAsia="Calibri" w:hAnsi="Calibri" w:cs="Times New Roman"/>
        </w:rPr>
        <w:t xml:space="preserve"> </w:t>
      </w:r>
      <w:r w:rsidRPr="008C36AE">
        <w:rPr>
          <w:rFonts w:ascii="Sylfaen" w:eastAsia="Calibri" w:hAnsi="Sylfaen" w:cs="Sylfaen"/>
        </w:rPr>
        <w:t>ეკვივალენტური</w:t>
      </w:r>
      <w:r w:rsidRPr="008C36AE">
        <w:rPr>
          <w:rFonts w:ascii="Calibri" w:eastAsia="Calibri" w:hAnsi="Calibri" w:cs="Times New Roman"/>
        </w:rPr>
        <w:t xml:space="preserve"> </w:t>
      </w:r>
      <w:r w:rsidRPr="008C36AE">
        <w:rPr>
          <w:rFonts w:ascii="Sylfaen" w:eastAsia="Calibri" w:hAnsi="Sylfaen" w:cs="Sylfaen"/>
        </w:rPr>
        <w:t>ფუნქციური</w:t>
      </w:r>
      <w:r w:rsidRPr="008C36AE">
        <w:rPr>
          <w:rFonts w:ascii="Calibri" w:eastAsia="Calibri" w:hAnsi="Calibri" w:cs="Times New Roman"/>
        </w:rPr>
        <w:t xml:space="preserve"> </w:t>
      </w:r>
      <w:r w:rsidRPr="008C36AE">
        <w:rPr>
          <w:rFonts w:ascii="Sylfaen" w:eastAsia="Calibri" w:hAnsi="Sylfaen" w:cs="Sylfaen"/>
        </w:rPr>
        <w:t>დატვირთვის</w:t>
      </w:r>
      <w:r w:rsidRPr="008C36AE">
        <w:rPr>
          <w:rFonts w:ascii="Calibri" w:eastAsia="Calibri" w:hAnsi="Calibri" w:cs="Times New Roman"/>
        </w:rPr>
        <w:t xml:space="preserve"> </w:t>
      </w:r>
      <w:r w:rsidRPr="008C36AE">
        <w:rPr>
          <w:rFonts w:ascii="Sylfaen" w:eastAsia="Calibri" w:hAnsi="Sylfaen" w:cs="Sylfaen"/>
        </w:rPr>
        <w:t>განსაზღვრის</w:t>
      </w:r>
      <w:r w:rsidRPr="008C36AE">
        <w:rPr>
          <w:rFonts w:ascii="Calibri" w:eastAsia="Calibri" w:hAnsi="Calibri" w:cs="Times New Roman"/>
        </w:rPr>
        <w:t xml:space="preserve"> </w:t>
      </w:r>
      <w:r w:rsidRPr="008C36AE">
        <w:rPr>
          <w:rFonts w:ascii="Sylfaen" w:eastAsia="Calibri" w:hAnsi="Sylfaen" w:cs="Sylfaen"/>
        </w:rPr>
        <w:t>წესის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დადგენილების</w:t>
      </w:r>
      <w:r w:rsidRPr="008C36AE">
        <w:rPr>
          <w:rFonts w:ascii="Calibri" w:eastAsia="Calibri" w:hAnsi="Calibri" w:cs="Times New Roman"/>
        </w:rPr>
        <w:t xml:space="preserve"> </w:t>
      </w:r>
      <w:r w:rsidRPr="008C36AE">
        <w:rPr>
          <w:rFonts w:ascii="Sylfaen" w:eastAsia="Calibri" w:hAnsi="Sylfaen" w:cs="Sylfaen"/>
        </w:rPr>
        <w:t>პროექტი</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თანამშრომლობისა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პარტნიორობის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შრომის</w:t>
      </w:r>
      <w:r w:rsidRPr="008C36AE">
        <w:rPr>
          <w:rFonts w:ascii="Calibri" w:eastAsia="Calibri" w:hAnsi="Calibri" w:cs="Times New Roman"/>
        </w:rPr>
        <w:t xml:space="preserve">, </w:t>
      </w:r>
      <w:r w:rsidRPr="008C36AE">
        <w:rPr>
          <w:rFonts w:ascii="Sylfaen" w:eastAsia="Calibri" w:hAnsi="Sylfaen" w:cs="Sylfaen"/>
        </w:rPr>
        <w:t>ჯანმრთელობის</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სოციალური</w:t>
      </w:r>
      <w:r w:rsidRPr="008C36AE">
        <w:rPr>
          <w:rFonts w:ascii="Calibri" w:eastAsia="Calibri" w:hAnsi="Calibri" w:cs="Times New Roman"/>
        </w:rPr>
        <w:t xml:space="preserve"> </w:t>
      </w:r>
      <w:r w:rsidRPr="008C36AE">
        <w:rPr>
          <w:rFonts w:ascii="Sylfaen" w:eastAsia="Calibri" w:hAnsi="Sylfaen" w:cs="Sylfaen"/>
        </w:rPr>
        <w:t>დაცვის</w:t>
      </w:r>
      <w:r w:rsidRPr="008C36AE">
        <w:rPr>
          <w:rFonts w:ascii="Calibri" w:eastAsia="Calibri" w:hAnsi="Calibri" w:cs="Times New Roman"/>
        </w:rPr>
        <w:t xml:space="preserve"> </w:t>
      </w:r>
      <w:r w:rsidRPr="008C36AE">
        <w:rPr>
          <w:rFonts w:ascii="Sylfaen" w:eastAsia="Calibri" w:hAnsi="Sylfaen" w:cs="Sylfaen"/>
        </w:rPr>
        <w:t>სამინისტროსა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საქართველოში</w:t>
      </w:r>
      <w:r w:rsidRPr="008C36AE">
        <w:rPr>
          <w:rFonts w:ascii="Calibri" w:eastAsia="Calibri" w:hAnsi="Calibri" w:cs="Times New Roman"/>
        </w:rPr>
        <w:t xml:space="preserve"> </w:t>
      </w:r>
      <w:r w:rsidRPr="008C36AE">
        <w:rPr>
          <w:rFonts w:ascii="Sylfaen" w:eastAsia="Calibri" w:hAnsi="Sylfaen" w:cs="Sylfaen"/>
        </w:rPr>
        <w:t>ჩეხეთის</w:t>
      </w:r>
      <w:r w:rsidRPr="008C36AE">
        <w:rPr>
          <w:rFonts w:ascii="Calibri" w:eastAsia="Calibri" w:hAnsi="Calibri" w:cs="Times New Roman"/>
        </w:rPr>
        <w:t xml:space="preserve"> </w:t>
      </w:r>
      <w:r w:rsidRPr="008C36AE">
        <w:rPr>
          <w:rFonts w:ascii="Sylfaen" w:eastAsia="Calibri" w:hAnsi="Sylfaen" w:cs="Sylfaen"/>
        </w:rPr>
        <w:t>რესპუბლიკის</w:t>
      </w:r>
      <w:r w:rsidRPr="008C36AE">
        <w:rPr>
          <w:rFonts w:ascii="Calibri" w:eastAsia="Calibri" w:hAnsi="Calibri" w:cs="Times New Roman"/>
        </w:rPr>
        <w:t xml:space="preserve"> </w:t>
      </w:r>
      <w:r w:rsidRPr="008C36AE">
        <w:rPr>
          <w:rFonts w:ascii="Sylfaen" w:eastAsia="Calibri" w:hAnsi="Sylfaen" w:cs="Sylfaen"/>
        </w:rPr>
        <w:t>კარიტასს</w:t>
      </w:r>
      <w:r w:rsidRPr="008C36AE">
        <w:rPr>
          <w:rFonts w:ascii="Calibri" w:eastAsia="Calibri" w:hAnsi="Calibri" w:cs="Times New Roman"/>
        </w:rPr>
        <w:t xml:space="preserve"> </w:t>
      </w:r>
      <w:r w:rsidRPr="008C36AE">
        <w:rPr>
          <w:rFonts w:ascii="Sylfaen" w:eastAsia="Calibri" w:hAnsi="Sylfaen" w:cs="Sylfaen"/>
        </w:rPr>
        <w:t>შორის</w:t>
      </w:r>
      <w:r w:rsidRPr="008C36AE">
        <w:rPr>
          <w:rFonts w:ascii="Calibri" w:eastAsia="Calibri" w:hAnsi="Calibri" w:cs="Times New Roman"/>
        </w:rPr>
        <w:t xml:space="preserve"> „</w:t>
      </w:r>
      <w:r w:rsidRPr="008C36AE">
        <w:rPr>
          <w:rFonts w:ascii="Sylfaen" w:eastAsia="Calibri" w:hAnsi="Sylfaen" w:cs="Sylfaen"/>
        </w:rPr>
        <w:t>პირველადი</w:t>
      </w:r>
      <w:r w:rsidRPr="008C36AE">
        <w:rPr>
          <w:rFonts w:ascii="Calibri" w:eastAsia="Calibri" w:hAnsi="Calibri" w:cs="Times New Roman"/>
        </w:rPr>
        <w:t xml:space="preserve"> </w:t>
      </w:r>
      <w:r w:rsidRPr="008C36AE">
        <w:rPr>
          <w:rFonts w:ascii="Sylfaen" w:eastAsia="Calibri" w:hAnsi="Sylfaen" w:cs="Sylfaen"/>
        </w:rPr>
        <w:t>ჯანდაცვის</w:t>
      </w:r>
      <w:r w:rsidRPr="008C36AE">
        <w:rPr>
          <w:rFonts w:ascii="Calibri" w:eastAsia="Calibri" w:hAnsi="Calibri" w:cs="Times New Roman"/>
        </w:rPr>
        <w:t xml:space="preserve"> </w:t>
      </w:r>
      <w:r w:rsidRPr="008C36AE">
        <w:rPr>
          <w:rFonts w:ascii="Sylfaen" w:eastAsia="Calibri" w:hAnsi="Sylfaen" w:cs="Sylfaen"/>
        </w:rPr>
        <w:t>საპილოტე</w:t>
      </w:r>
      <w:r w:rsidRPr="008C36AE">
        <w:rPr>
          <w:rFonts w:ascii="Calibri" w:eastAsia="Calibri" w:hAnsi="Calibri" w:cs="Times New Roman"/>
        </w:rPr>
        <w:t xml:space="preserve"> </w:t>
      </w:r>
      <w:r w:rsidRPr="008C36AE">
        <w:rPr>
          <w:rFonts w:ascii="Sylfaen" w:eastAsia="Calibri" w:hAnsi="Sylfaen" w:cs="Sylfaen"/>
        </w:rPr>
        <w:t>დაწესებულებებში</w:t>
      </w:r>
      <w:r w:rsidRPr="008C36AE">
        <w:rPr>
          <w:rFonts w:ascii="Calibri" w:eastAsia="Calibri" w:hAnsi="Calibri" w:cs="Times New Roman"/>
        </w:rPr>
        <w:t xml:space="preserve"> </w:t>
      </w:r>
      <w:r w:rsidRPr="008C36AE">
        <w:rPr>
          <w:rFonts w:ascii="Sylfaen" w:eastAsia="Calibri" w:hAnsi="Sylfaen" w:cs="Sylfaen"/>
        </w:rPr>
        <w:t>სამედიცინო</w:t>
      </w:r>
      <w:r w:rsidRPr="008C36AE">
        <w:rPr>
          <w:rFonts w:ascii="Calibri" w:eastAsia="Calibri" w:hAnsi="Calibri" w:cs="Times New Roman"/>
        </w:rPr>
        <w:t xml:space="preserve"> </w:t>
      </w:r>
      <w:r w:rsidRPr="008C36AE">
        <w:rPr>
          <w:rFonts w:ascii="Sylfaen" w:eastAsia="Calibri" w:hAnsi="Sylfaen" w:cs="Sylfaen"/>
        </w:rPr>
        <w:t>მომსახურების</w:t>
      </w:r>
      <w:r w:rsidRPr="008C36AE">
        <w:rPr>
          <w:rFonts w:ascii="Calibri" w:eastAsia="Calibri" w:hAnsi="Calibri" w:cs="Times New Roman"/>
        </w:rPr>
        <w:t xml:space="preserve"> </w:t>
      </w:r>
      <w:r w:rsidRPr="008C36AE">
        <w:rPr>
          <w:rFonts w:ascii="Sylfaen" w:eastAsia="Calibri" w:hAnsi="Sylfaen" w:cs="Sylfaen"/>
        </w:rPr>
        <w:t>ხარისხის</w:t>
      </w:r>
      <w:r w:rsidRPr="008C36AE">
        <w:rPr>
          <w:rFonts w:ascii="Calibri" w:eastAsia="Calibri" w:hAnsi="Calibri" w:cs="Times New Roman"/>
        </w:rPr>
        <w:t xml:space="preserve"> </w:t>
      </w:r>
      <w:proofErr w:type="gramStart"/>
      <w:r w:rsidRPr="008C36AE">
        <w:rPr>
          <w:rFonts w:ascii="Sylfaen" w:eastAsia="Calibri" w:hAnsi="Sylfaen" w:cs="Sylfaen"/>
        </w:rPr>
        <w:t>გასაუმჯობესებლად</w:t>
      </w:r>
      <w:r w:rsidRPr="008C36AE">
        <w:rPr>
          <w:rFonts w:ascii="Calibri" w:eastAsia="Calibri" w:hAnsi="Calibri" w:cs="Times New Roman"/>
        </w:rPr>
        <w:t>“ 2017</w:t>
      </w:r>
      <w:proofErr w:type="gramEnd"/>
      <w:r w:rsidRPr="008C36AE">
        <w:rPr>
          <w:rFonts w:ascii="Calibri" w:eastAsia="Calibri" w:hAnsi="Calibri" w:cs="Times New Roman"/>
        </w:rPr>
        <w:t xml:space="preserve"> </w:t>
      </w:r>
      <w:r w:rsidRPr="008C36AE">
        <w:rPr>
          <w:rFonts w:ascii="Sylfaen" w:eastAsia="Calibri" w:hAnsi="Sylfaen" w:cs="Sylfaen"/>
        </w:rPr>
        <w:t>წლის</w:t>
      </w:r>
      <w:r w:rsidRPr="008C36AE">
        <w:rPr>
          <w:rFonts w:ascii="Calibri" w:eastAsia="Calibri" w:hAnsi="Calibri" w:cs="Times New Roman"/>
        </w:rPr>
        <w:t xml:space="preserve"> 21 </w:t>
      </w:r>
      <w:r w:rsidRPr="008C36AE">
        <w:rPr>
          <w:rFonts w:ascii="Sylfaen" w:eastAsia="Calibri" w:hAnsi="Sylfaen" w:cs="Sylfaen"/>
        </w:rPr>
        <w:t>დეკემბერს</w:t>
      </w:r>
      <w:r w:rsidRPr="008C36AE">
        <w:rPr>
          <w:rFonts w:ascii="Calibri" w:eastAsia="Calibri" w:hAnsi="Calibri" w:cs="Times New Roman"/>
        </w:rPr>
        <w:t xml:space="preserve"> </w:t>
      </w:r>
      <w:r w:rsidRPr="008C36AE">
        <w:rPr>
          <w:rFonts w:ascii="Sylfaen" w:eastAsia="Calibri" w:hAnsi="Sylfaen" w:cs="Sylfaen"/>
        </w:rPr>
        <w:t>ხელმოწერილი</w:t>
      </w:r>
      <w:r w:rsidRPr="008C36AE">
        <w:rPr>
          <w:rFonts w:ascii="Calibri" w:eastAsia="Calibri" w:hAnsi="Calibri" w:cs="Times New Roman"/>
        </w:rPr>
        <w:t xml:space="preserve"> </w:t>
      </w:r>
      <w:r w:rsidRPr="008C36AE">
        <w:rPr>
          <w:rFonts w:ascii="Sylfaen" w:eastAsia="Calibri" w:hAnsi="Sylfaen" w:cs="Sylfaen"/>
        </w:rPr>
        <w:t>შეთანხმების</w:t>
      </w:r>
      <w:r w:rsidRPr="008C36AE">
        <w:rPr>
          <w:rFonts w:ascii="Calibri" w:eastAsia="Calibri" w:hAnsi="Calibri" w:cs="Times New Roman"/>
        </w:rPr>
        <w:t xml:space="preserve"> </w:t>
      </w:r>
      <w:r w:rsidRPr="008C36AE">
        <w:rPr>
          <w:rFonts w:ascii="Sylfaen" w:eastAsia="Calibri" w:hAnsi="Sylfaen" w:cs="Sylfaen"/>
        </w:rPr>
        <w:t>იმპლემენტაციის</w:t>
      </w:r>
      <w:r w:rsidRPr="008C36AE">
        <w:rPr>
          <w:rFonts w:ascii="Calibri" w:eastAsia="Calibri" w:hAnsi="Calibri" w:cs="Times New Roman"/>
        </w:rPr>
        <w:t xml:space="preserve"> </w:t>
      </w:r>
      <w:r w:rsidRPr="008C36AE">
        <w:rPr>
          <w:rFonts w:ascii="Sylfaen" w:eastAsia="Calibri" w:hAnsi="Sylfaen" w:cs="Sylfaen"/>
        </w:rPr>
        <w:t>ორგანიზაციული</w:t>
      </w:r>
      <w:r w:rsidRPr="008C36AE">
        <w:rPr>
          <w:rFonts w:ascii="Calibri" w:eastAsia="Calibri" w:hAnsi="Calibri" w:cs="Times New Roman"/>
        </w:rPr>
        <w:t xml:space="preserve"> </w:t>
      </w:r>
      <w:r w:rsidRPr="008C36AE">
        <w:rPr>
          <w:rFonts w:ascii="Sylfaen" w:eastAsia="Calibri" w:hAnsi="Sylfaen" w:cs="Sylfaen"/>
        </w:rPr>
        <w:t>უზრუნველყოფის</w:t>
      </w:r>
      <w:r w:rsidRPr="008C36AE">
        <w:rPr>
          <w:rFonts w:ascii="Calibri" w:eastAsia="Calibri" w:hAnsi="Calibri" w:cs="Times New Roman"/>
        </w:rPr>
        <w:t xml:space="preserve"> </w:t>
      </w:r>
      <w:r w:rsidRPr="008C36AE">
        <w:rPr>
          <w:rFonts w:ascii="Sylfaen" w:eastAsia="Calibri" w:hAnsi="Sylfaen" w:cs="Sylfaen"/>
        </w:rPr>
        <w:t>თაობაზე</w:t>
      </w:r>
      <w:r w:rsidRPr="008C36AE">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Times New Roman"/>
          <w:lang w:val="ka-GE"/>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proofErr w:type="gramStart"/>
      <w:r w:rsidRPr="008C36AE">
        <w:rPr>
          <w:rFonts w:ascii="Sylfaen" w:eastAsia="Calibri" w:hAnsi="Sylfaen" w:cs="Sylfaen"/>
        </w:rPr>
        <w:t>შპს</w:t>
      </w:r>
      <w:r w:rsidRPr="008C36AE">
        <w:rPr>
          <w:rFonts w:ascii="Calibri" w:eastAsia="Calibri" w:hAnsi="Calibri" w:cs="Times New Roman"/>
        </w:rPr>
        <w:t xml:space="preserve"> ,,</w:t>
      </w:r>
      <w:r w:rsidRPr="008C36AE">
        <w:rPr>
          <w:rFonts w:ascii="Sylfaen" w:eastAsia="Calibri" w:hAnsi="Sylfaen" w:cs="Sylfaen"/>
        </w:rPr>
        <w:t>დუთი</w:t>
      </w:r>
      <w:proofErr w:type="gramEnd"/>
      <w:r w:rsidRPr="008C36AE">
        <w:rPr>
          <w:rFonts w:ascii="Calibri" w:eastAsia="Calibri" w:hAnsi="Calibri" w:cs="Times New Roman"/>
        </w:rPr>
        <w:t xml:space="preserve"> </w:t>
      </w:r>
      <w:r w:rsidRPr="008C36AE">
        <w:rPr>
          <w:rFonts w:ascii="Sylfaen" w:eastAsia="Calibri" w:hAnsi="Sylfaen" w:cs="Sylfaen"/>
        </w:rPr>
        <w:t>ფრი</w:t>
      </w:r>
      <w:r w:rsidRPr="008C36AE">
        <w:rPr>
          <w:rFonts w:ascii="Calibri" w:eastAsia="Calibri" w:hAnsi="Calibri" w:cs="Times New Roman"/>
        </w:rPr>
        <w:t xml:space="preserve"> </w:t>
      </w:r>
      <w:r w:rsidRPr="008C36AE">
        <w:rPr>
          <w:rFonts w:ascii="Sylfaen" w:eastAsia="Calibri" w:hAnsi="Sylfaen" w:cs="Sylfaen"/>
        </w:rPr>
        <w:t>ჯორჯია</w:t>
      </w:r>
      <w:r w:rsidRPr="008C36AE">
        <w:rPr>
          <w:rFonts w:ascii="Calibri" w:eastAsia="Calibri" w:hAnsi="Calibri" w:cs="Times New Roman"/>
        </w:rPr>
        <w:t>‘‘-</w:t>
      </w:r>
      <w:r w:rsidRPr="008C36AE">
        <w:rPr>
          <w:rFonts w:ascii="Sylfaen" w:eastAsia="Calibri" w:hAnsi="Sylfaen" w:cs="Sylfaen"/>
        </w:rPr>
        <w:t>ს</w:t>
      </w:r>
      <w:r w:rsidRPr="008C36AE">
        <w:rPr>
          <w:rFonts w:ascii="Calibri" w:eastAsia="Calibri" w:hAnsi="Calibri" w:cs="Times New Roman"/>
        </w:rPr>
        <w:t xml:space="preserve">, </w:t>
      </w:r>
      <w:r w:rsidRPr="008C36AE">
        <w:rPr>
          <w:rFonts w:ascii="Sylfaen" w:eastAsia="Calibri" w:hAnsi="Sylfaen" w:cs="Sylfaen"/>
        </w:rPr>
        <w:t>შპს</w:t>
      </w:r>
      <w:r w:rsidRPr="008C36AE">
        <w:rPr>
          <w:rFonts w:ascii="Calibri" w:eastAsia="Calibri" w:hAnsi="Calibri" w:cs="Times New Roman"/>
        </w:rPr>
        <w:t xml:space="preserve"> ,,</w:t>
      </w:r>
      <w:r w:rsidRPr="008C36AE">
        <w:rPr>
          <w:rFonts w:ascii="Sylfaen" w:eastAsia="Calibri" w:hAnsi="Sylfaen" w:cs="Sylfaen"/>
        </w:rPr>
        <w:t>დუთი</w:t>
      </w:r>
      <w:r w:rsidRPr="008C36AE">
        <w:rPr>
          <w:rFonts w:ascii="Calibri" w:eastAsia="Calibri" w:hAnsi="Calibri" w:cs="Times New Roman"/>
        </w:rPr>
        <w:t xml:space="preserve"> </w:t>
      </w:r>
      <w:r w:rsidRPr="008C36AE">
        <w:rPr>
          <w:rFonts w:ascii="Sylfaen" w:eastAsia="Calibri" w:hAnsi="Sylfaen" w:cs="Sylfaen"/>
        </w:rPr>
        <w:t>ფრი</w:t>
      </w:r>
      <w:r w:rsidRPr="008C36AE">
        <w:rPr>
          <w:rFonts w:ascii="Calibri" w:eastAsia="Calibri" w:hAnsi="Calibri" w:cs="Times New Roman"/>
        </w:rPr>
        <w:t xml:space="preserve"> </w:t>
      </w:r>
      <w:r w:rsidRPr="008C36AE">
        <w:rPr>
          <w:rFonts w:ascii="Sylfaen" w:eastAsia="Calibri" w:hAnsi="Sylfaen" w:cs="Sylfaen"/>
        </w:rPr>
        <w:t>გლობალი</w:t>
      </w:r>
      <w:r w:rsidRPr="008C36AE">
        <w:rPr>
          <w:rFonts w:ascii="Calibri" w:eastAsia="Calibri" w:hAnsi="Calibri" w:cs="Times New Roman"/>
        </w:rPr>
        <w:t>‘‘-</w:t>
      </w:r>
      <w:r w:rsidRPr="008C36AE">
        <w:rPr>
          <w:rFonts w:ascii="Sylfaen" w:eastAsia="Calibri" w:hAnsi="Sylfaen" w:cs="Sylfaen"/>
        </w:rPr>
        <w:t>სა</w:t>
      </w:r>
      <w:r w:rsidRPr="008C36AE">
        <w:rPr>
          <w:rFonts w:ascii="Calibri" w:eastAsia="Calibri" w:hAnsi="Calibri" w:cs="Times New Roman"/>
        </w:rPr>
        <w:t xml:space="preserve"> </w:t>
      </w:r>
      <w:r w:rsidRPr="008C36AE">
        <w:rPr>
          <w:rFonts w:ascii="Sylfaen" w:eastAsia="Calibri" w:hAnsi="Sylfaen" w:cs="Sylfaen"/>
        </w:rPr>
        <w:t>და</w:t>
      </w:r>
      <w:r w:rsidRPr="008C36AE">
        <w:rPr>
          <w:rFonts w:ascii="Calibri" w:eastAsia="Calibri" w:hAnsi="Calibri" w:cs="Times New Roman"/>
        </w:rPr>
        <w:t xml:space="preserve"> </w:t>
      </w:r>
      <w:r w:rsidRPr="008C36AE">
        <w:rPr>
          <w:rFonts w:ascii="Sylfaen" w:eastAsia="Calibri" w:hAnsi="Sylfaen" w:cs="Sylfaen"/>
        </w:rPr>
        <w:t>შპს</w:t>
      </w:r>
      <w:r w:rsidRPr="008C36AE">
        <w:rPr>
          <w:rFonts w:ascii="Calibri" w:eastAsia="Calibri" w:hAnsi="Calibri" w:cs="Times New Roman"/>
        </w:rPr>
        <w:t xml:space="preserve"> ,,</w:t>
      </w:r>
      <w:r w:rsidRPr="008C36AE">
        <w:rPr>
          <w:rFonts w:ascii="Sylfaen" w:eastAsia="Calibri" w:hAnsi="Sylfaen" w:cs="Sylfaen"/>
        </w:rPr>
        <w:t>დუთი</w:t>
      </w:r>
      <w:r w:rsidRPr="008C36AE">
        <w:rPr>
          <w:rFonts w:ascii="Calibri" w:eastAsia="Calibri" w:hAnsi="Calibri" w:cs="Times New Roman"/>
        </w:rPr>
        <w:t xml:space="preserve"> </w:t>
      </w:r>
      <w:r w:rsidRPr="008C36AE">
        <w:rPr>
          <w:rFonts w:ascii="Sylfaen" w:eastAsia="Calibri" w:hAnsi="Sylfaen" w:cs="Sylfaen"/>
        </w:rPr>
        <w:t>ფრი</w:t>
      </w:r>
      <w:r w:rsidRPr="008C36AE">
        <w:rPr>
          <w:rFonts w:ascii="Calibri" w:eastAsia="Calibri" w:hAnsi="Calibri" w:cs="Times New Roman"/>
        </w:rPr>
        <w:t xml:space="preserve"> </w:t>
      </w:r>
      <w:r w:rsidRPr="008C36AE">
        <w:rPr>
          <w:rFonts w:ascii="Sylfaen" w:eastAsia="Calibri" w:hAnsi="Sylfaen" w:cs="Sylfaen"/>
        </w:rPr>
        <w:t>ალიანსი</w:t>
      </w:r>
      <w:r w:rsidRPr="008C36AE">
        <w:rPr>
          <w:rFonts w:ascii="Calibri" w:eastAsia="Calibri" w:hAnsi="Calibri" w:cs="Times New Roman"/>
        </w:rPr>
        <w:t>‘‘-</w:t>
      </w:r>
      <w:r w:rsidRPr="008C36AE">
        <w:rPr>
          <w:rFonts w:ascii="Sylfaen" w:eastAsia="Calibri" w:hAnsi="Sylfaen" w:cs="Sylfaen"/>
        </w:rPr>
        <w:t>ს</w:t>
      </w:r>
      <w:r w:rsidRPr="008C36AE">
        <w:rPr>
          <w:rFonts w:ascii="Calibri" w:eastAsia="Calibri" w:hAnsi="Calibri" w:cs="Times New Roman"/>
        </w:rPr>
        <w:t xml:space="preserve"> </w:t>
      </w:r>
      <w:r w:rsidRPr="008C36AE">
        <w:rPr>
          <w:rFonts w:ascii="Sylfaen" w:eastAsia="Calibri" w:hAnsi="Sylfaen" w:cs="Sylfaen"/>
        </w:rPr>
        <w:t>ერთობლივ</w:t>
      </w:r>
      <w:r w:rsidRPr="008C36AE">
        <w:rPr>
          <w:rFonts w:ascii="Calibri" w:eastAsia="Calibri" w:hAnsi="Calibri" w:cs="Times New Roman"/>
        </w:rPr>
        <w:t xml:space="preserve"> </w:t>
      </w:r>
      <w:r w:rsidRPr="008C36AE">
        <w:rPr>
          <w:rFonts w:ascii="Sylfaen" w:eastAsia="Calibri" w:hAnsi="Sylfaen" w:cs="Sylfaen"/>
        </w:rPr>
        <w:t>განცხადებას</w:t>
      </w:r>
      <w:r w:rsidRPr="008C36AE">
        <w:rPr>
          <w:rFonts w:ascii="Calibri" w:eastAsia="Calibri" w:hAnsi="Calibri" w:cs="Times New Roman"/>
        </w:rPr>
        <w:t xml:space="preserve">, </w:t>
      </w:r>
      <w:r w:rsidRPr="008C36AE">
        <w:rPr>
          <w:rFonts w:ascii="Sylfaen" w:eastAsia="Calibri" w:hAnsi="Sylfaen" w:cs="Sylfaen"/>
        </w:rPr>
        <w:t>რომელიც</w:t>
      </w:r>
      <w:r w:rsidRPr="008C36AE">
        <w:rPr>
          <w:rFonts w:ascii="Calibri" w:eastAsia="Calibri" w:hAnsi="Calibri" w:cs="Times New Roman"/>
        </w:rPr>
        <w:t xml:space="preserve"> </w:t>
      </w:r>
      <w:r w:rsidRPr="008C36AE">
        <w:rPr>
          <w:rFonts w:ascii="Sylfaen" w:eastAsia="Calibri" w:hAnsi="Sylfaen" w:cs="Sylfaen"/>
        </w:rPr>
        <w:t>შეეხება</w:t>
      </w:r>
      <w:r w:rsidRPr="008C36AE">
        <w:rPr>
          <w:rFonts w:ascii="Calibri" w:eastAsia="Calibri" w:hAnsi="Calibri" w:cs="Times New Roman"/>
        </w:rPr>
        <w:t xml:space="preserve"> ,,</w:t>
      </w:r>
      <w:r w:rsidRPr="008C36AE">
        <w:rPr>
          <w:rFonts w:ascii="Sylfaen" w:eastAsia="Calibri" w:hAnsi="Sylfaen" w:cs="Sylfaen"/>
        </w:rPr>
        <w:t>თამბაქოს</w:t>
      </w:r>
      <w:r w:rsidRPr="008C36AE">
        <w:rPr>
          <w:rFonts w:ascii="Calibri" w:eastAsia="Calibri" w:hAnsi="Calibri" w:cs="Times New Roman"/>
        </w:rPr>
        <w:t xml:space="preserve"> </w:t>
      </w:r>
      <w:r w:rsidRPr="008C36AE">
        <w:rPr>
          <w:rFonts w:ascii="Sylfaen" w:eastAsia="Calibri" w:hAnsi="Sylfaen" w:cs="Sylfaen"/>
        </w:rPr>
        <w:t>კონტროლის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კანონში</w:t>
      </w:r>
      <w:r w:rsidRPr="008C36AE">
        <w:rPr>
          <w:rFonts w:ascii="Calibri" w:eastAsia="Calibri" w:hAnsi="Calibri" w:cs="Times New Roman"/>
        </w:rPr>
        <w:t xml:space="preserve"> </w:t>
      </w:r>
      <w:r w:rsidRPr="008C36AE">
        <w:rPr>
          <w:rFonts w:ascii="Sylfaen" w:eastAsia="Calibri" w:hAnsi="Sylfaen" w:cs="Sylfaen"/>
        </w:rPr>
        <w:t>განსახორციელებელ</w:t>
      </w:r>
      <w:r w:rsidRPr="008C36AE">
        <w:rPr>
          <w:rFonts w:ascii="Calibri" w:eastAsia="Calibri" w:hAnsi="Calibri" w:cs="Times New Roman"/>
        </w:rPr>
        <w:t xml:space="preserve"> </w:t>
      </w:r>
      <w:r w:rsidRPr="008C36AE">
        <w:rPr>
          <w:rFonts w:ascii="Sylfaen" w:eastAsia="Calibri" w:hAnsi="Sylfaen" w:cs="Sylfaen"/>
        </w:rPr>
        <w:t>ცვლილებებს</w:t>
      </w:r>
      <w:r w:rsidRPr="008C36AE">
        <w:rPr>
          <w:rFonts w:ascii="Calibri" w:eastAsia="Calibri" w:hAnsi="Calibri" w:cs="Times New Roman"/>
        </w:rPr>
        <w:t xml:space="preserve">, </w:t>
      </w:r>
      <w:r w:rsidRPr="008C36AE">
        <w:rPr>
          <w:rFonts w:ascii="Sylfaen" w:eastAsia="Calibri" w:hAnsi="Sylfaen" w:cs="Sylfaen"/>
        </w:rPr>
        <w:t>კერძოდ</w:t>
      </w:r>
      <w:r w:rsidRPr="008C36AE">
        <w:rPr>
          <w:rFonts w:ascii="Calibri" w:eastAsia="Calibri" w:hAnsi="Calibri" w:cs="Times New Roman"/>
        </w:rPr>
        <w:t xml:space="preserve">, </w:t>
      </w:r>
      <w:r w:rsidRPr="008C36AE">
        <w:rPr>
          <w:rFonts w:ascii="Sylfaen" w:eastAsia="Calibri" w:hAnsi="Sylfaen" w:cs="Sylfaen"/>
        </w:rPr>
        <w:t>კომპანიები</w:t>
      </w:r>
      <w:r w:rsidRPr="008C36AE">
        <w:rPr>
          <w:rFonts w:ascii="Calibri" w:eastAsia="Calibri" w:hAnsi="Calibri" w:cs="Times New Roman"/>
        </w:rPr>
        <w:t xml:space="preserve"> </w:t>
      </w:r>
      <w:r w:rsidRPr="008C36AE">
        <w:rPr>
          <w:rFonts w:ascii="Sylfaen" w:eastAsia="Calibri" w:hAnsi="Sylfaen" w:cs="Sylfaen"/>
        </w:rPr>
        <w:t>ითხოვენ</w:t>
      </w:r>
      <w:r w:rsidRPr="008C36AE">
        <w:rPr>
          <w:rFonts w:ascii="Calibri" w:eastAsia="Calibri" w:hAnsi="Calibri" w:cs="Times New Roman"/>
        </w:rPr>
        <w:t xml:space="preserve">, </w:t>
      </w:r>
      <w:r w:rsidRPr="008C36AE">
        <w:rPr>
          <w:rFonts w:ascii="Sylfaen" w:eastAsia="Calibri" w:hAnsi="Sylfaen" w:cs="Sylfaen"/>
        </w:rPr>
        <w:t>ერთი</w:t>
      </w:r>
      <w:r w:rsidRPr="008C36AE">
        <w:rPr>
          <w:rFonts w:ascii="Calibri" w:eastAsia="Calibri" w:hAnsi="Calibri" w:cs="Times New Roman"/>
        </w:rPr>
        <w:t xml:space="preserve"> </w:t>
      </w:r>
      <w:r w:rsidRPr="008C36AE">
        <w:rPr>
          <w:rFonts w:ascii="Sylfaen" w:eastAsia="Calibri" w:hAnsi="Sylfaen" w:cs="Sylfaen"/>
        </w:rPr>
        <w:t>მხრივ</w:t>
      </w:r>
      <w:r w:rsidRPr="008C36AE">
        <w:rPr>
          <w:rFonts w:ascii="Calibri" w:eastAsia="Calibri" w:hAnsi="Calibri" w:cs="Times New Roman"/>
        </w:rPr>
        <w:t xml:space="preserve"> - </w:t>
      </w:r>
      <w:r w:rsidRPr="008C36AE">
        <w:rPr>
          <w:rFonts w:ascii="Sylfaen" w:eastAsia="Calibri" w:hAnsi="Sylfaen" w:cs="Sylfaen"/>
        </w:rPr>
        <w:t>გათვალისწინებული</w:t>
      </w:r>
      <w:r w:rsidRPr="008C36AE">
        <w:rPr>
          <w:rFonts w:ascii="Calibri" w:eastAsia="Calibri" w:hAnsi="Calibri" w:cs="Times New Roman"/>
        </w:rPr>
        <w:t xml:space="preserve"> </w:t>
      </w:r>
      <w:r w:rsidRPr="008C36AE">
        <w:rPr>
          <w:rFonts w:ascii="Sylfaen" w:eastAsia="Calibri" w:hAnsi="Sylfaen" w:cs="Sylfaen"/>
        </w:rPr>
        <w:t>იქნეს</w:t>
      </w:r>
      <w:r w:rsidRPr="008C36AE">
        <w:rPr>
          <w:rFonts w:ascii="Calibri" w:eastAsia="Calibri" w:hAnsi="Calibri" w:cs="Times New Roman"/>
        </w:rPr>
        <w:t xml:space="preserve"> </w:t>
      </w:r>
      <w:r w:rsidRPr="008C36AE">
        <w:rPr>
          <w:rFonts w:ascii="Sylfaen" w:eastAsia="Calibri" w:hAnsi="Sylfaen" w:cs="Sylfaen"/>
        </w:rPr>
        <w:t>მათი</w:t>
      </w:r>
      <w:r w:rsidRPr="008C36AE">
        <w:rPr>
          <w:rFonts w:ascii="Calibri" w:eastAsia="Calibri" w:hAnsi="Calibri" w:cs="Times New Roman"/>
        </w:rPr>
        <w:t xml:space="preserve"> </w:t>
      </w:r>
      <w:r w:rsidRPr="008C36AE">
        <w:rPr>
          <w:rFonts w:ascii="Sylfaen" w:eastAsia="Calibri" w:hAnsi="Sylfaen" w:cs="Sylfaen"/>
        </w:rPr>
        <w:t>პოზიცია</w:t>
      </w:r>
      <w:r w:rsidRPr="008C36AE">
        <w:rPr>
          <w:rFonts w:ascii="Calibri" w:eastAsia="Calibri" w:hAnsi="Calibri" w:cs="Times New Roman"/>
        </w:rPr>
        <w:t xml:space="preserve">, </w:t>
      </w:r>
      <w:r w:rsidRPr="008C36AE">
        <w:rPr>
          <w:rFonts w:ascii="Sylfaen" w:eastAsia="Calibri" w:hAnsi="Sylfaen" w:cs="Sylfaen"/>
        </w:rPr>
        <w:t>რათა</w:t>
      </w:r>
      <w:r w:rsidRPr="008C36AE">
        <w:rPr>
          <w:rFonts w:ascii="Calibri" w:eastAsia="Calibri" w:hAnsi="Calibri" w:cs="Times New Roman"/>
        </w:rPr>
        <w:t xml:space="preserve"> </w:t>
      </w:r>
      <w:r w:rsidRPr="008C36AE">
        <w:rPr>
          <w:rFonts w:ascii="Sylfaen" w:eastAsia="Calibri" w:hAnsi="Sylfaen" w:cs="Sylfaen"/>
        </w:rPr>
        <w:t>პროდუქციის</w:t>
      </w:r>
      <w:r w:rsidRPr="008C36AE">
        <w:rPr>
          <w:rFonts w:ascii="Calibri" w:eastAsia="Calibri" w:hAnsi="Calibri" w:cs="Times New Roman"/>
        </w:rPr>
        <w:t xml:space="preserve"> </w:t>
      </w:r>
      <w:r w:rsidRPr="008C36AE">
        <w:rPr>
          <w:rFonts w:ascii="Sylfaen" w:eastAsia="Calibri" w:hAnsi="Sylfaen" w:cs="Sylfaen"/>
        </w:rPr>
        <w:t>განთავსებასთან</w:t>
      </w:r>
      <w:r w:rsidRPr="008C36AE">
        <w:rPr>
          <w:rFonts w:ascii="Calibri" w:eastAsia="Calibri" w:hAnsi="Calibri" w:cs="Times New Roman"/>
        </w:rPr>
        <w:t xml:space="preserve"> </w:t>
      </w:r>
      <w:r w:rsidRPr="008C36AE">
        <w:rPr>
          <w:rFonts w:ascii="Sylfaen" w:eastAsia="Calibri" w:hAnsi="Sylfaen" w:cs="Sylfaen"/>
        </w:rPr>
        <w:t>დაკავშირებით</w:t>
      </w:r>
      <w:r w:rsidRPr="008C36AE">
        <w:rPr>
          <w:rFonts w:ascii="Calibri" w:eastAsia="Calibri" w:hAnsi="Calibri" w:cs="Times New Roman"/>
        </w:rPr>
        <w:t xml:space="preserve">, </w:t>
      </w:r>
      <w:r w:rsidRPr="008C36AE">
        <w:rPr>
          <w:rFonts w:ascii="Sylfaen" w:eastAsia="Calibri" w:hAnsi="Sylfaen" w:cs="Sylfaen"/>
        </w:rPr>
        <w:t>თავისუფალი</w:t>
      </w:r>
      <w:r w:rsidRPr="008C36AE">
        <w:rPr>
          <w:rFonts w:ascii="Calibri" w:eastAsia="Calibri" w:hAnsi="Calibri" w:cs="Times New Roman"/>
        </w:rPr>
        <w:t xml:space="preserve"> </w:t>
      </w:r>
      <w:r w:rsidRPr="008C36AE">
        <w:rPr>
          <w:rFonts w:ascii="Sylfaen" w:eastAsia="Calibri" w:hAnsi="Sylfaen" w:cs="Sylfaen"/>
        </w:rPr>
        <w:t>ვაჭრობის</w:t>
      </w:r>
      <w:r w:rsidRPr="008C36AE">
        <w:rPr>
          <w:rFonts w:ascii="Calibri" w:eastAsia="Calibri" w:hAnsi="Calibri" w:cs="Times New Roman"/>
        </w:rPr>
        <w:t xml:space="preserve"> </w:t>
      </w:r>
      <w:r w:rsidRPr="008C36AE">
        <w:rPr>
          <w:rFonts w:ascii="Sylfaen" w:eastAsia="Calibri" w:hAnsi="Sylfaen" w:cs="Sylfaen"/>
        </w:rPr>
        <w:t>ნებართვის</w:t>
      </w:r>
      <w:r w:rsidRPr="008C36AE">
        <w:rPr>
          <w:rFonts w:ascii="Calibri" w:eastAsia="Calibri" w:hAnsi="Calibri" w:cs="Times New Roman"/>
        </w:rPr>
        <w:t xml:space="preserve"> </w:t>
      </w:r>
      <w:r w:rsidRPr="008C36AE">
        <w:rPr>
          <w:rFonts w:ascii="Sylfaen" w:eastAsia="Calibri" w:hAnsi="Sylfaen" w:cs="Sylfaen"/>
        </w:rPr>
        <w:t>მქონე</w:t>
      </w:r>
      <w:r w:rsidRPr="008C36AE">
        <w:rPr>
          <w:rFonts w:ascii="Calibri" w:eastAsia="Calibri" w:hAnsi="Calibri" w:cs="Times New Roman"/>
        </w:rPr>
        <w:t xml:space="preserve"> </w:t>
      </w:r>
      <w:r w:rsidRPr="008C36AE">
        <w:rPr>
          <w:rFonts w:ascii="Sylfaen" w:eastAsia="Calibri" w:hAnsi="Sylfaen" w:cs="Sylfaen"/>
        </w:rPr>
        <w:t>ყველა</w:t>
      </w:r>
      <w:r w:rsidRPr="008C36AE">
        <w:rPr>
          <w:rFonts w:ascii="Calibri" w:eastAsia="Calibri" w:hAnsi="Calibri" w:cs="Times New Roman"/>
        </w:rPr>
        <w:t xml:space="preserve"> </w:t>
      </w:r>
      <w:r w:rsidRPr="008C36AE">
        <w:rPr>
          <w:rFonts w:ascii="Sylfaen" w:eastAsia="Calibri" w:hAnsi="Sylfaen" w:cs="Sylfaen"/>
        </w:rPr>
        <w:t>მეწარმე</w:t>
      </w:r>
      <w:r w:rsidRPr="008C36AE">
        <w:rPr>
          <w:rFonts w:ascii="Calibri" w:eastAsia="Calibri" w:hAnsi="Calibri" w:cs="Times New Roman"/>
        </w:rPr>
        <w:t xml:space="preserve"> </w:t>
      </w:r>
      <w:r w:rsidRPr="008C36AE">
        <w:rPr>
          <w:rFonts w:ascii="Sylfaen" w:eastAsia="Calibri" w:hAnsi="Sylfaen" w:cs="Sylfaen"/>
        </w:rPr>
        <w:t>სუბიექტზე</w:t>
      </w:r>
      <w:r w:rsidRPr="008C36AE">
        <w:rPr>
          <w:rFonts w:ascii="Calibri" w:eastAsia="Calibri" w:hAnsi="Calibri" w:cs="Times New Roman"/>
        </w:rPr>
        <w:t xml:space="preserve"> </w:t>
      </w:r>
      <w:r w:rsidRPr="008C36AE">
        <w:rPr>
          <w:rFonts w:ascii="Sylfaen" w:eastAsia="Calibri" w:hAnsi="Sylfaen" w:cs="Sylfaen"/>
        </w:rPr>
        <w:t>გავრცელდეს</w:t>
      </w:r>
      <w:r w:rsidRPr="008C36AE">
        <w:rPr>
          <w:rFonts w:ascii="Calibri" w:eastAsia="Calibri" w:hAnsi="Calibri" w:cs="Times New Roman"/>
        </w:rPr>
        <w:t xml:space="preserve"> </w:t>
      </w:r>
      <w:r w:rsidRPr="008C36AE">
        <w:rPr>
          <w:rFonts w:ascii="Sylfaen" w:eastAsia="Calibri" w:hAnsi="Sylfaen" w:cs="Sylfaen"/>
        </w:rPr>
        <w:t>აეროპორტებზე</w:t>
      </w:r>
      <w:r w:rsidRPr="008C36AE">
        <w:rPr>
          <w:rFonts w:ascii="Calibri" w:eastAsia="Calibri" w:hAnsi="Calibri" w:cs="Times New Roman"/>
        </w:rPr>
        <w:t xml:space="preserve"> </w:t>
      </w:r>
      <w:r w:rsidRPr="008C36AE">
        <w:rPr>
          <w:rFonts w:ascii="Sylfaen" w:eastAsia="Calibri" w:hAnsi="Sylfaen" w:cs="Sylfaen"/>
        </w:rPr>
        <w:t>არსებული</w:t>
      </w:r>
      <w:r w:rsidRPr="008C36AE">
        <w:rPr>
          <w:rFonts w:ascii="Calibri" w:eastAsia="Calibri" w:hAnsi="Calibri" w:cs="Times New Roman"/>
        </w:rPr>
        <w:t xml:space="preserve"> </w:t>
      </w:r>
      <w:r w:rsidRPr="008C36AE">
        <w:rPr>
          <w:rFonts w:ascii="Sylfaen" w:eastAsia="Calibri" w:hAnsi="Sylfaen" w:cs="Sylfaen"/>
        </w:rPr>
        <w:t>საგამონაკლისო</w:t>
      </w:r>
      <w:r w:rsidRPr="008C36AE">
        <w:rPr>
          <w:rFonts w:ascii="Calibri" w:eastAsia="Calibri" w:hAnsi="Calibri" w:cs="Times New Roman"/>
        </w:rPr>
        <w:t xml:space="preserve"> </w:t>
      </w:r>
      <w:r w:rsidRPr="008C36AE">
        <w:rPr>
          <w:rFonts w:ascii="Sylfaen" w:eastAsia="Calibri" w:hAnsi="Sylfaen" w:cs="Sylfaen"/>
        </w:rPr>
        <w:t>რეჟიმი</w:t>
      </w:r>
      <w:r w:rsidR="00072C90">
        <w:rPr>
          <w:rFonts w:ascii="Sylfaen" w:eastAsia="Calibri" w:hAnsi="Sylfaen" w:cs="Sylfaen"/>
          <w:lang w:val="ka-GE"/>
        </w:rPr>
        <w:t>;</w:t>
      </w:r>
    </w:p>
    <w:p w:rsidR="008C36AE" w:rsidRPr="008C36AE" w:rsidRDefault="008C36AE" w:rsidP="008C36AE">
      <w:pPr>
        <w:spacing w:after="160" w:line="259" w:lineRule="auto"/>
        <w:contextualSpacing/>
        <w:rPr>
          <w:rFonts w:ascii="Sylfaen" w:eastAsia="Calibri" w:hAnsi="Sylfaen" w:cs="Sylfaen"/>
        </w:rPr>
      </w:pPr>
    </w:p>
    <w:p w:rsidR="008C36AE" w:rsidRPr="008C36AE" w:rsidRDefault="008C36AE" w:rsidP="008C36AE">
      <w:pPr>
        <w:numPr>
          <w:ilvl w:val="0"/>
          <w:numId w:val="24"/>
        </w:numPr>
        <w:spacing w:after="160" w:line="259" w:lineRule="auto"/>
        <w:contextualSpacing/>
        <w:jc w:val="both"/>
        <w:rPr>
          <w:rFonts w:ascii="Sylfaen" w:eastAsia="Calibri" w:hAnsi="Sylfaen" w:cs="Times New Roman"/>
          <w:lang w:val="ka-GE"/>
        </w:rPr>
      </w:pP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მმართველობის</w:t>
      </w:r>
      <w:r w:rsidRPr="008C36AE">
        <w:rPr>
          <w:rFonts w:ascii="Calibri" w:eastAsia="Calibri" w:hAnsi="Calibri" w:cs="Times New Roman"/>
        </w:rPr>
        <w:t xml:space="preserve"> </w:t>
      </w:r>
      <w:r w:rsidRPr="008C36AE">
        <w:rPr>
          <w:rFonts w:ascii="Sylfaen" w:eastAsia="Calibri" w:hAnsi="Sylfaen" w:cs="Sylfaen"/>
        </w:rPr>
        <w:t>განხორციელების</w:t>
      </w:r>
      <w:r w:rsidRPr="008C36AE">
        <w:rPr>
          <w:rFonts w:ascii="Calibri" w:eastAsia="Calibri" w:hAnsi="Calibri" w:cs="Times New Roman"/>
        </w:rPr>
        <w:t xml:space="preserve"> </w:t>
      </w:r>
      <w:r w:rsidRPr="008C36AE">
        <w:rPr>
          <w:rFonts w:ascii="Sylfaen" w:eastAsia="Calibri" w:hAnsi="Sylfaen" w:cs="Sylfaen"/>
        </w:rPr>
        <w:t>სტრატეგიული</w:t>
      </w:r>
      <w:r w:rsidRPr="008C36AE">
        <w:rPr>
          <w:rFonts w:ascii="Calibri" w:eastAsia="Calibri" w:hAnsi="Calibri" w:cs="Times New Roman"/>
        </w:rPr>
        <w:t xml:space="preserve"> </w:t>
      </w:r>
      <w:r w:rsidRPr="008C36AE">
        <w:rPr>
          <w:rFonts w:ascii="Sylfaen" w:eastAsia="Calibri" w:hAnsi="Sylfaen" w:cs="Sylfaen"/>
        </w:rPr>
        <w:t>დოკუმენტის</w:t>
      </w:r>
      <w:r w:rsidRPr="008C36AE">
        <w:rPr>
          <w:rFonts w:ascii="Calibri" w:eastAsia="Calibri" w:hAnsi="Calibri" w:cs="Times New Roman"/>
        </w:rPr>
        <w:t xml:space="preserve"> </w:t>
      </w:r>
      <w:proofErr w:type="gramStart"/>
      <w:r w:rsidRPr="008C36AE">
        <w:rPr>
          <w:rFonts w:ascii="Calibri" w:eastAsia="Calibri" w:hAnsi="Calibri" w:cs="Times New Roman"/>
        </w:rPr>
        <w:t>- ,,</w:t>
      </w:r>
      <w:r w:rsidRPr="008C36AE">
        <w:rPr>
          <w:rFonts w:ascii="Sylfaen" w:eastAsia="Calibri" w:hAnsi="Sylfaen" w:cs="Sylfaen"/>
        </w:rPr>
        <w:t>საქართველოს</w:t>
      </w:r>
      <w:proofErr w:type="gramEnd"/>
      <w:r w:rsidRPr="008C36AE">
        <w:rPr>
          <w:rFonts w:ascii="Calibri" w:eastAsia="Calibri" w:hAnsi="Calibri" w:cs="Times New Roman"/>
        </w:rPr>
        <w:t xml:space="preserve"> </w:t>
      </w:r>
      <w:r w:rsidRPr="008C36AE">
        <w:rPr>
          <w:rFonts w:ascii="Sylfaen" w:eastAsia="Calibri" w:hAnsi="Sylfaen" w:cs="Sylfaen"/>
        </w:rPr>
        <w:t>საჯარო</w:t>
      </w:r>
      <w:r w:rsidRPr="008C36AE">
        <w:rPr>
          <w:rFonts w:ascii="Calibri" w:eastAsia="Calibri" w:hAnsi="Calibri" w:cs="Times New Roman"/>
        </w:rPr>
        <w:t xml:space="preserve"> </w:t>
      </w:r>
      <w:r w:rsidRPr="008C36AE">
        <w:rPr>
          <w:rFonts w:ascii="Sylfaen" w:eastAsia="Calibri" w:hAnsi="Sylfaen" w:cs="Sylfaen"/>
        </w:rPr>
        <w:t>მმართველობის</w:t>
      </w:r>
      <w:r w:rsidRPr="008C36AE">
        <w:rPr>
          <w:rFonts w:ascii="Calibri" w:eastAsia="Calibri" w:hAnsi="Calibri" w:cs="Times New Roman"/>
        </w:rPr>
        <w:t xml:space="preserve"> </w:t>
      </w:r>
      <w:r w:rsidRPr="008C36AE">
        <w:rPr>
          <w:rFonts w:ascii="Sylfaen" w:eastAsia="Calibri" w:hAnsi="Sylfaen" w:cs="Sylfaen"/>
        </w:rPr>
        <w:t>რეფორმის</w:t>
      </w:r>
      <w:r w:rsidRPr="008C36AE">
        <w:rPr>
          <w:rFonts w:ascii="Calibri" w:eastAsia="Calibri" w:hAnsi="Calibri" w:cs="Times New Roman"/>
        </w:rPr>
        <w:t xml:space="preserve"> </w:t>
      </w:r>
      <w:r w:rsidRPr="008C36AE">
        <w:rPr>
          <w:rFonts w:ascii="Sylfaen" w:eastAsia="Calibri" w:hAnsi="Sylfaen" w:cs="Sylfaen"/>
        </w:rPr>
        <w:t>გზამკვლევი</w:t>
      </w:r>
      <w:r w:rsidRPr="008C36AE">
        <w:rPr>
          <w:rFonts w:ascii="Calibri" w:eastAsia="Calibri" w:hAnsi="Calibri" w:cs="Times New Roman"/>
        </w:rPr>
        <w:t xml:space="preserve"> 2020-</w:t>
      </w:r>
      <w:r w:rsidRPr="008C36AE">
        <w:rPr>
          <w:rFonts w:ascii="Sylfaen" w:eastAsia="Calibri" w:hAnsi="Sylfaen" w:cs="Sylfaen"/>
        </w:rPr>
        <w:t>ისა</w:t>
      </w:r>
      <w:r w:rsidRPr="008C36AE">
        <w:rPr>
          <w:rFonts w:ascii="Calibri" w:eastAsia="Calibri" w:hAnsi="Calibri" w:cs="Times New Roman"/>
        </w:rPr>
        <w:t xml:space="preserve">“ 2017-2018 </w:t>
      </w:r>
      <w:r w:rsidRPr="008C36AE">
        <w:rPr>
          <w:rFonts w:ascii="Sylfaen" w:eastAsia="Calibri" w:hAnsi="Sylfaen" w:cs="Sylfaen"/>
        </w:rPr>
        <w:t>წლების</w:t>
      </w:r>
      <w:r w:rsidRPr="008C36AE">
        <w:rPr>
          <w:rFonts w:ascii="Calibri" w:eastAsia="Calibri" w:hAnsi="Calibri" w:cs="Times New Roman"/>
        </w:rPr>
        <w:t xml:space="preserve"> </w:t>
      </w:r>
      <w:r w:rsidRPr="008C36AE">
        <w:rPr>
          <w:rFonts w:ascii="Sylfaen" w:eastAsia="Calibri" w:hAnsi="Sylfaen" w:cs="Sylfaen"/>
        </w:rPr>
        <w:t>სამოქმედო</w:t>
      </w:r>
      <w:r w:rsidRPr="008C36AE">
        <w:rPr>
          <w:rFonts w:ascii="Calibri" w:eastAsia="Calibri" w:hAnsi="Calibri" w:cs="Times New Roman"/>
        </w:rPr>
        <w:t xml:space="preserve"> </w:t>
      </w:r>
      <w:r w:rsidRPr="008C36AE">
        <w:rPr>
          <w:rFonts w:ascii="Sylfaen" w:eastAsia="Calibri" w:hAnsi="Sylfaen" w:cs="Sylfaen"/>
        </w:rPr>
        <w:t>გეგმის</w:t>
      </w:r>
      <w:r w:rsidRPr="008C36AE">
        <w:rPr>
          <w:rFonts w:ascii="Calibri" w:eastAsia="Calibri" w:hAnsi="Calibri" w:cs="Times New Roman"/>
        </w:rPr>
        <w:t xml:space="preserve"> </w:t>
      </w:r>
      <w:r w:rsidRPr="008C36AE">
        <w:rPr>
          <w:rFonts w:ascii="Sylfaen" w:eastAsia="Calibri" w:hAnsi="Sylfaen" w:cs="Sylfaen"/>
        </w:rPr>
        <w:t>დამტკიცების</w:t>
      </w:r>
      <w:r w:rsidRPr="008C36AE">
        <w:rPr>
          <w:rFonts w:ascii="Calibri" w:eastAsia="Calibri" w:hAnsi="Calibri" w:cs="Times New Roman"/>
        </w:rPr>
        <w:t xml:space="preserve"> </w:t>
      </w:r>
      <w:r w:rsidRPr="008C36AE">
        <w:rPr>
          <w:rFonts w:ascii="Sylfaen" w:eastAsia="Calibri" w:hAnsi="Sylfaen" w:cs="Sylfaen"/>
        </w:rPr>
        <w:t>შესახებ</w:t>
      </w:r>
      <w:r w:rsidRPr="008C36AE">
        <w:rPr>
          <w:rFonts w:ascii="Calibri" w:eastAsia="Calibri" w:hAnsi="Calibri" w:cs="Times New Roman"/>
        </w:rPr>
        <w:t xml:space="preserve">“ </w:t>
      </w:r>
      <w:r w:rsidRPr="008C36AE">
        <w:rPr>
          <w:rFonts w:ascii="Sylfaen" w:eastAsia="Calibri" w:hAnsi="Sylfaen" w:cs="Sylfaen"/>
        </w:rPr>
        <w:t>საქართველოს</w:t>
      </w:r>
      <w:r w:rsidRPr="008C36AE">
        <w:rPr>
          <w:rFonts w:ascii="Calibri" w:eastAsia="Calibri" w:hAnsi="Calibri" w:cs="Times New Roman"/>
        </w:rPr>
        <w:t xml:space="preserve"> </w:t>
      </w:r>
      <w:r w:rsidRPr="008C36AE">
        <w:rPr>
          <w:rFonts w:ascii="Sylfaen" w:eastAsia="Calibri" w:hAnsi="Sylfaen" w:cs="Sylfaen"/>
        </w:rPr>
        <w:t>მთავრობის</w:t>
      </w:r>
      <w:r w:rsidRPr="008C36AE">
        <w:rPr>
          <w:rFonts w:ascii="Calibri" w:eastAsia="Calibri" w:hAnsi="Calibri" w:cs="Times New Roman"/>
        </w:rPr>
        <w:t xml:space="preserve"> </w:t>
      </w:r>
      <w:r w:rsidRPr="008C36AE">
        <w:rPr>
          <w:rFonts w:ascii="Sylfaen" w:eastAsia="Calibri" w:hAnsi="Sylfaen" w:cs="Sylfaen"/>
        </w:rPr>
        <w:t>განკარგულების</w:t>
      </w:r>
      <w:r w:rsidRPr="008C36AE">
        <w:rPr>
          <w:rFonts w:ascii="Calibri" w:eastAsia="Calibri" w:hAnsi="Calibri" w:cs="Times New Roman"/>
        </w:rPr>
        <w:t xml:space="preserve"> </w:t>
      </w:r>
      <w:r w:rsidRPr="008C36AE">
        <w:rPr>
          <w:rFonts w:ascii="Sylfaen" w:eastAsia="Calibri" w:hAnsi="Sylfaen" w:cs="Sylfaen"/>
        </w:rPr>
        <w:t>პროექტ</w:t>
      </w:r>
      <w:r w:rsidRPr="008C36AE">
        <w:rPr>
          <w:rFonts w:ascii="Sylfaen" w:eastAsia="Calibri" w:hAnsi="Sylfaen" w:cs="Sylfaen"/>
          <w:lang w:val="ka-GE"/>
        </w:rPr>
        <w:t>ი</w:t>
      </w:r>
      <w:r w:rsidR="00072C90">
        <w:rPr>
          <w:rFonts w:ascii="Sylfaen" w:eastAsia="Calibri" w:hAnsi="Sylfaen" w:cs="Sylfaen"/>
          <w:lang w:val="ka-GE"/>
        </w:rPr>
        <w:t>.</w:t>
      </w:r>
    </w:p>
    <w:sectPr w:rsidR="008C36AE" w:rsidRPr="008C36AE" w:rsidSect="008043E8">
      <w:pgSz w:w="12240" w:h="15840"/>
      <w:pgMar w:top="567" w:right="1325"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PG Nateli Mtavruli">
    <w:altName w:val="Times New Roman"/>
    <w:charset w:val="00"/>
    <w:family w:val="auto"/>
    <w:pitch w:val="variable"/>
    <w:sig w:usb0="00000001" w:usb1="1000000A" w:usb2="00000000" w:usb3="00000000" w:csb0="00000005"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CFD"/>
    <w:multiLevelType w:val="hybridMultilevel"/>
    <w:tmpl w:val="A26ED3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1E25CF"/>
    <w:multiLevelType w:val="hybridMultilevel"/>
    <w:tmpl w:val="6588AC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621633"/>
    <w:multiLevelType w:val="hybridMultilevel"/>
    <w:tmpl w:val="C86C57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6A210C"/>
    <w:multiLevelType w:val="hybridMultilevel"/>
    <w:tmpl w:val="EFAE9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A44DE4"/>
    <w:multiLevelType w:val="hybridMultilevel"/>
    <w:tmpl w:val="C6D67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F0D94"/>
    <w:multiLevelType w:val="hybridMultilevel"/>
    <w:tmpl w:val="5590C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A25438"/>
    <w:multiLevelType w:val="hybridMultilevel"/>
    <w:tmpl w:val="3E06B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664FB"/>
    <w:multiLevelType w:val="hybridMultilevel"/>
    <w:tmpl w:val="2AC056A0"/>
    <w:lvl w:ilvl="0" w:tplc="04090009">
      <w:start w:val="1"/>
      <w:numFmt w:val="bullet"/>
      <w:lvlText w:val=""/>
      <w:lvlJc w:val="left"/>
      <w:pPr>
        <w:ind w:left="720" w:hanging="360"/>
      </w:pPr>
      <w:rPr>
        <w:rFonts w:ascii="Wingdings" w:hAnsi="Wingdings" w:hint="default"/>
      </w:rPr>
    </w:lvl>
    <w:lvl w:ilvl="1" w:tplc="AAB2E79C">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14CE2"/>
    <w:multiLevelType w:val="hybridMultilevel"/>
    <w:tmpl w:val="9022E4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46545"/>
    <w:multiLevelType w:val="hybridMultilevel"/>
    <w:tmpl w:val="0E764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246F74"/>
    <w:multiLevelType w:val="hybridMultilevel"/>
    <w:tmpl w:val="FC6C6EE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F6377"/>
    <w:multiLevelType w:val="hybridMultilevel"/>
    <w:tmpl w:val="148ED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E4D80"/>
    <w:multiLevelType w:val="hybridMultilevel"/>
    <w:tmpl w:val="C024A6BE"/>
    <w:lvl w:ilvl="0" w:tplc="04090009">
      <w:start w:val="1"/>
      <w:numFmt w:val="bullet"/>
      <w:lvlText w:val=""/>
      <w:lvlJc w:val="left"/>
      <w:pPr>
        <w:ind w:left="990" w:hanging="360"/>
      </w:pPr>
      <w:rPr>
        <w:rFonts w:ascii="Wingdings" w:hAnsi="Wingdings" w:hint="default"/>
      </w:rPr>
    </w:lvl>
    <w:lvl w:ilvl="1" w:tplc="04090003">
      <w:start w:val="1"/>
      <w:numFmt w:val="bullet"/>
      <w:lvlText w:val="o"/>
      <w:lvlJc w:val="left"/>
      <w:pPr>
        <w:ind w:left="1637" w:hanging="360"/>
      </w:pPr>
      <w:rPr>
        <w:rFonts w:ascii="Courier New" w:hAnsi="Courier New" w:cs="Courier New" w:hint="default"/>
      </w:rPr>
    </w:lvl>
    <w:lvl w:ilvl="2" w:tplc="04090005">
      <w:start w:val="1"/>
      <w:numFmt w:val="bullet"/>
      <w:lvlText w:val=""/>
      <w:lvlJc w:val="left"/>
      <w:pPr>
        <w:ind w:left="2432" w:hanging="360"/>
      </w:pPr>
      <w:rPr>
        <w:rFonts w:ascii="Wingdings" w:hAnsi="Wingdings" w:hint="default"/>
      </w:rPr>
    </w:lvl>
    <w:lvl w:ilvl="3" w:tplc="0409000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4DB73CEA"/>
    <w:multiLevelType w:val="hybridMultilevel"/>
    <w:tmpl w:val="BECC2E96"/>
    <w:lvl w:ilvl="0" w:tplc="88129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CF0838"/>
    <w:multiLevelType w:val="hybridMultilevel"/>
    <w:tmpl w:val="1E36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C2FE9"/>
    <w:multiLevelType w:val="hybridMultilevel"/>
    <w:tmpl w:val="85DCC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072D8"/>
    <w:multiLevelType w:val="hybridMultilevel"/>
    <w:tmpl w:val="C90A358C"/>
    <w:lvl w:ilvl="0" w:tplc="BC70C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3D204E"/>
    <w:multiLevelType w:val="hybridMultilevel"/>
    <w:tmpl w:val="0FF21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221B6"/>
    <w:multiLevelType w:val="hybridMultilevel"/>
    <w:tmpl w:val="D1D0A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03776B0"/>
    <w:multiLevelType w:val="hybridMultilevel"/>
    <w:tmpl w:val="86087D90"/>
    <w:lvl w:ilvl="0" w:tplc="258E30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9B7FDE"/>
    <w:multiLevelType w:val="hybridMultilevel"/>
    <w:tmpl w:val="55667A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6719C3"/>
    <w:multiLevelType w:val="hybridMultilevel"/>
    <w:tmpl w:val="FAD2D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B3B2A"/>
    <w:multiLevelType w:val="hybridMultilevel"/>
    <w:tmpl w:val="00B45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C708E"/>
    <w:multiLevelType w:val="multilevel"/>
    <w:tmpl w:val="8EE44E84"/>
    <w:lvl w:ilvl="0">
      <w:start w:val="3"/>
      <w:numFmt w:val="decimal"/>
      <w:lvlText w:val="(%1"/>
      <w:lvlJc w:val="left"/>
      <w:pPr>
        <w:ind w:left="1035" w:hanging="1035"/>
      </w:pPr>
      <w:rPr>
        <w:rFonts w:asciiTheme="minorHAnsi" w:hAnsiTheme="minorHAnsi" w:hint="default"/>
      </w:rPr>
    </w:lvl>
    <w:lvl w:ilvl="1">
      <w:start w:val="1"/>
      <w:numFmt w:val="decimalZero"/>
      <w:lvlText w:val="(%1.%2"/>
      <w:lvlJc w:val="left"/>
      <w:pPr>
        <w:ind w:left="1035" w:hanging="1035"/>
      </w:pPr>
      <w:rPr>
        <w:rFonts w:asciiTheme="minorHAnsi" w:hAnsiTheme="minorHAnsi" w:hint="default"/>
      </w:rPr>
    </w:lvl>
    <w:lvl w:ilvl="2">
      <w:start w:val="2018"/>
      <w:numFmt w:val="decimal"/>
      <w:lvlText w:val="(%1.%2.%3"/>
      <w:lvlJc w:val="left"/>
      <w:pPr>
        <w:ind w:left="1035" w:hanging="1035"/>
      </w:pPr>
      <w:rPr>
        <w:rFonts w:asciiTheme="minorHAnsi" w:hAnsiTheme="minorHAnsi" w:hint="default"/>
      </w:rPr>
    </w:lvl>
    <w:lvl w:ilvl="3">
      <w:start w:val="1"/>
      <w:numFmt w:val="decimal"/>
      <w:lvlText w:val="(%1.%2.%3.%4"/>
      <w:lvlJc w:val="left"/>
      <w:pPr>
        <w:ind w:left="1035" w:hanging="1035"/>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4" w15:restartNumberingAfterBreak="0">
    <w:nsid w:val="75D84287"/>
    <w:multiLevelType w:val="hybridMultilevel"/>
    <w:tmpl w:val="EEE8EAB6"/>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2"/>
  </w:num>
  <w:num w:numId="2">
    <w:abstractNumId w:val="14"/>
  </w:num>
  <w:num w:numId="3">
    <w:abstractNumId w:val="11"/>
  </w:num>
  <w:num w:numId="4">
    <w:abstractNumId w:val="7"/>
  </w:num>
  <w:num w:numId="5">
    <w:abstractNumId w:val="8"/>
  </w:num>
  <w:num w:numId="6">
    <w:abstractNumId w:val="20"/>
  </w:num>
  <w:num w:numId="7">
    <w:abstractNumId w:val="22"/>
  </w:num>
  <w:num w:numId="8">
    <w:abstractNumId w:val="4"/>
  </w:num>
  <w:num w:numId="9">
    <w:abstractNumId w:val="0"/>
  </w:num>
  <w:num w:numId="10">
    <w:abstractNumId w:val="19"/>
  </w:num>
  <w:num w:numId="11">
    <w:abstractNumId w:val="5"/>
  </w:num>
  <w:num w:numId="12">
    <w:abstractNumId w:val="18"/>
  </w:num>
  <w:num w:numId="13">
    <w:abstractNumId w:val="3"/>
  </w:num>
  <w:num w:numId="14">
    <w:abstractNumId w:val="6"/>
  </w:num>
  <w:num w:numId="15">
    <w:abstractNumId w:val="1"/>
  </w:num>
  <w:num w:numId="16">
    <w:abstractNumId w:val="2"/>
  </w:num>
  <w:num w:numId="17">
    <w:abstractNumId w:val="15"/>
  </w:num>
  <w:num w:numId="18">
    <w:abstractNumId w:val="10"/>
  </w:num>
  <w:num w:numId="19">
    <w:abstractNumId w:val="9"/>
  </w:num>
  <w:num w:numId="20">
    <w:abstractNumId w:val="23"/>
  </w:num>
  <w:num w:numId="21">
    <w:abstractNumId w:val="17"/>
  </w:num>
  <w:num w:numId="22">
    <w:abstractNumId w:val="16"/>
  </w:num>
  <w:num w:numId="23">
    <w:abstractNumId w:val="13"/>
  </w:num>
  <w:num w:numId="24">
    <w:abstractNumId w:val="21"/>
  </w:num>
  <w:num w:numId="2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proofState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A60"/>
    <w:rsid w:val="000022FD"/>
    <w:rsid w:val="0000262E"/>
    <w:rsid w:val="00003341"/>
    <w:rsid w:val="0001105F"/>
    <w:rsid w:val="00012AD6"/>
    <w:rsid w:val="0001329E"/>
    <w:rsid w:val="0001664E"/>
    <w:rsid w:val="0001682A"/>
    <w:rsid w:val="00022E53"/>
    <w:rsid w:val="000263DA"/>
    <w:rsid w:val="00027AD6"/>
    <w:rsid w:val="000307D2"/>
    <w:rsid w:val="00037B67"/>
    <w:rsid w:val="00041BD0"/>
    <w:rsid w:val="00043941"/>
    <w:rsid w:val="00045F90"/>
    <w:rsid w:val="000501AC"/>
    <w:rsid w:val="000660C5"/>
    <w:rsid w:val="0006667E"/>
    <w:rsid w:val="000726B9"/>
    <w:rsid w:val="00072C90"/>
    <w:rsid w:val="000857E0"/>
    <w:rsid w:val="00087122"/>
    <w:rsid w:val="000900F5"/>
    <w:rsid w:val="00092AD5"/>
    <w:rsid w:val="00092E14"/>
    <w:rsid w:val="0009543C"/>
    <w:rsid w:val="000A0821"/>
    <w:rsid w:val="000A1668"/>
    <w:rsid w:val="000A795E"/>
    <w:rsid w:val="000B27A4"/>
    <w:rsid w:val="000B682C"/>
    <w:rsid w:val="000C10A6"/>
    <w:rsid w:val="000C1B40"/>
    <w:rsid w:val="000C3C46"/>
    <w:rsid w:val="000C407F"/>
    <w:rsid w:val="000C6012"/>
    <w:rsid w:val="000C691B"/>
    <w:rsid w:val="000C7AD5"/>
    <w:rsid w:val="000D2A60"/>
    <w:rsid w:val="000E3987"/>
    <w:rsid w:val="000E3F15"/>
    <w:rsid w:val="000E4792"/>
    <w:rsid w:val="000E624F"/>
    <w:rsid w:val="000F1733"/>
    <w:rsid w:val="000F310A"/>
    <w:rsid w:val="00101CDC"/>
    <w:rsid w:val="00103E71"/>
    <w:rsid w:val="001046DA"/>
    <w:rsid w:val="0010577C"/>
    <w:rsid w:val="00106615"/>
    <w:rsid w:val="00113331"/>
    <w:rsid w:val="00121C4B"/>
    <w:rsid w:val="00125181"/>
    <w:rsid w:val="00126C63"/>
    <w:rsid w:val="00133D50"/>
    <w:rsid w:val="00134C98"/>
    <w:rsid w:val="001360E0"/>
    <w:rsid w:val="001367A8"/>
    <w:rsid w:val="00141599"/>
    <w:rsid w:val="00143F28"/>
    <w:rsid w:val="00145B00"/>
    <w:rsid w:val="00151262"/>
    <w:rsid w:val="0015252E"/>
    <w:rsid w:val="00153E3B"/>
    <w:rsid w:val="0015422C"/>
    <w:rsid w:val="0015542A"/>
    <w:rsid w:val="00165579"/>
    <w:rsid w:val="00166BAA"/>
    <w:rsid w:val="00176940"/>
    <w:rsid w:val="001827E7"/>
    <w:rsid w:val="00183003"/>
    <w:rsid w:val="00184464"/>
    <w:rsid w:val="00185E76"/>
    <w:rsid w:val="00186948"/>
    <w:rsid w:val="0018795A"/>
    <w:rsid w:val="001923E2"/>
    <w:rsid w:val="00193156"/>
    <w:rsid w:val="0019751D"/>
    <w:rsid w:val="0019769C"/>
    <w:rsid w:val="001A3E59"/>
    <w:rsid w:val="001A4589"/>
    <w:rsid w:val="001A7600"/>
    <w:rsid w:val="001A7F98"/>
    <w:rsid w:val="001B0FB9"/>
    <w:rsid w:val="001B2017"/>
    <w:rsid w:val="001B4F90"/>
    <w:rsid w:val="001C0DE6"/>
    <w:rsid w:val="001C2AA9"/>
    <w:rsid w:val="001C2DA8"/>
    <w:rsid w:val="001C3D12"/>
    <w:rsid w:val="001C67C4"/>
    <w:rsid w:val="001C7EF4"/>
    <w:rsid w:val="001D51EC"/>
    <w:rsid w:val="001D7622"/>
    <w:rsid w:val="001E56B0"/>
    <w:rsid w:val="001F1346"/>
    <w:rsid w:val="001F4FA3"/>
    <w:rsid w:val="001F722B"/>
    <w:rsid w:val="001F7F43"/>
    <w:rsid w:val="002024FC"/>
    <w:rsid w:val="002026B6"/>
    <w:rsid w:val="0020271B"/>
    <w:rsid w:val="0021244D"/>
    <w:rsid w:val="00212F3D"/>
    <w:rsid w:val="00217E74"/>
    <w:rsid w:val="00221C10"/>
    <w:rsid w:val="00224A2A"/>
    <w:rsid w:val="0022548D"/>
    <w:rsid w:val="002266D7"/>
    <w:rsid w:val="002315BF"/>
    <w:rsid w:val="0023781D"/>
    <w:rsid w:val="00243D4C"/>
    <w:rsid w:val="00244AD8"/>
    <w:rsid w:val="00245A5E"/>
    <w:rsid w:val="00253A0A"/>
    <w:rsid w:val="002565AD"/>
    <w:rsid w:val="002569A9"/>
    <w:rsid w:val="00257E04"/>
    <w:rsid w:val="002660AD"/>
    <w:rsid w:val="00266C6E"/>
    <w:rsid w:val="00267896"/>
    <w:rsid w:val="002717EE"/>
    <w:rsid w:val="0027432A"/>
    <w:rsid w:val="00275205"/>
    <w:rsid w:val="00275278"/>
    <w:rsid w:val="002755A9"/>
    <w:rsid w:val="0027639E"/>
    <w:rsid w:val="0028197A"/>
    <w:rsid w:val="0028296C"/>
    <w:rsid w:val="002870D5"/>
    <w:rsid w:val="002913ED"/>
    <w:rsid w:val="00293193"/>
    <w:rsid w:val="00295844"/>
    <w:rsid w:val="0029721E"/>
    <w:rsid w:val="002A0A14"/>
    <w:rsid w:val="002A0F84"/>
    <w:rsid w:val="002A2EA9"/>
    <w:rsid w:val="002A552D"/>
    <w:rsid w:val="002A76F6"/>
    <w:rsid w:val="002B3440"/>
    <w:rsid w:val="002C0D66"/>
    <w:rsid w:val="002C1E8B"/>
    <w:rsid w:val="002C3945"/>
    <w:rsid w:val="002D0160"/>
    <w:rsid w:val="002D043A"/>
    <w:rsid w:val="002D7130"/>
    <w:rsid w:val="002E1B02"/>
    <w:rsid w:val="002E2786"/>
    <w:rsid w:val="002E5285"/>
    <w:rsid w:val="002E56C6"/>
    <w:rsid w:val="00302C50"/>
    <w:rsid w:val="00304023"/>
    <w:rsid w:val="003059F1"/>
    <w:rsid w:val="00307FCD"/>
    <w:rsid w:val="0031750D"/>
    <w:rsid w:val="00320577"/>
    <w:rsid w:val="00321765"/>
    <w:rsid w:val="00330A3F"/>
    <w:rsid w:val="00332226"/>
    <w:rsid w:val="00335629"/>
    <w:rsid w:val="0034072A"/>
    <w:rsid w:val="0034356C"/>
    <w:rsid w:val="00345DE5"/>
    <w:rsid w:val="003478A0"/>
    <w:rsid w:val="00352C2E"/>
    <w:rsid w:val="00353F9F"/>
    <w:rsid w:val="0035434D"/>
    <w:rsid w:val="00356246"/>
    <w:rsid w:val="003569CA"/>
    <w:rsid w:val="00357375"/>
    <w:rsid w:val="00362F6F"/>
    <w:rsid w:val="003735C5"/>
    <w:rsid w:val="00374626"/>
    <w:rsid w:val="003820D2"/>
    <w:rsid w:val="003838B8"/>
    <w:rsid w:val="00384862"/>
    <w:rsid w:val="00386A7B"/>
    <w:rsid w:val="0039696F"/>
    <w:rsid w:val="003978FA"/>
    <w:rsid w:val="003A3735"/>
    <w:rsid w:val="003A65A5"/>
    <w:rsid w:val="003B1497"/>
    <w:rsid w:val="003B1FDB"/>
    <w:rsid w:val="003B6D94"/>
    <w:rsid w:val="003B7766"/>
    <w:rsid w:val="003C0945"/>
    <w:rsid w:val="003C0E19"/>
    <w:rsid w:val="003C1273"/>
    <w:rsid w:val="003C4774"/>
    <w:rsid w:val="003C4EB6"/>
    <w:rsid w:val="003C6C38"/>
    <w:rsid w:val="003D05A9"/>
    <w:rsid w:val="003D1F9C"/>
    <w:rsid w:val="003D278A"/>
    <w:rsid w:val="003D4738"/>
    <w:rsid w:val="003D7271"/>
    <w:rsid w:val="003F1D34"/>
    <w:rsid w:val="003F777B"/>
    <w:rsid w:val="004055CF"/>
    <w:rsid w:val="0041059C"/>
    <w:rsid w:val="004141DC"/>
    <w:rsid w:val="0041610C"/>
    <w:rsid w:val="00416128"/>
    <w:rsid w:val="00417FE0"/>
    <w:rsid w:val="0042263D"/>
    <w:rsid w:val="00424650"/>
    <w:rsid w:val="004317AE"/>
    <w:rsid w:val="0043226E"/>
    <w:rsid w:val="00432BEA"/>
    <w:rsid w:val="00432C0E"/>
    <w:rsid w:val="0043338A"/>
    <w:rsid w:val="0043352B"/>
    <w:rsid w:val="0043373C"/>
    <w:rsid w:val="00446D10"/>
    <w:rsid w:val="00455869"/>
    <w:rsid w:val="00455EDB"/>
    <w:rsid w:val="00470C7C"/>
    <w:rsid w:val="0048383F"/>
    <w:rsid w:val="00486805"/>
    <w:rsid w:val="00493CEB"/>
    <w:rsid w:val="004975C6"/>
    <w:rsid w:val="004A2C13"/>
    <w:rsid w:val="004A4F0B"/>
    <w:rsid w:val="004A58E6"/>
    <w:rsid w:val="004A613F"/>
    <w:rsid w:val="004A74B6"/>
    <w:rsid w:val="004B1C61"/>
    <w:rsid w:val="004B2A45"/>
    <w:rsid w:val="004B35A8"/>
    <w:rsid w:val="004B3ED7"/>
    <w:rsid w:val="004B55BF"/>
    <w:rsid w:val="004C1092"/>
    <w:rsid w:val="004D4E28"/>
    <w:rsid w:val="004D4EBA"/>
    <w:rsid w:val="004D59FA"/>
    <w:rsid w:val="004E5866"/>
    <w:rsid w:val="004F0B20"/>
    <w:rsid w:val="004F1983"/>
    <w:rsid w:val="004F3EFF"/>
    <w:rsid w:val="004F5996"/>
    <w:rsid w:val="00502455"/>
    <w:rsid w:val="00502D01"/>
    <w:rsid w:val="005049B3"/>
    <w:rsid w:val="00505294"/>
    <w:rsid w:val="00507841"/>
    <w:rsid w:val="00512127"/>
    <w:rsid w:val="00513A42"/>
    <w:rsid w:val="00521D0A"/>
    <w:rsid w:val="00521F3A"/>
    <w:rsid w:val="00524595"/>
    <w:rsid w:val="00524E8A"/>
    <w:rsid w:val="005275AF"/>
    <w:rsid w:val="00530385"/>
    <w:rsid w:val="00532352"/>
    <w:rsid w:val="005401B8"/>
    <w:rsid w:val="00540BF1"/>
    <w:rsid w:val="00543852"/>
    <w:rsid w:val="00544A72"/>
    <w:rsid w:val="00546AA2"/>
    <w:rsid w:val="00547F03"/>
    <w:rsid w:val="00556D5B"/>
    <w:rsid w:val="00560507"/>
    <w:rsid w:val="00561E4D"/>
    <w:rsid w:val="00563852"/>
    <w:rsid w:val="00566ABE"/>
    <w:rsid w:val="00570741"/>
    <w:rsid w:val="00570E33"/>
    <w:rsid w:val="00571F1F"/>
    <w:rsid w:val="00572105"/>
    <w:rsid w:val="0057271E"/>
    <w:rsid w:val="00575786"/>
    <w:rsid w:val="00575B46"/>
    <w:rsid w:val="00583757"/>
    <w:rsid w:val="00593787"/>
    <w:rsid w:val="00594B17"/>
    <w:rsid w:val="0059589C"/>
    <w:rsid w:val="005A54EE"/>
    <w:rsid w:val="005A6C59"/>
    <w:rsid w:val="005B7CE5"/>
    <w:rsid w:val="005D04F2"/>
    <w:rsid w:val="005D0DA9"/>
    <w:rsid w:val="005D11EA"/>
    <w:rsid w:val="005E05AC"/>
    <w:rsid w:val="005E13E8"/>
    <w:rsid w:val="005E16A4"/>
    <w:rsid w:val="005E2335"/>
    <w:rsid w:val="005F06C2"/>
    <w:rsid w:val="005F13C2"/>
    <w:rsid w:val="005F4902"/>
    <w:rsid w:val="005F502F"/>
    <w:rsid w:val="005F6939"/>
    <w:rsid w:val="005F70BE"/>
    <w:rsid w:val="005F7351"/>
    <w:rsid w:val="00606F00"/>
    <w:rsid w:val="006119D3"/>
    <w:rsid w:val="00622957"/>
    <w:rsid w:val="006238EE"/>
    <w:rsid w:val="006263C6"/>
    <w:rsid w:val="00630B3E"/>
    <w:rsid w:val="0063301C"/>
    <w:rsid w:val="00646603"/>
    <w:rsid w:val="00646AC5"/>
    <w:rsid w:val="00651BAF"/>
    <w:rsid w:val="00651C1E"/>
    <w:rsid w:val="00652BDD"/>
    <w:rsid w:val="006560C3"/>
    <w:rsid w:val="006611DE"/>
    <w:rsid w:val="00663CB7"/>
    <w:rsid w:val="006734C2"/>
    <w:rsid w:val="00680314"/>
    <w:rsid w:val="00680AA7"/>
    <w:rsid w:val="00682666"/>
    <w:rsid w:val="00694E37"/>
    <w:rsid w:val="006A0C34"/>
    <w:rsid w:val="006A38C5"/>
    <w:rsid w:val="006A48A7"/>
    <w:rsid w:val="006A5285"/>
    <w:rsid w:val="006A5F39"/>
    <w:rsid w:val="006B0D36"/>
    <w:rsid w:val="006B2E24"/>
    <w:rsid w:val="006C387F"/>
    <w:rsid w:val="006C47AB"/>
    <w:rsid w:val="006C73C8"/>
    <w:rsid w:val="006D01F8"/>
    <w:rsid w:val="006D0515"/>
    <w:rsid w:val="006D6C02"/>
    <w:rsid w:val="006E0B81"/>
    <w:rsid w:val="006E3FEF"/>
    <w:rsid w:val="006E4F85"/>
    <w:rsid w:val="006E791E"/>
    <w:rsid w:val="006E7EB2"/>
    <w:rsid w:val="006F1B8E"/>
    <w:rsid w:val="006F43C1"/>
    <w:rsid w:val="007006D4"/>
    <w:rsid w:val="0070273A"/>
    <w:rsid w:val="007047C3"/>
    <w:rsid w:val="0070790B"/>
    <w:rsid w:val="007365DF"/>
    <w:rsid w:val="007410F6"/>
    <w:rsid w:val="0074474E"/>
    <w:rsid w:val="00755965"/>
    <w:rsid w:val="00756714"/>
    <w:rsid w:val="0076104F"/>
    <w:rsid w:val="00773928"/>
    <w:rsid w:val="00776671"/>
    <w:rsid w:val="007811B3"/>
    <w:rsid w:val="00782B39"/>
    <w:rsid w:val="007858BE"/>
    <w:rsid w:val="007A343D"/>
    <w:rsid w:val="007A5E95"/>
    <w:rsid w:val="007B175E"/>
    <w:rsid w:val="007B2D9F"/>
    <w:rsid w:val="007B2E25"/>
    <w:rsid w:val="007B5707"/>
    <w:rsid w:val="007C38E6"/>
    <w:rsid w:val="007C45D1"/>
    <w:rsid w:val="007C7359"/>
    <w:rsid w:val="007D2133"/>
    <w:rsid w:val="007D46B9"/>
    <w:rsid w:val="007D6957"/>
    <w:rsid w:val="007D796A"/>
    <w:rsid w:val="007D7CB4"/>
    <w:rsid w:val="007E1F5A"/>
    <w:rsid w:val="007E3ACC"/>
    <w:rsid w:val="007E4445"/>
    <w:rsid w:val="007E455E"/>
    <w:rsid w:val="007E5BEA"/>
    <w:rsid w:val="008001DA"/>
    <w:rsid w:val="008009C6"/>
    <w:rsid w:val="008043E8"/>
    <w:rsid w:val="00810698"/>
    <w:rsid w:val="0081291B"/>
    <w:rsid w:val="00837A80"/>
    <w:rsid w:val="008448F2"/>
    <w:rsid w:val="008474A7"/>
    <w:rsid w:val="00862E4C"/>
    <w:rsid w:val="00863877"/>
    <w:rsid w:val="008652E8"/>
    <w:rsid w:val="00870007"/>
    <w:rsid w:val="00875566"/>
    <w:rsid w:val="00875FE5"/>
    <w:rsid w:val="0087718C"/>
    <w:rsid w:val="00882331"/>
    <w:rsid w:val="008831F6"/>
    <w:rsid w:val="0089036C"/>
    <w:rsid w:val="00892311"/>
    <w:rsid w:val="00894B0B"/>
    <w:rsid w:val="00895178"/>
    <w:rsid w:val="008964A7"/>
    <w:rsid w:val="008A0E58"/>
    <w:rsid w:val="008A4DC2"/>
    <w:rsid w:val="008A52AA"/>
    <w:rsid w:val="008A74F1"/>
    <w:rsid w:val="008B0808"/>
    <w:rsid w:val="008B1433"/>
    <w:rsid w:val="008B7D07"/>
    <w:rsid w:val="008C3398"/>
    <w:rsid w:val="008C36AE"/>
    <w:rsid w:val="008C39CE"/>
    <w:rsid w:val="008C495E"/>
    <w:rsid w:val="008C7FAB"/>
    <w:rsid w:val="008D372E"/>
    <w:rsid w:val="008D40B6"/>
    <w:rsid w:val="008D755C"/>
    <w:rsid w:val="008E46E5"/>
    <w:rsid w:val="008E6CEC"/>
    <w:rsid w:val="008E6D0B"/>
    <w:rsid w:val="008E77CD"/>
    <w:rsid w:val="008F2B85"/>
    <w:rsid w:val="008F2C5A"/>
    <w:rsid w:val="008F4268"/>
    <w:rsid w:val="008F609B"/>
    <w:rsid w:val="008F7222"/>
    <w:rsid w:val="00903F1F"/>
    <w:rsid w:val="00911EA6"/>
    <w:rsid w:val="0091358E"/>
    <w:rsid w:val="00914074"/>
    <w:rsid w:val="00914379"/>
    <w:rsid w:val="00925B19"/>
    <w:rsid w:val="00926001"/>
    <w:rsid w:val="00926995"/>
    <w:rsid w:val="009318AD"/>
    <w:rsid w:val="00932FBA"/>
    <w:rsid w:val="0093321C"/>
    <w:rsid w:val="00934C20"/>
    <w:rsid w:val="00936240"/>
    <w:rsid w:val="00936BED"/>
    <w:rsid w:val="00945E3A"/>
    <w:rsid w:val="00946847"/>
    <w:rsid w:val="0095590B"/>
    <w:rsid w:val="0095615E"/>
    <w:rsid w:val="009621F8"/>
    <w:rsid w:val="00966132"/>
    <w:rsid w:val="00966BF5"/>
    <w:rsid w:val="009705EC"/>
    <w:rsid w:val="00971123"/>
    <w:rsid w:val="009808E3"/>
    <w:rsid w:val="009847D7"/>
    <w:rsid w:val="009849A6"/>
    <w:rsid w:val="00984C88"/>
    <w:rsid w:val="00986DA1"/>
    <w:rsid w:val="00990373"/>
    <w:rsid w:val="00995AF6"/>
    <w:rsid w:val="009A2F40"/>
    <w:rsid w:val="009A5A91"/>
    <w:rsid w:val="009A5BE0"/>
    <w:rsid w:val="009B0186"/>
    <w:rsid w:val="009B22FE"/>
    <w:rsid w:val="009B3548"/>
    <w:rsid w:val="009B77EE"/>
    <w:rsid w:val="009B7EF3"/>
    <w:rsid w:val="009C2890"/>
    <w:rsid w:val="009C2EC9"/>
    <w:rsid w:val="009C59CA"/>
    <w:rsid w:val="009D4437"/>
    <w:rsid w:val="009D5E24"/>
    <w:rsid w:val="009D7C0A"/>
    <w:rsid w:val="009F54A5"/>
    <w:rsid w:val="009F59D7"/>
    <w:rsid w:val="009F680A"/>
    <w:rsid w:val="00A02C12"/>
    <w:rsid w:val="00A037AF"/>
    <w:rsid w:val="00A04603"/>
    <w:rsid w:val="00A141B1"/>
    <w:rsid w:val="00A14B1F"/>
    <w:rsid w:val="00A20273"/>
    <w:rsid w:val="00A2292A"/>
    <w:rsid w:val="00A242AB"/>
    <w:rsid w:val="00A2784D"/>
    <w:rsid w:val="00A30D95"/>
    <w:rsid w:val="00A3154B"/>
    <w:rsid w:val="00A333DA"/>
    <w:rsid w:val="00A335ED"/>
    <w:rsid w:val="00A45C75"/>
    <w:rsid w:val="00A50AB4"/>
    <w:rsid w:val="00A61017"/>
    <w:rsid w:val="00A62D78"/>
    <w:rsid w:val="00A64690"/>
    <w:rsid w:val="00A64752"/>
    <w:rsid w:val="00A64B31"/>
    <w:rsid w:val="00A7292C"/>
    <w:rsid w:val="00A73339"/>
    <w:rsid w:val="00A81D55"/>
    <w:rsid w:val="00A81DE5"/>
    <w:rsid w:val="00A821C6"/>
    <w:rsid w:val="00A87425"/>
    <w:rsid w:val="00A94103"/>
    <w:rsid w:val="00A94537"/>
    <w:rsid w:val="00A96C9D"/>
    <w:rsid w:val="00A97DC6"/>
    <w:rsid w:val="00AA1958"/>
    <w:rsid w:val="00AA3028"/>
    <w:rsid w:val="00AA50BD"/>
    <w:rsid w:val="00AA70B8"/>
    <w:rsid w:val="00AB05D7"/>
    <w:rsid w:val="00AB7A54"/>
    <w:rsid w:val="00AC5A39"/>
    <w:rsid w:val="00AD2632"/>
    <w:rsid w:val="00AD3AFC"/>
    <w:rsid w:val="00AD5610"/>
    <w:rsid w:val="00AD5810"/>
    <w:rsid w:val="00AD7490"/>
    <w:rsid w:val="00AE16AF"/>
    <w:rsid w:val="00AF09D8"/>
    <w:rsid w:val="00B075B2"/>
    <w:rsid w:val="00B10E45"/>
    <w:rsid w:val="00B26B48"/>
    <w:rsid w:val="00B273AD"/>
    <w:rsid w:val="00B3224D"/>
    <w:rsid w:val="00B331CF"/>
    <w:rsid w:val="00B3606E"/>
    <w:rsid w:val="00B36CEC"/>
    <w:rsid w:val="00B403E4"/>
    <w:rsid w:val="00B41626"/>
    <w:rsid w:val="00B443C0"/>
    <w:rsid w:val="00B501ED"/>
    <w:rsid w:val="00B50881"/>
    <w:rsid w:val="00B53D09"/>
    <w:rsid w:val="00B53E20"/>
    <w:rsid w:val="00B54E0E"/>
    <w:rsid w:val="00B555FD"/>
    <w:rsid w:val="00B61940"/>
    <w:rsid w:val="00B641B4"/>
    <w:rsid w:val="00B70779"/>
    <w:rsid w:val="00B73C6C"/>
    <w:rsid w:val="00B7589B"/>
    <w:rsid w:val="00B77588"/>
    <w:rsid w:val="00B7758D"/>
    <w:rsid w:val="00B77AF7"/>
    <w:rsid w:val="00B8256B"/>
    <w:rsid w:val="00B87A8D"/>
    <w:rsid w:val="00B92D92"/>
    <w:rsid w:val="00BA03FD"/>
    <w:rsid w:val="00BA1713"/>
    <w:rsid w:val="00BA27D2"/>
    <w:rsid w:val="00BA754E"/>
    <w:rsid w:val="00BB0AF3"/>
    <w:rsid w:val="00BB2FD2"/>
    <w:rsid w:val="00BB6477"/>
    <w:rsid w:val="00BB657F"/>
    <w:rsid w:val="00BC2373"/>
    <w:rsid w:val="00BC27A0"/>
    <w:rsid w:val="00BC5740"/>
    <w:rsid w:val="00BC6C22"/>
    <w:rsid w:val="00BD1FA6"/>
    <w:rsid w:val="00BD4D4F"/>
    <w:rsid w:val="00BD5A08"/>
    <w:rsid w:val="00BD73F5"/>
    <w:rsid w:val="00BE2F85"/>
    <w:rsid w:val="00BE51DF"/>
    <w:rsid w:val="00BE6200"/>
    <w:rsid w:val="00BE64FE"/>
    <w:rsid w:val="00BF06CE"/>
    <w:rsid w:val="00BF1A85"/>
    <w:rsid w:val="00C018DE"/>
    <w:rsid w:val="00C0287C"/>
    <w:rsid w:val="00C0594B"/>
    <w:rsid w:val="00C0669D"/>
    <w:rsid w:val="00C07062"/>
    <w:rsid w:val="00C07C8B"/>
    <w:rsid w:val="00C16C90"/>
    <w:rsid w:val="00C217AD"/>
    <w:rsid w:val="00C24995"/>
    <w:rsid w:val="00C25AF3"/>
    <w:rsid w:val="00C2773E"/>
    <w:rsid w:val="00C36655"/>
    <w:rsid w:val="00C411C6"/>
    <w:rsid w:val="00C428BE"/>
    <w:rsid w:val="00C50CDB"/>
    <w:rsid w:val="00C5348B"/>
    <w:rsid w:val="00C5710E"/>
    <w:rsid w:val="00C574E8"/>
    <w:rsid w:val="00C5795B"/>
    <w:rsid w:val="00C620DC"/>
    <w:rsid w:val="00C63CB5"/>
    <w:rsid w:val="00C7172F"/>
    <w:rsid w:val="00C73DAB"/>
    <w:rsid w:val="00C8364E"/>
    <w:rsid w:val="00C858BA"/>
    <w:rsid w:val="00C8725F"/>
    <w:rsid w:val="00C905B3"/>
    <w:rsid w:val="00C93888"/>
    <w:rsid w:val="00C93C03"/>
    <w:rsid w:val="00C95575"/>
    <w:rsid w:val="00CA3DEB"/>
    <w:rsid w:val="00CA5439"/>
    <w:rsid w:val="00CA5BBD"/>
    <w:rsid w:val="00CB191F"/>
    <w:rsid w:val="00CB4C96"/>
    <w:rsid w:val="00CC2A3B"/>
    <w:rsid w:val="00CD00F3"/>
    <w:rsid w:val="00CD3860"/>
    <w:rsid w:val="00CE0B90"/>
    <w:rsid w:val="00CE2E91"/>
    <w:rsid w:val="00CE50A4"/>
    <w:rsid w:val="00CE5610"/>
    <w:rsid w:val="00CE59BE"/>
    <w:rsid w:val="00CF5C48"/>
    <w:rsid w:val="00CF72F3"/>
    <w:rsid w:val="00CF7C92"/>
    <w:rsid w:val="00D16EA7"/>
    <w:rsid w:val="00D20E8D"/>
    <w:rsid w:val="00D214A2"/>
    <w:rsid w:val="00D21599"/>
    <w:rsid w:val="00D30F6A"/>
    <w:rsid w:val="00D346E4"/>
    <w:rsid w:val="00D408CF"/>
    <w:rsid w:val="00D41EF9"/>
    <w:rsid w:val="00D4239B"/>
    <w:rsid w:val="00D42655"/>
    <w:rsid w:val="00D43F3A"/>
    <w:rsid w:val="00D52F20"/>
    <w:rsid w:val="00D53904"/>
    <w:rsid w:val="00D606CC"/>
    <w:rsid w:val="00D6340C"/>
    <w:rsid w:val="00D63E2D"/>
    <w:rsid w:val="00D64A75"/>
    <w:rsid w:val="00D6593C"/>
    <w:rsid w:val="00D65BB2"/>
    <w:rsid w:val="00D70E42"/>
    <w:rsid w:val="00D71B6E"/>
    <w:rsid w:val="00D72AAE"/>
    <w:rsid w:val="00D7577F"/>
    <w:rsid w:val="00D76019"/>
    <w:rsid w:val="00D80180"/>
    <w:rsid w:val="00D802AF"/>
    <w:rsid w:val="00D91A3F"/>
    <w:rsid w:val="00D93E07"/>
    <w:rsid w:val="00D94F50"/>
    <w:rsid w:val="00DA12DB"/>
    <w:rsid w:val="00DA2B92"/>
    <w:rsid w:val="00DB1235"/>
    <w:rsid w:val="00DB1CD5"/>
    <w:rsid w:val="00DB2FE9"/>
    <w:rsid w:val="00DB433E"/>
    <w:rsid w:val="00DB7712"/>
    <w:rsid w:val="00DC1286"/>
    <w:rsid w:val="00DC7FF8"/>
    <w:rsid w:val="00DD3B41"/>
    <w:rsid w:val="00DD55AA"/>
    <w:rsid w:val="00DD78CD"/>
    <w:rsid w:val="00DD7A60"/>
    <w:rsid w:val="00DE111A"/>
    <w:rsid w:val="00DE11FE"/>
    <w:rsid w:val="00DE31F0"/>
    <w:rsid w:val="00DE720A"/>
    <w:rsid w:val="00DE74B8"/>
    <w:rsid w:val="00DF4A6D"/>
    <w:rsid w:val="00E01C0C"/>
    <w:rsid w:val="00E022CA"/>
    <w:rsid w:val="00E069B6"/>
    <w:rsid w:val="00E0724D"/>
    <w:rsid w:val="00E139BB"/>
    <w:rsid w:val="00E1469D"/>
    <w:rsid w:val="00E20C0B"/>
    <w:rsid w:val="00E20F79"/>
    <w:rsid w:val="00E23AEB"/>
    <w:rsid w:val="00E2590E"/>
    <w:rsid w:val="00E309B5"/>
    <w:rsid w:val="00E32A04"/>
    <w:rsid w:val="00E32B7A"/>
    <w:rsid w:val="00E34026"/>
    <w:rsid w:val="00E41FC5"/>
    <w:rsid w:val="00E450B3"/>
    <w:rsid w:val="00E46E3C"/>
    <w:rsid w:val="00E4797E"/>
    <w:rsid w:val="00E53643"/>
    <w:rsid w:val="00E542E2"/>
    <w:rsid w:val="00E66A0F"/>
    <w:rsid w:val="00E67709"/>
    <w:rsid w:val="00E8101C"/>
    <w:rsid w:val="00E854EB"/>
    <w:rsid w:val="00E85ED4"/>
    <w:rsid w:val="00E9168F"/>
    <w:rsid w:val="00E92971"/>
    <w:rsid w:val="00E9375C"/>
    <w:rsid w:val="00E96076"/>
    <w:rsid w:val="00EA2539"/>
    <w:rsid w:val="00EA569E"/>
    <w:rsid w:val="00EA68A4"/>
    <w:rsid w:val="00EB25EE"/>
    <w:rsid w:val="00EB7E66"/>
    <w:rsid w:val="00ED6CF7"/>
    <w:rsid w:val="00ED7898"/>
    <w:rsid w:val="00EE0DBF"/>
    <w:rsid w:val="00EF3635"/>
    <w:rsid w:val="00EF5042"/>
    <w:rsid w:val="00EF63C7"/>
    <w:rsid w:val="00F04217"/>
    <w:rsid w:val="00F07E8C"/>
    <w:rsid w:val="00F1136F"/>
    <w:rsid w:val="00F13C7E"/>
    <w:rsid w:val="00F22977"/>
    <w:rsid w:val="00F303D6"/>
    <w:rsid w:val="00F317CE"/>
    <w:rsid w:val="00F33272"/>
    <w:rsid w:val="00F42D9A"/>
    <w:rsid w:val="00F4311A"/>
    <w:rsid w:val="00F439DA"/>
    <w:rsid w:val="00F549DF"/>
    <w:rsid w:val="00F5546E"/>
    <w:rsid w:val="00F63EBB"/>
    <w:rsid w:val="00F66E8A"/>
    <w:rsid w:val="00F71F23"/>
    <w:rsid w:val="00F73F89"/>
    <w:rsid w:val="00F74BE7"/>
    <w:rsid w:val="00F759FC"/>
    <w:rsid w:val="00F770E6"/>
    <w:rsid w:val="00F844D7"/>
    <w:rsid w:val="00F85DF7"/>
    <w:rsid w:val="00F90C22"/>
    <w:rsid w:val="00F90D5D"/>
    <w:rsid w:val="00F9276A"/>
    <w:rsid w:val="00F94CA0"/>
    <w:rsid w:val="00F97F08"/>
    <w:rsid w:val="00FA7540"/>
    <w:rsid w:val="00FB7C3F"/>
    <w:rsid w:val="00FC1CE0"/>
    <w:rsid w:val="00FC592C"/>
    <w:rsid w:val="00FD5D45"/>
    <w:rsid w:val="00FD6C01"/>
    <w:rsid w:val="00FE17EF"/>
    <w:rsid w:val="00FE6D65"/>
    <w:rsid w:val="00FF0B98"/>
    <w:rsid w:val="00FF5CB8"/>
    <w:rsid w:val="00FF609E"/>
    <w:rsid w:val="00FF7B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ADD0"/>
  <w15:docId w15:val="{586966E5-3D1E-4EAA-8B1B-23557E2F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432A"/>
    <w:pPr>
      <w:keepNext/>
      <w:autoSpaceDE w:val="0"/>
      <w:autoSpaceDN w:val="0"/>
      <w:adjustRightInd w:val="0"/>
      <w:spacing w:before="240" w:after="60" w:line="240" w:lineRule="auto"/>
      <w:outlineLvl w:val="0"/>
    </w:pPr>
    <w:rPr>
      <w:rFonts w:asciiTheme="majorHAnsi" w:eastAsiaTheme="majorEastAsia" w:hAnsiTheme="majorHAns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A60"/>
    <w:pPr>
      <w:ind w:left="720"/>
      <w:contextualSpacing/>
    </w:pPr>
  </w:style>
  <w:style w:type="character" w:styleId="CommentReference">
    <w:name w:val="annotation reference"/>
    <w:basedOn w:val="DefaultParagraphFont"/>
    <w:uiPriority w:val="99"/>
    <w:semiHidden/>
    <w:unhideWhenUsed/>
    <w:rsid w:val="009621F8"/>
    <w:rPr>
      <w:sz w:val="16"/>
      <w:szCs w:val="16"/>
    </w:rPr>
  </w:style>
  <w:style w:type="paragraph" w:styleId="CommentText">
    <w:name w:val="annotation text"/>
    <w:basedOn w:val="Normal"/>
    <w:link w:val="CommentTextChar"/>
    <w:uiPriority w:val="99"/>
    <w:semiHidden/>
    <w:unhideWhenUsed/>
    <w:rsid w:val="009621F8"/>
    <w:pPr>
      <w:spacing w:line="240" w:lineRule="auto"/>
    </w:pPr>
    <w:rPr>
      <w:sz w:val="20"/>
      <w:szCs w:val="20"/>
    </w:rPr>
  </w:style>
  <w:style w:type="character" w:customStyle="1" w:styleId="CommentTextChar">
    <w:name w:val="Comment Text Char"/>
    <w:basedOn w:val="DefaultParagraphFont"/>
    <w:link w:val="CommentText"/>
    <w:uiPriority w:val="99"/>
    <w:semiHidden/>
    <w:rsid w:val="009621F8"/>
    <w:rPr>
      <w:sz w:val="20"/>
      <w:szCs w:val="20"/>
    </w:rPr>
  </w:style>
  <w:style w:type="paragraph" w:styleId="CommentSubject">
    <w:name w:val="annotation subject"/>
    <w:basedOn w:val="CommentText"/>
    <w:next w:val="CommentText"/>
    <w:link w:val="CommentSubjectChar"/>
    <w:uiPriority w:val="99"/>
    <w:semiHidden/>
    <w:unhideWhenUsed/>
    <w:rsid w:val="009621F8"/>
    <w:rPr>
      <w:b/>
      <w:bCs/>
    </w:rPr>
  </w:style>
  <w:style w:type="character" w:customStyle="1" w:styleId="CommentSubjectChar">
    <w:name w:val="Comment Subject Char"/>
    <w:basedOn w:val="CommentTextChar"/>
    <w:link w:val="CommentSubject"/>
    <w:uiPriority w:val="99"/>
    <w:semiHidden/>
    <w:rsid w:val="009621F8"/>
    <w:rPr>
      <w:b/>
      <w:bCs/>
      <w:sz w:val="20"/>
      <w:szCs w:val="20"/>
    </w:rPr>
  </w:style>
  <w:style w:type="paragraph" w:styleId="BalloonText">
    <w:name w:val="Balloon Text"/>
    <w:basedOn w:val="Normal"/>
    <w:link w:val="BalloonTextChar"/>
    <w:uiPriority w:val="99"/>
    <w:semiHidden/>
    <w:unhideWhenUsed/>
    <w:rsid w:val="00962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1F8"/>
    <w:rPr>
      <w:rFonts w:ascii="Tahoma" w:hAnsi="Tahoma" w:cs="Tahoma"/>
      <w:sz w:val="16"/>
      <w:szCs w:val="16"/>
    </w:rPr>
  </w:style>
  <w:style w:type="paragraph" w:styleId="NormalWeb">
    <w:name w:val="Normal (Web)"/>
    <w:basedOn w:val="Normal"/>
    <w:uiPriority w:val="99"/>
    <w:semiHidden/>
    <w:unhideWhenUsed/>
    <w:rsid w:val="006611DE"/>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651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432A"/>
    <w:rPr>
      <w:rFonts w:asciiTheme="majorHAnsi" w:eastAsiaTheme="majorEastAsia" w:hAnsiTheme="majorHAnsi" w:cs="Times New Roman"/>
      <w:b/>
      <w:bCs/>
      <w:kern w:val="32"/>
      <w:sz w:val="32"/>
      <w:szCs w:val="32"/>
    </w:rPr>
  </w:style>
  <w:style w:type="character" w:styleId="Strong">
    <w:name w:val="Strong"/>
    <w:basedOn w:val="DefaultParagraphFont"/>
    <w:uiPriority w:val="22"/>
    <w:qFormat/>
    <w:rsid w:val="0027432A"/>
    <w:rPr>
      <w:b/>
      <w:bCs/>
    </w:rPr>
  </w:style>
  <w:style w:type="numbering" w:customStyle="1" w:styleId="NoList1">
    <w:name w:val="No List1"/>
    <w:next w:val="NoList"/>
    <w:uiPriority w:val="99"/>
    <w:semiHidden/>
    <w:unhideWhenUsed/>
    <w:rsid w:val="008C36AE"/>
  </w:style>
  <w:style w:type="character" w:customStyle="1" w:styleId="nanospell-typo">
    <w:name w:val="nanospell-typo"/>
    <w:basedOn w:val="DefaultParagraphFont"/>
    <w:rsid w:val="008C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2675">
      <w:bodyDiv w:val="1"/>
      <w:marLeft w:val="0"/>
      <w:marRight w:val="0"/>
      <w:marTop w:val="0"/>
      <w:marBottom w:val="0"/>
      <w:divBdr>
        <w:top w:val="none" w:sz="0" w:space="0" w:color="auto"/>
        <w:left w:val="none" w:sz="0" w:space="0" w:color="auto"/>
        <w:bottom w:val="none" w:sz="0" w:space="0" w:color="auto"/>
        <w:right w:val="none" w:sz="0" w:space="0" w:color="auto"/>
      </w:divBdr>
    </w:div>
    <w:div w:id="468934415">
      <w:bodyDiv w:val="1"/>
      <w:marLeft w:val="0"/>
      <w:marRight w:val="0"/>
      <w:marTop w:val="0"/>
      <w:marBottom w:val="0"/>
      <w:divBdr>
        <w:top w:val="none" w:sz="0" w:space="0" w:color="auto"/>
        <w:left w:val="none" w:sz="0" w:space="0" w:color="auto"/>
        <w:bottom w:val="none" w:sz="0" w:space="0" w:color="auto"/>
        <w:right w:val="none" w:sz="0" w:space="0" w:color="auto"/>
      </w:divBdr>
      <w:divsChild>
        <w:div w:id="1442920735">
          <w:marLeft w:val="547"/>
          <w:marRight w:val="0"/>
          <w:marTop w:val="0"/>
          <w:marBottom w:val="0"/>
          <w:divBdr>
            <w:top w:val="none" w:sz="0" w:space="0" w:color="auto"/>
            <w:left w:val="none" w:sz="0" w:space="0" w:color="auto"/>
            <w:bottom w:val="none" w:sz="0" w:space="0" w:color="auto"/>
            <w:right w:val="none" w:sz="0" w:space="0" w:color="auto"/>
          </w:divBdr>
        </w:div>
        <w:div w:id="1677228950">
          <w:marLeft w:val="547"/>
          <w:marRight w:val="0"/>
          <w:marTop w:val="0"/>
          <w:marBottom w:val="0"/>
          <w:divBdr>
            <w:top w:val="none" w:sz="0" w:space="0" w:color="auto"/>
            <w:left w:val="none" w:sz="0" w:space="0" w:color="auto"/>
            <w:bottom w:val="none" w:sz="0" w:space="0" w:color="auto"/>
            <w:right w:val="none" w:sz="0" w:space="0" w:color="auto"/>
          </w:divBdr>
        </w:div>
        <w:div w:id="1026977889">
          <w:marLeft w:val="1166"/>
          <w:marRight w:val="0"/>
          <w:marTop w:val="0"/>
          <w:marBottom w:val="0"/>
          <w:divBdr>
            <w:top w:val="none" w:sz="0" w:space="0" w:color="auto"/>
            <w:left w:val="none" w:sz="0" w:space="0" w:color="auto"/>
            <w:bottom w:val="none" w:sz="0" w:space="0" w:color="auto"/>
            <w:right w:val="none" w:sz="0" w:space="0" w:color="auto"/>
          </w:divBdr>
        </w:div>
        <w:div w:id="926495066">
          <w:marLeft w:val="1166"/>
          <w:marRight w:val="0"/>
          <w:marTop w:val="0"/>
          <w:marBottom w:val="0"/>
          <w:divBdr>
            <w:top w:val="none" w:sz="0" w:space="0" w:color="auto"/>
            <w:left w:val="none" w:sz="0" w:space="0" w:color="auto"/>
            <w:bottom w:val="none" w:sz="0" w:space="0" w:color="auto"/>
            <w:right w:val="none" w:sz="0" w:space="0" w:color="auto"/>
          </w:divBdr>
        </w:div>
        <w:div w:id="215973377">
          <w:marLeft w:val="1800"/>
          <w:marRight w:val="0"/>
          <w:marTop w:val="0"/>
          <w:marBottom w:val="0"/>
          <w:divBdr>
            <w:top w:val="none" w:sz="0" w:space="0" w:color="auto"/>
            <w:left w:val="none" w:sz="0" w:space="0" w:color="auto"/>
            <w:bottom w:val="none" w:sz="0" w:space="0" w:color="auto"/>
            <w:right w:val="none" w:sz="0" w:space="0" w:color="auto"/>
          </w:divBdr>
        </w:div>
        <w:div w:id="1684210756">
          <w:marLeft w:val="1800"/>
          <w:marRight w:val="0"/>
          <w:marTop w:val="0"/>
          <w:marBottom w:val="0"/>
          <w:divBdr>
            <w:top w:val="none" w:sz="0" w:space="0" w:color="auto"/>
            <w:left w:val="none" w:sz="0" w:space="0" w:color="auto"/>
            <w:bottom w:val="none" w:sz="0" w:space="0" w:color="auto"/>
            <w:right w:val="none" w:sz="0" w:space="0" w:color="auto"/>
          </w:divBdr>
        </w:div>
        <w:div w:id="319701864">
          <w:marLeft w:val="1800"/>
          <w:marRight w:val="0"/>
          <w:marTop w:val="0"/>
          <w:marBottom w:val="0"/>
          <w:divBdr>
            <w:top w:val="none" w:sz="0" w:space="0" w:color="auto"/>
            <w:left w:val="none" w:sz="0" w:space="0" w:color="auto"/>
            <w:bottom w:val="none" w:sz="0" w:space="0" w:color="auto"/>
            <w:right w:val="none" w:sz="0" w:space="0" w:color="auto"/>
          </w:divBdr>
        </w:div>
        <w:div w:id="552933800">
          <w:marLeft w:val="1800"/>
          <w:marRight w:val="0"/>
          <w:marTop w:val="0"/>
          <w:marBottom w:val="0"/>
          <w:divBdr>
            <w:top w:val="none" w:sz="0" w:space="0" w:color="auto"/>
            <w:left w:val="none" w:sz="0" w:space="0" w:color="auto"/>
            <w:bottom w:val="none" w:sz="0" w:space="0" w:color="auto"/>
            <w:right w:val="none" w:sz="0" w:space="0" w:color="auto"/>
          </w:divBdr>
        </w:div>
        <w:div w:id="892889456">
          <w:marLeft w:val="1800"/>
          <w:marRight w:val="0"/>
          <w:marTop w:val="0"/>
          <w:marBottom w:val="0"/>
          <w:divBdr>
            <w:top w:val="none" w:sz="0" w:space="0" w:color="auto"/>
            <w:left w:val="none" w:sz="0" w:space="0" w:color="auto"/>
            <w:bottom w:val="none" w:sz="0" w:space="0" w:color="auto"/>
            <w:right w:val="none" w:sz="0" w:space="0" w:color="auto"/>
          </w:divBdr>
        </w:div>
        <w:div w:id="1387677286">
          <w:marLeft w:val="1800"/>
          <w:marRight w:val="0"/>
          <w:marTop w:val="0"/>
          <w:marBottom w:val="0"/>
          <w:divBdr>
            <w:top w:val="none" w:sz="0" w:space="0" w:color="auto"/>
            <w:left w:val="none" w:sz="0" w:space="0" w:color="auto"/>
            <w:bottom w:val="none" w:sz="0" w:space="0" w:color="auto"/>
            <w:right w:val="none" w:sz="0" w:space="0" w:color="auto"/>
          </w:divBdr>
        </w:div>
        <w:div w:id="240992182">
          <w:marLeft w:val="1800"/>
          <w:marRight w:val="0"/>
          <w:marTop w:val="0"/>
          <w:marBottom w:val="0"/>
          <w:divBdr>
            <w:top w:val="none" w:sz="0" w:space="0" w:color="auto"/>
            <w:left w:val="none" w:sz="0" w:space="0" w:color="auto"/>
            <w:bottom w:val="none" w:sz="0" w:space="0" w:color="auto"/>
            <w:right w:val="none" w:sz="0" w:space="0" w:color="auto"/>
          </w:divBdr>
        </w:div>
        <w:div w:id="1653635817">
          <w:marLeft w:val="1166"/>
          <w:marRight w:val="0"/>
          <w:marTop w:val="0"/>
          <w:marBottom w:val="0"/>
          <w:divBdr>
            <w:top w:val="none" w:sz="0" w:space="0" w:color="auto"/>
            <w:left w:val="none" w:sz="0" w:space="0" w:color="auto"/>
            <w:bottom w:val="none" w:sz="0" w:space="0" w:color="auto"/>
            <w:right w:val="none" w:sz="0" w:space="0" w:color="auto"/>
          </w:divBdr>
        </w:div>
        <w:div w:id="1402219313">
          <w:marLeft w:val="1166"/>
          <w:marRight w:val="0"/>
          <w:marTop w:val="0"/>
          <w:marBottom w:val="0"/>
          <w:divBdr>
            <w:top w:val="none" w:sz="0" w:space="0" w:color="auto"/>
            <w:left w:val="none" w:sz="0" w:space="0" w:color="auto"/>
            <w:bottom w:val="none" w:sz="0" w:space="0" w:color="auto"/>
            <w:right w:val="none" w:sz="0" w:space="0" w:color="auto"/>
          </w:divBdr>
        </w:div>
      </w:divsChild>
    </w:div>
    <w:div w:id="519321674">
      <w:bodyDiv w:val="1"/>
      <w:marLeft w:val="0"/>
      <w:marRight w:val="0"/>
      <w:marTop w:val="0"/>
      <w:marBottom w:val="0"/>
      <w:divBdr>
        <w:top w:val="none" w:sz="0" w:space="0" w:color="auto"/>
        <w:left w:val="none" w:sz="0" w:space="0" w:color="auto"/>
        <w:bottom w:val="none" w:sz="0" w:space="0" w:color="auto"/>
        <w:right w:val="none" w:sz="0" w:space="0" w:color="auto"/>
      </w:divBdr>
    </w:div>
    <w:div w:id="570578998">
      <w:bodyDiv w:val="1"/>
      <w:marLeft w:val="0"/>
      <w:marRight w:val="0"/>
      <w:marTop w:val="0"/>
      <w:marBottom w:val="0"/>
      <w:divBdr>
        <w:top w:val="none" w:sz="0" w:space="0" w:color="auto"/>
        <w:left w:val="none" w:sz="0" w:space="0" w:color="auto"/>
        <w:bottom w:val="none" w:sz="0" w:space="0" w:color="auto"/>
        <w:right w:val="none" w:sz="0" w:space="0" w:color="auto"/>
      </w:divBdr>
    </w:div>
    <w:div w:id="577861195">
      <w:bodyDiv w:val="1"/>
      <w:marLeft w:val="0"/>
      <w:marRight w:val="0"/>
      <w:marTop w:val="0"/>
      <w:marBottom w:val="0"/>
      <w:divBdr>
        <w:top w:val="none" w:sz="0" w:space="0" w:color="auto"/>
        <w:left w:val="none" w:sz="0" w:space="0" w:color="auto"/>
        <w:bottom w:val="none" w:sz="0" w:space="0" w:color="auto"/>
        <w:right w:val="none" w:sz="0" w:space="0" w:color="auto"/>
      </w:divBdr>
    </w:div>
    <w:div w:id="608318605">
      <w:bodyDiv w:val="1"/>
      <w:marLeft w:val="0"/>
      <w:marRight w:val="0"/>
      <w:marTop w:val="0"/>
      <w:marBottom w:val="0"/>
      <w:divBdr>
        <w:top w:val="none" w:sz="0" w:space="0" w:color="auto"/>
        <w:left w:val="none" w:sz="0" w:space="0" w:color="auto"/>
        <w:bottom w:val="none" w:sz="0" w:space="0" w:color="auto"/>
        <w:right w:val="none" w:sz="0" w:space="0" w:color="auto"/>
      </w:divBdr>
      <w:divsChild>
        <w:div w:id="364715169">
          <w:marLeft w:val="0"/>
          <w:marRight w:val="0"/>
          <w:marTop w:val="0"/>
          <w:marBottom w:val="0"/>
          <w:divBdr>
            <w:top w:val="none" w:sz="0" w:space="0" w:color="auto"/>
            <w:left w:val="none" w:sz="0" w:space="0" w:color="auto"/>
            <w:bottom w:val="none" w:sz="0" w:space="0" w:color="auto"/>
            <w:right w:val="none" w:sz="0" w:space="0" w:color="auto"/>
          </w:divBdr>
        </w:div>
      </w:divsChild>
    </w:div>
    <w:div w:id="656962437">
      <w:bodyDiv w:val="1"/>
      <w:marLeft w:val="0"/>
      <w:marRight w:val="0"/>
      <w:marTop w:val="0"/>
      <w:marBottom w:val="0"/>
      <w:divBdr>
        <w:top w:val="none" w:sz="0" w:space="0" w:color="auto"/>
        <w:left w:val="none" w:sz="0" w:space="0" w:color="auto"/>
        <w:bottom w:val="none" w:sz="0" w:space="0" w:color="auto"/>
        <w:right w:val="none" w:sz="0" w:space="0" w:color="auto"/>
      </w:divBdr>
      <w:divsChild>
        <w:div w:id="451632776">
          <w:marLeft w:val="0"/>
          <w:marRight w:val="0"/>
          <w:marTop w:val="0"/>
          <w:marBottom w:val="0"/>
          <w:divBdr>
            <w:top w:val="none" w:sz="0" w:space="0" w:color="auto"/>
            <w:left w:val="none" w:sz="0" w:space="0" w:color="auto"/>
            <w:bottom w:val="none" w:sz="0" w:space="0" w:color="auto"/>
            <w:right w:val="none" w:sz="0" w:space="0" w:color="auto"/>
          </w:divBdr>
        </w:div>
      </w:divsChild>
    </w:div>
    <w:div w:id="719088412">
      <w:bodyDiv w:val="1"/>
      <w:marLeft w:val="0"/>
      <w:marRight w:val="0"/>
      <w:marTop w:val="0"/>
      <w:marBottom w:val="0"/>
      <w:divBdr>
        <w:top w:val="none" w:sz="0" w:space="0" w:color="auto"/>
        <w:left w:val="none" w:sz="0" w:space="0" w:color="auto"/>
        <w:bottom w:val="none" w:sz="0" w:space="0" w:color="auto"/>
        <w:right w:val="none" w:sz="0" w:space="0" w:color="auto"/>
      </w:divBdr>
    </w:div>
    <w:div w:id="798451213">
      <w:bodyDiv w:val="1"/>
      <w:marLeft w:val="0"/>
      <w:marRight w:val="0"/>
      <w:marTop w:val="0"/>
      <w:marBottom w:val="0"/>
      <w:divBdr>
        <w:top w:val="none" w:sz="0" w:space="0" w:color="auto"/>
        <w:left w:val="none" w:sz="0" w:space="0" w:color="auto"/>
        <w:bottom w:val="none" w:sz="0" w:space="0" w:color="auto"/>
        <w:right w:val="none" w:sz="0" w:space="0" w:color="auto"/>
      </w:divBdr>
    </w:div>
    <w:div w:id="847866963">
      <w:bodyDiv w:val="1"/>
      <w:marLeft w:val="0"/>
      <w:marRight w:val="0"/>
      <w:marTop w:val="0"/>
      <w:marBottom w:val="0"/>
      <w:divBdr>
        <w:top w:val="none" w:sz="0" w:space="0" w:color="auto"/>
        <w:left w:val="none" w:sz="0" w:space="0" w:color="auto"/>
        <w:bottom w:val="none" w:sz="0" w:space="0" w:color="auto"/>
        <w:right w:val="none" w:sz="0" w:space="0" w:color="auto"/>
      </w:divBdr>
    </w:div>
    <w:div w:id="888028361">
      <w:bodyDiv w:val="1"/>
      <w:marLeft w:val="0"/>
      <w:marRight w:val="0"/>
      <w:marTop w:val="0"/>
      <w:marBottom w:val="0"/>
      <w:divBdr>
        <w:top w:val="none" w:sz="0" w:space="0" w:color="auto"/>
        <w:left w:val="none" w:sz="0" w:space="0" w:color="auto"/>
        <w:bottom w:val="none" w:sz="0" w:space="0" w:color="auto"/>
        <w:right w:val="none" w:sz="0" w:space="0" w:color="auto"/>
      </w:divBdr>
    </w:div>
    <w:div w:id="1011645213">
      <w:bodyDiv w:val="1"/>
      <w:marLeft w:val="0"/>
      <w:marRight w:val="0"/>
      <w:marTop w:val="0"/>
      <w:marBottom w:val="0"/>
      <w:divBdr>
        <w:top w:val="none" w:sz="0" w:space="0" w:color="auto"/>
        <w:left w:val="none" w:sz="0" w:space="0" w:color="auto"/>
        <w:bottom w:val="none" w:sz="0" w:space="0" w:color="auto"/>
        <w:right w:val="none" w:sz="0" w:space="0" w:color="auto"/>
      </w:divBdr>
    </w:div>
    <w:div w:id="1031958948">
      <w:bodyDiv w:val="1"/>
      <w:marLeft w:val="0"/>
      <w:marRight w:val="0"/>
      <w:marTop w:val="0"/>
      <w:marBottom w:val="0"/>
      <w:divBdr>
        <w:top w:val="none" w:sz="0" w:space="0" w:color="auto"/>
        <w:left w:val="none" w:sz="0" w:space="0" w:color="auto"/>
        <w:bottom w:val="none" w:sz="0" w:space="0" w:color="auto"/>
        <w:right w:val="none" w:sz="0" w:space="0" w:color="auto"/>
      </w:divBdr>
    </w:div>
    <w:div w:id="1126587272">
      <w:bodyDiv w:val="1"/>
      <w:marLeft w:val="0"/>
      <w:marRight w:val="0"/>
      <w:marTop w:val="0"/>
      <w:marBottom w:val="0"/>
      <w:divBdr>
        <w:top w:val="none" w:sz="0" w:space="0" w:color="auto"/>
        <w:left w:val="none" w:sz="0" w:space="0" w:color="auto"/>
        <w:bottom w:val="none" w:sz="0" w:space="0" w:color="auto"/>
        <w:right w:val="none" w:sz="0" w:space="0" w:color="auto"/>
      </w:divBdr>
      <w:divsChild>
        <w:div w:id="1574388599">
          <w:marLeft w:val="0"/>
          <w:marRight w:val="0"/>
          <w:marTop w:val="0"/>
          <w:marBottom w:val="0"/>
          <w:divBdr>
            <w:top w:val="none" w:sz="0" w:space="0" w:color="auto"/>
            <w:left w:val="none" w:sz="0" w:space="0" w:color="auto"/>
            <w:bottom w:val="none" w:sz="0" w:space="0" w:color="auto"/>
            <w:right w:val="none" w:sz="0" w:space="0" w:color="auto"/>
          </w:divBdr>
        </w:div>
        <w:div w:id="1477146885">
          <w:marLeft w:val="0"/>
          <w:marRight w:val="0"/>
          <w:marTop w:val="0"/>
          <w:marBottom w:val="0"/>
          <w:divBdr>
            <w:top w:val="none" w:sz="0" w:space="0" w:color="auto"/>
            <w:left w:val="none" w:sz="0" w:space="0" w:color="auto"/>
            <w:bottom w:val="none" w:sz="0" w:space="0" w:color="auto"/>
            <w:right w:val="none" w:sz="0" w:space="0" w:color="auto"/>
          </w:divBdr>
        </w:div>
      </w:divsChild>
    </w:div>
    <w:div w:id="1238516115">
      <w:bodyDiv w:val="1"/>
      <w:marLeft w:val="0"/>
      <w:marRight w:val="0"/>
      <w:marTop w:val="0"/>
      <w:marBottom w:val="0"/>
      <w:divBdr>
        <w:top w:val="none" w:sz="0" w:space="0" w:color="auto"/>
        <w:left w:val="none" w:sz="0" w:space="0" w:color="auto"/>
        <w:bottom w:val="none" w:sz="0" w:space="0" w:color="auto"/>
        <w:right w:val="none" w:sz="0" w:space="0" w:color="auto"/>
      </w:divBdr>
      <w:divsChild>
        <w:div w:id="1170947503">
          <w:marLeft w:val="547"/>
          <w:marRight w:val="0"/>
          <w:marTop w:val="0"/>
          <w:marBottom w:val="0"/>
          <w:divBdr>
            <w:top w:val="none" w:sz="0" w:space="0" w:color="auto"/>
            <w:left w:val="none" w:sz="0" w:space="0" w:color="auto"/>
            <w:bottom w:val="none" w:sz="0" w:space="0" w:color="auto"/>
            <w:right w:val="none" w:sz="0" w:space="0" w:color="auto"/>
          </w:divBdr>
        </w:div>
        <w:div w:id="1608653867">
          <w:marLeft w:val="547"/>
          <w:marRight w:val="0"/>
          <w:marTop w:val="0"/>
          <w:marBottom w:val="0"/>
          <w:divBdr>
            <w:top w:val="none" w:sz="0" w:space="0" w:color="auto"/>
            <w:left w:val="none" w:sz="0" w:space="0" w:color="auto"/>
            <w:bottom w:val="none" w:sz="0" w:space="0" w:color="auto"/>
            <w:right w:val="none" w:sz="0" w:space="0" w:color="auto"/>
          </w:divBdr>
        </w:div>
        <w:div w:id="87969154">
          <w:marLeft w:val="1166"/>
          <w:marRight w:val="0"/>
          <w:marTop w:val="0"/>
          <w:marBottom w:val="0"/>
          <w:divBdr>
            <w:top w:val="none" w:sz="0" w:space="0" w:color="auto"/>
            <w:left w:val="none" w:sz="0" w:space="0" w:color="auto"/>
            <w:bottom w:val="none" w:sz="0" w:space="0" w:color="auto"/>
            <w:right w:val="none" w:sz="0" w:space="0" w:color="auto"/>
          </w:divBdr>
        </w:div>
        <w:div w:id="355733154">
          <w:marLeft w:val="1166"/>
          <w:marRight w:val="0"/>
          <w:marTop w:val="0"/>
          <w:marBottom w:val="0"/>
          <w:divBdr>
            <w:top w:val="none" w:sz="0" w:space="0" w:color="auto"/>
            <w:left w:val="none" w:sz="0" w:space="0" w:color="auto"/>
            <w:bottom w:val="none" w:sz="0" w:space="0" w:color="auto"/>
            <w:right w:val="none" w:sz="0" w:space="0" w:color="auto"/>
          </w:divBdr>
        </w:div>
        <w:div w:id="1576865677">
          <w:marLeft w:val="1166"/>
          <w:marRight w:val="0"/>
          <w:marTop w:val="0"/>
          <w:marBottom w:val="0"/>
          <w:divBdr>
            <w:top w:val="none" w:sz="0" w:space="0" w:color="auto"/>
            <w:left w:val="none" w:sz="0" w:space="0" w:color="auto"/>
            <w:bottom w:val="none" w:sz="0" w:space="0" w:color="auto"/>
            <w:right w:val="none" w:sz="0" w:space="0" w:color="auto"/>
          </w:divBdr>
        </w:div>
        <w:div w:id="1946182475">
          <w:marLeft w:val="1166"/>
          <w:marRight w:val="0"/>
          <w:marTop w:val="0"/>
          <w:marBottom w:val="0"/>
          <w:divBdr>
            <w:top w:val="none" w:sz="0" w:space="0" w:color="auto"/>
            <w:left w:val="none" w:sz="0" w:space="0" w:color="auto"/>
            <w:bottom w:val="none" w:sz="0" w:space="0" w:color="auto"/>
            <w:right w:val="none" w:sz="0" w:space="0" w:color="auto"/>
          </w:divBdr>
        </w:div>
      </w:divsChild>
    </w:div>
    <w:div w:id="1361664204">
      <w:bodyDiv w:val="1"/>
      <w:marLeft w:val="0"/>
      <w:marRight w:val="0"/>
      <w:marTop w:val="0"/>
      <w:marBottom w:val="0"/>
      <w:divBdr>
        <w:top w:val="none" w:sz="0" w:space="0" w:color="auto"/>
        <w:left w:val="none" w:sz="0" w:space="0" w:color="auto"/>
        <w:bottom w:val="none" w:sz="0" w:space="0" w:color="auto"/>
        <w:right w:val="none" w:sz="0" w:space="0" w:color="auto"/>
      </w:divBdr>
    </w:div>
    <w:div w:id="1386491787">
      <w:bodyDiv w:val="1"/>
      <w:marLeft w:val="0"/>
      <w:marRight w:val="0"/>
      <w:marTop w:val="0"/>
      <w:marBottom w:val="0"/>
      <w:divBdr>
        <w:top w:val="none" w:sz="0" w:space="0" w:color="auto"/>
        <w:left w:val="none" w:sz="0" w:space="0" w:color="auto"/>
        <w:bottom w:val="none" w:sz="0" w:space="0" w:color="auto"/>
        <w:right w:val="none" w:sz="0" w:space="0" w:color="auto"/>
      </w:divBdr>
    </w:div>
    <w:div w:id="1552308521">
      <w:bodyDiv w:val="1"/>
      <w:marLeft w:val="0"/>
      <w:marRight w:val="0"/>
      <w:marTop w:val="0"/>
      <w:marBottom w:val="0"/>
      <w:divBdr>
        <w:top w:val="none" w:sz="0" w:space="0" w:color="auto"/>
        <w:left w:val="none" w:sz="0" w:space="0" w:color="auto"/>
        <w:bottom w:val="none" w:sz="0" w:space="0" w:color="auto"/>
        <w:right w:val="none" w:sz="0" w:space="0" w:color="auto"/>
      </w:divBdr>
    </w:div>
    <w:div w:id="1583099176">
      <w:bodyDiv w:val="1"/>
      <w:marLeft w:val="0"/>
      <w:marRight w:val="0"/>
      <w:marTop w:val="0"/>
      <w:marBottom w:val="0"/>
      <w:divBdr>
        <w:top w:val="none" w:sz="0" w:space="0" w:color="auto"/>
        <w:left w:val="none" w:sz="0" w:space="0" w:color="auto"/>
        <w:bottom w:val="none" w:sz="0" w:space="0" w:color="auto"/>
        <w:right w:val="none" w:sz="0" w:space="0" w:color="auto"/>
      </w:divBdr>
    </w:div>
    <w:div w:id="1589272896">
      <w:bodyDiv w:val="1"/>
      <w:marLeft w:val="0"/>
      <w:marRight w:val="0"/>
      <w:marTop w:val="0"/>
      <w:marBottom w:val="0"/>
      <w:divBdr>
        <w:top w:val="none" w:sz="0" w:space="0" w:color="auto"/>
        <w:left w:val="none" w:sz="0" w:space="0" w:color="auto"/>
        <w:bottom w:val="none" w:sz="0" w:space="0" w:color="auto"/>
        <w:right w:val="none" w:sz="0" w:space="0" w:color="auto"/>
      </w:divBdr>
    </w:div>
    <w:div w:id="1722711987">
      <w:bodyDiv w:val="1"/>
      <w:marLeft w:val="0"/>
      <w:marRight w:val="0"/>
      <w:marTop w:val="0"/>
      <w:marBottom w:val="0"/>
      <w:divBdr>
        <w:top w:val="none" w:sz="0" w:space="0" w:color="auto"/>
        <w:left w:val="none" w:sz="0" w:space="0" w:color="auto"/>
        <w:bottom w:val="none" w:sz="0" w:space="0" w:color="auto"/>
        <w:right w:val="none" w:sz="0" w:space="0" w:color="auto"/>
      </w:divBdr>
    </w:div>
    <w:div w:id="1734892531">
      <w:bodyDiv w:val="1"/>
      <w:marLeft w:val="0"/>
      <w:marRight w:val="0"/>
      <w:marTop w:val="0"/>
      <w:marBottom w:val="0"/>
      <w:divBdr>
        <w:top w:val="none" w:sz="0" w:space="0" w:color="auto"/>
        <w:left w:val="none" w:sz="0" w:space="0" w:color="auto"/>
        <w:bottom w:val="none" w:sz="0" w:space="0" w:color="auto"/>
        <w:right w:val="none" w:sz="0" w:space="0" w:color="auto"/>
      </w:divBdr>
      <w:divsChild>
        <w:div w:id="641277644">
          <w:marLeft w:val="0"/>
          <w:marRight w:val="0"/>
          <w:marTop w:val="0"/>
          <w:marBottom w:val="0"/>
          <w:divBdr>
            <w:top w:val="none" w:sz="0" w:space="0" w:color="auto"/>
            <w:left w:val="none" w:sz="0" w:space="0" w:color="auto"/>
            <w:bottom w:val="none" w:sz="0" w:space="0" w:color="auto"/>
            <w:right w:val="none" w:sz="0" w:space="0" w:color="auto"/>
          </w:divBdr>
        </w:div>
      </w:divsChild>
    </w:div>
    <w:div w:id="1792475421">
      <w:bodyDiv w:val="1"/>
      <w:marLeft w:val="0"/>
      <w:marRight w:val="0"/>
      <w:marTop w:val="0"/>
      <w:marBottom w:val="0"/>
      <w:divBdr>
        <w:top w:val="none" w:sz="0" w:space="0" w:color="auto"/>
        <w:left w:val="none" w:sz="0" w:space="0" w:color="auto"/>
        <w:bottom w:val="none" w:sz="0" w:space="0" w:color="auto"/>
        <w:right w:val="none" w:sz="0" w:space="0" w:color="auto"/>
      </w:divBdr>
    </w:div>
    <w:div w:id="1795754483">
      <w:bodyDiv w:val="1"/>
      <w:marLeft w:val="0"/>
      <w:marRight w:val="0"/>
      <w:marTop w:val="0"/>
      <w:marBottom w:val="0"/>
      <w:divBdr>
        <w:top w:val="none" w:sz="0" w:space="0" w:color="auto"/>
        <w:left w:val="none" w:sz="0" w:space="0" w:color="auto"/>
        <w:bottom w:val="none" w:sz="0" w:space="0" w:color="auto"/>
        <w:right w:val="none" w:sz="0" w:space="0" w:color="auto"/>
      </w:divBdr>
      <w:divsChild>
        <w:div w:id="1932004282">
          <w:marLeft w:val="0"/>
          <w:marRight w:val="0"/>
          <w:marTop w:val="0"/>
          <w:marBottom w:val="0"/>
          <w:divBdr>
            <w:top w:val="none" w:sz="0" w:space="0" w:color="auto"/>
            <w:left w:val="none" w:sz="0" w:space="0" w:color="auto"/>
            <w:bottom w:val="none" w:sz="0" w:space="0" w:color="auto"/>
            <w:right w:val="none" w:sz="0" w:space="0" w:color="auto"/>
          </w:divBdr>
        </w:div>
      </w:divsChild>
    </w:div>
    <w:div w:id="1843349907">
      <w:bodyDiv w:val="1"/>
      <w:marLeft w:val="0"/>
      <w:marRight w:val="0"/>
      <w:marTop w:val="0"/>
      <w:marBottom w:val="0"/>
      <w:divBdr>
        <w:top w:val="none" w:sz="0" w:space="0" w:color="auto"/>
        <w:left w:val="none" w:sz="0" w:space="0" w:color="auto"/>
        <w:bottom w:val="none" w:sz="0" w:space="0" w:color="auto"/>
        <w:right w:val="none" w:sz="0" w:space="0" w:color="auto"/>
      </w:divBdr>
    </w:div>
    <w:div w:id="1860854921">
      <w:bodyDiv w:val="1"/>
      <w:marLeft w:val="0"/>
      <w:marRight w:val="0"/>
      <w:marTop w:val="0"/>
      <w:marBottom w:val="0"/>
      <w:divBdr>
        <w:top w:val="none" w:sz="0" w:space="0" w:color="auto"/>
        <w:left w:val="none" w:sz="0" w:space="0" w:color="auto"/>
        <w:bottom w:val="none" w:sz="0" w:space="0" w:color="auto"/>
        <w:right w:val="none" w:sz="0" w:space="0" w:color="auto"/>
      </w:divBdr>
    </w:div>
    <w:div w:id="1897160611">
      <w:bodyDiv w:val="1"/>
      <w:marLeft w:val="0"/>
      <w:marRight w:val="0"/>
      <w:marTop w:val="0"/>
      <w:marBottom w:val="0"/>
      <w:divBdr>
        <w:top w:val="none" w:sz="0" w:space="0" w:color="auto"/>
        <w:left w:val="none" w:sz="0" w:space="0" w:color="auto"/>
        <w:bottom w:val="none" w:sz="0" w:space="0" w:color="auto"/>
        <w:right w:val="none" w:sz="0" w:space="0" w:color="auto"/>
      </w:divBdr>
      <w:divsChild>
        <w:div w:id="603197935">
          <w:marLeft w:val="0"/>
          <w:marRight w:val="0"/>
          <w:marTop w:val="0"/>
          <w:marBottom w:val="0"/>
          <w:divBdr>
            <w:top w:val="none" w:sz="0" w:space="0" w:color="auto"/>
            <w:left w:val="none" w:sz="0" w:space="0" w:color="auto"/>
            <w:bottom w:val="none" w:sz="0" w:space="0" w:color="auto"/>
            <w:right w:val="none" w:sz="0" w:space="0" w:color="auto"/>
          </w:divBdr>
        </w:div>
      </w:divsChild>
    </w:div>
    <w:div w:id="1913075933">
      <w:bodyDiv w:val="1"/>
      <w:marLeft w:val="0"/>
      <w:marRight w:val="0"/>
      <w:marTop w:val="0"/>
      <w:marBottom w:val="0"/>
      <w:divBdr>
        <w:top w:val="none" w:sz="0" w:space="0" w:color="auto"/>
        <w:left w:val="none" w:sz="0" w:space="0" w:color="auto"/>
        <w:bottom w:val="none" w:sz="0" w:space="0" w:color="auto"/>
        <w:right w:val="none" w:sz="0" w:space="0" w:color="auto"/>
      </w:divBdr>
    </w:div>
    <w:div w:id="1956673749">
      <w:bodyDiv w:val="1"/>
      <w:marLeft w:val="0"/>
      <w:marRight w:val="0"/>
      <w:marTop w:val="0"/>
      <w:marBottom w:val="0"/>
      <w:divBdr>
        <w:top w:val="none" w:sz="0" w:space="0" w:color="auto"/>
        <w:left w:val="none" w:sz="0" w:space="0" w:color="auto"/>
        <w:bottom w:val="none" w:sz="0" w:space="0" w:color="auto"/>
        <w:right w:val="none" w:sz="0" w:space="0" w:color="auto"/>
      </w:divBdr>
    </w:div>
    <w:div w:id="1971209468">
      <w:bodyDiv w:val="1"/>
      <w:marLeft w:val="0"/>
      <w:marRight w:val="0"/>
      <w:marTop w:val="0"/>
      <w:marBottom w:val="0"/>
      <w:divBdr>
        <w:top w:val="none" w:sz="0" w:space="0" w:color="auto"/>
        <w:left w:val="none" w:sz="0" w:space="0" w:color="auto"/>
        <w:bottom w:val="none" w:sz="0" w:space="0" w:color="auto"/>
        <w:right w:val="none" w:sz="0" w:space="0" w:color="auto"/>
      </w:divBdr>
    </w:div>
    <w:div w:id="2015836713">
      <w:bodyDiv w:val="1"/>
      <w:marLeft w:val="0"/>
      <w:marRight w:val="0"/>
      <w:marTop w:val="0"/>
      <w:marBottom w:val="0"/>
      <w:divBdr>
        <w:top w:val="none" w:sz="0" w:space="0" w:color="auto"/>
        <w:left w:val="none" w:sz="0" w:space="0" w:color="auto"/>
        <w:bottom w:val="none" w:sz="0" w:space="0" w:color="auto"/>
        <w:right w:val="none" w:sz="0" w:space="0" w:color="auto"/>
      </w:divBdr>
    </w:div>
    <w:div w:id="2028213924">
      <w:bodyDiv w:val="1"/>
      <w:marLeft w:val="0"/>
      <w:marRight w:val="0"/>
      <w:marTop w:val="0"/>
      <w:marBottom w:val="0"/>
      <w:divBdr>
        <w:top w:val="none" w:sz="0" w:space="0" w:color="auto"/>
        <w:left w:val="none" w:sz="0" w:space="0" w:color="auto"/>
        <w:bottom w:val="none" w:sz="0" w:space="0" w:color="auto"/>
        <w:right w:val="none" w:sz="0" w:space="0" w:color="auto"/>
      </w:divBdr>
    </w:div>
    <w:div w:id="213648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38FDD-1E12-4AFA-9D19-0B76C5AC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28</Pages>
  <Words>8778</Words>
  <Characters>50035</Characters>
  <Application>Microsoft Office Word</Application>
  <DocSecurity>0</DocSecurity>
  <Lines>416</Lines>
  <Paragraphs>117</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HP</Company>
  <LinksUpToDate>false</LinksUpToDate>
  <CharactersWithSpaces>58696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Irine Koberidze</cp:lastModifiedBy>
  <cp:revision>337</cp:revision>
  <cp:lastPrinted>2015-10-07T13:52:00Z</cp:lastPrinted>
  <dcterms:created xsi:type="dcterms:W3CDTF">2018-04-12T06:55:00Z</dcterms:created>
  <dcterms:modified xsi:type="dcterms:W3CDTF">2018-04-16T09:41:00Z</dcterms:modified>
</cp:coreProperties>
</file>