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1185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791"/>
        <w:gridCol w:w="7397"/>
        <w:gridCol w:w="2667"/>
      </w:tblGrid>
      <w:tr w:rsidR="00DE6CA7" w:rsidTr="00166F52">
        <w:trPr>
          <w:trHeight w:val="1275"/>
        </w:trPr>
        <w:tc>
          <w:tcPr>
            <w:tcW w:w="1791" w:type="dxa"/>
            <w:tcBorders>
              <w:top w:val="nil"/>
              <w:left w:val="nil"/>
              <w:bottom w:val="nil"/>
              <w:right w:val="nil"/>
            </w:tcBorders>
            <w:shd w:val="clear" w:color="auto" w:fill="auto"/>
            <w:tcMar>
              <w:top w:w="80" w:type="dxa"/>
              <w:left w:w="80" w:type="dxa"/>
              <w:bottom w:w="80" w:type="dxa"/>
              <w:right w:w="80" w:type="dxa"/>
            </w:tcMar>
            <w:vAlign w:val="center"/>
          </w:tcPr>
          <w:p w:rsidR="00DE6CA7" w:rsidRDefault="00D3630A">
            <w:pPr>
              <w:pStyle w:val="a6"/>
              <w:tabs>
                <w:tab w:val="left" w:pos="8520"/>
              </w:tabs>
              <w:jc w:val="both"/>
              <w:rPr>
                <w:rFonts w:hint="eastAsia"/>
              </w:rPr>
            </w:pPr>
            <w:r>
              <w:rPr>
                <w:rFonts w:ascii="Times New Roman" w:hAnsi="Times New Roman"/>
                <w:b/>
                <w:bCs/>
                <w:noProof/>
                <w:color w:val="009644"/>
                <w:sz w:val="26"/>
                <w:szCs w:val="26"/>
                <w:u w:color="009644"/>
              </w:rPr>
              <w:drawing>
                <wp:inline distT="0" distB="0" distL="0" distR="0" wp14:anchorId="3F37B780" wp14:editId="578774CD">
                  <wp:extent cx="590550" cy="695325"/>
                  <wp:effectExtent l="0" t="0" r="0" b="0"/>
                  <wp:docPr id="1073741825" name="officeArt object" descr="logo.png"/>
                  <wp:cNvGraphicFramePr/>
                  <a:graphic xmlns:a="http://schemas.openxmlformats.org/drawingml/2006/main">
                    <a:graphicData uri="http://schemas.openxmlformats.org/drawingml/2006/picture">
                      <pic:pic xmlns:pic="http://schemas.openxmlformats.org/drawingml/2006/picture">
                        <pic:nvPicPr>
                          <pic:cNvPr id="1073741825" name="logo.png" descr="logo.png"/>
                          <pic:cNvPicPr>
                            <a:picLocks noChangeAspect="1"/>
                          </pic:cNvPicPr>
                        </pic:nvPicPr>
                        <pic:blipFill>
                          <a:blip r:embed="rId7">
                            <a:extLst/>
                          </a:blip>
                          <a:stretch>
                            <a:fillRect/>
                          </a:stretch>
                        </pic:blipFill>
                        <pic:spPr>
                          <a:xfrm>
                            <a:off x="0" y="0"/>
                            <a:ext cx="590550" cy="695325"/>
                          </a:xfrm>
                          <a:prstGeom prst="rect">
                            <a:avLst/>
                          </a:prstGeom>
                          <a:ln w="12700" cap="flat">
                            <a:noFill/>
                            <a:miter lim="400000"/>
                          </a:ln>
                          <a:effectLst/>
                        </pic:spPr>
                      </pic:pic>
                    </a:graphicData>
                  </a:graphic>
                </wp:inline>
              </w:drawing>
            </w:r>
          </w:p>
        </w:tc>
        <w:tc>
          <w:tcPr>
            <w:tcW w:w="7397" w:type="dxa"/>
            <w:tcBorders>
              <w:top w:val="nil"/>
              <w:left w:val="nil"/>
              <w:bottom w:val="nil"/>
              <w:right w:val="nil"/>
            </w:tcBorders>
            <w:shd w:val="clear" w:color="auto" w:fill="auto"/>
            <w:tcMar>
              <w:top w:w="80" w:type="dxa"/>
              <w:left w:w="80" w:type="dxa"/>
              <w:bottom w:w="80" w:type="dxa"/>
              <w:right w:w="80" w:type="dxa"/>
            </w:tcMar>
            <w:vAlign w:val="center"/>
          </w:tcPr>
          <w:p w:rsidR="00DE6CA7" w:rsidRPr="0022243F" w:rsidRDefault="00D3630A">
            <w:pPr>
              <w:pStyle w:val="a6"/>
              <w:tabs>
                <w:tab w:val="left" w:pos="8520"/>
              </w:tabs>
              <w:spacing w:before="60" w:after="60"/>
              <w:jc w:val="both"/>
              <w:rPr>
                <w:rFonts w:ascii="Times New Roman" w:eastAsia="Times New Roman" w:hAnsi="Times New Roman" w:cs="Times New Roman"/>
                <w:b/>
                <w:bCs/>
                <w:color w:val="009644"/>
                <w:sz w:val="26"/>
                <w:szCs w:val="26"/>
                <w:u w:color="009644"/>
                <w:lang w:val="ru-RU"/>
              </w:rPr>
            </w:pPr>
            <w:r>
              <w:rPr>
                <w:rFonts w:ascii="Times New Roman" w:hAnsi="Times New Roman"/>
                <w:b/>
                <w:bCs/>
                <w:color w:val="009644"/>
                <w:sz w:val="26"/>
                <w:szCs w:val="26"/>
                <w:u w:color="009644"/>
                <w:lang w:val="ru-RU"/>
              </w:rPr>
              <w:t>Товарищество с ограниченной ответственностью</w:t>
            </w:r>
          </w:p>
          <w:p w:rsidR="00DE6CA7" w:rsidRPr="0022243F" w:rsidRDefault="00D3630A">
            <w:pPr>
              <w:pStyle w:val="a6"/>
              <w:tabs>
                <w:tab w:val="left" w:pos="8114"/>
                <w:tab w:val="right" w:pos="9000"/>
              </w:tabs>
              <w:spacing w:before="60" w:after="60"/>
              <w:jc w:val="both"/>
              <w:rPr>
                <w:rFonts w:ascii="Times New Roman" w:eastAsia="Times New Roman" w:hAnsi="Times New Roman" w:cs="Times New Roman"/>
                <w:b/>
                <w:bCs/>
                <w:color w:val="009644"/>
                <w:sz w:val="26"/>
                <w:szCs w:val="26"/>
                <w:u w:color="009644"/>
                <w:lang w:val="ru-RU"/>
              </w:rPr>
            </w:pPr>
            <w:r>
              <w:rPr>
                <w:rFonts w:ascii="Times New Roman" w:hAnsi="Times New Roman"/>
                <w:b/>
                <w:bCs/>
                <w:color w:val="009644"/>
                <w:sz w:val="26"/>
                <w:szCs w:val="26"/>
                <w:u w:color="009644"/>
                <w:lang w:val="ru-RU"/>
              </w:rPr>
              <w:t>«А1»</w:t>
            </w:r>
          </w:p>
          <w:p w:rsidR="00DE6CA7" w:rsidRDefault="00D3630A">
            <w:pPr>
              <w:pStyle w:val="a6"/>
              <w:tabs>
                <w:tab w:val="left" w:pos="5580"/>
                <w:tab w:val="right" w:pos="9000"/>
              </w:tabs>
              <w:spacing w:before="60" w:after="60"/>
              <w:jc w:val="both"/>
              <w:rPr>
                <w:rFonts w:hint="eastAsia"/>
              </w:rPr>
            </w:pPr>
            <w:proofErr w:type="spellStart"/>
            <w:r>
              <w:rPr>
                <w:rFonts w:ascii="Times New Roman" w:hAnsi="Times New Roman"/>
                <w:b/>
                <w:bCs/>
                <w:color w:val="009644"/>
                <w:sz w:val="26"/>
                <w:szCs w:val="26"/>
                <w:u w:color="009644"/>
                <w:lang w:val="ru-RU"/>
              </w:rPr>
              <w:t>Жауапкершiлiгi</w:t>
            </w:r>
            <w:proofErr w:type="spellEnd"/>
            <w:r>
              <w:rPr>
                <w:rFonts w:ascii="Times New Roman" w:hAnsi="Times New Roman"/>
                <w:b/>
                <w:bCs/>
                <w:color w:val="009644"/>
                <w:sz w:val="26"/>
                <w:szCs w:val="26"/>
                <w:u w:color="009644"/>
                <w:lang w:val="ru-RU"/>
              </w:rPr>
              <w:t xml:space="preserve"> </w:t>
            </w:r>
            <w:proofErr w:type="spellStart"/>
            <w:r>
              <w:rPr>
                <w:rFonts w:ascii="Times New Roman" w:hAnsi="Times New Roman"/>
                <w:b/>
                <w:bCs/>
                <w:color w:val="009644"/>
                <w:sz w:val="26"/>
                <w:szCs w:val="26"/>
                <w:u w:color="009644"/>
                <w:lang w:val="ru-RU"/>
              </w:rPr>
              <w:t>шектеулi</w:t>
            </w:r>
            <w:proofErr w:type="spellEnd"/>
            <w:r>
              <w:rPr>
                <w:rFonts w:ascii="Times New Roman" w:hAnsi="Times New Roman"/>
                <w:b/>
                <w:bCs/>
                <w:color w:val="009644"/>
                <w:sz w:val="26"/>
                <w:szCs w:val="26"/>
                <w:u w:color="009644"/>
                <w:lang w:val="ru-RU"/>
              </w:rPr>
              <w:t xml:space="preserve"> </w:t>
            </w:r>
            <w:proofErr w:type="spellStart"/>
            <w:r>
              <w:rPr>
                <w:rFonts w:ascii="Times New Roman" w:hAnsi="Times New Roman"/>
                <w:b/>
                <w:bCs/>
                <w:color w:val="009644"/>
                <w:sz w:val="26"/>
                <w:szCs w:val="26"/>
                <w:u w:color="009644"/>
                <w:lang w:val="ru-RU"/>
              </w:rPr>
              <w:t>серiктестiк</w:t>
            </w:r>
            <w:proofErr w:type="spellEnd"/>
          </w:p>
        </w:tc>
        <w:tc>
          <w:tcPr>
            <w:tcW w:w="2667" w:type="dxa"/>
            <w:tcBorders>
              <w:top w:val="nil"/>
              <w:left w:val="nil"/>
              <w:bottom w:val="nil"/>
              <w:right w:val="nil"/>
            </w:tcBorders>
            <w:shd w:val="clear" w:color="auto" w:fill="auto"/>
            <w:tcMar>
              <w:top w:w="80" w:type="dxa"/>
              <w:left w:w="80" w:type="dxa"/>
              <w:bottom w:w="80" w:type="dxa"/>
              <w:right w:w="80" w:type="dxa"/>
            </w:tcMar>
            <w:vAlign w:val="center"/>
          </w:tcPr>
          <w:p w:rsidR="00DE6CA7" w:rsidRPr="0022243F" w:rsidRDefault="00D3630A">
            <w:pPr>
              <w:pStyle w:val="a6"/>
              <w:tabs>
                <w:tab w:val="left" w:pos="708"/>
                <w:tab w:val="left" w:pos="1416"/>
                <w:tab w:val="left" w:pos="2124"/>
              </w:tabs>
              <w:jc w:val="both"/>
              <w:rPr>
                <w:rFonts w:ascii="Times New Roman" w:eastAsia="Times New Roman" w:hAnsi="Times New Roman" w:cs="Times New Roman"/>
                <w:sz w:val="16"/>
                <w:szCs w:val="16"/>
                <w:u w:color="000000"/>
                <w:lang w:val="ru-RU"/>
              </w:rPr>
            </w:pPr>
            <w:r>
              <w:rPr>
                <w:rFonts w:ascii="Times New Roman" w:hAnsi="Times New Roman"/>
                <w:sz w:val="16"/>
                <w:szCs w:val="16"/>
                <w:u w:color="000000"/>
                <w:lang w:val="ru-RU"/>
              </w:rPr>
              <w:t>Республика Казахстан, 050051</w:t>
            </w:r>
          </w:p>
          <w:p w:rsidR="00DE6CA7" w:rsidRPr="0022243F" w:rsidRDefault="00D3630A">
            <w:pPr>
              <w:pStyle w:val="a6"/>
              <w:tabs>
                <w:tab w:val="left" w:pos="708"/>
                <w:tab w:val="left" w:pos="1416"/>
                <w:tab w:val="left" w:pos="2124"/>
              </w:tabs>
              <w:jc w:val="both"/>
              <w:rPr>
                <w:rFonts w:ascii="Times New Roman" w:eastAsia="Times New Roman" w:hAnsi="Times New Roman" w:cs="Times New Roman"/>
                <w:sz w:val="16"/>
                <w:szCs w:val="16"/>
                <w:u w:color="000000"/>
                <w:lang w:val="ru-RU"/>
              </w:rPr>
            </w:pPr>
            <w:proofErr w:type="spellStart"/>
            <w:r>
              <w:rPr>
                <w:rFonts w:ascii="Times New Roman" w:hAnsi="Times New Roman"/>
                <w:sz w:val="16"/>
                <w:szCs w:val="16"/>
                <w:u w:color="000000"/>
                <w:lang w:val="ru-RU"/>
              </w:rPr>
              <w:t>г.Алматы</w:t>
            </w:r>
            <w:proofErr w:type="spellEnd"/>
            <w:r>
              <w:rPr>
                <w:rFonts w:ascii="Times New Roman" w:hAnsi="Times New Roman"/>
                <w:sz w:val="16"/>
                <w:szCs w:val="16"/>
                <w:u w:color="000000"/>
                <w:lang w:val="ru-RU"/>
              </w:rPr>
              <w:t xml:space="preserve">, </w:t>
            </w:r>
            <w:proofErr w:type="spellStart"/>
            <w:r>
              <w:rPr>
                <w:rFonts w:ascii="Times New Roman" w:hAnsi="Times New Roman"/>
                <w:sz w:val="16"/>
                <w:szCs w:val="16"/>
                <w:u w:color="000000"/>
                <w:lang w:val="ru-RU"/>
              </w:rPr>
              <w:t>пр.Достык</w:t>
            </w:r>
            <w:proofErr w:type="spellEnd"/>
            <w:r>
              <w:rPr>
                <w:rFonts w:ascii="Times New Roman" w:hAnsi="Times New Roman"/>
                <w:sz w:val="16"/>
                <w:szCs w:val="16"/>
                <w:u w:color="000000"/>
                <w:lang w:val="ru-RU"/>
              </w:rPr>
              <w:t>, д.91/2, БЦ «</w:t>
            </w:r>
            <w:r>
              <w:rPr>
                <w:rFonts w:ascii="Times New Roman" w:hAnsi="Times New Roman"/>
                <w:sz w:val="16"/>
                <w:szCs w:val="16"/>
                <w:u w:color="000000"/>
              </w:rPr>
              <w:t>ARDIN</w:t>
            </w:r>
            <w:r>
              <w:rPr>
                <w:rFonts w:ascii="Times New Roman" w:hAnsi="Times New Roman"/>
                <w:sz w:val="16"/>
                <w:szCs w:val="16"/>
                <w:u w:color="000000"/>
                <w:lang w:val="ru-RU"/>
              </w:rPr>
              <w:t>», офис 806.</w:t>
            </w:r>
          </w:p>
          <w:p w:rsidR="00DE6CA7" w:rsidRDefault="00D3630A">
            <w:pPr>
              <w:pStyle w:val="a6"/>
              <w:tabs>
                <w:tab w:val="left" w:pos="708"/>
                <w:tab w:val="left" w:pos="1416"/>
                <w:tab w:val="left" w:pos="2124"/>
              </w:tabs>
              <w:jc w:val="both"/>
              <w:rPr>
                <w:rFonts w:ascii="Times New Roman" w:eastAsia="Times New Roman" w:hAnsi="Times New Roman" w:cs="Times New Roman"/>
                <w:sz w:val="16"/>
                <w:szCs w:val="16"/>
                <w:u w:color="000000"/>
              </w:rPr>
            </w:pPr>
            <w:r>
              <w:rPr>
                <w:rFonts w:ascii="Times New Roman" w:hAnsi="Times New Roman"/>
                <w:sz w:val="16"/>
                <w:szCs w:val="16"/>
                <w:u w:color="000000"/>
                <w:lang w:val="ru-RU"/>
              </w:rPr>
              <w:t>БИН: 111140018873</w:t>
            </w:r>
          </w:p>
          <w:p w:rsidR="00DE6CA7" w:rsidRDefault="00D3630A">
            <w:pPr>
              <w:pStyle w:val="a6"/>
              <w:tabs>
                <w:tab w:val="left" w:pos="708"/>
                <w:tab w:val="left" w:pos="1416"/>
                <w:tab w:val="left" w:pos="2124"/>
              </w:tabs>
              <w:jc w:val="both"/>
              <w:rPr>
                <w:rFonts w:hint="eastAsia"/>
              </w:rPr>
            </w:pPr>
            <w:proofErr w:type="spellStart"/>
            <w:r>
              <w:rPr>
                <w:rFonts w:ascii="Times New Roman" w:hAnsi="Times New Roman"/>
                <w:sz w:val="16"/>
                <w:szCs w:val="16"/>
                <w:u w:color="000000"/>
              </w:rPr>
              <w:t>Тел</w:t>
            </w:r>
            <w:proofErr w:type="spellEnd"/>
            <w:r>
              <w:rPr>
                <w:rFonts w:ascii="Times New Roman" w:hAnsi="Times New Roman"/>
                <w:sz w:val="16"/>
                <w:szCs w:val="16"/>
                <w:u w:color="000000"/>
                <w:lang w:val="ru-RU"/>
              </w:rPr>
              <w:t xml:space="preserve">: 8 727 346 62 81 </w:t>
            </w:r>
          </w:p>
        </w:tc>
      </w:tr>
    </w:tbl>
    <w:p w:rsidR="00DE6CA7" w:rsidRDefault="00DE6CA7">
      <w:pPr>
        <w:pStyle w:val="a5"/>
        <w:rPr>
          <w:rFonts w:hint="eastAsia"/>
        </w:rPr>
      </w:pPr>
    </w:p>
    <w:p w:rsidR="00DE6CA7" w:rsidRDefault="00D3630A">
      <w:pPr>
        <w:pStyle w:val="a5"/>
        <w:jc w:val="center"/>
        <w:rPr>
          <w:rFonts w:hint="eastAsia"/>
        </w:rPr>
      </w:pPr>
      <w:r>
        <w:t>Request for reservation</w:t>
      </w:r>
    </w:p>
    <w:p w:rsidR="00DE6CA7" w:rsidRDefault="00DE6CA7">
      <w:pPr>
        <w:pStyle w:val="a5"/>
        <w:jc w:val="center"/>
        <w:rPr>
          <w:rFonts w:hint="eastAsia"/>
        </w:rPr>
      </w:pPr>
    </w:p>
    <w:p w:rsidR="00DE6CA7" w:rsidRDefault="00D3630A">
      <w:pPr>
        <w:pStyle w:val="a5"/>
        <w:jc w:val="center"/>
        <w:rPr>
          <w:rFonts w:hint="eastAsia"/>
        </w:rPr>
      </w:pPr>
      <w:r>
        <w:t xml:space="preserve">Please fill in all the fields and send us to the e-mail: </w:t>
      </w:r>
      <w:hyperlink r:id="rId8" w:history="1">
        <w:r>
          <w:rPr>
            <w:rStyle w:val="Hyperlink0"/>
          </w:rPr>
          <w:t>bookinga1@mail.ru</w:t>
        </w:r>
      </w:hyperlink>
    </w:p>
    <w:p w:rsidR="00DE6CA7" w:rsidRDefault="00DE6CA7">
      <w:pPr>
        <w:pStyle w:val="a5"/>
        <w:jc w:val="center"/>
        <w:rPr>
          <w:rFonts w:hint="eastAsia"/>
        </w:rPr>
      </w:pPr>
    </w:p>
    <w:tbl>
      <w:tblPr>
        <w:tblW w:w="1145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800"/>
        <w:gridCol w:w="7654"/>
      </w:tblGrid>
      <w:tr w:rsidR="00DE6CA7" w:rsidTr="00264313">
        <w:trPr>
          <w:trHeight w:val="318"/>
        </w:trPr>
        <w:tc>
          <w:tcPr>
            <w:tcW w:w="3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Pr="00264313" w:rsidRDefault="00D3630A">
            <w:pPr>
              <w:pStyle w:val="a6"/>
              <w:tabs>
                <w:tab w:val="left" w:pos="708"/>
                <w:tab w:val="left" w:pos="1416"/>
                <w:tab w:val="left" w:pos="2124"/>
                <w:tab w:val="left" w:pos="2832"/>
                <w:tab w:val="left" w:pos="3540"/>
                <w:tab w:val="left" w:pos="4248"/>
              </w:tabs>
              <w:jc w:val="center"/>
              <w:rPr>
                <w:rFonts w:hint="eastAsia"/>
                <w:b/>
                <w:sz w:val="24"/>
                <w:szCs w:val="24"/>
              </w:rPr>
            </w:pPr>
            <w:r w:rsidRPr="00264313">
              <w:rPr>
                <w:rFonts w:ascii="Times New Roman" w:hAnsi="Times New Roman"/>
                <w:b/>
                <w:sz w:val="24"/>
                <w:szCs w:val="24"/>
                <w:u w:color="000000"/>
              </w:rPr>
              <w:t>Name</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r>
      <w:tr w:rsidR="00DE6CA7" w:rsidTr="00264313">
        <w:trPr>
          <w:trHeight w:val="318"/>
        </w:trPr>
        <w:tc>
          <w:tcPr>
            <w:tcW w:w="3800"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Pr="00264313" w:rsidRDefault="00D3630A">
            <w:pPr>
              <w:pStyle w:val="a6"/>
              <w:tabs>
                <w:tab w:val="left" w:pos="708"/>
                <w:tab w:val="left" w:pos="1416"/>
                <w:tab w:val="left" w:pos="2124"/>
                <w:tab w:val="left" w:pos="2832"/>
                <w:tab w:val="left" w:pos="3540"/>
                <w:tab w:val="left" w:pos="4248"/>
              </w:tabs>
              <w:jc w:val="center"/>
              <w:rPr>
                <w:rFonts w:hint="eastAsia"/>
                <w:b/>
                <w:sz w:val="24"/>
                <w:szCs w:val="24"/>
              </w:rPr>
            </w:pPr>
            <w:r w:rsidRPr="00264313">
              <w:rPr>
                <w:rFonts w:ascii="Times New Roman" w:hAnsi="Times New Roman"/>
                <w:b/>
                <w:sz w:val="24"/>
                <w:szCs w:val="24"/>
                <w:u w:color="000000"/>
              </w:rPr>
              <w:t>Surname</w:t>
            </w:r>
          </w:p>
        </w:tc>
        <w:tc>
          <w:tcPr>
            <w:tcW w:w="7654"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r>
      <w:tr w:rsidR="0022243F" w:rsidTr="00264313">
        <w:trPr>
          <w:trHeight w:val="318"/>
        </w:trPr>
        <w:tc>
          <w:tcPr>
            <w:tcW w:w="3800"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22243F" w:rsidRPr="00264313" w:rsidRDefault="0022243F">
            <w:pPr>
              <w:pStyle w:val="a6"/>
              <w:tabs>
                <w:tab w:val="left" w:pos="708"/>
                <w:tab w:val="left" w:pos="1416"/>
                <w:tab w:val="left" w:pos="2124"/>
                <w:tab w:val="left" w:pos="2832"/>
                <w:tab w:val="left" w:pos="3540"/>
                <w:tab w:val="left" w:pos="4248"/>
              </w:tabs>
              <w:jc w:val="center"/>
              <w:rPr>
                <w:rFonts w:ascii="Times New Roman" w:hAnsi="Times New Roman"/>
                <w:b/>
                <w:sz w:val="24"/>
                <w:szCs w:val="24"/>
                <w:u w:color="000000"/>
              </w:rPr>
            </w:pPr>
            <w:r>
              <w:rPr>
                <w:rFonts w:ascii="Times New Roman" w:hAnsi="Times New Roman"/>
                <w:b/>
                <w:sz w:val="24"/>
                <w:szCs w:val="24"/>
                <w:u w:color="000000"/>
              </w:rPr>
              <w:t>Date of Birth</w:t>
            </w:r>
          </w:p>
        </w:tc>
        <w:tc>
          <w:tcPr>
            <w:tcW w:w="7654"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22243F" w:rsidRDefault="0022243F"/>
        </w:tc>
      </w:tr>
      <w:tr w:rsidR="00DE6CA7" w:rsidTr="00264313">
        <w:trPr>
          <w:trHeight w:val="318"/>
        </w:trPr>
        <w:tc>
          <w:tcPr>
            <w:tcW w:w="3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Pr="00264313" w:rsidRDefault="00264313">
            <w:pPr>
              <w:pStyle w:val="a6"/>
              <w:tabs>
                <w:tab w:val="left" w:pos="708"/>
                <w:tab w:val="left" w:pos="1416"/>
                <w:tab w:val="left" w:pos="2124"/>
                <w:tab w:val="left" w:pos="2832"/>
                <w:tab w:val="left" w:pos="3540"/>
                <w:tab w:val="left" w:pos="4248"/>
              </w:tabs>
              <w:jc w:val="center"/>
              <w:rPr>
                <w:rFonts w:hint="eastAsia"/>
                <w:b/>
                <w:sz w:val="24"/>
                <w:szCs w:val="24"/>
              </w:rPr>
            </w:pPr>
            <w:r w:rsidRPr="00264313">
              <w:rPr>
                <w:rFonts w:ascii="Times New Roman" w:hAnsi="Times New Roman"/>
                <w:b/>
                <w:sz w:val="24"/>
                <w:szCs w:val="24"/>
                <w:u w:color="000000"/>
                <w:lang w:val="ru-RU"/>
              </w:rPr>
              <w:t>E-</w:t>
            </w:r>
            <w:proofErr w:type="spellStart"/>
            <w:r w:rsidRPr="00264313">
              <w:rPr>
                <w:rFonts w:ascii="Times New Roman" w:hAnsi="Times New Roman"/>
                <w:b/>
                <w:sz w:val="24"/>
                <w:szCs w:val="24"/>
                <w:u w:color="000000"/>
                <w:lang w:val="ru-RU"/>
              </w:rPr>
              <w:t>mail</w:t>
            </w:r>
            <w:proofErr w:type="spellEnd"/>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r>
      <w:tr w:rsidR="00DE6CA7" w:rsidTr="00264313">
        <w:trPr>
          <w:trHeight w:val="318"/>
        </w:trPr>
        <w:tc>
          <w:tcPr>
            <w:tcW w:w="3800"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Pr="00264313" w:rsidRDefault="00264313">
            <w:pPr>
              <w:pStyle w:val="a6"/>
              <w:tabs>
                <w:tab w:val="left" w:pos="708"/>
                <w:tab w:val="left" w:pos="1416"/>
                <w:tab w:val="left" w:pos="2124"/>
                <w:tab w:val="left" w:pos="2832"/>
                <w:tab w:val="left" w:pos="3540"/>
                <w:tab w:val="left" w:pos="4248"/>
              </w:tabs>
              <w:jc w:val="center"/>
              <w:rPr>
                <w:rFonts w:hint="eastAsia"/>
                <w:b/>
                <w:sz w:val="24"/>
                <w:szCs w:val="24"/>
              </w:rPr>
            </w:pPr>
            <w:r w:rsidRPr="00264313">
              <w:rPr>
                <w:rFonts w:ascii="Times New Roman" w:hAnsi="Times New Roman"/>
                <w:b/>
                <w:sz w:val="24"/>
                <w:szCs w:val="24"/>
                <w:u w:color="000000"/>
              </w:rPr>
              <w:t>Contact ( Telephone number)</w:t>
            </w:r>
          </w:p>
        </w:tc>
        <w:tc>
          <w:tcPr>
            <w:tcW w:w="7654"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r>
      <w:tr w:rsidR="00166F52" w:rsidTr="00264313">
        <w:trPr>
          <w:trHeight w:val="318"/>
        </w:trPr>
        <w:tc>
          <w:tcPr>
            <w:tcW w:w="3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66F52" w:rsidRPr="00264313" w:rsidRDefault="00166F52">
            <w:pPr>
              <w:pStyle w:val="a6"/>
              <w:tabs>
                <w:tab w:val="left" w:pos="708"/>
                <w:tab w:val="left" w:pos="1416"/>
                <w:tab w:val="left" w:pos="2124"/>
                <w:tab w:val="left" w:pos="2832"/>
                <w:tab w:val="left" w:pos="3540"/>
                <w:tab w:val="left" w:pos="4248"/>
              </w:tabs>
              <w:jc w:val="center"/>
              <w:rPr>
                <w:rFonts w:ascii="Times New Roman" w:hAnsi="Times New Roman"/>
                <w:b/>
                <w:sz w:val="24"/>
                <w:szCs w:val="24"/>
                <w:u w:color="000000"/>
              </w:rPr>
            </w:pPr>
            <w:r>
              <w:rPr>
                <w:rFonts w:ascii="Times New Roman" w:hAnsi="Times New Roman"/>
                <w:b/>
                <w:sz w:val="24"/>
                <w:szCs w:val="24"/>
                <w:u w:color="000000"/>
              </w:rPr>
              <w:t>Country</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66F52" w:rsidRDefault="00166F52"/>
        </w:tc>
      </w:tr>
      <w:tr w:rsidR="00DE6CA7" w:rsidTr="00264313">
        <w:trPr>
          <w:trHeight w:val="318"/>
        </w:trPr>
        <w:tc>
          <w:tcPr>
            <w:tcW w:w="3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Pr="00264313" w:rsidRDefault="00264313">
            <w:pPr>
              <w:pStyle w:val="a6"/>
              <w:tabs>
                <w:tab w:val="left" w:pos="708"/>
                <w:tab w:val="left" w:pos="1416"/>
                <w:tab w:val="left" w:pos="2124"/>
                <w:tab w:val="left" w:pos="2832"/>
                <w:tab w:val="left" w:pos="3540"/>
                <w:tab w:val="left" w:pos="4248"/>
              </w:tabs>
              <w:jc w:val="center"/>
              <w:rPr>
                <w:rFonts w:hint="eastAsia"/>
                <w:b/>
                <w:sz w:val="24"/>
                <w:szCs w:val="24"/>
              </w:rPr>
            </w:pPr>
            <w:r w:rsidRPr="00264313">
              <w:rPr>
                <w:rFonts w:ascii="Times New Roman" w:hAnsi="Times New Roman"/>
                <w:b/>
                <w:sz w:val="24"/>
                <w:szCs w:val="24"/>
                <w:u w:color="000000"/>
              </w:rPr>
              <w:t>Passport number</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r>
      <w:tr w:rsidR="00DE6CA7" w:rsidTr="00264313">
        <w:trPr>
          <w:trHeight w:val="318"/>
        </w:trPr>
        <w:tc>
          <w:tcPr>
            <w:tcW w:w="3800"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Pr="00264313" w:rsidRDefault="00264313">
            <w:pPr>
              <w:pStyle w:val="a6"/>
              <w:tabs>
                <w:tab w:val="left" w:pos="708"/>
                <w:tab w:val="left" w:pos="1416"/>
                <w:tab w:val="left" w:pos="2124"/>
                <w:tab w:val="left" w:pos="2832"/>
                <w:tab w:val="left" w:pos="3540"/>
                <w:tab w:val="left" w:pos="4248"/>
              </w:tabs>
              <w:jc w:val="center"/>
              <w:rPr>
                <w:rFonts w:ascii="Times New Roman" w:hAnsi="Times New Roman" w:cs="Times New Roman"/>
                <w:b/>
                <w:sz w:val="24"/>
                <w:szCs w:val="24"/>
              </w:rPr>
            </w:pPr>
            <w:r w:rsidRPr="00264313">
              <w:rPr>
                <w:rFonts w:ascii="Times New Roman" w:hAnsi="Times New Roman" w:cs="Times New Roman"/>
                <w:b/>
                <w:sz w:val="24"/>
                <w:szCs w:val="24"/>
              </w:rPr>
              <w:t>Arrival Date / Time and Flight Number</w:t>
            </w:r>
          </w:p>
        </w:tc>
        <w:tc>
          <w:tcPr>
            <w:tcW w:w="7654"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r>
      <w:tr w:rsidR="00DE6CA7" w:rsidTr="00264313">
        <w:trPr>
          <w:trHeight w:val="318"/>
        </w:trPr>
        <w:tc>
          <w:tcPr>
            <w:tcW w:w="3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Pr="00264313" w:rsidRDefault="00264313">
            <w:pPr>
              <w:pStyle w:val="a6"/>
              <w:tabs>
                <w:tab w:val="left" w:pos="708"/>
                <w:tab w:val="left" w:pos="1416"/>
                <w:tab w:val="left" w:pos="2124"/>
                <w:tab w:val="left" w:pos="2832"/>
                <w:tab w:val="left" w:pos="3540"/>
                <w:tab w:val="left" w:pos="4248"/>
              </w:tabs>
              <w:jc w:val="center"/>
              <w:rPr>
                <w:rFonts w:ascii="Times New Roman" w:hAnsi="Times New Roman" w:cs="Times New Roman"/>
                <w:b/>
                <w:sz w:val="24"/>
                <w:szCs w:val="24"/>
              </w:rPr>
            </w:pPr>
            <w:r w:rsidRPr="00264313">
              <w:rPr>
                <w:rFonts w:ascii="Times New Roman" w:hAnsi="Times New Roman" w:cs="Times New Roman"/>
                <w:b/>
                <w:sz w:val="24"/>
                <w:szCs w:val="24"/>
              </w:rPr>
              <w:t>Departure Date/ Time and Flight number</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r>
      <w:tr w:rsidR="00DE6CA7" w:rsidTr="00264313">
        <w:trPr>
          <w:trHeight w:val="333"/>
        </w:trPr>
        <w:tc>
          <w:tcPr>
            <w:tcW w:w="3800"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DE6CA7" w:rsidRPr="00264313" w:rsidRDefault="00264313" w:rsidP="00264313">
            <w:pPr>
              <w:pStyle w:val="a6"/>
              <w:tabs>
                <w:tab w:val="left" w:pos="360"/>
                <w:tab w:val="left" w:pos="708"/>
                <w:tab w:val="left" w:pos="1416"/>
                <w:tab w:val="left" w:pos="2124"/>
                <w:tab w:val="left" w:pos="2832"/>
                <w:tab w:val="left" w:pos="3540"/>
                <w:tab w:val="left" w:pos="4248"/>
              </w:tabs>
              <w:spacing w:after="200" w:line="276" w:lineRule="auto"/>
              <w:ind w:left="360" w:hanging="180"/>
              <w:jc w:val="center"/>
              <w:rPr>
                <w:rFonts w:hint="eastAsia"/>
                <w:b/>
                <w:sz w:val="24"/>
                <w:szCs w:val="24"/>
              </w:rPr>
            </w:pPr>
            <w:r w:rsidRPr="00264313">
              <w:rPr>
                <w:rFonts w:ascii="Times New Roman" w:hAnsi="Times New Roman"/>
                <w:b/>
                <w:sz w:val="24"/>
                <w:szCs w:val="24"/>
                <w:u w:color="000000"/>
              </w:rPr>
              <w:t>Airport Transport Needed</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DE6CA7" w:rsidRDefault="00D3630A">
            <w:pPr>
              <w:tabs>
                <w:tab w:val="left" w:pos="360"/>
                <w:tab w:val="left" w:pos="708"/>
                <w:tab w:val="left" w:pos="1416"/>
                <w:tab w:val="left" w:pos="2124"/>
                <w:tab w:val="left" w:pos="2832"/>
                <w:tab w:val="left" w:pos="3540"/>
                <w:tab w:val="left" w:pos="4248"/>
              </w:tabs>
              <w:spacing w:after="200" w:line="276" w:lineRule="auto"/>
              <w:ind w:left="360" w:hanging="180"/>
            </w:pPr>
            <w:r>
              <w:rPr>
                <w:rFonts w:cs="Arial Unicode MS"/>
                <w:color w:val="000000"/>
                <w:sz w:val="22"/>
                <w:szCs w:val="22"/>
                <w:u w:color="000000"/>
              </w:rPr>
              <w:t>yes______________   no_____________</w:t>
            </w:r>
          </w:p>
        </w:tc>
      </w:tr>
    </w:tbl>
    <w:p w:rsidR="00DE6CA7" w:rsidRDefault="00DE6CA7">
      <w:pPr>
        <w:pStyle w:val="a5"/>
        <w:jc w:val="both"/>
        <w:rPr>
          <w:rFonts w:hint="eastAsia"/>
        </w:rPr>
      </w:pPr>
    </w:p>
    <w:p w:rsidR="00DE6CA7" w:rsidRDefault="00D3630A">
      <w:pPr>
        <w:pStyle w:val="a5"/>
        <w:numPr>
          <w:ilvl w:val="0"/>
          <w:numId w:val="2"/>
        </w:numPr>
        <w:jc w:val="center"/>
        <w:rPr>
          <w:rFonts w:hint="eastAsia"/>
          <w:b/>
          <w:bCs/>
          <w:color w:val="ED220B"/>
        </w:rPr>
      </w:pPr>
      <w:r>
        <w:rPr>
          <w:b/>
          <w:bCs/>
          <w:color w:val="ED220B"/>
        </w:rPr>
        <w:t>Please, take into account that the cost of rooms in the context of hotels is indicated in the appendix to this application</w:t>
      </w:r>
    </w:p>
    <w:p w:rsidR="00DE6CA7" w:rsidRDefault="00DE6CA7">
      <w:pPr>
        <w:pStyle w:val="a5"/>
        <w:jc w:val="center"/>
        <w:rPr>
          <w:rFonts w:hint="eastAsia"/>
          <w:b/>
          <w:bCs/>
          <w:color w:val="ED220B"/>
        </w:rPr>
      </w:pPr>
    </w:p>
    <w:tbl>
      <w:tblPr>
        <w:tblW w:w="1212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6533"/>
        <w:gridCol w:w="5596"/>
      </w:tblGrid>
      <w:tr w:rsidR="00DE6CA7" w:rsidTr="00166F52">
        <w:trPr>
          <w:trHeight w:val="3124"/>
        </w:trPr>
        <w:tc>
          <w:tcPr>
            <w:tcW w:w="6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Pr="0022243F" w:rsidRDefault="00D3630A">
            <w:pPr>
              <w:pStyle w:val="a6"/>
              <w:tabs>
                <w:tab w:val="left" w:pos="708"/>
                <w:tab w:val="left" w:pos="1416"/>
                <w:tab w:val="left" w:pos="2124"/>
                <w:tab w:val="left" w:pos="2832"/>
                <w:tab w:val="left" w:pos="3540"/>
                <w:tab w:val="left" w:pos="4248"/>
                <w:tab w:val="left" w:pos="4956"/>
                <w:tab w:val="left" w:pos="5664"/>
                <w:tab w:val="left" w:pos="6372"/>
              </w:tabs>
              <w:jc w:val="center"/>
              <w:rPr>
                <w:rFonts w:hint="eastAsia"/>
                <w:b/>
                <w:bCs/>
                <w:u w:val="single" w:color="000000"/>
              </w:rPr>
            </w:pPr>
            <w:r w:rsidRPr="0022243F">
              <w:rPr>
                <w:b/>
                <w:bCs/>
                <w:u w:val="single" w:color="000000"/>
              </w:rPr>
              <w:lastRenderedPageBreak/>
              <w:t>TERMS OF PAYMENT</w:t>
            </w:r>
          </w:p>
          <w:p w:rsidR="00DE6CA7" w:rsidRPr="0022243F" w:rsidRDefault="00D3630A">
            <w:pPr>
              <w:pStyle w:val="a6"/>
              <w:tabs>
                <w:tab w:val="left" w:pos="708"/>
                <w:tab w:val="left" w:pos="1416"/>
                <w:tab w:val="left" w:pos="2124"/>
                <w:tab w:val="left" w:pos="2832"/>
                <w:tab w:val="left" w:pos="3540"/>
                <w:tab w:val="left" w:pos="4248"/>
                <w:tab w:val="left" w:pos="4956"/>
                <w:tab w:val="left" w:pos="5664"/>
                <w:tab w:val="left" w:pos="6372"/>
              </w:tabs>
              <w:jc w:val="center"/>
              <w:rPr>
                <w:rFonts w:hint="eastAsia"/>
                <w:b/>
                <w:bCs/>
              </w:rPr>
            </w:pPr>
            <w:r w:rsidRPr="0022243F">
              <w:rPr>
                <w:b/>
                <w:bCs/>
                <w:u w:val="single" w:color="000000"/>
              </w:rPr>
              <w:t xml:space="preserve">  </w:t>
            </w:r>
            <w:r w:rsidRPr="0022243F">
              <w:rPr>
                <w:b/>
                <w:bCs/>
              </w:rPr>
              <w:t>* Payment is carried out only by credit card (AX MC VI)</w:t>
            </w:r>
          </w:p>
          <w:p w:rsidR="00DE6CA7" w:rsidRPr="0022243F" w:rsidRDefault="00D3630A">
            <w:pPr>
              <w:pStyle w:val="a6"/>
              <w:tabs>
                <w:tab w:val="left" w:pos="708"/>
                <w:tab w:val="left" w:pos="1416"/>
                <w:tab w:val="left" w:pos="2124"/>
                <w:tab w:val="left" w:pos="2832"/>
                <w:tab w:val="left" w:pos="3540"/>
                <w:tab w:val="left" w:pos="4248"/>
                <w:tab w:val="left" w:pos="4956"/>
                <w:tab w:val="left" w:pos="5664"/>
                <w:tab w:val="left" w:pos="6372"/>
              </w:tabs>
              <w:jc w:val="center"/>
              <w:rPr>
                <w:rFonts w:hint="eastAsia"/>
                <w:b/>
                <w:bCs/>
              </w:rPr>
            </w:pPr>
            <w:r w:rsidRPr="0022243F">
              <w:rPr>
                <w:b/>
                <w:bCs/>
              </w:rPr>
              <w:t>CANCELLATION CONDITIONS</w:t>
            </w:r>
          </w:p>
          <w:p w:rsidR="00DE6CA7" w:rsidRPr="0022243F" w:rsidRDefault="00D3630A">
            <w:pPr>
              <w:pStyle w:val="a6"/>
              <w:tabs>
                <w:tab w:val="left" w:pos="708"/>
                <w:tab w:val="left" w:pos="1416"/>
                <w:tab w:val="left" w:pos="2124"/>
                <w:tab w:val="left" w:pos="2832"/>
                <w:tab w:val="left" w:pos="3540"/>
                <w:tab w:val="left" w:pos="4248"/>
                <w:tab w:val="left" w:pos="4956"/>
                <w:tab w:val="left" w:pos="5664"/>
                <w:tab w:val="left" w:pos="6372"/>
              </w:tabs>
              <w:jc w:val="center"/>
              <w:rPr>
                <w:rFonts w:hint="eastAsia"/>
                <w:b/>
                <w:bCs/>
              </w:rPr>
            </w:pPr>
            <w:r w:rsidRPr="0022243F">
              <w:rPr>
                <w:b/>
                <w:bCs/>
              </w:rPr>
              <w:t>  Please, take into account that the following penalties can be applied:</w:t>
            </w:r>
          </w:p>
          <w:p w:rsidR="00DE6CA7" w:rsidRPr="0022243F" w:rsidRDefault="00D3630A">
            <w:pPr>
              <w:pStyle w:val="a6"/>
              <w:tabs>
                <w:tab w:val="left" w:pos="708"/>
                <w:tab w:val="left" w:pos="1416"/>
                <w:tab w:val="left" w:pos="2124"/>
                <w:tab w:val="left" w:pos="2832"/>
                <w:tab w:val="left" w:pos="3540"/>
                <w:tab w:val="left" w:pos="4248"/>
                <w:tab w:val="left" w:pos="4956"/>
                <w:tab w:val="left" w:pos="5664"/>
                <w:tab w:val="left" w:pos="6372"/>
              </w:tabs>
              <w:jc w:val="center"/>
              <w:rPr>
                <w:rFonts w:hint="eastAsia"/>
                <w:b/>
                <w:bCs/>
              </w:rPr>
            </w:pPr>
            <w:r w:rsidRPr="0022243F">
              <w:rPr>
                <w:b/>
                <w:bCs/>
              </w:rPr>
              <w:t xml:space="preserve">* If you </w:t>
            </w:r>
            <w:r w:rsidR="0022243F">
              <w:rPr>
                <w:b/>
                <w:bCs/>
              </w:rPr>
              <w:t>cancel your reservation 5 days</w:t>
            </w:r>
            <w:r w:rsidRPr="0022243F">
              <w:rPr>
                <w:b/>
                <w:bCs/>
              </w:rPr>
              <w:t xml:space="preserve"> before the day of arrival, </w:t>
            </w:r>
            <w:r w:rsidRPr="00264313">
              <w:rPr>
                <w:b/>
                <w:bCs/>
              </w:rPr>
              <w:t>it will be free</w:t>
            </w:r>
          </w:p>
          <w:p w:rsidR="00DE6CA7" w:rsidRDefault="00D3630A">
            <w:pPr>
              <w:pStyle w:val="a6"/>
              <w:tabs>
                <w:tab w:val="left" w:pos="708"/>
                <w:tab w:val="left" w:pos="1416"/>
                <w:tab w:val="left" w:pos="2124"/>
                <w:tab w:val="left" w:pos="2832"/>
                <w:tab w:val="left" w:pos="3540"/>
                <w:tab w:val="left" w:pos="4248"/>
                <w:tab w:val="left" w:pos="4956"/>
                <w:tab w:val="left" w:pos="5664"/>
                <w:tab w:val="left" w:pos="6372"/>
              </w:tabs>
              <w:jc w:val="center"/>
              <w:rPr>
                <w:rFonts w:hint="eastAsia"/>
              </w:rPr>
            </w:pPr>
            <w:r w:rsidRPr="0022243F">
              <w:rPr>
                <w:b/>
                <w:bCs/>
              </w:rPr>
              <w:t xml:space="preserve">     * In case of late cancellation of the reservation or upon arrival of the guest, </w:t>
            </w:r>
            <w:r w:rsidRPr="00264313">
              <w:rPr>
                <w:b/>
                <w:bCs/>
              </w:rPr>
              <w:t xml:space="preserve">you will be charged </w:t>
            </w:r>
            <w:r w:rsidRPr="0022243F">
              <w:rPr>
                <w:b/>
                <w:bCs/>
              </w:rPr>
              <w:t>in the amount of 100% of the first night's stay minus VAT</w:t>
            </w:r>
          </w:p>
        </w:tc>
        <w:tc>
          <w:tcPr>
            <w:tcW w:w="5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Pr="0022243F" w:rsidRDefault="00D3630A">
            <w:pPr>
              <w:pStyle w:val="a6"/>
              <w:tabs>
                <w:tab w:val="left" w:pos="708"/>
                <w:tab w:val="left" w:pos="1416"/>
                <w:tab w:val="left" w:pos="2124"/>
                <w:tab w:val="left" w:pos="2832"/>
              </w:tabs>
              <w:jc w:val="center"/>
              <w:rPr>
                <w:rFonts w:hint="eastAsia"/>
                <w:b/>
                <w:bCs/>
                <w:u w:val="single" w:color="000000"/>
              </w:rPr>
            </w:pPr>
            <w:r w:rsidRPr="0022243F">
              <w:rPr>
                <w:b/>
                <w:bCs/>
                <w:u w:val="single" w:color="000000"/>
              </w:rPr>
              <w:t>ADDITIONAL INFORMATION</w:t>
            </w:r>
          </w:p>
          <w:p w:rsidR="00DE6CA7" w:rsidRPr="0022243F" w:rsidRDefault="00D3630A">
            <w:pPr>
              <w:pStyle w:val="a6"/>
              <w:tabs>
                <w:tab w:val="left" w:pos="708"/>
                <w:tab w:val="left" w:pos="1416"/>
                <w:tab w:val="left" w:pos="2124"/>
                <w:tab w:val="left" w:pos="2832"/>
              </w:tabs>
              <w:jc w:val="center"/>
              <w:rPr>
                <w:rFonts w:hint="eastAsia"/>
                <w:b/>
                <w:bCs/>
              </w:rPr>
            </w:pPr>
            <w:r w:rsidRPr="0022243F">
              <w:rPr>
                <w:b/>
                <w:bCs/>
              </w:rPr>
              <w:t>Check-in time is at 14:00 (2 pm)</w:t>
            </w:r>
          </w:p>
          <w:p w:rsidR="00DE6CA7" w:rsidRPr="0022243F" w:rsidRDefault="00D3630A">
            <w:pPr>
              <w:pStyle w:val="a6"/>
              <w:tabs>
                <w:tab w:val="left" w:pos="708"/>
                <w:tab w:val="left" w:pos="1416"/>
                <w:tab w:val="left" w:pos="2124"/>
                <w:tab w:val="left" w:pos="2832"/>
              </w:tabs>
              <w:jc w:val="center"/>
              <w:rPr>
                <w:rFonts w:hint="eastAsia"/>
                <w:b/>
                <w:bCs/>
              </w:rPr>
            </w:pPr>
            <w:r w:rsidRPr="0022243F">
              <w:rPr>
                <w:b/>
                <w:bCs/>
              </w:rPr>
              <w:t>Check out time at 12:00 (12 noon)</w:t>
            </w:r>
          </w:p>
          <w:p w:rsidR="00DE6CA7" w:rsidRDefault="00D3630A">
            <w:pPr>
              <w:pStyle w:val="a6"/>
              <w:tabs>
                <w:tab w:val="left" w:pos="708"/>
                <w:tab w:val="left" w:pos="1416"/>
                <w:tab w:val="left" w:pos="2124"/>
                <w:tab w:val="left" w:pos="2832"/>
              </w:tabs>
              <w:jc w:val="center"/>
              <w:rPr>
                <w:rFonts w:hint="eastAsia"/>
              </w:rPr>
            </w:pPr>
            <w:r w:rsidRPr="00166F52">
              <w:rPr>
                <w:b/>
                <w:bCs/>
              </w:rPr>
              <w:t>If you need the early check-in</w:t>
            </w:r>
            <w:r w:rsidRPr="0022243F">
              <w:rPr>
                <w:b/>
                <w:bCs/>
              </w:rPr>
              <w:t xml:space="preserve">, the </w:t>
            </w:r>
            <w:r w:rsidRPr="00166F52">
              <w:rPr>
                <w:b/>
                <w:bCs/>
              </w:rPr>
              <w:t>room</w:t>
            </w:r>
            <w:r w:rsidRPr="0022243F">
              <w:rPr>
                <w:b/>
                <w:bCs/>
              </w:rPr>
              <w:t xml:space="preserve"> must be booked from the previous day, and these days are paid in the amount of the full cost of the room</w:t>
            </w:r>
          </w:p>
        </w:tc>
      </w:tr>
    </w:tbl>
    <w:p w:rsidR="00DE6CA7" w:rsidRDefault="00D3630A">
      <w:pPr>
        <w:pStyle w:val="a5"/>
        <w:jc w:val="center"/>
        <w:rPr>
          <w:rFonts w:hint="eastAsia"/>
          <w:b/>
          <w:bCs/>
          <w:color w:val="ED220B"/>
        </w:rPr>
      </w:pPr>
      <w:r>
        <w:rPr>
          <w:b/>
          <w:bCs/>
          <w:color w:val="ED220B"/>
        </w:rPr>
        <w:t>Please provide credit card details for the r</w:t>
      </w:r>
      <w:bookmarkStart w:id="0" w:name="_GoBack"/>
      <w:bookmarkEnd w:id="0"/>
      <w:r>
        <w:rPr>
          <w:b/>
          <w:bCs/>
          <w:color w:val="ED220B"/>
        </w:rPr>
        <w:t xml:space="preserve">egistration. Be aware that by providing credit card information, you agree to the cancellation conditions of the Hotel, and the amount of penalties will be charged on the credit card </w:t>
      </w:r>
    </w:p>
    <w:tbl>
      <w:tblPr>
        <w:tblW w:w="963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818"/>
        <w:gridCol w:w="4820"/>
      </w:tblGrid>
      <w:tr w:rsidR="00DE6CA7">
        <w:trPr>
          <w:trHeight w:val="330"/>
          <w:jc w:val="center"/>
        </w:trPr>
        <w:tc>
          <w:tcPr>
            <w:tcW w:w="4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pStyle w:val="a6"/>
              <w:tabs>
                <w:tab w:val="left" w:pos="708"/>
                <w:tab w:val="left" w:pos="1416"/>
                <w:tab w:val="left" w:pos="2124"/>
                <w:tab w:val="left" w:pos="2832"/>
                <w:tab w:val="left" w:pos="3540"/>
                <w:tab w:val="left" w:pos="4248"/>
              </w:tabs>
              <w:jc w:val="center"/>
              <w:rPr>
                <w:rFonts w:hint="eastAsia"/>
              </w:rPr>
            </w:pPr>
            <w:r w:rsidRPr="0022243F">
              <w:rPr>
                <w:rFonts w:ascii="Calibri" w:eastAsia="Calibri" w:hAnsi="Calibri" w:cs="Calibri"/>
                <w:sz w:val="28"/>
                <w:szCs w:val="28"/>
                <w:u w:color="000000"/>
              </w:rPr>
              <w:t>Credit Card (AX, VA, MC)</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r>
      <w:tr w:rsidR="00DE6CA7">
        <w:trPr>
          <w:trHeight w:val="330"/>
          <w:jc w:val="center"/>
        </w:trPr>
        <w:tc>
          <w:tcPr>
            <w:tcW w:w="48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pStyle w:val="a6"/>
              <w:tabs>
                <w:tab w:val="left" w:pos="708"/>
                <w:tab w:val="left" w:pos="1416"/>
                <w:tab w:val="left" w:pos="2124"/>
                <w:tab w:val="left" w:pos="2832"/>
                <w:tab w:val="left" w:pos="3540"/>
                <w:tab w:val="left" w:pos="4248"/>
              </w:tabs>
              <w:jc w:val="center"/>
              <w:rPr>
                <w:rFonts w:hint="eastAsia"/>
              </w:rPr>
            </w:pPr>
            <w:r>
              <w:rPr>
                <w:rFonts w:ascii="Calibri" w:eastAsia="Calibri" w:hAnsi="Calibri" w:cs="Calibri"/>
                <w:sz w:val="28"/>
                <w:szCs w:val="28"/>
                <w:u w:color="FF0000"/>
              </w:rPr>
              <w:t>Credit card number:</w:t>
            </w:r>
          </w:p>
        </w:tc>
        <w:tc>
          <w:tcPr>
            <w:tcW w:w="4819"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r>
      <w:tr w:rsidR="00DE6CA7">
        <w:trPr>
          <w:trHeight w:val="330"/>
          <w:jc w:val="center"/>
        </w:trPr>
        <w:tc>
          <w:tcPr>
            <w:tcW w:w="4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pStyle w:val="a6"/>
              <w:tabs>
                <w:tab w:val="left" w:pos="708"/>
                <w:tab w:val="left" w:pos="1416"/>
                <w:tab w:val="left" w:pos="2124"/>
                <w:tab w:val="left" w:pos="2832"/>
                <w:tab w:val="left" w:pos="3540"/>
                <w:tab w:val="left" w:pos="4248"/>
              </w:tabs>
              <w:jc w:val="center"/>
              <w:rPr>
                <w:rFonts w:hint="eastAsia"/>
              </w:rPr>
            </w:pPr>
            <w:proofErr w:type="spellStart"/>
            <w:r>
              <w:rPr>
                <w:rFonts w:ascii="Calibri" w:eastAsia="Calibri" w:hAnsi="Calibri" w:cs="Calibri"/>
                <w:sz w:val="28"/>
                <w:szCs w:val="28"/>
                <w:u w:color="000000"/>
                <w:lang w:val="ru-RU"/>
              </w:rPr>
              <w:t>Card</w:t>
            </w:r>
            <w:proofErr w:type="spellEnd"/>
            <w:r>
              <w:rPr>
                <w:rFonts w:ascii="Calibri" w:eastAsia="Calibri" w:hAnsi="Calibri" w:cs="Calibri"/>
                <w:sz w:val="28"/>
                <w:szCs w:val="28"/>
                <w:u w:color="000000"/>
                <w:lang w:val="ru-RU"/>
              </w:rPr>
              <w:t xml:space="preserve"> </w:t>
            </w:r>
            <w:proofErr w:type="spellStart"/>
            <w:r>
              <w:rPr>
                <w:rFonts w:ascii="Calibri" w:eastAsia="Calibri" w:hAnsi="Calibri" w:cs="Calibri"/>
                <w:sz w:val="28"/>
                <w:szCs w:val="28"/>
                <w:u w:color="000000"/>
                <w:lang w:val="ru-RU"/>
              </w:rPr>
              <w:t>expiry</w:t>
            </w:r>
            <w:proofErr w:type="spellEnd"/>
            <w:r>
              <w:rPr>
                <w:rFonts w:ascii="Calibri" w:eastAsia="Calibri" w:hAnsi="Calibri" w:cs="Calibri"/>
                <w:sz w:val="28"/>
                <w:szCs w:val="28"/>
                <w:u w:color="000000"/>
                <w:lang w:val="ru-RU"/>
              </w:rPr>
              <w:t xml:space="preserve"> </w:t>
            </w:r>
            <w:proofErr w:type="spellStart"/>
            <w:r>
              <w:rPr>
                <w:rFonts w:ascii="Calibri" w:eastAsia="Calibri" w:hAnsi="Calibri" w:cs="Calibri"/>
                <w:sz w:val="28"/>
                <w:szCs w:val="28"/>
                <w:u w:color="000000"/>
                <w:lang w:val="ru-RU"/>
              </w:rPr>
              <w:t>date</w:t>
            </w:r>
            <w:proofErr w:type="spellEnd"/>
            <w:r>
              <w:rPr>
                <w:rFonts w:ascii="Calibri" w:eastAsia="Calibri" w:hAnsi="Calibri" w:cs="Calibri"/>
                <w:sz w:val="28"/>
                <w:szCs w:val="28"/>
                <w:u w:color="000000"/>
                <w:lang w:val="ru-RU"/>
              </w:rPr>
              <w:t>:</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r>
      <w:tr w:rsidR="00DE6CA7">
        <w:trPr>
          <w:trHeight w:val="330"/>
          <w:jc w:val="center"/>
        </w:trPr>
        <w:tc>
          <w:tcPr>
            <w:tcW w:w="48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pStyle w:val="a6"/>
              <w:tabs>
                <w:tab w:val="left" w:pos="708"/>
                <w:tab w:val="left" w:pos="1416"/>
                <w:tab w:val="left" w:pos="2124"/>
                <w:tab w:val="left" w:pos="2832"/>
                <w:tab w:val="left" w:pos="3540"/>
                <w:tab w:val="left" w:pos="4248"/>
              </w:tabs>
              <w:jc w:val="center"/>
              <w:rPr>
                <w:rFonts w:hint="eastAsia"/>
              </w:rPr>
            </w:pPr>
            <w:r>
              <w:rPr>
                <w:rFonts w:ascii="Calibri" w:eastAsia="Calibri" w:hAnsi="Calibri" w:cs="Calibri"/>
                <w:sz w:val="28"/>
                <w:szCs w:val="28"/>
                <w:u w:color="FF0000"/>
              </w:rPr>
              <w:t>Name and signature of the owner:</w:t>
            </w:r>
          </w:p>
        </w:tc>
        <w:tc>
          <w:tcPr>
            <w:tcW w:w="4819"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r>
    </w:tbl>
    <w:p w:rsidR="00DE6CA7" w:rsidRDefault="00D3630A">
      <w:pPr>
        <w:pStyle w:val="a5"/>
        <w:jc w:val="center"/>
        <w:rPr>
          <w:rFonts w:hint="eastAsia"/>
          <w:b/>
          <w:bCs/>
          <w:color w:val="ED220B"/>
        </w:rPr>
      </w:pPr>
      <w:r>
        <w:rPr>
          <w:b/>
          <w:bCs/>
          <w:color w:val="ED220B"/>
        </w:rPr>
        <w:t xml:space="preserve">Please note that the above conditions are set by the hotel </w:t>
      </w:r>
      <w:proofErr w:type="gramStart"/>
      <w:r>
        <w:rPr>
          <w:b/>
          <w:bCs/>
          <w:color w:val="ED220B"/>
        </w:rPr>
        <w:t>administration !!!</w:t>
      </w:r>
      <w:proofErr w:type="gramEnd"/>
    </w:p>
    <w:p w:rsidR="00DE6CA7" w:rsidRDefault="00DE6CA7">
      <w:pPr>
        <w:pStyle w:val="a5"/>
        <w:jc w:val="center"/>
        <w:rPr>
          <w:rFonts w:hint="eastAsia"/>
          <w:b/>
          <w:bCs/>
          <w:color w:val="ED220B"/>
        </w:rPr>
      </w:pPr>
    </w:p>
    <w:p w:rsidR="00DE6CA7" w:rsidRDefault="00D3630A">
      <w:pPr>
        <w:pStyle w:val="a5"/>
        <w:jc w:val="center"/>
        <w:rPr>
          <w:rFonts w:hint="eastAsia"/>
          <w:b/>
          <w:bCs/>
          <w:color w:val="ED220B"/>
        </w:rPr>
      </w:pPr>
      <w:r>
        <w:rPr>
          <w:b/>
          <w:bCs/>
          <w:color w:val="ED220B"/>
        </w:rPr>
        <w:t>Annex to the reservation request</w:t>
      </w:r>
    </w:p>
    <w:p w:rsidR="00DE6CA7" w:rsidRDefault="00DE6CA7">
      <w:pPr>
        <w:pStyle w:val="a5"/>
        <w:jc w:val="center"/>
        <w:rPr>
          <w:rFonts w:hint="eastAsia"/>
          <w:b/>
          <w:bCs/>
          <w:color w:val="ED220B"/>
        </w:rPr>
      </w:pPr>
    </w:p>
    <w:p w:rsidR="00166F52" w:rsidRDefault="00166F52">
      <w:pPr>
        <w:pStyle w:val="a5"/>
        <w:jc w:val="center"/>
        <w:rPr>
          <w:rFonts w:hint="eastAsia"/>
          <w:b/>
          <w:bCs/>
          <w:color w:val="ED220B"/>
        </w:rPr>
      </w:pPr>
    </w:p>
    <w:p w:rsidR="00166F52" w:rsidRDefault="00166F52">
      <w:pPr>
        <w:pStyle w:val="a5"/>
        <w:jc w:val="center"/>
        <w:rPr>
          <w:rFonts w:hint="eastAsia"/>
          <w:b/>
          <w:bCs/>
          <w:color w:val="ED220B"/>
        </w:rPr>
      </w:pPr>
    </w:p>
    <w:p w:rsidR="00166F52" w:rsidRDefault="00166F52">
      <w:pPr>
        <w:pStyle w:val="a5"/>
        <w:jc w:val="center"/>
        <w:rPr>
          <w:rFonts w:hint="eastAsia"/>
          <w:b/>
          <w:bCs/>
          <w:color w:val="ED220B"/>
        </w:rPr>
      </w:pPr>
    </w:p>
    <w:p w:rsidR="00166F52" w:rsidRDefault="00166F52">
      <w:pPr>
        <w:pStyle w:val="a5"/>
        <w:jc w:val="center"/>
        <w:rPr>
          <w:rFonts w:hint="eastAsia"/>
          <w:b/>
          <w:bCs/>
          <w:color w:val="ED220B"/>
        </w:rPr>
      </w:pPr>
    </w:p>
    <w:p w:rsidR="00DE6CA7" w:rsidRDefault="00D3630A">
      <w:pPr>
        <w:pStyle w:val="a5"/>
        <w:jc w:val="center"/>
        <w:rPr>
          <w:rFonts w:hint="eastAsia"/>
          <w:b/>
          <w:bCs/>
          <w:color w:val="ED220B"/>
        </w:rPr>
      </w:pPr>
      <w:r>
        <w:rPr>
          <w:b/>
          <w:bCs/>
          <w:color w:val="ED220B"/>
        </w:rPr>
        <w:t>Special prices and conditions are set for conference participants only</w:t>
      </w:r>
    </w:p>
    <w:tbl>
      <w:tblPr>
        <w:tblW w:w="1315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666"/>
        <w:gridCol w:w="3118"/>
        <w:gridCol w:w="2835"/>
        <w:gridCol w:w="1701"/>
        <w:gridCol w:w="2835"/>
      </w:tblGrid>
      <w:tr w:rsidR="00DE6CA7" w:rsidTr="00166F52">
        <w:trPr>
          <w:trHeight w:val="1802"/>
        </w:trPr>
        <w:tc>
          <w:tcPr>
            <w:tcW w:w="26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pStyle w:val="a6"/>
              <w:tabs>
                <w:tab w:val="left" w:pos="708"/>
                <w:tab w:val="left" w:pos="1416"/>
                <w:tab w:val="left" w:pos="2124"/>
              </w:tabs>
              <w:jc w:val="center"/>
              <w:rPr>
                <w:rFonts w:hint="eastAsia"/>
              </w:rPr>
            </w:pPr>
            <w:r>
              <w:rPr>
                <w:rFonts w:ascii="Calibri" w:eastAsia="Calibri" w:hAnsi="Calibri" w:cs="Calibri"/>
                <w:sz w:val="28"/>
                <w:szCs w:val="28"/>
                <w:u w:color="000000"/>
              </w:rPr>
              <w:lastRenderedPageBreak/>
              <w:t>Name of the hotel</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C02AE5">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C</w:t>
            </w:r>
            <w:r w:rsidR="00D3630A">
              <w:rPr>
                <w:rFonts w:ascii="Calibri" w:eastAsia="Calibri" w:hAnsi="Calibri" w:cs="Calibri"/>
                <w:b/>
                <w:bCs/>
                <w:color w:val="000000"/>
                <w:sz w:val="28"/>
                <w:szCs w:val="28"/>
                <w:u w:color="000000"/>
              </w:rPr>
              <w:t xml:space="preserve">ategory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Number of reserved rooms except lux rooms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 xml:space="preserve">Special price (KZT)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Pr="00C02AE5" w:rsidRDefault="00C02AE5" w:rsidP="00C02AE5">
            <w:pPr>
              <w:tabs>
                <w:tab w:val="left" w:pos="1230"/>
              </w:tabs>
              <w:spacing w:after="200" w:line="276" w:lineRule="auto"/>
              <w:jc w:val="both"/>
            </w:pPr>
            <w:r>
              <w:rPr>
                <w:rFonts w:ascii="Calibri" w:eastAsia="Calibri" w:hAnsi="Calibri" w:cs="Calibri"/>
                <w:b/>
                <w:bCs/>
                <w:color w:val="000000"/>
                <w:sz w:val="28"/>
                <w:szCs w:val="28"/>
                <w:u w:color="000000"/>
                <w:lang w:val="en-GB"/>
              </w:rPr>
              <w:t>Please specify your  selected hotel and room category in this column</w:t>
            </w:r>
          </w:p>
        </w:tc>
      </w:tr>
      <w:tr w:rsidR="00DE6CA7" w:rsidTr="00166F52">
        <w:trPr>
          <w:trHeight w:val="898"/>
        </w:trPr>
        <w:tc>
          <w:tcPr>
            <w:tcW w:w="2666" w:type="dxa"/>
            <w:vMerge w:val="restart"/>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708"/>
                <w:tab w:val="left" w:pos="1416"/>
                <w:tab w:val="left" w:pos="2124"/>
              </w:tabs>
              <w:spacing w:after="200" w:line="276" w:lineRule="auto"/>
              <w:jc w:val="center"/>
              <w:rPr>
                <w:rFonts w:ascii="Calibri" w:eastAsia="Calibri" w:hAnsi="Calibri" w:cs="Calibri"/>
                <w:b/>
                <w:bCs/>
                <w:color w:val="000000"/>
                <w:u w:val="single" w:color="000000"/>
              </w:rPr>
            </w:pPr>
            <w:proofErr w:type="spellStart"/>
            <w:proofErr w:type="gramStart"/>
            <w:r>
              <w:rPr>
                <w:rFonts w:ascii="Calibri" w:eastAsia="Calibri" w:hAnsi="Calibri" w:cs="Calibri"/>
                <w:b/>
                <w:bCs/>
                <w:color w:val="000000"/>
                <w:u w:val="single" w:color="000000"/>
              </w:rPr>
              <w:t>St.Regis</w:t>
            </w:r>
            <w:proofErr w:type="spellEnd"/>
            <w:proofErr w:type="gramEnd"/>
            <w:r>
              <w:rPr>
                <w:rFonts w:ascii="Calibri" w:eastAsia="Calibri" w:hAnsi="Calibri" w:cs="Calibri"/>
                <w:b/>
                <w:bCs/>
                <w:color w:val="000000"/>
                <w:u w:val="single" w:color="000000"/>
              </w:rPr>
              <w:t xml:space="preserve"> Astana</w:t>
            </w:r>
          </w:p>
          <w:p w:rsidR="00DE6CA7" w:rsidRDefault="00D3630A">
            <w:pPr>
              <w:pStyle w:val="a6"/>
              <w:tabs>
                <w:tab w:val="left" w:pos="708"/>
                <w:tab w:val="left" w:pos="1416"/>
                <w:tab w:val="left" w:pos="2124"/>
              </w:tabs>
              <w:jc w:val="center"/>
              <w:rPr>
                <w:rFonts w:hint="eastAsia"/>
              </w:rPr>
            </w:pPr>
            <w:r>
              <w:rPr>
                <w:rFonts w:eastAsia="Calibri" w:cs="Calibri"/>
                <w:b/>
                <w:bCs/>
                <w:sz w:val="24"/>
                <w:szCs w:val="24"/>
                <w:u w:color="000000"/>
              </w:rPr>
              <w:t>www.stregisastana.ru</w:t>
            </w:r>
          </w:p>
        </w:tc>
        <w:tc>
          <w:tcPr>
            <w:tcW w:w="31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Deluxe room (66-68 m2)</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20</w:t>
            </w:r>
          </w:p>
        </w:tc>
        <w:tc>
          <w:tcPr>
            <w:tcW w:w="170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s>
              <w:spacing w:after="200" w:line="276" w:lineRule="auto"/>
              <w:jc w:val="both"/>
              <w:rPr>
                <w:rFonts w:ascii="Calibri" w:eastAsia="Calibri" w:hAnsi="Calibri" w:cs="Calibri"/>
                <w:b/>
                <w:bCs/>
                <w:color w:val="000000"/>
                <w:sz w:val="28"/>
                <w:szCs w:val="28"/>
                <w:u w:color="000000"/>
              </w:rPr>
            </w:pPr>
            <w:r>
              <w:rPr>
                <w:rFonts w:ascii="Calibri" w:eastAsia="Calibri" w:hAnsi="Calibri" w:cs="Calibri"/>
                <w:b/>
                <w:bCs/>
                <w:color w:val="000000"/>
                <w:sz w:val="28"/>
                <w:szCs w:val="28"/>
                <w:u w:color="000000"/>
              </w:rPr>
              <w:t>56 000/</w:t>
            </w:r>
          </w:p>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 xml:space="preserve"> 64 400</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r>
      <w:tr w:rsidR="00DE6CA7" w:rsidTr="00166F52">
        <w:trPr>
          <w:trHeight w:val="721"/>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Grand deluxe room (68-71 m2)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24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02AE5" w:rsidRDefault="00D3630A" w:rsidP="00C02AE5">
            <w:pPr>
              <w:tabs>
                <w:tab w:val="left" w:pos="1230"/>
                <w:tab w:val="left" w:pos="1416"/>
              </w:tabs>
              <w:spacing w:after="200" w:line="276" w:lineRule="auto"/>
              <w:jc w:val="both"/>
              <w:rPr>
                <w:rFonts w:ascii="Calibri" w:eastAsia="Calibri" w:hAnsi="Calibri" w:cs="Calibri"/>
                <w:b/>
                <w:bCs/>
                <w:color w:val="000000"/>
                <w:sz w:val="28"/>
                <w:szCs w:val="28"/>
                <w:u w:color="000000"/>
              </w:rPr>
            </w:pPr>
            <w:r>
              <w:rPr>
                <w:rFonts w:ascii="Calibri" w:eastAsia="Calibri" w:hAnsi="Calibri" w:cs="Calibri"/>
                <w:b/>
                <w:bCs/>
                <w:color w:val="000000"/>
                <w:sz w:val="28"/>
                <w:szCs w:val="28"/>
                <w:u w:color="000000"/>
              </w:rPr>
              <w:t>72</w:t>
            </w:r>
            <w:r w:rsidR="00C02AE5">
              <w:rPr>
                <w:rFonts w:ascii="Calibri" w:eastAsia="Calibri" w:hAnsi="Calibri" w:cs="Calibri"/>
                <w:b/>
                <w:bCs/>
                <w:color w:val="000000"/>
                <w:sz w:val="28"/>
                <w:szCs w:val="28"/>
                <w:u w:color="000000"/>
              </w:rPr>
              <w:t xml:space="preserve"> </w:t>
            </w:r>
            <w:r>
              <w:rPr>
                <w:rFonts w:ascii="Calibri" w:eastAsia="Calibri" w:hAnsi="Calibri" w:cs="Calibri"/>
                <w:b/>
                <w:bCs/>
                <w:color w:val="000000"/>
                <w:sz w:val="28"/>
                <w:szCs w:val="28"/>
                <w:u w:color="000000"/>
              </w:rPr>
              <w:t>800/</w:t>
            </w:r>
          </w:p>
          <w:p w:rsidR="00DE6CA7" w:rsidRDefault="00D3630A" w:rsidP="00C02AE5">
            <w:pPr>
              <w:tabs>
                <w:tab w:val="left" w:pos="1230"/>
                <w:tab w:val="left" w:pos="1416"/>
              </w:tabs>
              <w:spacing w:after="200" w:line="276" w:lineRule="auto"/>
              <w:jc w:val="both"/>
            </w:pPr>
            <w:r>
              <w:rPr>
                <w:rFonts w:ascii="Calibri" w:eastAsia="Calibri" w:hAnsi="Calibri" w:cs="Calibri"/>
                <w:b/>
                <w:bCs/>
                <w:color w:val="000000"/>
                <w:sz w:val="28"/>
                <w:szCs w:val="28"/>
                <w:u w:color="000000"/>
              </w:rPr>
              <w:t>81</w:t>
            </w:r>
            <w:r w:rsidR="00C02AE5">
              <w:rPr>
                <w:rFonts w:ascii="Calibri" w:eastAsia="Calibri" w:hAnsi="Calibri" w:cs="Calibri"/>
                <w:b/>
                <w:bCs/>
                <w:color w:val="000000"/>
                <w:sz w:val="28"/>
                <w:szCs w:val="28"/>
                <w:u w:color="000000"/>
              </w:rPr>
              <w:t xml:space="preserve"> </w:t>
            </w:r>
            <w:r>
              <w:rPr>
                <w:rFonts w:ascii="Calibri" w:eastAsia="Calibri" w:hAnsi="Calibri" w:cs="Calibri"/>
                <w:b/>
                <w:bCs/>
                <w:color w:val="000000"/>
                <w:sz w:val="28"/>
                <w:szCs w:val="28"/>
                <w:u w:color="000000"/>
              </w:rPr>
              <w:t>200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r>
      <w:tr w:rsidR="00DE6CA7" w:rsidTr="00166F52">
        <w:trPr>
          <w:trHeight w:val="698"/>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Ambassador suite (124m2)</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1</w:t>
            </w:r>
            <w:r>
              <w:rPr>
                <w:rFonts w:ascii="Calibri" w:eastAsia="Calibri" w:hAnsi="Calibri" w:cs="Calibri"/>
                <w:b/>
                <w:bCs/>
                <w:color w:val="000000"/>
                <w:sz w:val="28"/>
                <w:szCs w:val="28"/>
                <w:u w:color="000000"/>
                <w:lang w:val="ru-RU"/>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C02AE5" w:rsidRDefault="00D3630A">
            <w:pPr>
              <w:tabs>
                <w:tab w:val="left" w:pos="1230"/>
                <w:tab w:val="left" w:pos="1416"/>
              </w:tabs>
              <w:spacing w:after="200" w:line="276" w:lineRule="auto"/>
              <w:jc w:val="both"/>
              <w:rPr>
                <w:rFonts w:ascii="Calibri" w:eastAsia="Calibri" w:hAnsi="Calibri" w:cs="Calibri"/>
                <w:b/>
                <w:bCs/>
                <w:color w:val="000000"/>
                <w:sz w:val="28"/>
                <w:szCs w:val="28"/>
                <w:u w:color="000000"/>
              </w:rPr>
            </w:pPr>
            <w:r>
              <w:rPr>
                <w:rFonts w:ascii="Calibri" w:eastAsia="Calibri" w:hAnsi="Calibri" w:cs="Calibri"/>
                <w:b/>
                <w:bCs/>
                <w:color w:val="000000"/>
                <w:sz w:val="28"/>
                <w:szCs w:val="28"/>
                <w:u w:color="000000"/>
              </w:rPr>
              <w:t>112 000/</w:t>
            </w:r>
          </w:p>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120 400</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r>
      <w:tr w:rsidR="00DE6CA7" w:rsidTr="00166F52">
        <w:trPr>
          <w:trHeight w:val="1634"/>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 xml:space="preserve">St </w:t>
            </w:r>
            <w:proofErr w:type="spellStart"/>
            <w:r>
              <w:rPr>
                <w:rFonts w:ascii="Calibri" w:eastAsia="Calibri" w:hAnsi="Calibri" w:cs="Calibri"/>
                <w:b/>
                <w:bCs/>
                <w:color w:val="000000"/>
                <w:sz w:val="28"/>
                <w:szCs w:val="28"/>
                <w:u w:color="000000"/>
              </w:rPr>
              <w:t>regis</w:t>
            </w:r>
            <w:proofErr w:type="spellEnd"/>
            <w:r>
              <w:rPr>
                <w:rFonts w:ascii="Calibri" w:eastAsia="Calibri" w:hAnsi="Calibri" w:cs="Calibri"/>
                <w:b/>
                <w:bCs/>
                <w:color w:val="000000"/>
                <w:sz w:val="28"/>
                <w:szCs w:val="28"/>
                <w:u w:color="000000"/>
              </w:rPr>
              <w:t xml:space="preserve"> suite (146 m2)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02AE5" w:rsidRDefault="00D3630A">
            <w:pPr>
              <w:tabs>
                <w:tab w:val="left" w:pos="1230"/>
                <w:tab w:val="left" w:pos="1416"/>
              </w:tabs>
              <w:spacing w:after="200" w:line="276" w:lineRule="auto"/>
              <w:jc w:val="both"/>
              <w:rPr>
                <w:rFonts w:ascii="Calibri" w:eastAsia="Calibri" w:hAnsi="Calibri" w:cs="Calibri"/>
                <w:b/>
                <w:bCs/>
                <w:color w:val="000000"/>
                <w:sz w:val="28"/>
                <w:szCs w:val="28"/>
                <w:u w:color="000000"/>
              </w:rPr>
            </w:pPr>
            <w:r>
              <w:rPr>
                <w:rFonts w:ascii="Calibri" w:eastAsia="Calibri" w:hAnsi="Calibri" w:cs="Calibri"/>
                <w:b/>
                <w:bCs/>
                <w:color w:val="000000"/>
                <w:sz w:val="28"/>
                <w:szCs w:val="28"/>
                <w:u w:color="000000"/>
              </w:rPr>
              <w:t>280 000/</w:t>
            </w:r>
          </w:p>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288 400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r>
      <w:tr w:rsidR="00DE6CA7" w:rsidTr="00166F52">
        <w:trPr>
          <w:trHeight w:val="898"/>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Royal Suite (235 m2)</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1 200 000</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r>
      <w:tr w:rsidR="00DE6CA7" w:rsidTr="00166F52">
        <w:trPr>
          <w:trHeight w:val="1245"/>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Presidential Suite (510 m2)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4 800 000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r>
      <w:tr w:rsidR="00DE6CA7" w:rsidTr="00166F52">
        <w:trPr>
          <w:trHeight w:val="898"/>
        </w:trPr>
        <w:tc>
          <w:tcPr>
            <w:tcW w:w="2666" w:type="dxa"/>
            <w:vMerge w:val="restart"/>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708"/>
                <w:tab w:val="left" w:pos="1416"/>
                <w:tab w:val="left" w:pos="2124"/>
              </w:tabs>
              <w:spacing w:after="200" w:line="276" w:lineRule="auto"/>
              <w:jc w:val="center"/>
              <w:rPr>
                <w:rFonts w:ascii="Calibri" w:eastAsia="Calibri" w:hAnsi="Calibri" w:cs="Calibri"/>
                <w:b/>
                <w:bCs/>
                <w:color w:val="000000"/>
                <w:u w:val="single" w:color="000000"/>
              </w:rPr>
            </w:pPr>
            <w:r>
              <w:rPr>
                <w:rFonts w:ascii="Calibri" w:eastAsia="Calibri" w:hAnsi="Calibri" w:cs="Calibri"/>
                <w:b/>
                <w:bCs/>
                <w:color w:val="000000"/>
                <w:u w:val="single" w:color="000000"/>
              </w:rPr>
              <w:lastRenderedPageBreak/>
              <w:t>The Ritz Carlton Astana</w:t>
            </w:r>
          </w:p>
          <w:p w:rsidR="00DE6CA7" w:rsidRDefault="00D3630A">
            <w:pPr>
              <w:tabs>
                <w:tab w:val="left" w:pos="708"/>
                <w:tab w:val="left" w:pos="1416"/>
                <w:tab w:val="left" w:pos="2124"/>
              </w:tabs>
              <w:spacing w:after="200" w:line="276" w:lineRule="auto"/>
              <w:jc w:val="center"/>
            </w:pPr>
            <w:r>
              <w:rPr>
                <w:rFonts w:ascii="Calibri" w:eastAsia="Calibri" w:hAnsi="Calibri" w:cs="Calibri"/>
                <w:b/>
                <w:bCs/>
                <w:color w:val="000000"/>
                <w:u w:color="000000"/>
              </w:rPr>
              <w:t>www.ritzcarlton.com</w:t>
            </w:r>
          </w:p>
        </w:tc>
        <w:tc>
          <w:tcPr>
            <w:tcW w:w="31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Deluxe room (40 m2)</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60 000</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r>
      <w:tr w:rsidR="00DE6CA7" w:rsidTr="00166F52">
        <w:trPr>
          <w:trHeight w:val="698"/>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Club room (40 m2)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80 000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r>
      <w:tr w:rsidR="00DE6CA7" w:rsidTr="00166F52">
        <w:trPr>
          <w:trHeight w:val="698"/>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Junior suite (75 m)</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100 000</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r>
      <w:tr w:rsidR="00DE6CA7" w:rsidTr="00166F52">
        <w:trPr>
          <w:trHeight w:val="898"/>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Executive suite (100-115 m2)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pPr>
              <w:tabs>
                <w:tab w:val="left" w:pos="1230"/>
                <w:tab w:val="left" w:pos="1416"/>
              </w:tabs>
              <w:spacing w:after="200" w:line="276" w:lineRule="auto"/>
              <w:jc w:val="both"/>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190 000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r>
      <w:tr w:rsidR="00DE6CA7" w:rsidTr="00166F52">
        <w:trPr>
          <w:trHeight w:val="940"/>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Carlton suite (145-155 m2)</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900 000</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r>
      <w:tr w:rsidR="00DE6CA7" w:rsidTr="00166F52">
        <w:trPr>
          <w:trHeight w:val="1266"/>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The Ritz-Carlton suite (270 m2)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 xml:space="preserve">20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2 500 000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r>
      <w:tr w:rsidR="00DE6CA7" w:rsidTr="00166F52">
        <w:trPr>
          <w:trHeight w:val="698"/>
        </w:trPr>
        <w:tc>
          <w:tcPr>
            <w:tcW w:w="2666" w:type="dxa"/>
            <w:vMerge w:val="restart"/>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708"/>
                <w:tab w:val="left" w:pos="1416"/>
                <w:tab w:val="left" w:pos="2124"/>
              </w:tabs>
              <w:spacing w:after="200" w:line="276" w:lineRule="auto"/>
              <w:jc w:val="center"/>
              <w:rPr>
                <w:rFonts w:ascii="Calibri" w:eastAsia="Calibri" w:hAnsi="Calibri" w:cs="Calibri"/>
                <w:b/>
                <w:bCs/>
                <w:color w:val="000000"/>
                <w:u w:val="single" w:color="000000"/>
              </w:rPr>
            </w:pPr>
            <w:r>
              <w:rPr>
                <w:rFonts w:ascii="Calibri" w:eastAsia="Calibri" w:hAnsi="Calibri" w:cs="Calibri"/>
                <w:b/>
                <w:bCs/>
                <w:color w:val="000000"/>
                <w:u w:val="single" w:color="000000"/>
              </w:rPr>
              <w:t>Hilton Garden Inn Astana</w:t>
            </w:r>
          </w:p>
          <w:p w:rsidR="00DE6CA7" w:rsidRDefault="00D3630A">
            <w:pPr>
              <w:tabs>
                <w:tab w:val="left" w:pos="708"/>
                <w:tab w:val="left" w:pos="1416"/>
                <w:tab w:val="left" w:pos="2124"/>
              </w:tabs>
              <w:spacing w:after="200" w:line="276" w:lineRule="auto"/>
              <w:jc w:val="center"/>
            </w:pPr>
            <w:r>
              <w:rPr>
                <w:rFonts w:ascii="Calibri" w:eastAsia="Calibri" w:hAnsi="Calibri" w:cs="Calibri"/>
                <w:b/>
                <w:bCs/>
                <w:color w:val="000000"/>
                <w:u w:color="000000"/>
              </w:rPr>
              <w:t>www.astana.hgi.com</w:t>
            </w:r>
          </w:p>
        </w:tc>
        <w:tc>
          <w:tcPr>
            <w:tcW w:w="31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 xml:space="preserve">Standard single room </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 xml:space="preserve">100 </w:t>
            </w:r>
          </w:p>
        </w:tc>
        <w:tc>
          <w:tcPr>
            <w:tcW w:w="170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 xml:space="preserve">29 150 </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r>
      <w:tr w:rsidR="00DE6CA7" w:rsidTr="00166F52">
        <w:trPr>
          <w:trHeight w:val="720"/>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Standard double room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32 930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r>
      <w:tr w:rsidR="00DE6CA7" w:rsidTr="00166F52">
        <w:trPr>
          <w:trHeight w:val="375"/>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 xml:space="preserve">Junior suite </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38 600</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r>
      <w:tr w:rsidR="00DE6CA7" w:rsidTr="00166F52">
        <w:trPr>
          <w:trHeight w:val="363"/>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Lux</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79 150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r>
      <w:tr w:rsidR="00DE6CA7" w:rsidTr="00166F52">
        <w:trPr>
          <w:trHeight w:val="698"/>
        </w:trPr>
        <w:tc>
          <w:tcPr>
            <w:tcW w:w="2666" w:type="dxa"/>
            <w:vMerge w:val="restart"/>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708"/>
                <w:tab w:val="left" w:pos="1416"/>
                <w:tab w:val="left" w:pos="2124"/>
              </w:tabs>
              <w:spacing w:after="200" w:line="276" w:lineRule="auto"/>
              <w:rPr>
                <w:rFonts w:ascii="Calibri" w:eastAsia="Calibri" w:hAnsi="Calibri" w:cs="Calibri"/>
                <w:b/>
                <w:bCs/>
                <w:color w:val="000000"/>
                <w:u w:val="single" w:color="000000"/>
              </w:rPr>
            </w:pPr>
            <w:proofErr w:type="spellStart"/>
            <w:r>
              <w:rPr>
                <w:rFonts w:ascii="Calibri" w:eastAsia="Calibri" w:hAnsi="Calibri" w:cs="Calibri"/>
                <w:b/>
                <w:bCs/>
                <w:color w:val="000000"/>
                <w:u w:val="single" w:color="000000"/>
              </w:rPr>
              <w:t>RixosAstana</w:t>
            </w:r>
            <w:proofErr w:type="spellEnd"/>
          </w:p>
          <w:p w:rsidR="00DE6CA7" w:rsidRDefault="002C4A67">
            <w:pPr>
              <w:tabs>
                <w:tab w:val="left" w:pos="1230"/>
                <w:tab w:val="left" w:pos="1416"/>
                <w:tab w:val="left" w:pos="2124"/>
              </w:tabs>
              <w:spacing w:after="200" w:line="276" w:lineRule="auto"/>
              <w:jc w:val="both"/>
              <w:rPr>
                <w:rFonts w:ascii="Calibri" w:eastAsia="Calibri" w:hAnsi="Calibri" w:cs="Calibri"/>
                <w:b/>
                <w:bCs/>
                <w:color w:val="000000"/>
                <w:sz w:val="28"/>
                <w:szCs w:val="28"/>
                <w:u w:color="000000"/>
              </w:rPr>
            </w:pPr>
            <w:hyperlink r:id="rId9" w:history="1">
              <w:r w:rsidR="00D3630A">
                <w:rPr>
                  <w:rStyle w:val="Hyperlink1"/>
                  <w:rFonts w:ascii="Calibri" w:eastAsia="Calibri" w:hAnsi="Calibri" w:cs="Calibri"/>
                  <w:b/>
                  <w:bCs/>
                </w:rPr>
                <w:t>www.rixos.com</w:t>
              </w:r>
            </w:hyperlink>
            <w:r w:rsidR="00D3630A">
              <w:rPr>
                <w:rFonts w:ascii="Calibri" w:eastAsia="Calibri" w:hAnsi="Calibri" w:cs="Calibri"/>
                <w:b/>
                <w:bCs/>
                <w:color w:val="000000"/>
                <w:u w:color="000000"/>
              </w:rPr>
              <w:t>astana</w:t>
            </w:r>
            <w:r w:rsidR="00D3630A">
              <w:rPr>
                <w:rFonts w:ascii="Calibri" w:eastAsia="Calibri" w:hAnsi="Calibri" w:cs="Calibri"/>
                <w:b/>
                <w:bCs/>
                <w:color w:val="000000"/>
                <w:sz w:val="28"/>
                <w:szCs w:val="28"/>
                <w:u w:color="000000"/>
              </w:rPr>
              <w:t xml:space="preserve"> </w:t>
            </w:r>
          </w:p>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Rixos100</w:t>
            </w:r>
          </w:p>
        </w:tc>
        <w:tc>
          <w:tcPr>
            <w:tcW w:w="31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Deluxe room (32 m2)</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C02AE5" w:rsidRDefault="00D3630A">
            <w:pPr>
              <w:tabs>
                <w:tab w:val="left" w:pos="1230"/>
                <w:tab w:val="left" w:pos="1416"/>
              </w:tabs>
              <w:spacing w:after="200" w:line="276" w:lineRule="auto"/>
              <w:jc w:val="both"/>
              <w:rPr>
                <w:rFonts w:ascii="Calibri" w:eastAsia="Calibri" w:hAnsi="Calibri" w:cs="Calibri"/>
                <w:b/>
                <w:bCs/>
                <w:color w:val="000000"/>
                <w:sz w:val="28"/>
                <w:szCs w:val="28"/>
                <w:u w:color="000000"/>
              </w:rPr>
            </w:pPr>
            <w:r>
              <w:rPr>
                <w:rFonts w:ascii="Calibri" w:eastAsia="Calibri" w:hAnsi="Calibri" w:cs="Calibri"/>
                <w:b/>
                <w:bCs/>
                <w:color w:val="000000"/>
                <w:sz w:val="28"/>
                <w:szCs w:val="28"/>
                <w:u w:color="000000"/>
              </w:rPr>
              <w:t>38 000/</w:t>
            </w:r>
          </w:p>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46 000</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r>
      <w:tr w:rsidR="00DE6CA7" w:rsidTr="00166F52">
        <w:trPr>
          <w:trHeight w:val="698"/>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Premium room (32 m2)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02AE5" w:rsidRDefault="00D3630A">
            <w:pPr>
              <w:tabs>
                <w:tab w:val="left" w:pos="1230"/>
                <w:tab w:val="left" w:pos="1416"/>
              </w:tabs>
              <w:spacing w:after="200" w:line="276" w:lineRule="auto"/>
              <w:jc w:val="both"/>
              <w:rPr>
                <w:rFonts w:ascii="Calibri" w:eastAsia="Calibri" w:hAnsi="Calibri" w:cs="Calibri"/>
                <w:b/>
                <w:bCs/>
                <w:color w:val="000000"/>
                <w:sz w:val="28"/>
                <w:szCs w:val="28"/>
                <w:u w:color="000000"/>
              </w:rPr>
            </w:pPr>
            <w:r>
              <w:rPr>
                <w:rFonts w:ascii="Calibri" w:eastAsia="Calibri" w:hAnsi="Calibri" w:cs="Calibri"/>
                <w:b/>
                <w:bCs/>
                <w:color w:val="000000"/>
                <w:sz w:val="28"/>
                <w:szCs w:val="28"/>
                <w:u w:color="000000"/>
              </w:rPr>
              <w:t>48 000/</w:t>
            </w:r>
          </w:p>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56 000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r>
      <w:tr w:rsidR="00DE6CA7" w:rsidTr="00166F52">
        <w:trPr>
          <w:trHeight w:val="698"/>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Junior suite (68 m2)</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150 000</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r>
      <w:tr w:rsidR="00DE6CA7" w:rsidTr="00166F52">
        <w:trPr>
          <w:trHeight w:val="698"/>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Premium suite (64 m2)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240 000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r>
      <w:tr w:rsidR="00DE6CA7" w:rsidTr="00166F52">
        <w:trPr>
          <w:trHeight w:val="698"/>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Presidential suite (105 m2)</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500 000</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r>
      <w:tr w:rsidR="00DE6CA7" w:rsidTr="00166F52">
        <w:trPr>
          <w:trHeight w:val="706"/>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 xml:space="preserve">Royal Suite (198 m2)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1 200 000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r>
      <w:tr w:rsidR="00DE6CA7" w:rsidTr="00166F52">
        <w:trPr>
          <w:trHeight w:val="1266"/>
        </w:trPr>
        <w:tc>
          <w:tcPr>
            <w:tcW w:w="2666" w:type="dxa"/>
            <w:vMerge w:val="restart"/>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708"/>
                <w:tab w:val="left" w:pos="1416"/>
                <w:tab w:val="left" w:pos="2124"/>
              </w:tabs>
              <w:spacing w:after="200" w:line="276" w:lineRule="auto"/>
              <w:jc w:val="center"/>
              <w:rPr>
                <w:rFonts w:ascii="Calibri" w:eastAsia="Calibri" w:hAnsi="Calibri" w:cs="Calibri"/>
                <w:b/>
                <w:bCs/>
                <w:color w:val="000000"/>
                <w:u w:val="single" w:color="000000"/>
              </w:rPr>
            </w:pPr>
            <w:r>
              <w:rPr>
                <w:rFonts w:ascii="Calibri" w:eastAsia="Calibri" w:hAnsi="Calibri" w:cs="Calibri"/>
                <w:b/>
                <w:bCs/>
                <w:color w:val="000000"/>
                <w:u w:val="single" w:color="000000"/>
              </w:rPr>
              <w:lastRenderedPageBreak/>
              <w:t>Radisson Astana</w:t>
            </w:r>
          </w:p>
          <w:p w:rsidR="00DE6CA7" w:rsidRDefault="00D3630A">
            <w:pPr>
              <w:tabs>
                <w:tab w:val="left" w:pos="708"/>
                <w:tab w:val="left" w:pos="1416"/>
                <w:tab w:val="left" w:pos="2124"/>
              </w:tabs>
              <w:spacing w:after="200" w:line="276" w:lineRule="auto"/>
              <w:jc w:val="center"/>
            </w:pPr>
            <w:r>
              <w:rPr>
                <w:rFonts w:ascii="Calibri" w:eastAsia="Calibri" w:hAnsi="Calibri" w:cs="Calibri"/>
                <w:b/>
                <w:bCs/>
                <w:color w:val="000000"/>
                <w:u w:color="000000"/>
              </w:rPr>
              <w:t>www.info.astana@radisson.kz</w:t>
            </w:r>
          </w:p>
        </w:tc>
        <w:tc>
          <w:tcPr>
            <w:tcW w:w="31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proofErr w:type="spellStart"/>
            <w:r>
              <w:rPr>
                <w:rFonts w:ascii="Calibri" w:eastAsia="Calibri" w:hAnsi="Calibri" w:cs="Calibri"/>
                <w:b/>
                <w:bCs/>
                <w:color w:val="000000"/>
                <w:sz w:val="28"/>
                <w:szCs w:val="28"/>
                <w:u w:color="000000"/>
              </w:rPr>
              <w:t>Standart</w:t>
            </w:r>
            <w:proofErr w:type="spellEnd"/>
            <w:r>
              <w:rPr>
                <w:rFonts w:ascii="Calibri" w:eastAsia="Calibri" w:hAnsi="Calibri" w:cs="Calibri"/>
                <w:b/>
                <w:bCs/>
                <w:color w:val="000000"/>
                <w:sz w:val="28"/>
                <w:szCs w:val="28"/>
                <w:u w:color="000000"/>
              </w:rPr>
              <w:t xml:space="preserve"> room (28 m2)</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70</w:t>
            </w:r>
          </w:p>
        </w:tc>
        <w:tc>
          <w:tcPr>
            <w:tcW w:w="170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C02AE5" w:rsidRDefault="00D3630A">
            <w:pPr>
              <w:tabs>
                <w:tab w:val="left" w:pos="1230"/>
                <w:tab w:val="left" w:pos="1416"/>
              </w:tabs>
              <w:spacing w:after="200" w:line="276" w:lineRule="auto"/>
              <w:jc w:val="both"/>
              <w:rPr>
                <w:rFonts w:ascii="Calibri" w:eastAsia="Calibri" w:hAnsi="Calibri" w:cs="Calibri"/>
                <w:b/>
                <w:bCs/>
                <w:color w:val="000000"/>
                <w:sz w:val="28"/>
                <w:szCs w:val="28"/>
                <w:u w:color="000000"/>
              </w:rPr>
            </w:pPr>
            <w:r>
              <w:rPr>
                <w:rFonts w:ascii="Calibri" w:eastAsia="Calibri" w:hAnsi="Calibri" w:cs="Calibri"/>
                <w:b/>
                <w:bCs/>
                <w:color w:val="000000"/>
                <w:sz w:val="28"/>
                <w:szCs w:val="28"/>
                <w:u w:color="000000"/>
              </w:rPr>
              <w:t>40 000/</w:t>
            </w:r>
          </w:p>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50 000</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r>
      <w:tr w:rsidR="00DE6CA7" w:rsidTr="00166F52">
        <w:trPr>
          <w:trHeight w:val="698"/>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Business class room (32 m2)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02AE5" w:rsidRDefault="00D3630A">
            <w:pPr>
              <w:tabs>
                <w:tab w:val="left" w:pos="1230"/>
                <w:tab w:val="left" w:pos="1416"/>
              </w:tabs>
              <w:spacing w:after="200" w:line="276" w:lineRule="auto"/>
              <w:jc w:val="both"/>
              <w:rPr>
                <w:rFonts w:ascii="Calibri" w:eastAsia="Calibri" w:hAnsi="Calibri" w:cs="Calibri"/>
                <w:b/>
                <w:bCs/>
                <w:color w:val="000000"/>
                <w:sz w:val="28"/>
                <w:szCs w:val="28"/>
                <w:u w:color="000000"/>
              </w:rPr>
            </w:pPr>
            <w:r>
              <w:rPr>
                <w:rFonts w:ascii="Calibri" w:eastAsia="Calibri" w:hAnsi="Calibri" w:cs="Calibri"/>
                <w:b/>
                <w:bCs/>
                <w:color w:val="000000"/>
                <w:sz w:val="28"/>
                <w:szCs w:val="28"/>
                <w:u w:color="000000"/>
              </w:rPr>
              <w:t>65 000/</w:t>
            </w:r>
          </w:p>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75 000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r>
      <w:tr w:rsidR="00DE6CA7" w:rsidTr="00166F52">
        <w:trPr>
          <w:trHeight w:val="1066"/>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Junior suite (50 m2)</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C02AE5" w:rsidRDefault="00D3630A">
            <w:pPr>
              <w:tabs>
                <w:tab w:val="left" w:pos="1230"/>
                <w:tab w:val="left" w:pos="1416"/>
              </w:tabs>
              <w:spacing w:after="200" w:line="276" w:lineRule="auto"/>
              <w:jc w:val="both"/>
              <w:rPr>
                <w:rFonts w:ascii="Calibri" w:eastAsia="Calibri" w:hAnsi="Calibri" w:cs="Calibri"/>
                <w:b/>
                <w:bCs/>
                <w:color w:val="000000"/>
                <w:sz w:val="28"/>
                <w:szCs w:val="28"/>
                <w:u w:color="000000"/>
              </w:rPr>
            </w:pPr>
            <w:r>
              <w:rPr>
                <w:rFonts w:ascii="Calibri" w:eastAsia="Calibri" w:hAnsi="Calibri" w:cs="Calibri"/>
                <w:b/>
                <w:bCs/>
                <w:color w:val="000000"/>
                <w:sz w:val="28"/>
                <w:szCs w:val="28"/>
                <w:u w:color="000000"/>
              </w:rPr>
              <w:t>120 000/</w:t>
            </w:r>
          </w:p>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130 000</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r>
      <w:tr w:rsidR="00DE6CA7" w:rsidTr="00166F52">
        <w:trPr>
          <w:trHeight w:val="698"/>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Presidential suite room (109 m2)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400 000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r>
      <w:tr w:rsidR="00DE6CA7" w:rsidTr="00166F52">
        <w:trPr>
          <w:trHeight w:val="698"/>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Royal suite (232 m2)</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800 000</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r>
      <w:tr w:rsidR="00DE6CA7" w:rsidTr="00166F52">
        <w:trPr>
          <w:trHeight w:val="1266"/>
        </w:trPr>
        <w:tc>
          <w:tcPr>
            <w:tcW w:w="26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708"/>
                <w:tab w:val="left" w:pos="1416"/>
                <w:tab w:val="left" w:pos="2124"/>
              </w:tabs>
              <w:spacing w:after="200" w:line="276" w:lineRule="auto"/>
              <w:jc w:val="center"/>
              <w:rPr>
                <w:rFonts w:ascii="Calibri" w:eastAsia="Calibri" w:hAnsi="Calibri" w:cs="Calibri"/>
                <w:b/>
                <w:bCs/>
                <w:color w:val="000000"/>
                <w:u w:val="single" w:color="000000"/>
              </w:rPr>
            </w:pPr>
            <w:r>
              <w:rPr>
                <w:rFonts w:ascii="Calibri" w:eastAsia="Calibri" w:hAnsi="Calibri" w:cs="Calibri"/>
                <w:b/>
                <w:bCs/>
                <w:color w:val="000000"/>
                <w:u w:val="single" w:color="000000"/>
              </w:rPr>
              <w:t>Park Inn Astana</w:t>
            </w:r>
          </w:p>
          <w:p w:rsidR="00DE6CA7" w:rsidRDefault="00D3630A">
            <w:pPr>
              <w:tabs>
                <w:tab w:val="left" w:pos="708"/>
                <w:tab w:val="left" w:pos="1416"/>
                <w:tab w:val="left" w:pos="2124"/>
              </w:tabs>
              <w:spacing w:after="200" w:line="276" w:lineRule="auto"/>
              <w:jc w:val="center"/>
            </w:pPr>
            <w:r>
              <w:rPr>
                <w:rFonts w:ascii="Calibri" w:eastAsia="Calibri" w:hAnsi="Calibri" w:cs="Calibri"/>
                <w:b/>
                <w:bCs/>
                <w:color w:val="000000"/>
                <w:u w:color="000000"/>
              </w:rPr>
              <w:t>www.info.astana@radisson.kz</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proofErr w:type="spellStart"/>
            <w:r>
              <w:rPr>
                <w:rFonts w:ascii="Calibri" w:eastAsia="Calibri" w:hAnsi="Calibri" w:cs="Calibri"/>
                <w:b/>
                <w:bCs/>
                <w:color w:val="000000"/>
                <w:sz w:val="28"/>
                <w:szCs w:val="28"/>
                <w:u w:color="000000"/>
              </w:rPr>
              <w:t>Standart</w:t>
            </w:r>
            <w:proofErr w:type="spellEnd"/>
            <w:r>
              <w:rPr>
                <w:rFonts w:ascii="Calibri" w:eastAsia="Calibri" w:hAnsi="Calibri" w:cs="Calibri"/>
                <w:b/>
                <w:bCs/>
                <w:color w:val="000000"/>
                <w:sz w:val="28"/>
                <w:szCs w:val="28"/>
                <w:u w:color="000000"/>
              </w:rPr>
              <w:t xml:space="preserve"> room (21.5 m2)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70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02AE5" w:rsidRDefault="00D3630A">
            <w:pPr>
              <w:tabs>
                <w:tab w:val="left" w:pos="1230"/>
                <w:tab w:val="left" w:pos="1416"/>
              </w:tabs>
              <w:spacing w:after="200" w:line="276" w:lineRule="auto"/>
              <w:jc w:val="both"/>
              <w:rPr>
                <w:rFonts w:ascii="Calibri" w:eastAsia="Calibri" w:hAnsi="Calibri" w:cs="Calibri"/>
                <w:b/>
                <w:bCs/>
                <w:color w:val="000000"/>
                <w:sz w:val="28"/>
                <w:szCs w:val="28"/>
                <w:u w:color="000000"/>
              </w:rPr>
            </w:pPr>
            <w:r>
              <w:rPr>
                <w:rFonts w:ascii="Calibri" w:eastAsia="Calibri" w:hAnsi="Calibri" w:cs="Calibri"/>
                <w:b/>
                <w:bCs/>
                <w:color w:val="000000"/>
                <w:sz w:val="28"/>
                <w:szCs w:val="28"/>
                <w:u w:color="000000"/>
              </w:rPr>
              <w:t>27 000/</w:t>
            </w:r>
          </w:p>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 xml:space="preserve"> 32 000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r>
      <w:tr w:rsidR="00DE6CA7" w:rsidTr="00166F52">
        <w:trPr>
          <w:trHeight w:val="898"/>
        </w:trPr>
        <w:tc>
          <w:tcPr>
            <w:tcW w:w="2666" w:type="dxa"/>
            <w:vMerge w:val="restart"/>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708"/>
                <w:tab w:val="left" w:pos="1416"/>
                <w:tab w:val="left" w:pos="2124"/>
              </w:tabs>
              <w:spacing w:after="200" w:line="276" w:lineRule="auto"/>
              <w:jc w:val="center"/>
              <w:rPr>
                <w:rFonts w:ascii="Calibri" w:eastAsia="Calibri" w:hAnsi="Calibri" w:cs="Calibri"/>
                <w:b/>
                <w:bCs/>
                <w:color w:val="000000"/>
                <w:u w:val="single" w:color="000000"/>
              </w:rPr>
            </w:pPr>
            <w:r>
              <w:rPr>
                <w:rFonts w:ascii="Calibri" w:eastAsia="Calibri" w:hAnsi="Calibri" w:cs="Calibri"/>
                <w:b/>
                <w:bCs/>
                <w:color w:val="000000"/>
                <w:u w:val="single" w:color="000000"/>
              </w:rPr>
              <w:t>Marriott Astana</w:t>
            </w:r>
          </w:p>
          <w:p w:rsidR="00DE6CA7" w:rsidRDefault="00D3630A">
            <w:pPr>
              <w:tabs>
                <w:tab w:val="left" w:pos="708"/>
                <w:tab w:val="left" w:pos="1416"/>
                <w:tab w:val="left" w:pos="2124"/>
              </w:tabs>
              <w:spacing w:after="200" w:line="276" w:lineRule="auto"/>
              <w:jc w:val="center"/>
              <w:rPr>
                <w:rFonts w:ascii="Calibri" w:eastAsia="Calibri" w:hAnsi="Calibri" w:cs="Calibri"/>
                <w:b/>
                <w:bCs/>
                <w:color w:val="000000"/>
                <w:u w:val="single" w:color="000000"/>
              </w:rPr>
            </w:pPr>
            <w:r>
              <w:rPr>
                <w:rFonts w:ascii="Calibri" w:eastAsia="Calibri" w:hAnsi="Calibri" w:cs="Calibri"/>
                <w:b/>
                <w:bCs/>
                <w:color w:val="212529"/>
                <w:u w:color="212529"/>
                <w:shd w:val="clear" w:color="auto" w:fill="FFFFFF"/>
              </w:rPr>
              <w:t>www.astanamarriott.com</w:t>
            </w:r>
          </w:p>
          <w:p w:rsidR="00DE6CA7" w:rsidRDefault="00DE6CA7">
            <w:pPr>
              <w:tabs>
                <w:tab w:val="left" w:pos="708"/>
                <w:tab w:val="left" w:pos="1416"/>
                <w:tab w:val="left" w:pos="2124"/>
              </w:tabs>
              <w:spacing w:after="200" w:line="276" w:lineRule="auto"/>
              <w:jc w:val="center"/>
              <w:rPr>
                <w:rFonts w:ascii="Calibri" w:eastAsia="Calibri" w:hAnsi="Calibri" w:cs="Calibri"/>
                <w:b/>
                <w:bCs/>
                <w:color w:val="000000"/>
                <w:u w:val="single" w:color="000000"/>
                <w:lang w:val="ru-RU"/>
              </w:rPr>
            </w:pPr>
          </w:p>
          <w:p w:rsidR="00DE6CA7" w:rsidRDefault="00DE6CA7">
            <w:pPr>
              <w:tabs>
                <w:tab w:val="left" w:pos="708"/>
                <w:tab w:val="left" w:pos="1416"/>
                <w:tab w:val="left" w:pos="2124"/>
              </w:tabs>
              <w:spacing w:after="200" w:line="276" w:lineRule="auto"/>
              <w:jc w:val="center"/>
            </w:pPr>
          </w:p>
        </w:tc>
        <w:tc>
          <w:tcPr>
            <w:tcW w:w="31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lastRenderedPageBreak/>
              <w:t>Standard room (27 m2)</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100</w:t>
            </w:r>
          </w:p>
        </w:tc>
        <w:tc>
          <w:tcPr>
            <w:tcW w:w="170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40 320</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r>
      <w:tr w:rsidR="00DE6CA7" w:rsidTr="00166F52">
        <w:trPr>
          <w:trHeight w:val="330"/>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Superior (46 m2)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53 760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r>
      <w:tr w:rsidR="00DE6CA7" w:rsidTr="00166F52">
        <w:trPr>
          <w:trHeight w:val="898"/>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Executive room (27 m2)</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61 600</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r>
      <w:tr w:rsidR="00DE6CA7" w:rsidTr="00166F52">
        <w:trPr>
          <w:trHeight w:val="330"/>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Suite (61 m2)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100 800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r>
      <w:tr w:rsidR="00DE6CA7" w:rsidTr="00166F52">
        <w:trPr>
          <w:trHeight w:val="698"/>
        </w:trPr>
        <w:tc>
          <w:tcPr>
            <w:tcW w:w="2666" w:type="dxa"/>
            <w:vMerge w:val="restart"/>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708"/>
                <w:tab w:val="left" w:pos="1416"/>
                <w:tab w:val="left" w:pos="2124"/>
              </w:tabs>
              <w:spacing w:after="200" w:line="276" w:lineRule="auto"/>
              <w:jc w:val="center"/>
              <w:rPr>
                <w:rFonts w:ascii="Calibri" w:eastAsia="Calibri" w:hAnsi="Calibri" w:cs="Calibri"/>
                <w:b/>
                <w:bCs/>
                <w:color w:val="000000"/>
                <w:u w:val="single" w:color="000000"/>
              </w:rPr>
            </w:pPr>
            <w:r>
              <w:rPr>
                <w:rFonts w:ascii="Calibri" w:eastAsia="Calibri" w:hAnsi="Calibri" w:cs="Calibri"/>
                <w:b/>
                <w:bCs/>
                <w:color w:val="000000"/>
                <w:u w:val="single" w:color="000000"/>
              </w:rPr>
              <w:t>Beijing Palace Astana</w:t>
            </w:r>
          </w:p>
          <w:p w:rsidR="00DE6CA7" w:rsidRDefault="00D3630A">
            <w:pPr>
              <w:tabs>
                <w:tab w:val="left" w:pos="708"/>
                <w:tab w:val="left" w:pos="1416"/>
                <w:tab w:val="left" w:pos="2124"/>
              </w:tabs>
              <w:spacing w:after="200" w:line="276" w:lineRule="auto"/>
              <w:jc w:val="center"/>
            </w:pPr>
            <w:r>
              <w:rPr>
                <w:rFonts w:ascii="Calibri" w:eastAsia="Calibri" w:hAnsi="Calibri" w:cs="Calibri"/>
                <w:b/>
                <w:bCs/>
                <w:color w:val="212529"/>
                <w:u w:color="212529"/>
                <w:shd w:val="clear" w:color="auto" w:fill="FFFFFF"/>
                <w:lang w:val="pt-PT"/>
              </w:rPr>
              <w:t>www.soluxe.astana@soluxeint.com</w:t>
            </w:r>
          </w:p>
        </w:tc>
        <w:tc>
          <w:tcPr>
            <w:tcW w:w="31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Standard king (35 m2)</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 xml:space="preserve">100 </w:t>
            </w:r>
          </w:p>
        </w:tc>
        <w:tc>
          <w:tcPr>
            <w:tcW w:w="170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33 000</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r>
      <w:tr w:rsidR="00DE6CA7" w:rsidTr="00166F52">
        <w:trPr>
          <w:trHeight w:val="898"/>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Standard Twin (53 m2)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33 000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r>
      <w:tr w:rsidR="00DE6CA7" w:rsidTr="00166F52">
        <w:trPr>
          <w:trHeight w:val="5242"/>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pPr>
              <w:tabs>
                <w:tab w:val="left" w:pos="1230"/>
                <w:tab w:val="left" w:pos="1416"/>
                <w:tab w:val="left" w:pos="2124"/>
              </w:tabs>
              <w:spacing w:after="200" w:line="276" w:lineRule="auto"/>
              <w:jc w:val="both"/>
              <w:rPr>
                <w:rFonts w:ascii="Calibri" w:eastAsia="Calibri" w:hAnsi="Calibri" w:cs="Calibri"/>
                <w:b/>
                <w:bCs/>
                <w:color w:val="000000"/>
                <w:sz w:val="28"/>
                <w:szCs w:val="28"/>
                <w:u w:color="000000"/>
              </w:rPr>
            </w:pPr>
          </w:p>
          <w:p w:rsidR="00DE6CA7" w:rsidRDefault="00D3630A">
            <w:pPr>
              <w:tabs>
                <w:tab w:val="left" w:pos="1230"/>
                <w:tab w:val="left" w:pos="1416"/>
                <w:tab w:val="left" w:pos="2124"/>
              </w:tabs>
              <w:spacing w:after="200" w:line="276" w:lineRule="auto"/>
              <w:jc w:val="both"/>
              <w:rPr>
                <w:rFonts w:ascii="Calibri" w:eastAsia="Calibri" w:hAnsi="Calibri" w:cs="Calibri"/>
                <w:b/>
                <w:bCs/>
                <w:color w:val="000000"/>
                <w:sz w:val="28"/>
                <w:szCs w:val="28"/>
                <w:u w:color="000000"/>
              </w:rPr>
            </w:pPr>
            <w:r>
              <w:rPr>
                <w:rFonts w:ascii="Calibri" w:eastAsia="Calibri" w:hAnsi="Calibri" w:cs="Calibri"/>
                <w:b/>
                <w:bCs/>
                <w:color w:val="000000"/>
                <w:sz w:val="28"/>
                <w:szCs w:val="28"/>
                <w:u w:color="000000"/>
              </w:rPr>
              <w:t>Deluxe standard king   </w:t>
            </w:r>
          </w:p>
          <w:p w:rsidR="00DE6CA7" w:rsidRPr="0022243F" w:rsidRDefault="00DE6CA7">
            <w:pPr>
              <w:tabs>
                <w:tab w:val="left" w:pos="1230"/>
                <w:tab w:val="left" w:pos="1416"/>
                <w:tab w:val="left" w:pos="2124"/>
              </w:tabs>
              <w:spacing w:after="200" w:line="276" w:lineRule="auto"/>
              <w:jc w:val="both"/>
              <w:rPr>
                <w:rFonts w:ascii="Calibri" w:eastAsia="Calibri" w:hAnsi="Calibri" w:cs="Calibri"/>
                <w:b/>
                <w:bCs/>
                <w:color w:val="000000"/>
                <w:sz w:val="28"/>
                <w:szCs w:val="28"/>
                <w:u w:color="000000"/>
              </w:rPr>
            </w:pPr>
          </w:p>
          <w:p w:rsidR="00DE6CA7" w:rsidRDefault="00D3630A">
            <w:pPr>
              <w:tabs>
                <w:tab w:val="left" w:pos="1230"/>
                <w:tab w:val="left" w:pos="1416"/>
                <w:tab w:val="left" w:pos="2124"/>
              </w:tabs>
              <w:spacing w:after="200" w:line="276" w:lineRule="auto"/>
              <w:jc w:val="both"/>
              <w:rPr>
                <w:rFonts w:ascii="Calibri" w:eastAsia="Calibri" w:hAnsi="Calibri" w:cs="Calibri"/>
                <w:b/>
                <w:bCs/>
                <w:color w:val="000000"/>
                <w:sz w:val="28"/>
                <w:szCs w:val="28"/>
                <w:u w:color="000000"/>
              </w:rPr>
            </w:pPr>
            <w:r>
              <w:rPr>
                <w:rFonts w:ascii="Calibri" w:eastAsia="Calibri" w:hAnsi="Calibri" w:cs="Calibri"/>
                <w:b/>
                <w:bCs/>
                <w:color w:val="000000"/>
                <w:sz w:val="28"/>
                <w:szCs w:val="28"/>
                <w:u w:color="000000"/>
              </w:rPr>
              <w:t xml:space="preserve">Junior suite </w:t>
            </w:r>
          </w:p>
          <w:p w:rsidR="00DE6CA7" w:rsidRDefault="00D3630A">
            <w:pPr>
              <w:tabs>
                <w:tab w:val="left" w:pos="1230"/>
                <w:tab w:val="left" w:pos="1416"/>
                <w:tab w:val="left" w:pos="2124"/>
              </w:tabs>
              <w:spacing w:after="200" w:line="276" w:lineRule="auto"/>
              <w:jc w:val="both"/>
              <w:rPr>
                <w:rFonts w:ascii="Calibri" w:eastAsia="Calibri" w:hAnsi="Calibri" w:cs="Calibri"/>
                <w:b/>
                <w:bCs/>
                <w:color w:val="000000"/>
                <w:sz w:val="28"/>
                <w:szCs w:val="28"/>
                <w:u w:color="000000"/>
              </w:rPr>
            </w:pPr>
            <w:r>
              <w:rPr>
                <w:rFonts w:ascii="Calibri" w:eastAsia="Calibri" w:hAnsi="Calibri" w:cs="Calibri"/>
                <w:b/>
                <w:bCs/>
                <w:color w:val="000000"/>
                <w:sz w:val="28"/>
                <w:szCs w:val="28"/>
                <w:u w:color="000000"/>
              </w:rPr>
              <w:t>Business suite (70 m2)</w:t>
            </w:r>
          </w:p>
          <w:p w:rsidR="00DE6CA7" w:rsidRDefault="00D3630A">
            <w:pPr>
              <w:tabs>
                <w:tab w:val="left" w:pos="1230"/>
                <w:tab w:val="left" w:pos="1416"/>
                <w:tab w:val="left" w:pos="2124"/>
              </w:tabs>
              <w:spacing w:after="200" w:line="276" w:lineRule="auto"/>
              <w:jc w:val="both"/>
              <w:rPr>
                <w:rFonts w:ascii="Calibri" w:eastAsia="Calibri" w:hAnsi="Calibri" w:cs="Calibri"/>
                <w:b/>
                <w:bCs/>
                <w:color w:val="000000"/>
                <w:sz w:val="28"/>
                <w:szCs w:val="28"/>
                <w:u w:color="000000"/>
              </w:rPr>
            </w:pPr>
            <w:r>
              <w:rPr>
                <w:rFonts w:ascii="Calibri" w:eastAsia="Calibri" w:hAnsi="Calibri" w:cs="Calibri"/>
                <w:b/>
                <w:bCs/>
                <w:color w:val="000000"/>
                <w:sz w:val="28"/>
                <w:szCs w:val="28"/>
                <w:u w:color="000000"/>
              </w:rPr>
              <w:t xml:space="preserve">Deluxe suite </w:t>
            </w:r>
          </w:p>
          <w:p w:rsidR="00DE6CA7" w:rsidRDefault="00D3630A">
            <w:pPr>
              <w:tabs>
                <w:tab w:val="left" w:pos="1230"/>
                <w:tab w:val="left" w:pos="1416"/>
                <w:tab w:val="left" w:pos="2124"/>
              </w:tabs>
              <w:spacing w:after="200" w:line="276" w:lineRule="auto"/>
              <w:jc w:val="both"/>
              <w:rPr>
                <w:rFonts w:ascii="Calibri" w:eastAsia="Calibri" w:hAnsi="Calibri" w:cs="Calibri"/>
                <w:b/>
                <w:bCs/>
                <w:color w:val="000000"/>
                <w:sz w:val="28"/>
                <w:szCs w:val="28"/>
                <w:u w:color="000000"/>
              </w:rPr>
            </w:pPr>
            <w:r>
              <w:rPr>
                <w:rFonts w:ascii="Calibri" w:eastAsia="Calibri" w:hAnsi="Calibri" w:cs="Calibri"/>
                <w:b/>
                <w:bCs/>
                <w:color w:val="000000"/>
                <w:sz w:val="28"/>
                <w:szCs w:val="28"/>
                <w:u w:color="000000"/>
              </w:rPr>
              <w:t xml:space="preserve">Executive suite (141 m2) </w:t>
            </w:r>
          </w:p>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Presidential suite</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pPr>
              <w:tabs>
                <w:tab w:val="left" w:pos="1230"/>
                <w:tab w:val="left" w:pos="1416"/>
              </w:tabs>
              <w:spacing w:after="200" w:line="276" w:lineRule="auto"/>
              <w:jc w:val="both"/>
              <w:rPr>
                <w:rFonts w:ascii="Calibri" w:eastAsia="Calibri" w:hAnsi="Calibri" w:cs="Calibri"/>
                <w:b/>
                <w:bCs/>
                <w:color w:val="000000"/>
                <w:sz w:val="28"/>
                <w:szCs w:val="28"/>
                <w:u w:color="000000"/>
                <w:lang w:val="ru-RU"/>
              </w:rPr>
            </w:pPr>
          </w:p>
          <w:p w:rsidR="00DE6CA7" w:rsidRDefault="00D3630A">
            <w:pPr>
              <w:tabs>
                <w:tab w:val="left" w:pos="1230"/>
                <w:tab w:val="left" w:pos="1416"/>
              </w:tabs>
              <w:spacing w:after="200" w:line="276" w:lineRule="auto"/>
              <w:jc w:val="both"/>
              <w:rPr>
                <w:rFonts w:ascii="Calibri" w:eastAsia="Calibri" w:hAnsi="Calibri" w:cs="Calibri"/>
                <w:b/>
                <w:bCs/>
                <w:color w:val="000000"/>
                <w:sz w:val="28"/>
                <w:szCs w:val="28"/>
                <w:u w:color="000000"/>
              </w:rPr>
            </w:pPr>
            <w:r>
              <w:rPr>
                <w:rFonts w:ascii="Calibri" w:eastAsia="Calibri" w:hAnsi="Calibri" w:cs="Calibri"/>
                <w:b/>
                <w:bCs/>
                <w:color w:val="000000"/>
                <w:sz w:val="28"/>
                <w:szCs w:val="28"/>
                <w:u w:color="000000"/>
              </w:rPr>
              <w:t>52 800</w:t>
            </w:r>
          </w:p>
          <w:p w:rsidR="00DE6CA7" w:rsidRDefault="00DE6CA7">
            <w:pPr>
              <w:tabs>
                <w:tab w:val="left" w:pos="1230"/>
                <w:tab w:val="left" w:pos="1416"/>
              </w:tabs>
              <w:spacing w:after="200" w:line="276" w:lineRule="auto"/>
              <w:jc w:val="both"/>
              <w:rPr>
                <w:rFonts w:ascii="Calibri" w:eastAsia="Calibri" w:hAnsi="Calibri" w:cs="Calibri"/>
                <w:b/>
                <w:bCs/>
                <w:color w:val="000000"/>
                <w:sz w:val="28"/>
                <w:szCs w:val="28"/>
                <w:u w:color="000000"/>
                <w:lang w:val="ru-RU"/>
              </w:rPr>
            </w:pPr>
          </w:p>
          <w:p w:rsidR="00DE6CA7" w:rsidRDefault="00DE6CA7">
            <w:pPr>
              <w:tabs>
                <w:tab w:val="left" w:pos="1230"/>
                <w:tab w:val="left" w:pos="1416"/>
              </w:tabs>
              <w:spacing w:after="200" w:line="276" w:lineRule="auto"/>
              <w:jc w:val="both"/>
              <w:rPr>
                <w:rFonts w:ascii="Calibri" w:eastAsia="Calibri" w:hAnsi="Calibri" w:cs="Calibri"/>
                <w:b/>
                <w:bCs/>
                <w:color w:val="000000"/>
                <w:sz w:val="28"/>
                <w:szCs w:val="28"/>
                <w:u w:color="000000"/>
                <w:lang w:val="ru-RU"/>
              </w:rPr>
            </w:pPr>
          </w:p>
          <w:p w:rsidR="00DE6CA7" w:rsidRDefault="00D3630A">
            <w:pPr>
              <w:tabs>
                <w:tab w:val="left" w:pos="1230"/>
                <w:tab w:val="left" w:pos="1416"/>
              </w:tabs>
              <w:spacing w:after="200" w:line="276" w:lineRule="auto"/>
              <w:jc w:val="both"/>
              <w:rPr>
                <w:rFonts w:ascii="Calibri" w:eastAsia="Calibri" w:hAnsi="Calibri" w:cs="Calibri"/>
                <w:b/>
                <w:bCs/>
                <w:color w:val="000000"/>
                <w:sz w:val="28"/>
                <w:szCs w:val="28"/>
                <w:u w:color="000000"/>
              </w:rPr>
            </w:pPr>
            <w:r>
              <w:rPr>
                <w:rFonts w:ascii="Calibri" w:eastAsia="Calibri" w:hAnsi="Calibri" w:cs="Calibri"/>
                <w:b/>
                <w:bCs/>
                <w:color w:val="000000"/>
                <w:sz w:val="28"/>
                <w:szCs w:val="28"/>
                <w:u w:color="000000"/>
              </w:rPr>
              <w:t>82 500</w:t>
            </w:r>
          </w:p>
          <w:p w:rsidR="00DE6CA7" w:rsidRDefault="00D3630A">
            <w:pPr>
              <w:tabs>
                <w:tab w:val="left" w:pos="1230"/>
                <w:tab w:val="left" w:pos="1416"/>
              </w:tabs>
              <w:spacing w:after="200" w:line="276" w:lineRule="auto"/>
              <w:jc w:val="both"/>
              <w:rPr>
                <w:rFonts w:ascii="Calibri" w:eastAsia="Calibri" w:hAnsi="Calibri" w:cs="Calibri"/>
                <w:b/>
                <w:bCs/>
                <w:color w:val="000000"/>
                <w:sz w:val="28"/>
                <w:szCs w:val="28"/>
                <w:u w:color="000000"/>
              </w:rPr>
            </w:pPr>
            <w:r>
              <w:rPr>
                <w:rFonts w:ascii="Calibri" w:eastAsia="Calibri" w:hAnsi="Calibri" w:cs="Calibri"/>
                <w:b/>
                <w:bCs/>
                <w:color w:val="000000"/>
                <w:sz w:val="28"/>
                <w:szCs w:val="28"/>
                <w:u w:color="000000"/>
              </w:rPr>
              <w:t>92 400</w:t>
            </w:r>
          </w:p>
          <w:p w:rsidR="00DE6CA7" w:rsidRDefault="00D3630A">
            <w:pPr>
              <w:tabs>
                <w:tab w:val="left" w:pos="1230"/>
                <w:tab w:val="left" w:pos="1416"/>
              </w:tabs>
              <w:spacing w:after="200" w:line="276" w:lineRule="auto"/>
              <w:jc w:val="both"/>
              <w:rPr>
                <w:rFonts w:ascii="Calibri" w:eastAsia="Calibri" w:hAnsi="Calibri" w:cs="Calibri"/>
                <w:b/>
                <w:bCs/>
                <w:color w:val="000000"/>
                <w:sz w:val="28"/>
                <w:szCs w:val="28"/>
                <w:u w:color="000000"/>
              </w:rPr>
            </w:pPr>
            <w:r>
              <w:rPr>
                <w:rFonts w:ascii="Calibri" w:eastAsia="Calibri" w:hAnsi="Calibri" w:cs="Calibri"/>
                <w:b/>
                <w:bCs/>
                <w:color w:val="000000"/>
                <w:sz w:val="28"/>
                <w:szCs w:val="28"/>
                <w:u w:color="000000"/>
              </w:rPr>
              <w:t>151 800</w:t>
            </w:r>
          </w:p>
          <w:p w:rsidR="00DE6CA7" w:rsidRDefault="00D3630A">
            <w:pPr>
              <w:tabs>
                <w:tab w:val="left" w:pos="1230"/>
                <w:tab w:val="left" w:pos="1416"/>
              </w:tabs>
              <w:spacing w:after="200" w:line="276" w:lineRule="auto"/>
              <w:jc w:val="both"/>
              <w:rPr>
                <w:rFonts w:ascii="Calibri" w:eastAsia="Calibri" w:hAnsi="Calibri" w:cs="Calibri"/>
                <w:b/>
                <w:bCs/>
                <w:color w:val="000000"/>
                <w:sz w:val="28"/>
                <w:szCs w:val="28"/>
                <w:u w:color="000000"/>
                <w:lang w:val="ru-RU"/>
              </w:rPr>
            </w:pPr>
            <w:r>
              <w:rPr>
                <w:rFonts w:ascii="Calibri" w:eastAsia="Calibri" w:hAnsi="Calibri" w:cs="Calibri"/>
                <w:b/>
                <w:bCs/>
                <w:color w:val="000000"/>
                <w:sz w:val="28"/>
                <w:szCs w:val="28"/>
                <w:u w:color="000000"/>
              </w:rPr>
              <w:t>281 792</w:t>
            </w:r>
          </w:p>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1 300 000</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r>
      <w:tr w:rsidR="00DE6CA7" w:rsidTr="00166F52">
        <w:trPr>
          <w:trHeight w:val="459"/>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 xml:space="preserve"> (900 m2)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r>
      <w:tr w:rsidR="00DE6CA7" w:rsidTr="00166F52">
        <w:trPr>
          <w:trHeight w:val="698"/>
        </w:trPr>
        <w:tc>
          <w:tcPr>
            <w:tcW w:w="2666" w:type="dxa"/>
            <w:vMerge w:val="restart"/>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708"/>
                <w:tab w:val="left" w:pos="1416"/>
                <w:tab w:val="left" w:pos="2124"/>
              </w:tabs>
              <w:spacing w:after="200" w:line="276" w:lineRule="auto"/>
              <w:jc w:val="center"/>
              <w:rPr>
                <w:rFonts w:ascii="Calibri" w:eastAsia="Calibri" w:hAnsi="Calibri" w:cs="Calibri"/>
                <w:b/>
                <w:bCs/>
                <w:color w:val="000000"/>
                <w:u w:val="single" w:color="000000"/>
              </w:rPr>
            </w:pPr>
            <w:proofErr w:type="spellStart"/>
            <w:r>
              <w:rPr>
                <w:rFonts w:ascii="Calibri" w:eastAsia="Calibri" w:hAnsi="Calibri" w:cs="Calibri"/>
                <w:b/>
                <w:bCs/>
                <w:color w:val="000000"/>
                <w:u w:val="single" w:color="000000"/>
              </w:rPr>
              <w:lastRenderedPageBreak/>
              <w:t>Zhumbaktas</w:t>
            </w:r>
            <w:proofErr w:type="spellEnd"/>
          </w:p>
          <w:p w:rsidR="00DE6CA7" w:rsidRDefault="00D3630A">
            <w:pPr>
              <w:tabs>
                <w:tab w:val="left" w:pos="708"/>
                <w:tab w:val="left" w:pos="1416"/>
                <w:tab w:val="left" w:pos="2124"/>
              </w:tabs>
              <w:spacing w:after="200" w:line="276" w:lineRule="auto"/>
              <w:jc w:val="center"/>
            </w:pPr>
            <w:r>
              <w:rPr>
                <w:rFonts w:ascii="Calibri" w:eastAsia="Calibri" w:hAnsi="Calibri" w:cs="Calibri"/>
                <w:b/>
                <w:bCs/>
                <w:color w:val="000000"/>
                <w:u w:color="000000"/>
              </w:rPr>
              <w:t>www.hotel@jumbaktas.kz</w:t>
            </w:r>
          </w:p>
        </w:tc>
        <w:tc>
          <w:tcPr>
            <w:tcW w:w="31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Single standard (35 m2)</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 xml:space="preserve">42 </w:t>
            </w:r>
          </w:p>
        </w:tc>
        <w:tc>
          <w:tcPr>
            <w:tcW w:w="170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C02AE5" w:rsidRDefault="00D3630A">
            <w:pPr>
              <w:tabs>
                <w:tab w:val="left" w:pos="1230"/>
                <w:tab w:val="left" w:pos="1416"/>
              </w:tabs>
              <w:spacing w:after="200" w:line="276" w:lineRule="auto"/>
              <w:jc w:val="both"/>
              <w:rPr>
                <w:rFonts w:ascii="Calibri" w:eastAsia="Calibri" w:hAnsi="Calibri" w:cs="Calibri"/>
                <w:b/>
                <w:bCs/>
                <w:color w:val="000000"/>
                <w:sz w:val="28"/>
                <w:szCs w:val="28"/>
                <w:u w:color="000000"/>
              </w:rPr>
            </w:pPr>
            <w:r>
              <w:rPr>
                <w:rFonts w:ascii="Calibri" w:eastAsia="Calibri" w:hAnsi="Calibri" w:cs="Calibri"/>
                <w:b/>
                <w:bCs/>
                <w:color w:val="000000"/>
                <w:sz w:val="28"/>
                <w:szCs w:val="28"/>
                <w:u w:color="000000"/>
              </w:rPr>
              <w:t>24 300/</w:t>
            </w:r>
          </w:p>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32 400</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r>
      <w:tr w:rsidR="00DE6CA7" w:rsidTr="00166F52">
        <w:trPr>
          <w:trHeight w:val="698"/>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Business room (45 m2)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36 000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r>
      <w:tr w:rsidR="00DE6CA7" w:rsidTr="00166F52">
        <w:trPr>
          <w:trHeight w:val="360"/>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Lux (65 m2)</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45 900</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r>
      <w:tr w:rsidR="00DE6CA7" w:rsidTr="00166F52">
        <w:trPr>
          <w:trHeight w:val="735"/>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Family room (90 m2)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64 800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r>
      <w:tr w:rsidR="00DE6CA7" w:rsidTr="00166F52">
        <w:trPr>
          <w:trHeight w:val="698"/>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President room (300 m2)</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300 000</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r>
      <w:tr w:rsidR="00DE6CA7" w:rsidTr="00166F52">
        <w:trPr>
          <w:trHeight w:val="698"/>
        </w:trPr>
        <w:tc>
          <w:tcPr>
            <w:tcW w:w="266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708"/>
                <w:tab w:val="left" w:pos="1416"/>
                <w:tab w:val="left" w:pos="2124"/>
              </w:tabs>
              <w:spacing w:after="200" w:line="276" w:lineRule="auto"/>
              <w:jc w:val="center"/>
              <w:rPr>
                <w:rFonts w:ascii="Calibri" w:eastAsia="Calibri" w:hAnsi="Calibri" w:cs="Calibri"/>
                <w:b/>
                <w:bCs/>
                <w:color w:val="000000"/>
                <w:u w:val="single" w:color="000000"/>
              </w:rPr>
            </w:pPr>
            <w:r>
              <w:rPr>
                <w:rFonts w:ascii="Calibri" w:eastAsia="Calibri" w:hAnsi="Calibri" w:cs="Calibri"/>
                <w:b/>
                <w:bCs/>
                <w:color w:val="000000"/>
                <w:u w:val="single" w:color="000000"/>
              </w:rPr>
              <w:t>Ibis Astana</w:t>
            </w:r>
          </w:p>
          <w:p w:rsidR="00DE6CA7" w:rsidRDefault="00D3630A">
            <w:pPr>
              <w:tabs>
                <w:tab w:val="left" w:pos="708"/>
                <w:tab w:val="left" w:pos="1416"/>
                <w:tab w:val="left" w:pos="2124"/>
              </w:tabs>
              <w:spacing w:after="200" w:line="276" w:lineRule="auto"/>
              <w:jc w:val="center"/>
            </w:pPr>
            <w:r>
              <w:rPr>
                <w:rFonts w:ascii="Calibri" w:eastAsia="Calibri" w:hAnsi="Calibri" w:cs="Calibri"/>
                <w:b/>
                <w:bCs/>
                <w:color w:val="000000"/>
                <w:u w:color="000000"/>
              </w:rPr>
              <w:t>www.ibis.com</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Standard room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 xml:space="preserve">200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02AE5" w:rsidRDefault="00D3630A">
            <w:pPr>
              <w:tabs>
                <w:tab w:val="left" w:pos="1230"/>
                <w:tab w:val="left" w:pos="1416"/>
              </w:tabs>
              <w:spacing w:after="200" w:line="276" w:lineRule="auto"/>
              <w:jc w:val="both"/>
              <w:rPr>
                <w:rFonts w:ascii="Calibri" w:eastAsia="Calibri" w:hAnsi="Calibri" w:cs="Calibri"/>
                <w:b/>
                <w:bCs/>
                <w:color w:val="000000"/>
                <w:sz w:val="28"/>
                <w:szCs w:val="28"/>
                <w:u w:color="000000"/>
              </w:rPr>
            </w:pPr>
            <w:r>
              <w:rPr>
                <w:rFonts w:ascii="Calibri" w:eastAsia="Calibri" w:hAnsi="Calibri" w:cs="Calibri"/>
                <w:b/>
                <w:bCs/>
                <w:color w:val="000000"/>
                <w:sz w:val="28"/>
                <w:szCs w:val="28"/>
                <w:u w:color="000000"/>
              </w:rPr>
              <w:t>10 000/</w:t>
            </w:r>
          </w:p>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 xml:space="preserve"> 12 500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r>
      <w:tr w:rsidR="00DE6CA7" w:rsidTr="00166F52">
        <w:trPr>
          <w:trHeight w:val="698"/>
        </w:trPr>
        <w:tc>
          <w:tcPr>
            <w:tcW w:w="2666" w:type="dxa"/>
            <w:vMerge/>
            <w:tcBorders>
              <w:top w:val="single" w:sz="4" w:space="0" w:color="000000"/>
              <w:left w:val="single" w:sz="4" w:space="0" w:color="000000"/>
              <w:bottom w:val="single" w:sz="4" w:space="0" w:color="000000"/>
              <w:right w:val="single" w:sz="4" w:space="0" w:color="000000"/>
            </w:tcBorders>
            <w:shd w:val="clear" w:color="auto" w:fill="auto"/>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lux</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C02AE5" w:rsidRDefault="00D3630A">
            <w:pPr>
              <w:tabs>
                <w:tab w:val="left" w:pos="1230"/>
                <w:tab w:val="left" w:pos="1416"/>
              </w:tabs>
              <w:spacing w:after="200" w:line="276" w:lineRule="auto"/>
              <w:jc w:val="both"/>
              <w:rPr>
                <w:rFonts w:ascii="Calibri" w:eastAsia="Calibri" w:hAnsi="Calibri" w:cs="Calibri"/>
                <w:b/>
                <w:bCs/>
                <w:color w:val="000000"/>
                <w:sz w:val="28"/>
                <w:szCs w:val="28"/>
                <w:u w:color="000000"/>
              </w:rPr>
            </w:pPr>
            <w:r>
              <w:rPr>
                <w:rFonts w:ascii="Calibri" w:eastAsia="Calibri" w:hAnsi="Calibri" w:cs="Calibri"/>
                <w:b/>
                <w:bCs/>
                <w:color w:val="000000"/>
                <w:sz w:val="28"/>
                <w:szCs w:val="28"/>
                <w:u w:color="000000"/>
              </w:rPr>
              <w:t>25 000/</w:t>
            </w:r>
          </w:p>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27 500</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r>
    </w:tbl>
    <w:p w:rsidR="00DE6CA7" w:rsidRDefault="00D3630A">
      <w:pPr>
        <w:pStyle w:val="a5"/>
        <w:jc w:val="both"/>
        <w:rPr>
          <w:rFonts w:hint="eastAsia"/>
          <w:b/>
          <w:bCs/>
          <w:color w:val="ED220B"/>
        </w:rPr>
      </w:pPr>
      <w:r>
        <w:rPr>
          <w:b/>
          <w:bCs/>
          <w:color w:val="ED220B"/>
        </w:rPr>
        <w:t>The cost of accommodation includes: breakfast buffet, visit to SPA Wellness &amp; SPA center, wireless / wired Internet access and telephone conversations in any direction</w:t>
      </w:r>
    </w:p>
    <w:p w:rsidR="00DE6CA7" w:rsidRDefault="00DE6CA7">
      <w:pPr>
        <w:pStyle w:val="a5"/>
        <w:jc w:val="both"/>
        <w:rPr>
          <w:rFonts w:hint="eastAsia"/>
          <w:b/>
          <w:bCs/>
          <w:color w:val="ED220B"/>
        </w:rPr>
      </w:pPr>
    </w:p>
    <w:p w:rsidR="00DE6CA7" w:rsidRDefault="00D3630A">
      <w:pPr>
        <w:pStyle w:val="a5"/>
        <w:jc w:val="both"/>
        <w:rPr>
          <w:rFonts w:ascii="Times New Roman" w:eastAsia="Times New Roman" w:hAnsi="Times New Roman" w:cs="Times New Roman"/>
          <w:sz w:val="28"/>
          <w:szCs w:val="28"/>
        </w:rPr>
      </w:pPr>
      <w:r>
        <w:rPr>
          <w:rFonts w:ascii="Times New Roman" w:hAnsi="Times New Roman"/>
          <w:sz w:val="28"/>
          <w:szCs w:val="28"/>
        </w:rPr>
        <w:lastRenderedPageBreak/>
        <w:t>Check-in time is 14:00 (Astana time). When you check in from 08:00 to 12:00 - you will be charged for half of the day, the room is provided if there are un-reserved and ready-to-sell rooms. The hotel has the right to refuse the Company in the early arrival of the Guest if there are no available rooms in the Hotel. If you check in before 08:00, you will be charged 100% of the previous night.</w:t>
      </w:r>
    </w:p>
    <w:p w:rsidR="00DE6CA7" w:rsidRDefault="00D3630A">
      <w:pPr>
        <w:pStyle w:val="a5"/>
        <w:jc w:val="both"/>
        <w:rPr>
          <w:rFonts w:ascii="Times New Roman" w:eastAsia="Times New Roman" w:hAnsi="Times New Roman" w:cs="Times New Roman"/>
          <w:sz w:val="28"/>
          <w:szCs w:val="28"/>
        </w:rPr>
      </w:pPr>
      <w:r>
        <w:rPr>
          <w:rFonts w:ascii="Times New Roman" w:hAnsi="Times New Roman"/>
          <w:sz w:val="28"/>
          <w:szCs w:val="28"/>
        </w:rPr>
        <w:t>Estimated time of the guest's departure is 12:00 pm (Astana time). If it is possible to provide late check-out for the Guest, payment for accommodation is charged in the following order:</w:t>
      </w:r>
      <w:r w:rsidR="00166F52">
        <w:rPr>
          <w:rFonts w:ascii="Times New Roman" w:hAnsi="Times New Roman"/>
          <w:sz w:val="28"/>
          <w:szCs w:val="28"/>
        </w:rPr>
        <w:t xml:space="preserve"> </w:t>
      </w:r>
      <w:r>
        <w:rPr>
          <w:rFonts w:ascii="Times New Roman" w:hAnsi="Times New Roman"/>
          <w:sz w:val="28"/>
          <w:szCs w:val="28"/>
        </w:rPr>
        <w:t>from 12:00 to 18:00 - 50% of the room rate for the current day;</w:t>
      </w:r>
    </w:p>
    <w:p w:rsidR="00DE6CA7" w:rsidRDefault="00D3630A">
      <w:pPr>
        <w:pStyle w:val="a5"/>
        <w:jc w:val="both"/>
        <w:rPr>
          <w:rFonts w:hint="eastAsia"/>
        </w:rPr>
      </w:pPr>
      <w:r>
        <w:rPr>
          <w:rFonts w:ascii="Times New Roman" w:hAnsi="Times New Roman"/>
          <w:sz w:val="28"/>
          <w:szCs w:val="28"/>
        </w:rPr>
        <w:t>after 18:00 - payment for a full day.</w:t>
      </w:r>
    </w:p>
    <w:sectPr w:rsidR="00DE6CA7" w:rsidSect="00FB04F1">
      <w:headerReference w:type="default" r:id="rId10"/>
      <w:footerReference w:type="default" r:id="rId11"/>
      <w:pgSz w:w="16838" w:h="11906" w:orient="landscape"/>
      <w:pgMar w:top="1134" w:right="1134" w:bottom="1134" w:left="1134" w:header="709"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A67" w:rsidRDefault="002C4A67">
      <w:r>
        <w:separator/>
      </w:r>
    </w:p>
  </w:endnote>
  <w:endnote w:type="continuationSeparator" w:id="0">
    <w:p w:rsidR="002C4A67" w:rsidRDefault="002C4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CA7" w:rsidRDefault="00DE6CA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A67" w:rsidRDefault="002C4A67">
      <w:r>
        <w:separator/>
      </w:r>
    </w:p>
  </w:footnote>
  <w:footnote w:type="continuationSeparator" w:id="0">
    <w:p w:rsidR="002C4A67" w:rsidRDefault="002C4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CA7" w:rsidRDefault="00DE6CA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B130F"/>
    <w:multiLevelType w:val="hybridMultilevel"/>
    <w:tmpl w:val="FDBA7100"/>
    <w:numStyleLink w:val="a"/>
  </w:abstractNum>
  <w:abstractNum w:abstractNumId="1" w15:restartNumberingAfterBreak="0">
    <w:nsid w:val="5D9B532F"/>
    <w:multiLevelType w:val="hybridMultilevel"/>
    <w:tmpl w:val="FDBA7100"/>
    <w:styleLink w:val="a"/>
    <w:lvl w:ilvl="0" w:tplc="A82C52AC">
      <w:start w:val="1"/>
      <w:numFmt w:val="bullet"/>
      <w:lvlText w:val="*"/>
      <w:lvlJc w:val="left"/>
      <w:pPr>
        <w:ind w:left="180" w:hanging="180"/>
      </w:pPr>
      <w:rPr>
        <w:rFonts w:hAnsi="Arial Unicode MS"/>
        <w:b/>
        <w:bCs/>
        <w:caps w:val="0"/>
        <w:smallCaps w:val="0"/>
        <w:strike w:val="0"/>
        <w:dstrike w:val="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F54886BE">
      <w:start w:val="1"/>
      <w:numFmt w:val="bullet"/>
      <w:lvlText w:val="*"/>
      <w:lvlJc w:val="left"/>
      <w:pPr>
        <w:ind w:left="360" w:hanging="180"/>
      </w:pPr>
      <w:rPr>
        <w:rFonts w:hAnsi="Arial Unicode MS"/>
        <w:b/>
        <w:bCs/>
        <w:caps w:val="0"/>
        <w:smallCaps w:val="0"/>
        <w:strike w:val="0"/>
        <w:dstrike w:val="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B07028EA">
      <w:start w:val="1"/>
      <w:numFmt w:val="bullet"/>
      <w:lvlText w:val="*"/>
      <w:lvlJc w:val="left"/>
      <w:pPr>
        <w:ind w:left="540" w:hanging="180"/>
      </w:pPr>
      <w:rPr>
        <w:rFonts w:hAnsi="Arial Unicode MS"/>
        <w:b/>
        <w:bCs/>
        <w:caps w:val="0"/>
        <w:smallCaps w:val="0"/>
        <w:strike w:val="0"/>
        <w:dstrike w:val="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0BCE5E24">
      <w:start w:val="1"/>
      <w:numFmt w:val="bullet"/>
      <w:lvlText w:val="*"/>
      <w:lvlJc w:val="left"/>
      <w:pPr>
        <w:ind w:left="720" w:hanging="180"/>
      </w:pPr>
      <w:rPr>
        <w:rFonts w:hAnsi="Arial Unicode MS"/>
        <w:b/>
        <w:bCs/>
        <w:caps w:val="0"/>
        <w:smallCaps w:val="0"/>
        <w:strike w:val="0"/>
        <w:dstrike w:val="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08FCFDF4">
      <w:start w:val="1"/>
      <w:numFmt w:val="bullet"/>
      <w:lvlText w:val="*"/>
      <w:lvlJc w:val="left"/>
      <w:pPr>
        <w:ind w:left="900" w:hanging="180"/>
      </w:pPr>
      <w:rPr>
        <w:rFonts w:hAnsi="Arial Unicode MS"/>
        <w:b/>
        <w:bCs/>
        <w:caps w:val="0"/>
        <w:smallCaps w:val="0"/>
        <w:strike w:val="0"/>
        <w:dstrike w:val="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178CBBA6">
      <w:start w:val="1"/>
      <w:numFmt w:val="bullet"/>
      <w:lvlText w:val="*"/>
      <w:lvlJc w:val="left"/>
      <w:pPr>
        <w:ind w:left="1080" w:hanging="180"/>
      </w:pPr>
      <w:rPr>
        <w:rFonts w:hAnsi="Arial Unicode MS"/>
        <w:b/>
        <w:bCs/>
        <w:caps w:val="0"/>
        <w:smallCaps w:val="0"/>
        <w:strike w:val="0"/>
        <w:dstrike w:val="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5166202A">
      <w:start w:val="1"/>
      <w:numFmt w:val="bullet"/>
      <w:lvlText w:val="*"/>
      <w:lvlJc w:val="left"/>
      <w:pPr>
        <w:ind w:left="1260" w:hanging="180"/>
      </w:pPr>
      <w:rPr>
        <w:rFonts w:hAnsi="Arial Unicode MS"/>
        <w:b/>
        <w:bCs/>
        <w:caps w:val="0"/>
        <w:smallCaps w:val="0"/>
        <w:strike w:val="0"/>
        <w:dstrike w:val="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4C6E833C">
      <w:start w:val="1"/>
      <w:numFmt w:val="bullet"/>
      <w:lvlText w:val="*"/>
      <w:lvlJc w:val="left"/>
      <w:pPr>
        <w:ind w:left="1440" w:hanging="180"/>
      </w:pPr>
      <w:rPr>
        <w:rFonts w:hAnsi="Arial Unicode MS"/>
        <w:b/>
        <w:bCs/>
        <w:caps w:val="0"/>
        <w:smallCaps w:val="0"/>
        <w:strike w:val="0"/>
        <w:dstrike w:val="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FB30EEF0">
      <w:start w:val="1"/>
      <w:numFmt w:val="bullet"/>
      <w:lvlText w:val="*"/>
      <w:lvlJc w:val="left"/>
      <w:pPr>
        <w:ind w:left="1620" w:hanging="180"/>
      </w:pPr>
      <w:rPr>
        <w:rFonts w:hAnsi="Arial Unicode MS"/>
        <w:b/>
        <w:bCs/>
        <w:caps w:val="0"/>
        <w:smallCaps w:val="0"/>
        <w:strike w:val="0"/>
        <w:dstrike w:val="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CA7"/>
    <w:rsid w:val="00166F52"/>
    <w:rsid w:val="0022243F"/>
    <w:rsid w:val="00264313"/>
    <w:rsid w:val="002C4A67"/>
    <w:rsid w:val="00C02AE5"/>
    <w:rsid w:val="00D3630A"/>
    <w:rsid w:val="00DE6CA7"/>
    <w:rsid w:val="00E32CF2"/>
    <w:rsid w:val="00F34CB5"/>
    <w:rsid w:val="00FB04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98CD8"/>
  <w15:docId w15:val="{164987E4-2CF7-46A3-951E-12333FE4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Pr>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u w:val="single"/>
    </w:rPr>
  </w:style>
  <w:style w:type="paragraph" w:customStyle="1" w:styleId="a5">
    <w:name w:val="Текстовый блок"/>
    <w:rPr>
      <w:rFonts w:ascii="Helvetica Neue" w:hAnsi="Helvetica Neue" w:cs="Arial Unicode MS"/>
      <w:color w:val="000000"/>
      <w:sz w:val="22"/>
      <w:szCs w:val="22"/>
    </w:rPr>
  </w:style>
  <w:style w:type="paragraph" w:customStyle="1" w:styleId="a6">
    <w:name w:val="По умолчанию"/>
    <w:rPr>
      <w:rFonts w:ascii="Helvetica Neue" w:hAnsi="Helvetica Neue" w:cs="Arial Unicode MS"/>
      <w:color w:val="000000"/>
      <w:sz w:val="22"/>
      <w:szCs w:val="22"/>
    </w:rPr>
  </w:style>
  <w:style w:type="character" w:customStyle="1" w:styleId="Hyperlink0">
    <w:name w:val="Hyperlink.0"/>
    <w:basedOn w:val="a4"/>
    <w:rPr>
      <w:u w:val="single"/>
    </w:rPr>
  </w:style>
  <w:style w:type="numbering" w:customStyle="1" w:styleId="a">
    <w:name w:val="Пункт"/>
    <w:pPr>
      <w:numPr>
        <w:numId w:val="1"/>
      </w:numPr>
    </w:pPr>
  </w:style>
  <w:style w:type="character" w:customStyle="1" w:styleId="Hyperlink1">
    <w:name w:val="Hyperlink.1"/>
    <w:basedOn w:val="Hyperlink0"/>
    <w:rPr>
      <w:color w:val="0000FF"/>
      <w:sz w:val="24"/>
      <w:szCs w:val="24"/>
      <w:u w:val="single" w:color="0000FF"/>
      <w:lang w:val="en-US"/>
    </w:rPr>
  </w:style>
  <w:style w:type="paragraph" w:styleId="a7">
    <w:name w:val="Balloon Text"/>
    <w:basedOn w:val="a0"/>
    <w:link w:val="a8"/>
    <w:uiPriority w:val="99"/>
    <w:semiHidden/>
    <w:unhideWhenUsed/>
    <w:rsid w:val="00FB04F1"/>
    <w:rPr>
      <w:rFonts w:ascii="Tahoma" w:hAnsi="Tahoma" w:cs="Tahoma"/>
      <w:sz w:val="16"/>
      <w:szCs w:val="16"/>
    </w:rPr>
  </w:style>
  <w:style w:type="character" w:customStyle="1" w:styleId="a8">
    <w:name w:val="Текст выноски Знак"/>
    <w:basedOn w:val="a1"/>
    <w:link w:val="a7"/>
    <w:uiPriority w:val="99"/>
    <w:semiHidden/>
    <w:rsid w:val="00FB04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bookinga1@mail.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ixos.com"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752</Words>
  <Characters>4289</Characters>
  <Application>Microsoft Office Word</Application>
  <DocSecurity>0</DocSecurity>
  <Lines>35</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WHO</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HALOUANI, Sihem</dc:creator>
  <cp:lastModifiedBy>zere abdiyeva</cp:lastModifiedBy>
  <cp:revision>2</cp:revision>
  <dcterms:created xsi:type="dcterms:W3CDTF">2018-10-01T14:49:00Z</dcterms:created>
  <dcterms:modified xsi:type="dcterms:W3CDTF">2018-10-01T14:49:00Z</dcterms:modified>
</cp:coreProperties>
</file>