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AMEXGBT (THAILAND) CO.</w:t>
      </w:r>
      <w:proofErr w:type="gramStart"/>
      <w:r>
        <w:rPr>
          <w:rFonts w:ascii="Courier New" w:hAnsi="Courier New" w:cs="Courier New"/>
          <w:sz w:val="20"/>
          <w:szCs w:val="20"/>
        </w:rPr>
        <w:t>,LTD</w:t>
      </w:r>
      <w:proofErr w:type="gramEnd"/>
      <w:r>
        <w:rPr>
          <w:rFonts w:ascii="Courier New" w:hAnsi="Courier New" w:cs="Courier New"/>
          <w:sz w:val="20"/>
          <w:szCs w:val="20"/>
        </w:rPr>
        <w:t>               BOOKING REF: LZDA9V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UNITED NATIONS BUILDING,                 DATE:        01 NOVEMBER 2017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RAJADAMNERN AVENUE, PRANAKORN,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BANGKOK 10200                            ODISHARIA/NINO MS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THAILAND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TELEPHONE: 66 2288 2820</w:t>
      </w:r>
      <w:proofErr w:type="gramStart"/>
      <w:r>
        <w:rPr>
          <w:rFonts w:ascii="Courier New" w:hAnsi="Courier New" w:cs="Courier New"/>
          <w:sz w:val="20"/>
          <w:szCs w:val="20"/>
        </w:rPr>
        <w:t>,66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8 9896 3023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FAX:       66 2 288 3110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EMAIL:     </w:t>
      </w:r>
      <w:hyperlink r:id="rId5" w:history="1">
        <w:r>
          <w:rPr>
            <w:rStyle w:val="Hyperlink"/>
            <w:rFonts w:ascii="Courier New" w:hAnsi="Courier New" w:cs="Courier New"/>
            <w:sz w:val="20"/>
            <w:szCs w:val="20"/>
          </w:rPr>
          <w:t>ESCAP_AMEXTRAVEL@UN.ORG</w:t>
        </w:r>
      </w:hyperlink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FLIGHT     QR 254 - QATAR AIRWAYS                        SUN 12 NOVEMBER 2017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-----------------------------------------------------------------------------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DEPARTURE: TBILISI, GE (INTERNATIONAL)                           12 NOV 21:05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ARRIVAL:   DOHA, QA (HAMAD INTERNATIONAL)                        13 NOV 01:05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 FLIGHT BOOKING REF: QR/LZDA9V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 RESERVATION CONFIRMED, ECONOMY (N)                 DURATION: 05:00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- - - - - - - - - - - - - - - - - - - - - - - - - - - - - - - - - - - - - -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 MEAL:                     MEAL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STOP 1     TBILISI TO BAKU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STOP 2     BAKU TO DOHA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 EQUIPMENT:                AIRBUS INDUSTRIE A320-100/200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FLIGHT     QR 836 - QATAR AIRWAYS                        MON 13 NOVEMBER 2017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-----------------------------------------------------------------------------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DEPARTURE: DOHA, QA (HAMAD INTERNATIONAL)                        13 NOV 02:30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ARRIVAL:   BANGKOK, TH (SUVARNABHUMI INTL)                       13 NOV 13:15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 FLIGHT BOOKING REF: QR/LZDA9V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 RESERVATION CONFIRMED, ECONOMY (N)                 DURATION: 06:45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- - - - - - - - - - - - - - - - - - - - - - - - - - - - - - - - - - - - - -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 MEAL:                     MEAL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NON STOP   DOHA TO BANGKOK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 EQUIPMENT:                AIRBUS INDUSTRIE A380-800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FLIGHT     QR 837 - QATAR AIRWAYS                        THU 16 NOVEMBER 2017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-----------------------------------------------------------------------------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DEPARTURE: BANGKOK, TH (SUVARNABHUMI INTL)                       16 NOV 01:35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ARRIVAL:   DOHA, QA (HAMAD INTERNATIONAL)                        16 NOV 05:25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 FLIGHT BOOKING REF: QR/LZDA9V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 RESERVATION CONFIRMED, ECONOMY (N)                 DURATION: 07:50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- - - - - - - - - - - - - - - - - - - - - - - - - - - - - - - - - - - - - -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 MEAL:                     MEAL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NON STOP   BANGKOK TO DOHA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 EQUIPMENT:                AIRBUS INDUSTRIE A340-600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FLIGHT     QR 251 - QATAR AIRWAYS                        THU 16 NOVEMBER 2017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-----------------------------------------------------------------------------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DEPARTURE: DOHA, QA (HAMAD INTERNATIONAL)                        16 NOV 06:45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ARRIVAL:   TBILISI, GE (INTERNATIONAL)                           16 NOV 13:05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 FLIGHT BOOKING REF: QR/LZDA9V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 RESERVATION CONFIRMED, ECONOMY (N)                 DURATION: 05:20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- - - - - - - - - - - - - - - - - - - - - - - - - - - - - - - - - - - - - -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 MEAL:                     MEAL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STOP 1     DOHA TO BAKU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STOP 2     BAKU TO TBILISI</w:t>
      </w:r>
    </w:p>
    <w:p w:rsidR="001537D6" w:rsidRDefault="001537D6" w:rsidP="001537D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        EQUIPMENT:                AIRBUS INDUSTRIE A320-100/200</w:t>
      </w:r>
      <w:bookmarkStart w:id="0" w:name="_GoBack"/>
      <w:bookmarkEnd w:id="0"/>
    </w:p>
    <w:sectPr w:rsidR="001537D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C5"/>
    <w:rsid w:val="001537D6"/>
    <w:rsid w:val="002556C5"/>
    <w:rsid w:val="0040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7D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37D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7D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37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1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CAP_AMEXTRAVEL@U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Tea Gvaramadze</cp:lastModifiedBy>
  <cp:revision>2</cp:revision>
  <dcterms:created xsi:type="dcterms:W3CDTF">2017-11-09T13:39:00Z</dcterms:created>
  <dcterms:modified xsi:type="dcterms:W3CDTF">2017-11-09T13:39:00Z</dcterms:modified>
</cp:coreProperties>
</file>