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1F" w:rsidRPr="00B14F05" w:rsidRDefault="007B4AE3" w:rsidP="00504758">
      <w:pPr>
        <w:spacing w:line="240" w:lineRule="auto"/>
        <w:jc w:val="center"/>
        <w:rPr>
          <w:rFonts w:ascii="Sylfaen" w:hAnsi="Sylfaen"/>
          <w:b/>
          <w:sz w:val="20"/>
          <w:szCs w:val="20"/>
          <w:lang w:val="ka-GE"/>
        </w:rPr>
      </w:pPr>
      <w:r w:rsidRPr="00B14F05">
        <w:rPr>
          <w:rFonts w:ascii="Sylfaen" w:hAnsi="Sylfaen"/>
          <w:b/>
          <w:sz w:val="20"/>
          <w:szCs w:val="20"/>
          <w:lang w:val="ka-GE"/>
        </w:rPr>
        <w:t>უნივერსალური პერიოდული მიმოხილვა</w:t>
      </w:r>
    </w:p>
    <w:p w:rsidR="007B4AE3" w:rsidRPr="00B14F05" w:rsidRDefault="007B4AE3" w:rsidP="00504758">
      <w:pPr>
        <w:spacing w:line="240" w:lineRule="auto"/>
        <w:rPr>
          <w:rFonts w:ascii="Sylfaen" w:hAnsi="Sylfaen"/>
          <w:sz w:val="20"/>
          <w:szCs w:val="20"/>
          <w:lang w:val="ka-GE"/>
        </w:rPr>
      </w:pPr>
    </w:p>
    <w:tbl>
      <w:tblPr>
        <w:tblStyle w:val="TableGrid"/>
        <w:tblW w:w="13427" w:type="dxa"/>
        <w:tblLayout w:type="fixed"/>
        <w:tblLook w:val="04A0" w:firstRow="1" w:lastRow="0" w:firstColumn="1" w:lastColumn="0" w:noHBand="0" w:noVBand="1"/>
      </w:tblPr>
      <w:tblGrid>
        <w:gridCol w:w="867"/>
        <w:gridCol w:w="12"/>
        <w:gridCol w:w="2865"/>
        <w:gridCol w:w="1805"/>
        <w:gridCol w:w="1930"/>
        <w:gridCol w:w="3686"/>
        <w:gridCol w:w="2262"/>
      </w:tblGrid>
      <w:tr w:rsidR="0039620F" w:rsidRPr="00B14F05" w:rsidTr="008C256E">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N</w:t>
            </w:r>
          </w:p>
        </w:tc>
        <w:tc>
          <w:tcPr>
            <w:tcW w:w="2865" w:type="dxa"/>
          </w:tcPr>
          <w:p w:rsidR="00982C2B" w:rsidRPr="00B14F05" w:rsidRDefault="00982C2B" w:rsidP="00504758">
            <w:pPr>
              <w:jc w:val="center"/>
              <w:rPr>
                <w:rFonts w:ascii="Sylfaen" w:hAnsi="Sylfaen"/>
                <w:b/>
                <w:sz w:val="20"/>
                <w:szCs w:val="20"/>
                <w:lang w:val="ka-GE"/>
              </w:rPr>
            </w:pPr>
            <w:r w:rsidRPr="00B14F05">
              <w:rPr>
                <w:rFonts w:ascii="Sylfaen" w:hAnsi="Sylfaen"/>
                <w:b/>
                <w:sz w:val="20"/>
                <w:szCs w:val="20"/>
                <w:lang w:val="ka-GE"/>
              </w:rPr>
              <w:t>რეკომენდაცია</w:t>
            </w:r>
          </w:p>
        </w:tc>
        <w:tc>
          <w:tcPr>
            <w:tcW w:w="1805" w:type="dxa"/>
          </w:tcPr>
          <w:p w:rsidR="00982C2B" w:rsidRPr="00B14F05" w:rsidRDefault="00982C2B" w:rsidP="00504758">
            <w:pPr>
              <w:jc w:val="center"/>
              <w:rPr>
                <w:rFonts w:ascii="Sylfaen" w:hAnsi="Sylfaen"/>
                <w:b/>
                <w:sz w:val="20"/>
                <w:szCs w:val="20"/>
                <w:lang w:val="ka-GE"/>
              </w:rPr>
            </w:pPr>
            <w:r w:rsidRPr="00B14F05">
              <w:rPr>
                <w:rFonts w:ascii="Sylfaen" w:hAnsi="Sylfaen"/>
                <w:b/>
                <w:sz w:val="20"/>
                <w:szCs w:val="20"/>
                <w:lang w:val="ka-GE"/>
              </w:rPr>
              <w:t>რეკომენდატორი ქვეყანა</w:t>
            </w:r>
          </w:p>
        </w:tc>
        <w:tc>
          <w:tcPr>
            <w:tcW w:w="1930"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rPr>
              <w:t xml:space="preserve">2015-2016 </w:t>
            </w:r>
            <w:r w:rsidRPr="00B14F05">
              <w:rPr>
                <w:rFonts w:ascii="Sylfaen" w:hAnsi="Sylfaen"/>
                <w:b/>
                <w:sz w:val="20"/>
                <w:szCs w:val="20"/>
                <w:lang w:val="ka-GE"/>
              </w:rPr>
              <w:t xml:space="preserve"> </w:t>
            </w:r>
            <w:r w:rsidRPr="00B14F05">
              <w:rPr>
                <w:rFonts w:ascii="Sylfaen" w:hAnsi="Sylfaen"/>
                <w:b/>
                <w:sz w:val="20"/>
                <w:szCs w:val="20"/>
              </w:rPr>
              <w:t>წლებში საქართველოს მიერ წარდგენილი ინფორმაცია</w:t>
            </w:r>
          </w:p>
        </w:tc>
        <w:tc>
          <w:tcPr>
            <w:tcW w:w="3686"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lang w:val="ka-GE"/>
              </w:rPr>
              <w:t>განახლებული ინფორმაცია 2018 წ</w:t>
            </w:r>
          </w:p>
        </w:tc>
        <w:tc>
          <w:tcPr>
            <w:tcW w:w="2262"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lang w:val="ka-GE"/>
              </w:rPr>
              <w:t>პასუხისმგებელი უწყება/უწყებები</w:t>
            </w:r>
          </w:p>
        </w:tc>
      </w:tr>
      <w:tr w:rsidR="0039620F" w:rsidRPr="00B14F05" w:rsidTr="008C256E">
        <w:trPr>
          <w:trHeight w:val="303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116.1-116.3</w:t>
            </w:r>
          </w:p>
        </w:tc>
        <w:tc>
          <w:tcPr>
            <w:tcW w:w="2865" w:type="dxa"/>
          </w:tcPr>
          <w:p w:rsidR="00982C2B" w:rsidRPr="00B14F05" w:rsidRDefault="002951AF" w:rsidP="00504758">
            <w:pPr>
              <w:rPr>
                <w:rFonts w:ascii="Sylfaen" w:hAnsi="Sylfaen"/>
                <w:b/>
                <w:sz w:val="20"/>
                <w:szCs w:val="20"/>
                <w:lang w:val="ka-GE"/>
              </w:rPr>
            </w:pPr>
            <w:r w:rsidRPr="00B14F05">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B14F05">
              <w:rPr>
                <w:rFonts w:ascii="Sylfaen" w:hAnsi="Sylfaen"/>
                <w:b/>
                <w:sz w:val="20"/>
                <w:szCs w:val="20"/>
                <w:lang w:val="ka-GE"/>
              </w:rPr>
              <w:t xml:space="preserve"> (</w:t>
            </w:r>
            <w:r w:rsidR="00982C2B" w:rsidRPr="00B14F05">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B14F05">
              <w:rPr>
                <w:rFonts w:ascii="Sylfaen" w:hAnsi="Sylfaen"/>
                <w:b/>
                <w:sz w:val="20"/>
                <w:szCs w:val="20"/>
                <w:lang w:val="ka-GE"/>
              </w:rPr>
              <w:t>)</w:t>
            </w:r>
            <w:r w:rsidR="00982C2B" w:rsidRPr="00B14F05">
              <w:rPr>
                <w:rFonts w:ascii="Sylfaen" w:hAnsi="Sylfaen"/>
                <w:b/>
                <w:sz w:val="20"/>
                <w:szCs w:val="20"/>
                <w:lang w:val="ka-GE"/>
              </w:rPr>
              <w:t xml:space="preserve"> </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პორტუგალია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ურუგვაი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6832F1"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435C37" w:rsidRPr="00B14F05">
              <w:rPr>
                <w:rFonts w:ascii="Sylfaen" w:hAnsi="Sylfaen"/>
                <w:sz w:val="20"/>
                <w:szCs w:val="20"/>
                <w:lang w:val="ka-GE"/>
              </w:rPr>
              <w:t>საგარეო საქმეთა სამინისტრო</w:t>
            </w:r>
          </w:p>
        </w:tc>
      </w:tr>
      <w:tr w:rsidR="0039620F" w:rsidRPr="00B14F05" w:rsidTr="008C256E">
        <w:trPr>
          <w:trHeight w:val="813"/>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rPr>
              <w:t>116.2</w:t>
            </w:r>
            <w:r w:rsidRPr="00B14F05">
              <w:rPr>
                <w:rFonts w:ascii="Sylfaen" w:hAnsi="Sylfaen"/>
                <w:b/>
                <w:sz w:val="20"/>
                <w:szCs w:val="20"/>
                <w:lang w:val="ka-GE"/>
              </w:rPr>
              <w:t>-116.5-116.6-116.7-116.8-116.9-116.10-</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116.11</w:t>
            </w:r>
            <w:r w:rsidRPr="00B14F05">
              <w:rPr>
                <w:rFonts w:ascii="Sylfaen" w:hAnsi="Sylfaen"/>
                <w:b/>
                <w:sz w:val="20"/>
                <w:szCs w:val="20"/>
              </w:rPr>
              <w:t>-116.12</w:t>
            </w:r>
            <w:r w:rsidRPr="00B14F05">
              <w:rPr>
                <w:rFonts w:ascii="Sylfaen" w:hAnsi="Sylfaen"/>
                <w:b/>
                <w:sz w:val="20"/>
                <w:szCs w:val="20"/>
                <w:lang w:val="ka-GE"/>
              </w:rPr>
              <w:t>-116.13-</w:t>
            </w:r>
            <w:r w:rsidRPr="00B14F05">
              <w:rPr>
                <w:rFonts w:ascii="Sylfaen" w:hAnsi="Sylfaen"/>
                <w:b/>
                <w:sz w:val="20"/>
                <w:szCs w:val="20"/>
                <w:lang w:val="ka-GE"/>
              </w:rPr>
              <w:lastRenderedPageBreak/>
              <w:t>116.14</w:t>
            </w:r>
          </w:p>
        </w:tc>
        <w:tc>
          <w:tcPr>
            <w:tcW w:w="2865" w:type="dxa"/>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lastRenderedPageBreak/>
              <w:t xml:space="preserve">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w:t>
            </w:r>
            <w:r w:rsidRPr="00B14F05">
              <w:rPr>
                <w:rFonts w:ascii="Sylfaen" w:eastAsia="Sylfaen,Menlo Regular" w:hAnsi="Sylfaen" w:cs="Sylfaen,Menlo Regular"/>
                <w:bCs/>
                <w:sz w:val="20"/>
                <w:szCs w:val="20"/>
                <w:lang w:val="ka-GE"/>
              </w:rPr>
              <w:lastRenderedPageBreak/>
              <w:t>ფაკულტატური ოქმის  რატიფიცირება</w:t>
            </w:r>
            <w:r w:rsidRPr="00B14F05">
              <w:rPr>
                <w:rFonts w:ascii="Sylfaen" w:hAnsi="Sylfaen"/>
                <w:bCs/>
                <w:sz w:val="20"/>
                <w:szCs w:val="20"/>
                <w:lang w:val="ka-GE"/>
              </w:rPr>
              <w:t xml:space="preserve"> </w:t>
            </w:r>
            <w:r w:rsidRPr="00B14F05">
              <w:rPr>
                <w:rFonts w:ascii="Sylfaen" w:hAnsi="Sylfaen"/>
                <w:b/>
                <w:bCs/>
                <w:sz w:val="20"/>
                <w:szCs w:val="20"/>
                <w:lang w:val="ka-GE"/>
              </w:rPr>
              <w:t>(</w:t>
            </w:r>
            <w:r w:rsidR="00982C2B" w:rsidRPr="00B14F05">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ესპანეთი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პანამა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საფრანგეთი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მონტენეგრო</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სიერა ლეონე</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არგენტინა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სლოვაკეთი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იაპონია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სლოვენია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ავსტრია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lastRenderedPageBreak/>
              <w:t>თურქეთი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556"/>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lastRenderedPageBreak/>
              <w:t>116.4</w:t>
            </w:r>
          </w:p>
        </w:tc>
        <w:tc>
          <w:tcPr>
            <w:tcW w:w="2865" w:type="dxa"/>
          </w:tcPr>
          <w:p w:rsidR="00982C2B" w:rsidRPr="00B14F05" w:rsidRDefault="002951AF" w:rsidP="00504758">
            <w:pPr>
              <w:rPr>
                <w:rFonts w:ascii="Sylfaen" w:eastAsia="Sylfaen,Menlo Regular" w:hAnsi="Sylfaen" w:cs="Sylfaen,Menlo Regular"/>
                <w:bCs/>
                <w:sz w:val="20"/>
                <w:szCs w:val="20"/>
              </w:rPr>
            </w:pPr>
            <w:r w:rsidRPr="00B14F05">
              <w:rPr>
                <w:rFonts w:ascii="Sylfaen" w:eastAsia="Sylfaen,Menlo Regular" w:hAnsi="Sylfaen" w:cs="Sylfaen,Menlo Regular"/>
                <w:bCs/>
                <w:sz w:val="20"/>
                <w:szCs w:val="20"/>
                <w:lang w:val="ka-GE"/>
              </w:rPr>
              <w:t xml:space="preserve">მოახდინოს  </w:t>
            </w:r>
            <w:r w:rsidRPr="00B14F05">
              <w:rPr>
                <w:rFonts w:ascii="Sylfaen" w:hAnsi="Sylfaen" w:cs="Sylfaen"/>
                <w:sz w:val="20"/>
                <w:szCs w:val="20"/>
              </w:rPr>
              <w:t>„შრომით</w:t>
            </w:r>
            <w:r w:rsidRPr="00B14F05">
              <w:rPr>
                <w:rFonts w:ascii="Sylfaen" w:hAnsi="Sylfaen" w:cs="Sylfaen"/>
                <w:sz w:val="20"/>
                <w:szCs w:val="20"/>
                <w:lang w:val="ka-GE"/>
              </w:rPr>
              <w:t xml:space="preserve">ი </w:t>
            </w:r>
            <w:r w:rsidRPr="00B14F05">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B14F05">
              <w:rPr>
                <w:rFonts w:ascii="Sylfaen" w:eastAsia="Sylfaen,Menlo Regular" w:hAnsi="Sylfaen" w:cs="Sylfaen,Menlo Regular"/>
                <w:bCs/>
                <w:sz w:val="20"/>
                <w:szCs w:val="20"/>
                <w:lang w:val="ka-GE"/>
              </w:rPr>
              <w:t xml:space="preserve"> რატიფიცირება</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rPr>
              <w:t>Ratify the International Convention on the Protection of the Rights of All Migrant Workers and Members of their Families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1688"/>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116.15-116.16-</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116.17-</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lang w:val="ka-GE"/>
              </w:rPr>
              <w:t>Ratify the Council of Europe Convention on Preventing and Combating Violence against Women and Domestic Violence</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განა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იტალია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თურქეთი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813"/>
        </w:trPr>
        <w:tc>
          <w:tcPr>
            <w:tcW w:w="879" w:type="dxa"/>
            <w:gridSpan w:val="2"/>
          </w:tcPr>
          <w:p w:rsidR="00982C2B" w:rsidRPr="00B14F05" w:rsidRDefault="00982C2B" w:rsidP="00504758">
            <w:pPr>
              <w:rPr>
                <w:rFonts w:ascii="Sylfaen" w:hAnsi="Sylfaen"/>
                <w:b/>
                <w:sz w:val="20"/>
                <w:szCs w:val="20"/>
              </w:rPr>
            </w:pPr>
            <w:r w:rsidRPr="00B14F05">
              <w:rPr>
                <w:rFonts w:ascii="Sylfaen" w:hAnsi="Sylfaen"/>
                <w:b/>
                <w:sz w:val="20"/>
                <w:szCs w:val="20"/>
              </w:rPr>
              <w:lastRenderedPageBreak/>
              <w:t>116.18</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rPr>
              <w:t>Further strengthen cooperation with the Human Rights Council and its mechanism</w:t>
            </w:r>
            <w:r w:rsidRPr="00B14F05">
              <w:rPr>
                <w:rFonts w:ascii="Sylfaen" w:hAnsi="Sylfaen"/>
                <w:b/>
                <w:bCs/>
                <w:sz w:val="20"/>
                <w:szCs w:val="20"/>
                <w:lang w:val="ka-GE"/>
              </w:rPr>
              <w:t>)</w:t>
            </w:r>
          </w:p>
          <w:p w:rsidR="00982C2B" w:rsidRPr="00B14F05" w:rsidRDefault="00982C2B" w:rsidP="00504758">
            <w:pPr>
              <w:rPr>
                <w:rFonts w:ascii="Sylfaen" w:hAnsi="Sylfaen"/>
                <w:b/>
                <w:sz w:val="20"/>
                <w:szCs w:val="20"/>
              </w:rPr>
            </w:pPr>
          </w:p>
          <w:p w:rsidR="00982C2B" w:rsidRPr="00B14F05" w:rsidRDefault="00982C2B" w:rsidP="00504758">
            <w:pPr>
              <w:rPr>
                <w:rFonts w:ascii="Sylfaen" w:hAnsi="Sylfaen"/>
                <w:b/>
                <w:bCs/>
                <w:sz w:val="20"/>
                <w:szCs w:val="20"/>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მიანმარი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B12EA6" w:rsidP="00504758">
            <w:pPr>
              <w:rPr>
                <w:rFonts w:ascii="Sylfaen" w:hAnsi="Sylfaen"/>
                <w:sz w:val="20"/>
                <w:szCs w:val="20"/>
              </w:rPr>
            </w:pPr>
            <w:r w:rsidRPr="00B14F05">
              <w:rPr>
                <w:rFonts w:ascii="Sylfaen" w:hAnsi="Sylfaen"/>
                <w:sz w:val="20"/>
                <w:szCs w:val="20"/>
                <w:lang w:val="ka-GE"/>
              </w:rPr>
              <w:t>საგარეო საქმეთა სამინისტრო</w:t>
            </w:r>
            <w:r w:rsidRPr="00B14F05">
              <w:rPr>
                <w:rFonts w:ascii="Sylfaen" w:hAnsi="Sylfaen"/>
                <w:sz w:val="20"/>
                <w:szCs w:val="20"/>
              </w:rPr>
              <w:t xml:space="preserve"> </w:t>
            </w:r>
          </w:p>
          <w:p w:rsidR="00B12EA6" w:rsidRPr="00B14F05" w:rsidRDefault="00B12EA6" w:rsidP="00504758">
            <w:pPr>
              <w:rPr>
                <w:rFonts w:ascii="Sylfaen" w:hAnsi="Sylfaen"/>
                <w:b/>
                <w:sz w:val="20"/>
                <w:szCs w:val="20"/>
                <w:lang w:val="ka-GE"/>
              </w:rPr>
            </w:pPr>
            <w:r w:rsidRPr="00B14F05">
              <w:rPr>
                <w:rFonts w:ascii="Sylfaen" w:hAnsi="Sylfaen"/>
                <w:sz w:val="20"/>
                <w:szCs w:val="20"/>
              </w:rPr>
              <w:t>(</w:t>
            </w:r>
            <w:r w:rsidRPr="00B14F05">
              <w:rPr>
                <w:rFonts w:ascii="Sylfaen" w:hAnsi="Sylfaen"/>
                <w:sz w:val="20"/>
                <w:szCs w:val="20"/>
                <w:lang w:val="ka-GE"/>
              </w:rPr>
              <w:t>საერთაშორისო ორგანიზაციების დეპარტამენტი)</w:t>
            </w:r>
          </w:p>
        </w:tc>
      </w:tr>
      <w:tr w:rsidR="0039620F" w:rsidRPr="00B14F05" w:rsidTr="008C256E">
        <w:trPr>
          <w:trHeight w:val="53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116.19</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lang w:val="ka-GE"/>
              </w:rPr>
              <w:t>Continue cooperating constructively with the universal human rights mechanisms and continue the practice of cooperation and dialogue with civil society</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B12EA6" w:rsidRPr="00B14F05" w:rsidRDefault="00B12EA6" w:rsidP="00B12EA6">
            <w:pPr>
              <w:rPr>
                <w:rFonts w:ascii="Sylfaen" w:hAnsi="Sylfaen"/>
                <w:sz w:val="20"/>
                <w:szCs w:val="20"/>
                <w:lang w:val="ka-GE"/>
              </w:rPr>
            </w:pPr>
            <w:r w:rsidRPr="00B14F05">
              <w:rPr>
                <w:rFonts w:ascii="Sylfaen" w:hAnsi="Sylfaen"/>
                <w:sz w:val="20"/>
                <w:szCs w:val="20"/>
                <w:lang w:val="ka-GE"/>
              </w:rPr>
              <w:t>საგარეო საქმეთა სამინისტრო</w:t>
            </w:r>
            <w:r w:rsidRPr="00B14F05">
              <w:rPr>
                <w:rFonts w:ascii="Sylfaen" w:hAnsi="Sylfaen"/>
                <w:sz w:val="20"/>
                <w:szCs w:val="20"/>
              </w:rPr>
              <w:t xml:space="preserve"> </w:t>
            </w:r>
          </w:p>
          <w:p w:rsidR="00B12EA6" w:rsidRPr="00B14F05" w:rsidRDefault="00B12EA6" w:rsidP="00B12EA6">
            <w:pPr>
              <w:rPr>
                <w:rFonts w:ascii="Sylfaen" w:hAnsi="Sylfaen"/>
                <w:sz w:val="20"/>
                <w:szCs w:val="20"/>
                <w:lang w:val="ka-GE"/>
              </w:rPr>
            </w:pPr>
            <w:r w:rsidRPr="00B14F05">
              <w:rPr>
                <w:rFonts w:ascii="Sylfaen" w:hAnsi="Sylfaen"/>
                <w:sz w:val="20"/>
                <w:szCs w:val="20"/>
              </w:rPr>
              <w:t>(</w:t>
            </w:r>
            <w:r w:rsidRPr="00B14F05">
              <w:rPr>
                <w:rFonts w:ascii="Sylfaen" w:hAnsi="Sylfaen"/>
                <w:sz w:val="20"/>
                <w:szCs w:val="20"/>
                <w:lang w:val="ka-GE"/>
              </w:rPr>
              <w:t>საერთაშორისო ორგანიზაციების დეპარტამენტი)</w:t>
            </w:r>
          </w:p>
          <w:p w:rsidR="00143480" w:rsidRPr="00B14F05" w:rsidRDefault="00143480" w:rsidP="00B12EA6">
            <w:pPr>
              <w:rPr>
                <w:rFonts w:ascii="Sylfaen" w:hAnsi="Sylfaen"/>
                <w:sz w:val="20"/>
                <w:szCs w:val="20"/>
                <w:lang w:val="ka-GE"/>
              </w:rPr>
            </w:pPr>
          </w:p>
          <w:p w:rsidR="00143480" w:rsidRPr="00B14F05" w:rsidRDefault="00143480" w:rsidP="00B12EA6">
            <w:pPr>
              <w:rPr>
                <w:rFonts w:ascii="Sylfaen" w:hAnsi="Sylfaen"/>
                <w:sz w:val="20"/>
                <w:szCs w:val="20"/>
                <w:lang w:val="ka-GE"/>
              </w:rPr>
            </w:pPr>
          </w:p>
          <w:p w:rsidR="00143480" w:rsidRPr="00B14F05" w:rsidRDefault="00143480" w:rsidP="00143480">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143480" w:rsidRPr="00B14F05" w:rsidRDefault="00143480" w:rsidP="00143480">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rPr>
            </w:pPr>
            <w:r w:rsidRPr="00B14F05">
              <w:rPr>
                <w:rFonts w:ascii="Sylfaen" w:hAnsi="Sylfaen"/>
                <w:sz w:val="20"/>
                <w:szCs w:val="20"/>
                <w:lang w:val="ka-GE"/>
              </w:rPr>
              <w:t xml:space="preserve"> </w:t>
            </w:r>
          </w:p>
        </w:tc>
      </w:tr>
      <w:tr w:rsidR="0039620F" w:rsidRPr="00B14F05" w:rsidTr="008C256E">
        <w:trPr>
          <w:trHeight w:val="76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116.20-</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116.21-116.22</w:t>
            </w:r>
          </w:p>
        </w:tc>
        <w:tc>
          <w:tcPr>
            <w:tcW w:w="2865" w:type="dxa"/>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lastRenderedPageBreak/>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B14F05">
              <w:rPr>
                <w:rFonts w:ascii="Sylfaen" w:hAnsi="Sylfaen"/>
                <w:b/>
                <w:bCs/>
                <w:sz w:val="20"/>
                <w:szCs w:val="20"/>
                <w:lang w:val="ka-GE"/>
              </w:rPr>
              <w:t xml:space="preserve"> (</w:t>
            </w:r>
            <w:r w:rsidR="00982C2B" w:rsidRPr="00B14F05">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ლიტვა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უკრაინა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მოლდოვას რესპუბლიკა</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B12EA6" w:rsidP="00504758">
            <w:pPr>
              <w:rPr>
                <w:rFonts w:ascii="Sylfaen" w:hAnsi="Sylfaen"/>
                <w:sz w:val="20"/>
                <w:szCs w:val="20"/>
                <w:lang w:val="ka-GE"/>
              </w:rPr>
            </w:pPr>
            <w:r w:rsidRPr="00B14F05">
              <w:rPr>
                <w:rFonts w:ascii="Sylfaen" w:hAnsi="Sylfaen"/>
                <w:sz w:val="20"/>
                <w:szCs w:val="20"/>
                <w:lang w:val="ka-GE"/>
              </w:rPr>
              <w:t>საგარეო</w:t>
            </w:r>
            <w:r w:rsidR="00143480" w:rsidRPr="00B14F05">
              <w:rPr>
                <w:rFonts w:ascii="Sylfaen" w:hAnsi="Sylfaen"/>
                <w:sz w:val="20"/>
                <w:szCs w:val="20"/>
                <w:lang w:val="ka-GE"/>
              </w:rPr>
              <w:t xml:space="preserve"> საქმეთა სამინისტრო (</w:t>
            </w:r>
            <w:r w:rsidRPr="00B14F05">
              <w:rPr>
                <w:rFonts w:ascii="Sylfaen" w:hAnsi="Sylfaen"/>
                <w:sz w:val="20"/>
                <w:szCs w:val="20"/>
                <w:lang w:val="ka-GE"/>
              </w:rPr>
              <w:t>პოლიტიკური დეპარტამენტი და</w:t>
            </w:r>
            <w:r w:rsidR="00143480" w:rsidRPr="00B14F05">
              <w:rPr>
                <w:rFonts w:ascii="Sylfaen" w:hAnsi="Sylfaen"/>
                <w:sz w:val="20"/>
                <w:szCs w:val="20"/>
                <w:lang w:val="ka-GE"/>
              </w:rPr>
              <w:t xml:space="preserve"> საერთაშორისო</w:t>
            </w:r>
            <w:r w:rsidRPr="00B14F05">
              <w:rPr>
                <w:rFonts w:ascii="Sylfaen" w:hAnsi="Sylfaen"/>
                <w:sz w:val="20"/>
                <w:szCs w:val="20"/>
                <w:lang w:val="ka-GE"/>
              </w:rPr>
              <w:t xml:space="preserve"> ორგანიზაციები</w:t>
            </w:r>
            <w:r w:rsidR="00143480" w:rsidRPr="00B14F05">
              <w:rPr>
                <w:rFonts w:ascii="Sylfaen" w:hAnsi="Sylfaen"/>
                <w:sz w:val="20"/>
                <w:szCs w:val="20"/>
                <w:lang w:val="ka-GE"/>
              </w:rPr>
              <w:t>ს დეპარტამენტი)</w:t>
            </w:r>
          </w:p>
          <w:p w:rsidR="00B12EA6" w:rsidRPr="00B14F05" w:rsidRDefault="00B12EA6" w:rsidP="00504758">
            <w:pPr>
              <w:rPr>
                <w:rFonts w:ascii="Sylfaen" w:hAnsi="Sylfaen"/>
                <w:sz w:val="20"/>
                <w:szCs w:val="20"/>
              </w:rPr>
            </w:pPr>
          </w:p>
          <w:p w:rsidR="00D207F9" w:rsidRPr="00B14F05" w:rsidRDefault="00D207F9" w:rsidP="00D207F9">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D207F9" w:rsidRPr="00B14F05" w:rsidRDefault="00D207F9" w:rsidP="00D207F9">
            <w:pPr>
              <w:rPr>
                <w:rFonts w:ascii="Sylfaen" w:hAnsi="Sylfaen"/>
                <w:sz w:val="20"/>
                <w:szCs w:val="20"/>
                <w:lang w:val="ka-GE"/>
              </w:rPr>
            </w:pPr>
            <w:r w:rsidRPr="00B14F05">
              <w:rPr>
                <w:rFonts w:ascii="Sylfaen" w:hAnsi="Sylfaen" w:cs="Sylfaen"/>
                <w:sz w:val="20"/>
                <w:szCs w:val="20"/>
              </w:rPr>
              <w:lastRenderedPageBreak/>
              <w:t xml:space="preserve">საქართველოს სახელმწიფო მინისტრის </w:t>
            </w:r>
            <w:r w:rsidRPr="00B14F05">
              <w:rPr>
                <w:rFonts w:ascii="Sylfaen" w:hAnsi="Sylfaen" w:cs="Sylfaen"/>
                <w:sz w:val="20"/>
                <w:szCs w:val="20"/>
                <w:lang w:val="ka-GE"/>
              </w:rPr>
              <w:t>აპარატი</w:t>
            </w:r>
          </w:p>
          <w:p w:rsidR="00D207F9" w:rsidRPr="00B14F05" w:rsidRDefault="00D207F9" w:rsidP="00504758">
            <w:pPr>
              <w:rPr>
                <w:rFonts w:ascii="Sylfaen" w:hAnsi="Sylfaen"/>
                <w:sz w:val="20"/>
                <w:szCs w:val="20"/>
              </w:rPr>
            </w:pPr>
          </w:p>
          <w:p w:rsidR="00B12EA6" w:rsidRPr="00B14F05" w:rsidRDefault="00B12EA6" w:rsidP="00504758">
            <w:pPr>
              <w:rPr>
                <w:rFonts w:ascii="Sylfaen" w:hAnsi="Sylfaen"/>
                <w:b/>
                <w:sz w:val="20"/>
                <w:szCs w:val="20"/>
              </w:rPr>
            </w:pPr>
          </w:p>
        </w:tc>
      </w:tr>
      <w:tr w:rsidR="0039620F" w:rsidRPr="00B14F05" w:rsidTr="008C256E">
        <w:tblPrEx>
          <w:tblLook w:val="0000" w:firstRow="0" w:lastRow="0" w:firstColumn="0" w:lastColumn="0" w:noHBand="0" w:noVBand="0"/>
        </w:tblPrEx>
        <w:trPr>
          <w:trHeight w:val="353"/>
        </w:trPr>
        <w:tc>
          <w:tcPr>
            <w:tcW w:w="867" w:type="dxa"/>
          </w:tcPr>
          <w:p w:rsidR="00982C2B" w:rsidRPr="00B14F05" w:rsidRDefault="00982C2B" w:rsidP="00504758">
            <w:pPr>
              <w:rPr>
                <w:rFonts w:ascii="Sylfaen" w:hAnsi="Sylfaen"/>
                <w:sz w:val="20"/>
                <w:szCs w:val="20"/>
              </w:rPr>
            </w:pPr>
            <w:r w:rsidRPr="00B14F05">
              <w:rPr>
                <w:rFonts w:ascii="Sylfaen" w:hAnsi="Sylfaen"/>
                <w:sz w:val="20"/>
                <w:szCs w:val="20"/>
              </w:rPr>
              <w:lastRenderedPageBreak/>
              <w:t>116.23</w:t>
            </w:r>
          </w:p>
          <w:p w:rsidR="00982C2B" w:rsidRPr="00B14F05" w:rsidRDefault="00982C2B" w:rsidP="00504758">
            <w:pPr>
              <w:rPr>
                <w:rFonts w:ascii="Sylfaen" w:hAnsi="Sylfaen"/>
                <w:sz w:val="20"/>
                <w:szCs w:val="20"/>
              </w:rPr>
            </w:pPr>
          </w:p>
        </w:tc>
        <w:tc>
          <w:tcPr>
            <w:tcW w:w="2877" w:type="dxa"/>
            <w:gridSpan w:val="2"/>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B14F05">
              <w:rPr>
                <w:rFonts w:ascii="Sylfaen" w:hAnsi="Sylfaen"/>
                <w:b/>
                <w:bCs/>
                <w:sz w:val="20"/>
                <w:szCs w:val="20"/>
                <w:lang w:val="ka-GE"/>
              </w:rPr>
              <w:t xml:space="preserve"> (</w:t>
            </w:r>
            <w:r w:rsidR="00982C2B" w:rsidRPr="00B14F05">
              <w:rPr>
                <w:rFonts w:ascii="Sylfaen" w:hAnsi="Sylfaen"/>
                <w:b/>
                <w:bCs/>
                <w:sz w:val="20"/>
                <w:szCs w:val="20"/>
              </w:rPr>
              <w:t>Submit its overdue report to the Committee on Economic, Social and Cultural Rights and the Committee against Torture</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სიერა ლეონე</w:t>
            </w:r>
          </w:p>
        </w:tc>
        <w:tc>
          <w:tcPr>
            <w:tcW w:w="1930" w:type="dxa"/>
          </w:tcPr>
          <w:p w:rsidR="00982C2B" w:rsidRPr="00B14F05" w:rsidRDefault="00982C2B" w:rsidP="00504758">
            <w:pPr>
              <w:rPr>
                <w:rFonts w:ascii="Sylfaen" w:hAnsi="Sylfaen"/>
                <w:sz w:val="20"/>
                <w:szCs w:val="20"/>
                <w:lang w:val="ka-GE"/>
              </w:rPr>
            </w:pP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36"/>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117.1</w:t>
            </w:r>
          </w:p>
          <w:p w:rsidR="00982C2B" w:rsidRPr="00B14F05" w:rsidRDefault="00982C2B" w:rsidP="00504758">
            <w:pPr>
              <w:rPr>
                <w:rFonts w:ascii="Sylfaen" w:hAnsi="Sylfaen"/>
                <w:sz w:val="20"/>
                <w:szCs w:val="20"/>
              </w:rPr>
            </w:pP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lastRenderedPageBreak/>
              <w:t>პაქტის მეორე ფაკულტატური ოქმის რატიფიცირება</w:t>
            </w:r>
            <w:r w:rsidRPr="00B14F05">
              <w:rPr>
                <w:rFonts w:ascii="Sylfaen" w:hAnsi="Sylfaen"/>
                <w:b/>
                <w:bCs/>
                <w:sz w:val="20"/>
                <w:szCs w:val="20"/>
                <w:lang w:val="ka-GE"/>
              </w:rPr>
              <w:t xml:space="preserve"> (</w:t>
            </w:r>
            <w:r w:rsidR="00982C2B" w:rsidRPr="00B14F05">
              <w:rPr>
                <w:rFonts w:ascii="Sylfaen" w:hAnsi="Sylfaen"/>
                <w:b/>
                <w:bCs/>
                <w:sz w:val="20"/>
                <w:szCs w:val="20"/>
              </w:rPr>
              <w:t>Ratify the Second Optional Protocol to the International Covenant on Civil and Political Rights, aiming at the abolition of the death penalty</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ურუგვაი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00"/>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117.2</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117.3</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117.4</w:t>
            </w:r>
          </w:p>
        </w:tc>
        <w:tc>
          <w:tcPr>
            <w:tcW w:w="2877" w:type="dxa"/>
            <w:gridSpan w:val="2"/>
          </w:tcPr>
          <w:p w:rsidR="00982C2B" w:rsidRPr="00B14F05" w:rsidRDefault="00181E4D"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 xml:space="preserve">განიხილოს  </w:t>
            </w:r>
            <w:r w:rsidRPr="00B14F05">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B14F05">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B14F05">
              <w:rPr>
                <w:rFonts w:ascii="Sylfaen" w:eastAsia="Sylfaen,Menlo Regular" w:hAnsi="Sylfaen" w:cs="Sylfaen,Menlo Regular"/>
                <w:b/>
                <w:bCs/>
                <w:sz w:val="20"/>
                <w:szCs w:val="20"/>
                <w:lang w:val="ka-GE"/>
              </w:rPr>
              <w:t xml:space="preserve"> (</w:t>
            </w:r>
            <w:r w:rsidR="00982C2B" w:rsidRPr="00B14F05">
              <w:rPr>
                <w:rFonts w:ascii="Sylfaen" w:hAnsi="Sylfaen"/>
                <w:b/>
                <w:bCs/>
                <w:sz w:val="20"/>
                <w:szCs w:val="20"/>
                <w:lang w:val="ka-GE"/>
              </w:rPr>
              <w:t>Consider ratifying the International Convention on the Protection of the Rights of All Migrant Workers and Members of their Families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ეგვიპტე</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ინდონეზია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09"/>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117.5</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B14F05">
              <w:rPr>
                <w:rFonts w:ascii="Sylfaen" w:hAnsi="Sylfaen"/>
                <w:b/>
                <w:bCs/>
                <w:sz w:val="20"/>
                <w:szCs w:val="20"/>
                <w:lang w:val="ka-GE"/>
              </w:rPr>
              <w:t xml:space="preserve"> (</w:t>
            </w:r>
            <w:r w:rsidR="00982C2B" w:rsidRPr="00B14F05">
              <w:rPr>
                <w:rFonts w:ascii="Sylfaen" w:hAnsi="Sylfaen"/>
                <w:b/>
                <w:bCs/>
                <w:sz w:val="20"/>
                <w:szCs w:val="20"/>
                <w:lang w:val="ka-GE"/>
              </w:rPr>
              <w:t>Take concrete steps to harmonize its national legislation with the Convention on the Rights of Persons with Disabilities and to ratify its Optional Protocol</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უნგრეთი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B14F05">
              <w:rPr>
                <w:rFonts w:ascii="Sylfaen" w:hAnsi="Sylfaen"/>
                <w:sz w:val="20"/>
                <w:szCs w:val="20"/>
              </w:rPr>
              <w:t xml:space="preserve"> </w:t>
            </w:r>
            <w:r w:rsidRPr="00B14F05">
              <w:rPr>
                <w:rFonts w:ascii="Sylfaen" w:hAnsi="Sylfaen"/>
                <w:sz w:val="20"/>
                <w:szCs w:val="20"/>
                <w:lang w:val="ka-GE"/>
              </w:rPr>
              <w:t>პროცესშია</w:t>
            </w:r>
          </w:p>
        </w:tc>
        <w:tc>
          <w:tcPr>
            <w:tcW w:w="3686" w:type="dxa"/>
          </w:tcPr>
          <w:p w:rsidR="00982C2B" w:rsidRPr="00B14F05" w:rsidRDefault="00B14F05" w:rsidP="00B14F05">
            <w:pPr>
              <w:pStyle w:val="NoSpacing"/>
              <w:spacing w:before="240" w:after="240" w:line="276" w:lineRule="auto"/>
              <w:ind w:right="60"/>
              <w:jc w:val="both"/>
              <w:rPr>
                <w:rFonts w:ascii="Sylfaen" w:hAnsi="Sylfaen"/>
                <w:sz w:val="20"/>
                <w:szCs w:val="20"/>
                <w:lang w:val="ka-GE"/>
              </w:rPr>
            </w:pPr>
            <w:r w:rsidRPr="00B14F05">
              <w:rPr>
                <w:rFonts w:ascii="Sylfaen" w:hAnsi="Sylfaen" w:cs="Sylfaen"/>
                <w:sz w:val="20"/>
                <w:szCs w:val="20"/>
                <w:lang w:val="ka-GE"/>
              </w:rPr>
              <w:t>გაერთიანებული</w:t>
            </w:r>
            <w:r w:rsidRPr="00B14F05">
              <w:rPr>
                <w:rFonts w:ascii="Sylfaen" w:hAnsi="Sylfaen"/>
                <w:sz w:val="20"/>
                <w:szCs w:val="20"/>
                <w:lang w:val="ka-GE"/>
              </w:rPr>
              <w:t xml:space="preserve"> </w:t>
            </w:r>
            <w:r w:rsidRPr="00B14F05">
              <w:rPr>
                <w:rFonts w:ascii="Sylfaen" w:hAnsi="Sylfaen" w:cs="Sylfaen"/>
                <w:sz w:val="20"/>
                <w:szCs w:val="20"/>
                <w:lang w:val="ka-GE"/>
              </w:rPr>
              <w:t>ერების</w:t>
            </w:r>
            <w:r w:rsidRPr="00B14F05">
              <w:rPr>
                <w:rFonts w:ascii="Sylfaen" w:hAnsi="Sylfaen"/>
                <w:sz w:val="20"/>
                <w:szCs w:val="20"/>
                <w:lang w:val="ka-GE"/>
              </w:rPr>
              <w:t xml:space="preserve"> </w:t>
            </w:r>
            <w:r w:rsidRPr="00B14F05">
              <w:rPr>
                <w:rFonts w:ascii="Sylfaen" w:hAnsi="Sylfaen" w:cs="Sylfaen"/>
                <w:sz w:val="20"/>
                <w:szCs w:val="20"/>
                <w:lang w:val="ka-GE"/>
              </w:rPr>
              <w:t>ორგანიზაციის</w:t>
            </w:r>
            <w:r w:rsidRPr="00B14F05">
              <w:rPr>
                <w:rFonts w:ascii="Sylfaen" w:hAnsi="Sylfaen"/>
                <w:sz w:val="20"/>
                <w:szCs w:val="20"/>
                <w:lang w:val="ka-GE"/>
              </w:rPr>
              <w:t xml:space="preserve"> 2006 </w:t>
            </w:r>
            <w:r w:rsidRPr="00B14F05">
              <w:rPr>
                <w:rFonts w:ascii="Sylfaen" w:hAnsi="Sylfaen" w:cs="Sylfaen"/>
                <w:sz w:val="20"/>
                <w:szCs w:val="20"/>
                <w:lang w:val="ka-GE"/>
              </w:rPr>
              <w:t>წლის</w:t>
            </w:r>
            <w:r w:rsidRPr="00B14F05">
              <w:rPr>
                <w:rFonts w:ascii="Sylfaen" w:hAnsi="Sylfaen"/>
                <w:sz w:val="20"/>
                <w:szCs w:val="20"/>
                <w:lang w:val="ka-GE"/>
              </w:rPr>
              <w:t xml:space="preserve"> 13 </w:t>
            </w:r>
            <w:r w:rsidRPr="00B14F05">
              <w:rPr>
                <w:rFonts w:ascii="Sylfaen" w:hAnsi="Sylfaen" w:cs="Sylfaen"/>
                <w:sz w:val="20"/>
                <w:szCs w:val="20"/>
                <w:lang w:val="ka-GE"/>
              </w:rPr>
              <w:t>დეკემბრის</w:t>
            </w:r>
            <w:r w:rsidRPr="00B14F05">
              <w:rPr>
                <w:rFonts w:ascii="Sylfaen" w:hAnsi="Sylfaen"/>
                <w:sz w:val="20"/>
                <w:szCs w:val="20"/>
                <w:lang w:val="ka-GE"/>
              </w:rPr>
              <w:t xml:space="preserve"> ,,</w:t>
            </w:r>
            <w:r w:rsidRPr="00B14F05">
              <w:rPr>
                <w:rFonts w:ascii="Sylfaen" w:hAnsi="Sylfaen" w:cs="Sylfaen"/>
                <w:sz w:val="20"/>
                <w:szCs w:val="20"/>
                <w:lang w:val="ka-GE"/>
              </w:rPr>
              <w:t>შეზღუდული</w:t>
            </w:r>
            <w:r w:rsidRPr="00B14F05">
              <w:rPr>
                <w:rFonts w:ascii="Sylfaen" w:hAnsi="Sylfaen"/>
                <w:sz w:val="20"/>
                <w:szCs w:val="20"/>
                <w:lang w:val="ka-GE"/>
              </w:rPr>
              <w:t xml:space="preserve"> </w:t>
            </w:r>
            <w:r w:rsidRPr="00B14F05">
              <w:rPr>
                <w:rFonts w:ascii="Sylfaen" w:hAnsi="Sylfaen" w:cs="Sylfaen"/>
                <w:sz w:val="20"/>
                <w:szCs w:val="20"/>
                <w:lang w:val="ka-GE"/>
              </w:rPr>
              <w:t>შესაძლებლობის</w:t>
            </w:r>
            <w:r w:rsidRPr="00B14F05">
              <w:rPr>
                <w:rFonts w:ascii="Sylfaen" w:hAnsi="Sylfaen"/>
                <w:sz w:val="20"/>
                <w:szCs w:val="20"/>
                <w:lang w:val="ka-GE"/>
              </w:rPr>
              <w:t xml:space="preserve"> </w:t>
            </w:r>
            <w:r w:rsidRPr="00B14F05">
              <w:rPr>
                <w:rFonts w:ascii="Sylfaen" w:hAnsi="Sylfaen" w:cs="Sylfaen"/>
                <w:sz w:val="20"/>
                <w:szCs w:val="20"/>
                <w:lang w:val="ka-GE"/>
              </w:rPr>
              <w:t>მქონე</w:t>
            </w:r>
            <w:r w:rsidRPr="00B14F05">
              <w:rPr>
                <w:rFonts w:ascii="Sylfaen" w:hAnsi="Sylfaen"/>
                <w:sz w:val="20"/>
                <w:szCs w:val="20"/>
                <w:lang w:val="ka-GE"/>
              </w:rPr>
              <w:t xml:space="preserve"> </w:t>
            </w:r>
            <w:r w:rsidRPr="00B14F05">
              <w:rPr>
                <w:rFonts w:ascii="Sylfaen" w:hAnsi="Sylfaen" w:cs="Sylfaen"/>
                <w:sz w:val="20"/>
                <w:szCs w:val="20"/>
                <w:lang w:val="ka-GE"/>
              </w:rPr>
              <w:t>პირთა</w:t>
            </w:r>
            <w:r w:rsidRPr="00B14F05">
              <w:rPr>
                <w:rFonts w:ascii="Sylfaen" w:hAnsi="Sylfaen"/>
                <w:sz w:val="20"/>
                <w:szCs w:val="20"/>
                <w:lang w:val="ka-GE"/>
              </w:rPr>
              <w:t xml:space="preserve">  </w:t>
            </w:r>
            <w:r w:rsidRPr="00B14F05">
              <w:rPr>
                <w:rFonts w:ascii="Sylfaen" w:hAnsi="Sylfaen" w:cs="Sylfaen"/>
                <w:sz w:val="20"/>
                <w:szCs w:val="20"/>
                <w:lang w:val="ka-GE"/>
              </w:rPr>
              <w:t>უფლებების</w:t>
            </w:r>
            <w:r w:rsidRPr="00B14F05">
              <w:rPr>
                <w:rFonts w:ascii="Sylfaen" w:hAnsi="Sylfaen"/>
                <w:sz w:val="20"/>
                <w:szCs w:val="20"/>
                <w:lang w:val="ka-GE"/>
              </w:rPr>
              <w:t xml:space="preserve"> </w:t>
            </w:r>
            <w:r w:rsidRPr="00B14F05">
              <w:rPr>
                <w:rFonts w:ascii="Sylfaen" w:hAnsi="Sylfaen" w:cs="Sylfaen"/>
                <w:sz w:val="20"/>
                <w:szCs w:val="20"/>
                <w:lang w:val="ka-GE"/>
              </w:rPr>
              <w:t>კონვენციის</w:t>
            </w:r>
            <w:r w:rsidRPr="00B14F05">
              <w:rPr>
                <w:rFonts w:ascii="Sylfaen" w:hAnsi="Sylfaen"/>
                <w:sz w:val="20"/>
                <w:szCs w:val="20"/>
                <w:lang w:val="ka-GE"/>
              </w:rPr>
              <w:t xml:space="preserve">"   ფაკულტატური ოქმის  </w:t>
            </w:r>
            <w:r w:rsidRPr="00B14F05">
              <w:rPr>
                <w:rFonts w:ascii="Sylfaen" w:hAnsi="Sylfaen" w:cs="Sylfaen"/>
                <w:sz w:val="20"/>
                <w:szCs w:val="20"/>
                <w:lang w:val="ka-GE"/>
              </w:rPr>
              <w:t xml:space="preserve">რატიფიცირებასთან დაკავშირებით 2017 წლის 13 ივლისს საქართველოს პარლამენტის ადამიანის უფლებათა დაცვის კომიტეტში შედგა შეხვედრა როგორც სამთავრობო სტრუქტურების, ასევე, შშმ პირთა საკითხებზე მომუშავე </w:t>
            </w:r>
            <w:r w:rsidRPr="00B14F05">
              <w:rPr>
                <w:rFonts w:ascii="Sylfaen" w:hAnsi="Sylfaen" w:cs="Sylfaen"/>
                <w:sz w:val="20"/>
                <w:szCs w:val="20"/>
                <w:lang w:val="ka-GE"/>
              </w:rPr>
              <w:lastRenderedPageBreak/>
              <w:t xml:space="preserve">არასამთავრობო ორგანიზაციების წარმომადგენლების მონაწილეობით. </w:t>
            </w:r>
            <w:r w:rsidRPr="00B14F05">
              <w:rPr>
                <w:rFonts w:ascii="Sylfaen" w:hAnsi="Sylfaen"/>
                <w:sz w:val="20"/>
                <w:szCs w:val="20"/>
                <w:lang w:val="ka-GE"/>
              </w:rPr>
              <w:t xml:space="preserve">ფაკულტატური ოქმის რატიფიცირება ხელს შეუწყობს შშმ პირთა უფლებების რეალიზაციასა და კონვენციით გათვალისწინებული პრინციპებისა და ღირებულებების სრულფასოვან იმპლემენტაციას, თუმცა აქვე  გასათვალისწინებელია, რომ ოქმის რატიფიცირება მოითხოვს სახელმწიფოს მხრიდან გაზრდილ პასუხისმგებლობას და დამატებით ვალდებულებებს, როგორც საჯარო ასევე, კერძო სექტორში, სხვადასხვა სამთავრობო სტრუქტურების შეთანხმებულ  გადაწყვეტილებას  დამატებითი რესურსებისა და ფინანსების გამოყოფაზე, ახალი ინფრასტრუქტურული პროექტების განხორციელებასა და შესაბამის საკანონმდებლო ცვლილებებზე მუშაობაზე. ამ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მომზადების მიზნით. შეხვედრაზე </w:t>
            </w:r>
            <w:r w:rsidRPr="00B14F05">
              <w:rPr>
                <w:rFonts w:ascii="Sylfaen" w:hAnsi="Sylfaen"/>
                <w:sz w:val="20"/>
                <w:szCs w:val="20"/>
                <w:lang w:val="ka-GE"/>
              </w:rPr>
              <w:lastRenderedPageBreak/>
              <w:t>მიღებული გადაწყვეტილების თანახმად, აღნიშნული კანონის მიღების შემდგომ განიხილება ფაკულტატური ოქმის რატიფიცირების საკითხი.</w:t>
            </w:r>
          </w:p>
        </w:tc>
        <w:tc>
          <w:tcPr>
            <w:tcW w:w="2262" w:type="dxa"/>
          </w:tcPr>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lastRenderedPageBreak/>
              <w:t>საქართველოს მთავრობის ადმინისტრაციის</w:t>
            </w:r>
          </w:p>
          <w:p w:rsidR="00D207F9"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720714" w:rsidRPr="00B14F05" w:rsidRDefault="00720714" w:rsidP="00720714">
            <w:pPr>
              <w:rPr>
                <w:rFonts w:ascii="Sylfaen" w:hAnsi="Sylfaen" w:cs="Sylfaen"/>
                <w:sz w:val="20"/>
                <w:szCs w:val="20"/>
                <w:lang w:val="ka-GE"/>
              </w:rPr>
            </w:pPr>
          </w:p>
          <w:p w:rsidR="00720714" w:rsidRPr="00B14F05" w:rsidRDefault="00720714" w:rsidP="00720714">
            <w:pPr>
              <w:rPr>
                <w:rFonts w:ascii="Sylfaen" w:hAnsi="Sylfaen" w:cs="Sylfaen"/>
                <w:sz w:val="20"/>
                <w:szCs w:val="20"/>
                <w:lang w:val="ka-GE"/>
              </w:rPr>
            </w:pPr>
          </w:p>
          <w:p w:rsidR="00720714" w:rsidRPr="00B14F05" w:rsidRDefault="00720714" w:rsidP="00720714">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B14F05" w:rsidRDefault="00982C2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362"/>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117.6</w:t>
            </w:r>
          </w:p>
        </w:tc>
        <w:tc>
          <w:tcPr>
            <w:tcW w:w="2877" w:type="dxa"/>
            <w:gridSpan w:val="2"/>
          </w:tcPr>
          <w:p w:rsidR="00982C2B" w:rsidRPr="00B14F05" w:rsidRDefault="00181E4D" w:rsidP="00EC58ED">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ქმედითი და კოორდინირებული</w:t>
            </w:r>
            <w:r w:rsidR="00EC58ED" w:rsidRPr="00B14F05">
              <w:rPr>
                <w:rFonts w:ascii="Sylfaen" w:eastAsia="Sylfaen,Menlo Regular" w:hAnsi="Sylfaen" w:cs="Sylfaen,Menlo Regular"/>
                <w:b/>
                <w:bCs/>
                <w:sz w:val="20"/>
                <w:szCs w:val="20"/>
                <w:lang w:val="ka-GE"/>
              </w:rPr>
              <w:t xml:space="preserve"> </w:t>
            </w:r>
            <w:r w:rsidR="00EC58ED" w:rsidRPr="00B14F05">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00EC58ED" w:rsidRPr="00B14F05">
              <w:rPr>
                <w:rFonts w:ascii="Sylfaen" w:hAnsi="Sylfaen"/>
                <w:b/>
                <w:bCs/>
                <w:sz w:val="20"/>
                <w:szCs w:val="20"/>
                <w:lang w:val="ka-GE"/>
              </w:rPr>
              <w:t xml:space="preserve"> </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982C2B" w:rsidRPr="00B14F05">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ნიდერლანდები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C58ED"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720714"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813"/>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117.7</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w:t>
            </w:r>
            <w:r w:rsidRPr="00B14F05">
              <w:rPr>
                <w:rFonts w:ascii="Sylfaen" w:eastAsia="Sylfaen,Menlo Regular" w:hAnsi="Sylfaen" w:cs="Sylfaen,Menlo Regular"/>
                <w:bCs/>
                <w:sz w:val="20"/>
                <w:szCs w:val="20"/>
                <w:lang w:val="ka-GE"/>
              </w:rPr>
              <w:lastRenderedPageBreak/>
              <w:t>დაცვის გზით კიდევ უფრო მეტად უზრუნველყოს ყველა მოქალაქის უფლებების დაცვა</w:t>
            </w:r>
            <w:r w:rsidRPr="00B14F05">
              <w:rPr>
                <w:rFonts w:ascii="Sylfaen" w:eastAsia="Sylfaen,Menlo Regular" w:hAnsi="Sylfaen" w:cs="Sylfaen,Menlo Regular"/>
                <w:b/>
                <w:bCs/>
                <w:sz w:val="20"/>
                <w:szCs w:val="20"/>
                <w:lang w:val="ka-GE"/>
              </w:rPr>
              <w:t xml:space="preserve"> (</w:t>
            </w:r>
            <w:r w:rsidR="00982C2B" w:rsidRPr="00B14F05">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აშშ</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საქართელოს შინაგან საქმეთა სამინისტრო</w:t>
            </w:r>
          </w:p>
          <w:p w:rsidR="00EC58ED" w:rsidRPr="00B14F05" w:rsidRDefault="00EC58ED" w:rsidP="00504758">
            <w:pPr>
              <w:rPr>
                <w:rFonts w:ascii="Sylfaen" w:hAnsi="Sylfaen"/>
                <w:sz w:val="20"/>
                <w:szCs w:val="20"/>
                <w:lang w:val="ka-GE"/>
              </w:rPr>
            </w:pPr>
          </w:p>
          <w:p w:rsidR="00EC58ED"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EC58ED" w:rsidRPr="00B14F05" w:rsidRDefault="00EC58ED" w:rsidP="00504758">
            <w:pPr>
              <w:rPr>
                <w:rFonts w:ascii="Sylfaen" w:hAnsi="Sylfaen"/>
                <w:sz w:val="20"/>
                <w:szCs w:val="20"/>
                <w:lang w:val="ka-GE"/>
              </w:rPr>
            </w:pPr>
          </w:p>
          <w:p w:rsidR="00EC58ED" w:rsidRPr="00B14F05" w:rsidRDefault="00EC58E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B12EA6" w:rsidRPr="00B14F05" w:rsidRDefault="00B12EA6"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720714"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117.8</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B14F05">
              <w:rPr>
                <w:rFonts w:ascii="Sylfaen" w:hAnsi="Sylfaen"/>
                <w:b/>
                <w:bCs/>
                <w:sz w:val="20"/>
                <w:szCs w:val="20"/>
                <w:lang w:val="ka-GE"/>
              </w:rPr>
              <w:t xml:space="preserve"> (</w:t>
            </w:r>
            <w:r w:rsidR="00982C2B" w:rsidRPr="00B14F05">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რუანდა</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720714" w:rsidRPr="00B14F05" w:rsidRDefault="00720714"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12EA6" w:rsidRPr="00B14F05" w:rsidRDefault="00720714" w:rsidP="00504758">
            <w:pPr>
              <w:rPr>
                <w:rFonts w:ascii="Sylfaen" w:hAnsi="Sylfaen" w:cs="Sylfaen"/>
                <w:sz w:val="20"/>
                <w:szCs w:val="20"/>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rPr>
            </w:pPr>
          </w:p>
          <w:p w:rsidR="00B12EA6" w:rsidRPr="00B14F05" w:rsidRDefault="00062D3C" w:rsidP="00504758">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p w:rsidR="00B12EA6" w:rsidRPr="00B14F05" w:rsidRDefault="0072071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192D23" w:rsidRPr="00B14F05" w:rsidRDefault="00392461" w:rsidP="00504758">
            <w:pPr>
              <w:rPr>
                <w:rFonts w:ascii="Sylfaen" w:hAnsi="Sylfaen"/>
                <w:sz w:val="20"/>
                <w:szCs w:val="20"/>
              </w:rPr>
            </w:pPr>
            <w:r w:rsidRPr="00B14F05">
              <w:rPr>
                <w:rFonts w:ascii="Sylfaen" w:hAnsi="Sylfaen"/>
                <w:sz w:val="20"/>
                <w:szCs w:val="20"/>
              </w:rPr>
              <w:t>117.9</w:t>
            </w:r>
          </w:p>
        </w:tc>
        <w:tc>
          <w:tcPr>
            <w:tcW w:w="2877" w:type="dxa"/>
            <w:gridSpan w:val="2"/>
          </w:tcPr>
          <w:p w:rsidR="00192D23"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w:t>
            </w:r>
            <w:r w:rsidRPr="00B14F05">
              <w:rPr>
                <w:rFonts w:ascii="Sylfaen" w:eastAsia="Sylfaen,Menlo Regular" w:hAnsi="Sylfaen" w:cs="Sylfaen,Menlo Regular"/>
                <w:bCs/>
                <w:sz w:val="20"/>
                <w:szCs w:val="20"/>
                <w:lang w:val="ka-GE"/>
              </w:rPr>
              <w:lastRenderedPageBreak/>
              <w:t>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B14F05">
              <w:rPr>
                <w:rFonts w:ascii="Sylfaen" w:hAnsi="Sylfaen"/>
                <w:b/>
                <w:bCs/>
                <w:sz w:val="20"/>
                <w:szCs w:val="20"/>
                <w:lang w:val="ka-GE"/>
              </w:rPr>
              <w:t xml:space="preserve"> (</w:t>
            </w:r>
            <w:r w:rsidR="00392461" w:rsidRPr="00B14F05">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B14F05">
              <w:rPr>
                <w:rFonts w:ascii="Sylfaen" w:hAnsi="Sylfaen"/>
                <w:b/>
                <w:bCs/>
                <w:sz w:val="20"/>
                <w:szCs w:val="20"/>
                <w:lang w:val="ka-GE"/>
              </w:rPr>
              <w:t>)</w:t>
            </w:r>
          </w:p>
        </w:tc>
        <w:tc>
          <w:tcPr>
            <w:tcW w:w="1805" w:type="dxa"/>
          </w:tcPr>
          <w:p w:rsidR="00192D23"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ნამიბია</w:t>
            </w:r>
          </w:p>
        </w:tc>
        <w:tc>
          <w:tcPr>
            <w:tcW w:w="1930" w:type="dxa"/>
          </w:tcPr>
          <w:p w:rsidR="00192D23"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192D23" w:rsidRPr="00B14F05" w:rsidRDefault="00192D23" w:rsidP="00504758">
            <w:pPr>
              <w:rPr>
                <w:rFonts w:ascii="Sylfaen" w:hAnsi="Sylfaen"/>
                <w:sz w:val="20"/>
                <w:szCs w:val="20"/>
                <w:lang w:val="ka-GE"/>
              </w:rPr>
            </w:pPr>
          </w:p>
        </w:tc>
        <w:tc>
          <w:tcPr>
            <w:tcW w:w="2262" w:type="dxa"/>
          </w:tcPr>
          <w:p w:rsidR="00192D23"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 xml:space="preserve">საქართველოს მთავრობის </w:t>
            </w:r>
            <w:r w:rsidRPr="00B14F05">
              <w:rPr>
                <w:rFonts w:ascii="Sylfaen" w:hAnsi="Sylfaen" w:cs="Sylfaen"/>
                <w:sz w:val="20"/>
                <w:szCs w:val="20"/>
              </w:rPr>
              <w:lastRenderedPageBreak/>
              <w:t>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B12EA6">
            <w:pPr>
              <w:rPr>
                <w:rFonts w:ascii="Sylfaen" w:hAnsi="Sylfaen"/>
                <w:sz w:val="20"/>
                <w:szCs w:val="20"/>
                <w:lang w:val="ka-GE"/>
              </w:rPr>
            </w:pPr>
          </w:p>
          <w:p w:rsidR="00B12EA6" w:rsidRPr="00B14F05" w:rsidRDefault="00EE13F1"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117.10</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B14F05">
              <w:rPr>
                <w:rFonts w:ascii="Sylfaen" w:hAnsi="Sylfaen"/>
                <w:b/>
                <w:bCs/>
                <w:sz w:val="20"/>
                <w:szCs w:val="20"/>
                <w:lang w:val="ka-GE"/>
              </w:rPr>
              <w:t xml:space="preserve"> (</w:t>
            </w:r>
            <w:r w:rsidR="00392461" w:rsidRPr="00B14F05">
              <w:rPr>
                <w:rFonts w:ascii="Sylfaen" w:hAnsi="Sylfaen"/>
                <w:b/>
                <w:bCs/>
                <w:sz w:val="20"/>
                <w:szCs w:val="20"/>
                <w:lang w:val="ka-GE"/>
              </w:rPr>
              <w:t xml:space="preserve">Bring into line the Law on Gender Equality with the Law on the Elimination of All Forms of Discrimination, combating the patriarchal attitudes and stereotypes on the roles and responsibilities of </w:t>
            </w:r>
            <w:r w:rsidR="00392461" w:rsidRPr="00B14F05">
              <w:rPr>
                <w:rFonts w:ascii="Sylfaen" w:hAnsi="Sylfaen"/>
                <w:b/>
                <w:bCs/>
                <w:sz w:val="20"/>
                <w:szCs w:val="20"/>
                <w:lang w:val="ka-GE"/>
              </w:rPr>
              <w:lastRenderedPageBreak/>
              <w:t>women and men</w:t>
            </w:r>
            <w:r w:rsidRPr="00B14F05">
              <w:rPr>
                <w:rFonts w:ascii="Sylfaen" w:hAnsi="Sylfaen"/>
                <w:b/>
                <w:bCs/>
                <w:sz w:val="20"/>
                <w:szCs w:val="20"/>
                <w:lang w:val="ka-GE"/>
              </w:rPr>
              <w:t>)</w:t>
            </w:r>
          </w:p>
        </w:tc>
        <w:tc>
          <w:tcPr>
            <w:tcW w:w="1805"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ალბანეთი</w:t>
            </w:r>
          </w:p>
        </w:tc>
        <w:tc>
          <w:tcPr>
            <w:tcW w:w="1930"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392461" w:rsidRPr="00B14F05" w:rsidRDefault="00392461" w:rsidP="00504758">
            <w:pPr>
              <w:rPr>
                <w:rFonts w:ascii="Sylfaen" w:hAnsi="Sylfaen"/>
                <w:sz w:val="20"/>
                <w:szCs w:val="20"/>
                <w:lang w:val="ka-GE"/>
              </w:rPr>
            </w:pP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2746B4" w:rsidRPr="00B14F05" w:rsidRDefault="002746B4" w:rsidP="00504758">
            <w:pPr>
              <w:rPr>
                <w:rFonts w:ascii="Sylfaen" w:hAnsi="Sylfaen"/>
                <w:sz w:val="20"/>
                <w:szCs w:val="20"/>
                <w:lang w:val="ka-GE"/>
              </w:rPr>
            </w:pPr>
          </w:p>
          <w:p w:rsidR="002746B4"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12EA6" w:rsidRPr="00B14F05" w:rsidRDefault="00B12EA6" w:rsidP="00504758">
            <w:pPr>
              <w:rPr>
                <w:rFonts w:ascii="Sylfaen" w:hAnsi="Sylfaen"/>
                <w:sz w:val="20"/>
                <w:szCs w:val="20"/>
                <w:lang w:val="ka-GE"/>
              </w:rPr>
            </w:pPr>
          </w:p>
          <w:p w:rsidR="00B12EA6" w:rsidRPr="00B14F05" w:rsidRDefault="00EE13F1"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w:t>
            </w:r>
            <w:r w:rsidRPr="00B14F05">
              <w:rPr>
                <w:rFonts w:ascii="Sylfaen" w:hAnsi="Sylfaen"/>
                <w:sz w:val="20"/>
                <w:szCs w:val="20"/>
                <w:lang w:val="ka-GE"/>
              </w:rPr>
              <w:lastRenderedPageBreak/>
              <w:t xml:space="preserve">თანასწორობის საბჭო </w:t>
            </w:r>
          </w:p>
          <w:p w:rsidR="00B12EA6" w:rsidRPr="00B14F05" w:rsidRDefault="00B12EA6" w:rsidP="00B12EA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117.11</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B14F05">
              <w:rPr>
                <w:rFonts w:ascii="Sylfaen" w:hAnsi="Sylfaen"/>
                <w:b/>
                <w:bCs/>
                <w:sz w:val="20"/>
                <w:szCs w:val="20"/>
                <w:lang w:val="ka-GE"/>
              </w:rPr>
              <w:t xml:space="preserve"> (</w:t>
            </w:r>
            <w:r w:rsidR="00392461" w:rsidRPr="00B14F05">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B14F05">
              <w:rPr>
                <w:rFonts w:ascii="Sylfaen" w:hAnsi="Sylfaen"/>
                <w:b/>
                <w:bCs/>
                <w:sz w:val="20"/>
                <w:szCs w:val="20"/>
                <w:lang w:val="ka-GE"/>
              </w:rPr>
              <w:t>)</w:t>
            </w:r>
          </w:p>
        </w:tc>
        <w:tc>
          <w:tcPr>
            <w:tcW w:w="1805"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C4845" w:rsidRPr="00B14F05" w:rsidRDefault="004C4845" w:rsidP="004C4845">
            <w:pPr>
              <w:rPr>
                <w:rFonts w:ascii="Sylfaen" w:hAnsi="Sylfaen"/>
                <w:sz w:val="20"/>
                <w:szCs w:val="20"/>
                <w:lang w:val="ka-GE"/>
              </w:rPr>
            </w:pPr>
            <w:r w:rsidRPr="00B14F05">
              <w:rPr>
                <w:rFonts w:ascii="Sylfaen" w:hAnsi="Sylfaen" w:cs="Sylfaen"/>
                <w:sz w:val="20"/>
                <w:szCs w:val="20"/>
                <w:lang w:val="ka-GE"/>
              </w:rPr>
              <w:t>ასოცირების</w:t>
            </w:r>
            <w:r w:rsidRPr="00B14F05">
              <w:rPr>
                <w:rFonts w:ascii="Sylfaen" w:hAnsi="Sylfaen"/>
                <w:sz w:val="20"/>
                <w:szCs w:val="20"/>
                <w:lang w:val="ka-GE"/>
              </w:rPr>
              <w:t xml:space="preserve"> დანართი </w:t>
            </w:r>
            <w:r w:rsidRPr="00B14F05">
              <w:rPr>
                <w:rFonts w:ascii="Sylfaen" w:hAnsi="Sylfaen"/>
                <w:sz w:val="20"/>
                <w:szCs w:val="20"/>
              </w:rPr>
              <w:t>XXX</w:t>
            </w:r>
            <w:r w:rsidR="00030DF7" w:rsidRPr="00B14F05">
              <w:rPr>
                <w:rFonts w:ascii="Sylfaen" w:hAnsi="Sylfaen"/>
                <w:sz w:val="20"/>
                <w:szCs w:val="20"/>
                <w:lang w:val="ka-GE"/>
              </w:rPr>
              <w:t>-ით განსაზღვრული</w:t>
            </w:r>
            <w:r w:rsidRPr="00B14F05">
              <w:rPr>
                <w:rFonts w:ascii="Sylfaen" w:hAnsi="Sylfaen"/>
                <w:sz w:val="20"/>
                <w:szCs w:val="20"/>
                <w:lang w:val="ka-GE"/>
              </w:rPr>
              <w:t xml:space="preserve"> დირექტივების საფუძველზე მომზადებულია საკანონმდებლო ცვლილებები (საქართველოს ორგანული კანონი „საქართველოს შრომის კოდექსი“;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„დისკრიმინაციის ყველა ფორმის აღმოფხვრის შესახებ“;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„საჯარო სამსახურის შესახებ“;</w:t>
            </w:r>
          </w:p>
          <w:p w:rsidR="00392461" w:rsidRPr="00B14F05" w:rsidRDefault="004C4845" w:rsidP="00504758">
            <w:pPr>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„გენდერული თანასწორობის შესახებ“), </w:t>
            </w:r>
            <w:r w:rsidR="0029773D">
              <w:rPr>
                <w:rFonts w:ascii="Sylfaen" w:hAnsi="Sylfaen"/>
                <w:sz w:val="20"/>
                <w:szCs w:val="20"/>
                <w:lang w:val="ka-GE"/>
              </w:rPr>
              <w:t xml:space="preserve">რომელიც </w:t>
            </w:r>
            <w:r w:rsidR="0029773D" w:rsidRPr="00B14F05">
              <w:rPr>
                <w:rFonts w:ascii="Sylfaen" w:hAnsi="Sylfaen"/>
                <w:sz w:val="20"/>
                <w:szCs w:val="20"/>
                <w:lang w:val="ka-GE"/>
              </w:rPr>
              <w:t xml:space="preserve"> </w:t>
            </w:r>
            <w:r w:rsidRPr="00B14F05">
              <w:rPr>
                <w:rFonts w:ascii="Sylfaen" w:hAnsi="Sylfaen"/>
                <w:sz w:val="20"/>
                <w:szCs w:val="20"/>
                <w:lang w:val="ka-GE"/>
              </w:rPr>
              <w:t xml:space="preserve">პარლამენტს წარედგინა 2017 წლის დეკემბერში. ცვლილებები 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w:t>
            </w:r>
            <w:r w:rsidR="0029773D">
              <w:rPr>
                <w:rFonts w:ascii="Sylfaen" w:hAnsi="Sylfaen"/>
                <w:sz w:val="20"/>
                <w:szCs w:val="20"/>
                <w:lang w:val="ka-GE"/>
              </w:rPr>
              <w:t xml:space="preserve">აკრძალვას </w:t>
            </w:r>
            <w:r w:rsidR="0029773D" w:rsidRPr="00B14F05">
              <w:rPr>
                <w:rFonts w:ascii="Sylfaen" w:hAnsi="Sylfaen"/>
                <w:sz w:val="20"/>
                <w:szCs w:val="20"/>
                <w:lang w:val="ka-GE"/>
              </w:rPr>
              <w:t xml:space="preserve"> </w:t>
            </w:r>
            <w:r w:rsidRPr="00B14F05">
              <w:rPr>
                <w:rFonts w:ascii="Sylfaen" w:hAnsi="Sylfaen"/>
                <w:sz w:val="20"/>
                <w:szCs w:val="20"/>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4C4845" w:rsidRPr="00B14F05" w:rsidRDefault="004C4845" w:rsidP="009F4B22">
            <w:pPr>
              <w:rPr>
                <w:rFonts w:ascii="Sylfaen" w:hAnsi="Sylfaen" w:cs="Menlo Regular"/>
                <w:sz w:val="20"/>
                <w:szCs w:val="20"/>
                <w:lang w:val="ka-GE"/>
              </w:rPr>
            </w:pPr>
            <w:r w:rsidRPr="00B14F05">
              <w:rPr>
                <w:rFonts w:ascii="Sylfaen" w:hAnsi="Sylfaen"/>
                <w:sz w:val="20"/>
                <w:szCs w:val="20"/>
                <w:lang w:val="ka-GE"/>
              </w:rPr>
              <w:t xml:space="preserve">მზადდება ცვლილებები, რომელიც შეეხება </w:t>
            </w:r>
            <w:r w:rsidR="009F4B22" w:rsidRPr="00B14F05">
              <w:rPr>
                <w:rFonts w:ascii="Sylfaen" w:hAnsi="Sylfaen" w:cs="Menlo Regular"/>
                <w:sz w:val="20"/>
                <w:szCs w:val="20"/>
                <w:lang w:val="ka-GE"/>
              </w:rPr>
              <w:t>ადგილზე</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ორსული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მშობიარე</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მეძუძური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დასაქმებულების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უსაფრთხოებისა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ჯანმრთელობის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დაცვის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გასაუმჯობესებლად</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ზომების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გატარებას და დასაქმებისა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პროფესიული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საქმიანობის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საკითხებში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კაცისა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ქალისათვის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lastRenderedPageBreak/>
              <w:t>თანაბარი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შესაძლებლობების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უზრუნველყოფის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მათდამი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თანასწორი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მოპყრობის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პრინციპის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დაცვის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უზრუნველყოფას</w:t>
            </w:r>
            <w:r w:rsidR="0029773D">
              <w:rPr>
                <w:rFonts w:ascii="Sylfaen" w:hAnsi="Sylfaen" w:cs="Menlo Regular"/>
                <w:sz w:val="20"/>
                <w:szCs w:val="20"/>
                <w:lang w:val="ka-GE"/>
              </w:rPr>
              <w:t xml:space="preserve">. </w:t>
            </w:r>
          </w:p>
          <w:p w:rsidR="00B14F05" w:rsidRPr="00B14F05" w:rsidRDefault="00B14F05" w:rsidP="009F4B22">
            <w:pPr>
              <w:rPr>
                <w:rFonts w:ascii="Sylfaen" w:hAnsi="Sylfaen" w:cs="Menlo Regular"/>
                <w:sz w:val="20"/>
                <w:szCs w:val="20"/>
                <w:lang w:val="ka-GE"/>
              </w:rPr>
            </w:pPr>
          </w:p>
          <w:p w:rsidR="00B14F05" w:rsidRPr="00B14F05" w:rsidRDefault="00B14F05" w:rsidP="00B14F05">
            <w:pPr>
              <w:autoSpaceDE w:val="0"/>
              <w:autoSpaceDN w:val="0"/>
              <w:adjustRightInd w:val="0"/>
              <w:rPr>
                <w:rFonts w:ascii="Sylfaen" w:eastAsia="Times New Roman" w:hAnsi="Sylfaen" w:cs="Sylfaen"/>
                <w:sz w:val="20"/>
                <w:szCs w:val="20"/>
                <w:lang w:val="ka-GE"/>
              </w:rPr>
            </w:pPr>
            <w:r w:rsidRPr="00B14F05">
              <w:rPr>
                <w:rFonts w:ascii="Sylfaen" w:eastAsia="Times New Roman" w:hAnsi="Sylfaen" w:cs="Sylfaen"/>
                <w:sz w:val="20"/>
                <w:szCs w:val="20"/>
                <w:lang w:val="ka-GE"/>
              </w:rPr>
              <w:t xml:space="preserve">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 და მისი ხარისხის გაუმჯობესება. 2013 წელს ამოქმედდა საყოველთაო ჯანდაცვის პროგრამა, რომლის მოსარგებლეა საქართველოს მოსახლეობის 90%., მ.შ. ქალებიც.  გარდა საყოველთაო ჯანდაცვის პროგრამისა, ქვეყანაში მოქმედებს 23 ჯანმრთელობის დაცვის სახელმწიფო პროგრამა. </w:t>
            </w:r>
          </w:p>
          <w:p w:rsidR="00B14F05" w:rsidRPr="00B14F05" w:rsidRDefault="00B14F05" w:rsidP="00B14F05">
            <w:pPr>
              <w:autoSpaceDE w:val="0"/>
              <w:autoSpaceDN w:val="0"/>
              <w:adjustRightInd w:val="0"/>
              <w:rPr>
                <w:rFonts w:ascii="Sylfaen" w:eastAsia="Times New Roman" w:hAnsi="Sylfaen" w:cs="Sylfaen"/>
                <w:sz w:val="20"/>
                <w:szCs w:val="20"/>
                <w:lang w:val="ka-GE"/>
              </w:rPr>
            </w:pPr>
          </w:p>
          <w:p w:rsidR="00B14F05" w:rsidRPr="00B14F05" w:rsidRDefault="00B14F05" w:rsidP="0029773D">
            <w:pPr>
              <w:rPr>
                <w:rFonts w:ascii="Sylfaen" w:hAnsi="Sylfaen"/>
                <w:sz w:val="20"/>
                <w:szCs w:val="20"/>
                <w:lang w:val="ka-GE"/>
              </w:rPr>
            </w:pPr>
            <w:r w:rsidRPr="00B14F05">
              <w:rPr>
                <w:rFonts w:ascii="Sylfaen" w:hAnsi="Sylfaen" w:cs="Sylfaen"/>
                <w:sz w:val="20"/>
                <w:szCs w:val="20"/>
                <w:lang w:val="ka-GE"/>
              </w:rPr>
              <w:t>დამტკიცდა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cstheme="minorHAnsi"/>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რომელიც</w:t>
            </w:r>
            <w:r w:rsidRPr="00B14F05">
              <w:rPr>
                <w:rFonts w:ascii="Sylfaen" w:hAnsi="Sylfaen" w:cstheme="minorHAnsi"/>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cstheme="minorHAnsi"/>
                <w:sz w:val="20"/>
                <w:szCs w:val="20"/>
                <w:lang w:val="ka-GE"/>
              </w:rPr>
              <w:t xml:space="preserve"> 14 </w:t>
            </w:r>
            <w:r w:rsidRPr="00B14F05">
              <w:rPr>
                <w:rFonts w:ascii="Sylfaen" w:hAnsi="Sylfaen" w:cs="Sylfaen"/>
                <w:sz w:val="20"/>
                <w:szCs w:val="20"/>
                <w:lang w:val="ka-GE"/>
              </w:rPr>
              <w:t>წლის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w:t>
            </w:r>
            <w:r w:rsidR="0029773D">
              <w:rPr>
                <w:rFonts w:ascii="Sylfaen" w:hAnsi="Sylfaen" w:cs="Sylfaen"/>
                <w:sz w:val="20"/>
                <w:szCs w:val="20"/>
                <w:lang w:val="ka-GE"/>
              </w:rPr>
              <w:t xml:space="preserve">განსაზღვრავს </w:t>
            </w:r>
            <w:r w:rsidR="0029773D" w:rsidRPr="00B14F05">
              <w:rPr>
                <w:rFonts w:ascii="Sylfaen" w:hAnsi="Sylfaen" w:cstheme="minorHAnsi"/>
                <w:sz w:val="20"/>
                <w:szCs w:val="20"/>
                <w:lang w:val="ka-GE"/>
              </w:rPr>
              <w:t xml:space="preserve"> </w:t>
            </w:r>
            <w:r w:rsidRPr="00B14F05">
              <w:rPr>
                <w:rFonts w:ascii="Sylfaen" w:hAnsi="Sylfaen" w:cs="Sylfaen"/>
                <w:sz w:val="20"/>
                <w:szCs w:val="20"/>
                <w:lang w:val="ka-GE"/>
              </w:rPr>
              <w:t>ქვეყნის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როგორც</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ასევე</w:t>
            </w:r>
            <w:r w:rsidRPr="00B14F05">
              <w:rPr>
                <w:rFonts w:ascii="Sylfaen" w:hAnsi="Sylfaen" w:cstheme="minorHAnsi"/>
                <w:sz w:val="20"/>
                <w:szCs w:val="20"/>
                <w:lang w:val="ka-GE"/>
              </w:rPr>
              <w:t xml:space="preserve">, </w:t>
            </w:r>
            <w:r w:rsidRPr="00B14F05">
              <w:rPr>
                <w:rFonts w:ascii="Sylfaen" w:hAnsi="Sylfaen" w:cs="Sylfaen"/>
                <w:sz w:val="20"/>
                <w:szCs w:val="20"/>
                <w:lang w:val="ka-GE"/>
              </w:rPr>
              <w:t>ოჯახის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cstheme="minorHAnsi"/>
                <w:sz w:val="20"/>
                <w:szCs w:val="20"/>
                <w:lang w:val="ka-GE"/>
              </w:rPr>
              <w:t>.</w:t>
            </w: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lastRenderedPageBreak/>
              <w:t>საქართელოს შრომის, ჯანმრთელობისა და სოციალური დაცვის სამინისტრო</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4D46A8" w:rsidP="00504758">
            <w:pPr>
              <w:rPr>
                <w:rFonts w:ascii="Sylfaen" w:hAnsi="Sylfaen"/>
                <w:sz w:val="20"/>
                <w:szCs w:val="20"/>
              </w:rPr>
            </w:pPr>
            <w:r w:rsidRPr="00B14F05">
              <w:rPr>
                <w:rFonts w:ascii="Sylfaen" w:hAnsi="Sylfaen"/>
                <w:sz w:val="20"/>
                <w:szCs w:val="20"/>
              </w:rPr>
              <w:lastRenderedPageBreak/>
              <w:t>117.12</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w:t>
            </w:r>
            <w:r w:rsidRPr="00B14F05">
              <w:rPr>
                <w:rFonts w:ascii="Sylfaen" w:eastAsia="Sylfaen,Menlo Regular" w:hAnsi="Sylfaen" w:cs="Sylfaen,Menlo Regular"/>
                <w:bCs/>
                <w:i/>
                <w:iCs/>
                <w:sz w:val="20"/>
                <w:szCs w:val="20"/>
                <w:lang w:val="ka-GE"/>
              </w:rPr>
              <w:t>inter alia</w:t>
            </w:r>
            <w:r w:rsidRPr="00B14F05">
              <w:rPr>
                <w:rFonts w:ascii="Sylfaen" w:eastAsia="Sylfaen,Menlo Regular" w:hAnsi="Sylfaen" w:cs="Sylfaen,Menlo Regular"/>
                <w:bCs/>
                <w:iCs/>
                <w:sz w:val="20"/>
                <w:szCs w:val="20"/>
                <w:lang w:val="ka-GE"/>
              </w:rPr>
              <w:t>,</w:t>
            </w:r>
            <w:r w:rsidRPr="00B14F05">
              <w:rPr>
                <w:rFonts w:ascii="Sylfaen" w:eastAsia="Sylfaen,Menlo Regular" w:hAnsi="Sylfaen" w:cs="Sylfaen,Menlo Regular"/>
                <w:bCs/>
                <w:i/>
                <w:iCs/>
                <w:sz w:val="20"/>
                <w:szCs w:val="20"/>
                <w:lang w:val="ka-GE"/>
              </w:rPr>
              <w:t xml:space="preserve"> </w:t>
            </w:r>
            <w:r w:rsidRPr="00B14F05">
              <w:rPr>
                <w:rFonts w:ascii="Sylfaen" w:eastAsia="Sylfaen,Menlo Regular" w:hAnsi="Sylfaen" w:cs="Sylfaen,Menlo Regular"/>
                <w:bCs/>
                <w:sz w:val="20"/>
                <w:szCs w:val="20"/>
                <w:lang w:val="ka-GE"/>
              </w:rPr>
              <w:t xml:space="preserve">დასაქმების სფეროში, გენდერული ნიშნით დისკრიმინაციისა და სექსუალური შევიწროების </w:t>
            </w:r>
            <w:r w:rsidRPr="00B14F05">
              <w:rPr>
                <w:rFonts w:ascii="Sylfaen" w:eastAsia="Sylfaen,Menlo Regular" w:hAnsi="Sylfaen" w:cs="Sylfaen,Menlo Regular"/>
                <w:bCs/>
                <w:sz w:val="20"/>
                <w:szCs w:val="20"/>
                <w:lang w:val="ka-GE"/>
              </w:rPr>
              <w:lastRenderedPageBreak/>
              <w:t>საკითხზე არსებული საკანონმდებლო ჩარჩო და პრაქტიკა</w:t>
            </w:r>
            <w:r w:rsidRPr="00B14F05">
              <w:rPr>
                <w:rFonts w:ascii="Sylfaen" w:hAnsi="Sylfaen"/>
                <w:b/>
                <w:bCs/>
                <w:sz w:val="20"/>
                <w:szCs w:val="20"/>
                <w:lang w:val="ka-GE"/>
              </w:rPr>
              <w:t xml:space="preserve"> (</w:t>
            </w:r>
            <w:r w:rsidR="004D46A8" w:rsidRPr="00B14F05">
              <w:rPr>
                <w:rFonts w:ascii="Sylfaen" w:hAnsi="Sylfaen"/>
                <w:b/>
                <w:bCs/>
                <w:sz w:val="20"/>
                <w:szCs w:val="20"/>
              </w:rPr>
              <w:t>Strengthen existing law and practice to combat gender-based discrimination and sexual harassment, inter alia, with regard to labour</w:t>
            </w:r>
            <w:r w:rsidRPr="00B14F05">
              <w:rPr>
                <w:rFonts w:ascii="Sylfaen" w:hAnsi="Sylfaen"/>
                <w:b/>
                <w:bCs/>
                <w:sz w:val="20"/>
                <w:szCs w:val="20"/>
                <w:lang w:val="ka-GE"/>
              </w:rPr>
              <w:t>)</w:t>
            </w:r>
          </w:p>
        </w:tc>
        <w:tc>
          <w:tcPr>
            <w:tcW w:w="1805"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პოლონეთი</w:t>
            </w:r>
          </w:p>
        </w:tc>
        <w:tc>
          <w:tcPr>
            <w:tcW w:w="1930"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9F4B22" w:rsidRPr="00B14F05" w:rsidRDefault="009F4B22" w:rsidP="009F4B22">
            <w:pPr>
              <w:rPr>
                <w:rFonts w:ascii="Sylfaen" w:hAnsi="Sylfaen"/>
                <w:sz w:val="20"/>
                <w:szCs w:val="20"/>
                <w:lang w:val="ka-GE"/>
              </w:rPr>
            </w:pPr>
            <w:r w:rsidRPr="00B14F05">
              <w:rPr>
                <w:rFonts w:ascii="Sylfaen" w:hAnsi="Sylfaen" w:cs="Sylfaen"/>
                <w:sz w:val="20"/>
                <w:szCs w:val="20"/>
                <w:lang w:val="ka-GE"/>
              </w:rPr>
              <w:lastRenderedPageBreak/>
              <w:t>ასოცირების</w:t>
            </w:r>
            <w:r w:rsidRPr="00B14F05">
              <w:rPr>
                <w:rFonts w:ascii="Sylfaen" w:hAnsi="Sylfaen"/>
                <w:sz w:val="20"/>
                <w:szCs w:val="20"/>
                <w:lang w:val="ka-GE"/>
              </w:rPr>
              <w:t xml:space="preserve"> დანართი </w:t>
            </w:r>
            <w:r w:rsidRPr="00B14F05">
              <w:rPr>
                <w:rFonts w:ascii="Sylfaen" w:hAnsi="Sylfaen"/>
                <w:sz w:val="20"/>
                <w:szCs w:val="20"/>
              </w:rPr>
              <w:t>XXX</w:t>
            </w:r>
            <w:r w:rsidRPr="00B14F05">
              <w:rPr>
                <w:rFonts w:ascii="Sylfaen" w:hAnsi="Sylfaen"/>
                <w:sz w:val="20"/>
                <w:szCs w:val="20"/>
                <w:lang w:val="ka-GE"/>
              </w:rPr>
              <w:t xml:space="preserve">-ით განსაზღვრული დირექტივების საფუძველზე მომზადებულია საკანონმდებლო ცვლილებები (საქართველოს ორგანული კანონი </w:t>
            </w:r>
            <w:r w:rsidRPr="00B14F05">
              <w:rPr>
                <w:rFonts w:ascii="Sylfaen" w:hAnsi="Sylfaen"/>
                <w:sz w:val="20"/>
                <w:szCs w:val="20"/>
                <w:lang w:val="ka-GE"/>
              </w:rPr>
              <w:lastRenderedPageBreak/>
              <w:t xml:space="preserve">„საქართველოს შრომის კოდექსი“;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„დისკრიმინაციის ყველა ფორმის აღმოფხვრის შესახებ“;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„საჯარო სამსახურის შესახებ“;</w:t>
            </w:r>
          </w:p>
          <w:p w:rsidR="009F4B22" w:rsidRPr="00B14F05" w:rsidRDefault="009F4B22" w:rsidP="009F4B22">
            <w:pPr>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„გენდერული თანასწორობის შესახებ“), </w:t>
            </w:r>
            <w:r w:rsidR="0029773D">
              <w:rPr>
                <w:rFonts w:ascii="Sylfaen" w:hAnsi="Sylfaen"/>
                <w:sz w:val="20"/>
                <w:szCs w:val="20"/>
                <w:lang w:val="ka-GE"/>
              </w:rPr>
              <w:t>რომელიც</w:t>
            </w:r>
            <w:r w:rsidR="0029773D" w:rsidRPr="00B14F05">
              <w:rPr>
                <w:rFonts w:ascii="Sylfaen" w:hAnsi="Sylfaen"/>
                <w:sz w:val="20"/>
                <w:szCs w:val="20"/>
                <w:lang w:val="ka-GE"/>
              </w:rPr>
              <w:t xml:space="preserve"> </w:t>
            </w:r>
            <w:r w:rsidRPr="00B14F05">
              <w:rPr>
                <w:rFonts w:ascii="Sylfaen" w:hAnsi="Sylfaen"/>
                <w:sz w:val="20"/>
                <w:szCs w:val="20"/>
                <w:lang w:val="ka-GE"/>
              </w:rPr>
              <w:t xml:space="preserve">პარლამენტს წარედგინა 2017 წლის დეკემბერში. ცვლილებები 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w:t>
            </w:r>
            <w:r w:rsidR="0029773D">
              <w:rPr>
                <w:rFonts w:ascii="Sylfaen" w:hAnsi="Sylfaen"/>
                <w:sz w:val="20"/>
                <w:szCs w:val="20"/>
                <w:lang w:val="ka-GE"/>
              </w:rPr>
              <w:t>აკრძალვას</w:t>
            </w:r>
            <w:r w:rsidR="0029773D" w:rsidRPr="00B14F05">
              <w:rPr>
                <w:rFonts w:ascii="Sylfaen" w:hAnsi="Sylfaen"/>
                <w:sz w:val="20"/>
                <w:szCs w:val="20"/>
                <w:lang w:val="ka-GE"/>
              </w:rPr>
              <w:t xml:space="preserve"> </w:t>
            </w:r>
            <w:r w:rsidRPr="00B14F05">
              <w:rPr>
                <w:rFonts w:ascii="Sylfaen" w:hAnsi="Sylfaen"/>
                <w:sz w:val="20"/>
                <w:szCs w:val="20"/>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392461" w:rsidRPr="00B14F05" w:rsidRDefault="009F4B22" w:rsidP="009F4B22">
            <w:pPr>
              <w:rPr>
                <w:rFonts w:ascii="Sylfaen" w:hAnsi="Sylfaen"/>
                <w:sz w:val="20"/>
                <w:szCs w:val="20"/>
              </w:rPr>
            </w:pPr>
            <w:r w:rsidRPr="00B14F05">
              <w:rPr>
                <w:rFonts w:ascii="Sylfaen" w:hAnsi="Sylfaen"/>
                <w:sz w:val="20"/>
                <w:szCs w:val="20"/>
                <w:lang w:val="ka-GE"/>
              </w:rPr>
              <w:t xml:space="preserve">მზადდება ცვლილებები, რომელიც შეეხება </w:t>
            </w:r>
            <w:r w:rsidRPr="00B14F05">
              <w:rPr>
                <w:rFonts w:ascii="Sylfaen" w:hAnsi="Sylfaen" w:cs="Menlo Regular"/>
                <w:sz w:val="20"/>
                <w:szCs w:val="20"/>
                <w:lang w:val="ka-GE"/>
              </w:rPr>
              <w:t>ადგილზე</w:t>
            </w:r>
            <w:r w:rsidRPr="00B14F05">
              <w:rPr>
                <w:rFonts w:ascii="Sylfaen" w:hAnsi="Sylfaen"/>
                <w:sz w:val="20"/>
                <w:szCs w:val="20"/>
                <w:lang w:val="ka-GE"/>
              </w:rPr>
              <w:t xml:space="preserve"> </w:t>
            </w:r>
            <w:r w:rsidRPr="00B14F05">
              <w:rPr>
                <w:rFonts w:ascii="Sylfaen" w:hAnsi="Sylfaen" w:cs="Menlo Regular"/>
                <w:sz w:val="20"/>
                <w:szCs w:val="20"/>
                <w:lang w:val="ka-GE"/>
              </w:rPr>
              <w:t>ორსული</w:t>
            </w:r>
            <w:r w:rsidRPr="00B14F05">
              <w:rPr>
                <w:rFonts w:ascii="Sylfaen" w:hAnsi="Sylfaen"/>
                <w:sz w:val="20"/>
                <w:szCs w:val="20"/>
                <w:lang w:val="ka-GE"/>
              </w:rPr>
              <w:t xml:space="preserve">, </w:t>
            </w:r>
            <w:r w:rsidRPr="00B14F05">
              <w:rPr>
                <w:rFonts w:ascii="Sylfaen" w:hAnsi="Sylfaen" w:cs="Menlo Regular"/>
                <w:sz w:val="20"/>
                <w:szCs w:val="20"/>
                <w:lang w:val="ka-GE"/>
              </w:rPr>
              <w:t>მშობიარე</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მეძუძური</w:t>
            </w:r>
            <w:r w:rsidRPr="00B14F05">
              <w:rPr>
                <w:rFonts w:ascii="Sylfaen" w:hAnsi="Sylfaen"/>
                <w:sz w:val="20"/>
                <w:szCs w:val="20"/>
                <w:lang w:val="ka-GE"/>
              </w:rPr>
              <w:t xml:space="preserve"> </w:t>
            </w:r>
            <w:r w:rsidRPr="00B14F05">
              <w:rPr>
                <w:rFonts w:ascii="Sylfaen" w:hAnsi="Sylfaen" w:cs="Menlo Regular"/>
                <w:sz w:val="20"/>
                <w:szCs w:val="20"/>
                <w:lang w:val="ka-GE"/>
              </w:rPr>
              <w:t>დასაქმებულების</w:t>
            </w:r>
            <w:r w:rsidRPr="00B14F05">
              <w:rPr>
                <w:rFonts w:ascii="Sylfaen" w:hAnsi="Sylfaen"/>
                <w:sz w:val="20"/>
                <w:szCs w:val="20"/>
                <w:lang w:val="ka-GE"/>
              </w:rPr>
              <w:t xml:space="preserve"> </w:t>
            </w:r>
            <w:r w:rsidRPr="00B14F05">
              <w:rPr>
                <w:rFonts w:ascii="Sylfaen" w:hAnsi="Sylfaen" w:cs="Menlo Regular"/>
                <w:sz w:val="20"/>
                <w:szCs w:val="20"/>
                <w:lang w:val="ka-GE"/>
              </w:rPr>
              <w:t>უსაფრთხოებისა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Menlo Regular"/>
                <w:sz w:val="20"/>
                <w:szCs w:val="20"/>
                <w:lang w:val="ka-GE"/>
              </w:rPr>
              <w:t>დაცვის</w:t>
            </w:r>
            <w:r w:rsidRPr="00B14F05">
              <w:rPr>
                <w:rFonts w:ascii="Sylfaen" w:hAnsi="Sylfaen"/>
                <w:sz w:val="20"/>
                <w:szCs w:val="20"/>
                <w:lang w:val="ka-GE"/>
              </w:rPr>
              <w:t xml:space="preserve"> </w:t>
            </w:r>
            <w:r w:rsidRPr="00B14F05">
              <w:rPr>
                <w:rFonts w:ascii="Sylfaen" w:hAnsi="Sylfaen" w:cs="Menlo Regular"/>
                <w:sz w:val="20"/>
                <w:szCs w:val="20"/>
                <w:lang w:val="ka-GE"/>
              </w:rPr>
              <w:t>გასაუმჯობესებლად</w:t>
            </w:r>
            <w:r w:rsidRPr="00B14F05">
              <w:rPr>
                <w:rFonts w:ascii="Sylfaen" w:hAnsi="Sylfaen"/>
                <w:sz w:val="20"/>
                <w:szCs w:val="20"/>
                <w:lang w:val="ka-GE"/>
              </w:rPr>
              <w:t xml:space="preserve"> </w:t>
            </w:r>
            <w:r w:rsidRPr="00B14F05">
              <w:rPr>
                <w:rFonts w:ascii="Sylfaen" w:hAnsi="Sylfaen" w:cs="Menlo Regular"/>
                <w:sz w:val="20"/>
                <w:szCs w:val="20"/>
                <w:lang w:val="ka-GE"/>
              </w:rPr>
              <w:t>ზომების</w:t>
            </w:r>
            <w:r w:rsidRPr="00B14F05">
              <w:rPr>
                <w:rFonts w:ascii="Sylfaen" w:hAnsi="Sylfaen"/>
                <w:sz w:val="20"/>
                <w:szCs w:val="20"/>
                <w:lang w:val="ka-GE"/>
              </w:rPr>
              <w:t xml:space="preserve"> </w:t>
            </w:r>
            <w:r w:rsidRPr="00B14F05">
              <w:rPr>
                <w:rFonts w:ascii="Sylfaen" w:hAnsi="Sylfaen" w:cs="Menlo Regular"/>
                <w:sz w:val="20"/>
                <w:szCs w:val="20"/>
                <w:lang w:val="ka-GE"/>
              </w:rPr>
              <w:t>გატარებას და დასაქმებისა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პროფესიული</w:t>
            </w:r>
            <w:r w:rsidRPr="00B14F05">
              <w:rPr>
                <w:rFonts w:ascii="Sylfaen" w:hAnsi="Sylfaen"/>
                <w:sz w:val="20"/>
                <w:szCs w:val="20"/>
                <w:lang w:val="ka-GE"/>
              </w:rPr>
              <w:t xml:space="preserve"> </w:t>
            </w:r>
            <w:r w:rsidRPr="00B14F05">
              <w:rPr>
                <w:rFonts w:ascii="Sylfaen" w:hAnsi="Sylfaen" w:cs="Menlo Regular"/>
                <w:sz w:val="20"/>
                <w:szCs w:val="20"/>
                <w:lang w:val="ka-GE"/>
              </w:rPr>
              <w:t>საქმიანობის</w:t>
            </w:r>
            <w:r w:rsidRPr="00B14F05">
              <w:rPr>
                <w:rFonts w:ascii="Sylfaen" w:hAnsi="Sylfaen"/>
                <w:sz w:val="20"/>
                <w:szCs w:val="20"/>
                <w:lang w:val="ka-GE"/>
              </w:rPr>
              <w:t xml:space="preserve"> </w:t>
            </w:r>
            <w:r w:rsidRPr="00B14F05">
              <w:rPr>
                <w:rFonts w:ascii="Sylfaen" w:hAnsi="Sylfaen" w:cs="Menlo Regular"/>
                <w:sz w:val="20"/>
                <w:szCs w:val="20"/>
                <w:lang w:val="ka-GE"/>
              </w:rPr>
              <w:t>საკითხებში</w:t>
            </w:r>
            <w:r w:rsidRPr="00B14F05">
              <w:rPr>
                <w:rFonts w:ascii="Sylfaen" w:hAnsi="Sylfaen"/>
                <w:sz w:val="20"/>
                <w:szCs w:val="20"/>
                <w:lang w:val="ka-GE"/>
              </w:rPr>
              <w:t xml:space="preserve"> </w:t>
            </w:r>
            <w:r w:rsidRPr="00B14F05">
              <w:rPr>
                <w:rFonts w:ascii="Sylfaen" w:hAnsi="Sylfaen" w:cs="Menlo Regular"/>
                <w:sz w:val="20"/>
                <w:szCs w:val="20"/>
                <w:lang w:val="ka-GE"/>
              </w:rPr>
              <w:t>კაცისა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ქალისათვის</w:t>
            </w:r>
            <w:r w:rsidRPr="00B14F05">
              <w:rPr>
                <w:rFonts w:ascii="Sylfaen" w:hAnsi="Sylfaen"/>
                <w:sz w:val="20"/>
                <w:szCs w:val="20"/>
                <w:lang w:val="ka-GE"/>
              </w:rPr>
              <w:t xml:space="preserve"> </w:t>
            </w:r>
            <w:r w:rsidRPr="00B14F05">
              <w:rPr>
                <w:rFonts w:ascii="Sylfaen" w:hAnsi="Sylfaen" w:cs="Menlo Regular"/>
                <w:sz w:val="20"/>
                <w:szCs w:val="20"/>
                <w:lang w:val="ka-GE"/>
              </w:rPr>
              <w:t>თანაბარი</w:t>
            </w:r>
            <w:r w:rsidRPr="00B14F05">
              <w:rPr>
                <w:rFonts w:ascii="Sylfaen" w:hAnsi="Sylfaen"/>
                <w:sz w:val="20"/>
                <w:szCs w:val="20"/>
                <w:lang w:val="ka-GE"/>
              </w:rPr>
              <w:t xml:space="preserve"> </w:t>
            </w:r>
            <w:r w:rsidRPr="00B14F05">
              <w:rPr>
                <w:rFonts w:ascii="Sylfaen" w:hAnsi="Sylfaen" w:cs="Menlo Regular"/>
                <w:sz w:val="20"/>
                <w:szCs w:val="20"/>
                <w:lang w:val="ka-GE"/>
              </w:rPr>
              <w:t>შესაძლებლობების</w:t>
            </w:r>
            <w:r w:rsidRPr="00B14F05">
              <w:rPr>
                <w:rFonts w:ascii="Sylfaen" w:hAnsi="Sylfaen"/>
                <w:sz w:val="20"/>
                <w:szCs w:val="20"/>
                <w:lang w:val="ka-GE"/>
              </w:rPr>
              <w:t xml:space="preserve"> </w:t>
            </w:r>
            <w:r w:rsidRPr="00B14F05">
              <w:rPr>
                <w:rFonts w:ascii="Sylfaen" w:hAnsi="Sylfaen" w:cs="Menlo Regular"/>
                <w:sz w:val="20"/>
                <w:szCs w:val="20"/>
                <w:lang w:val="ka-GE"/>
              </w:rPr>
              <w:t>უზრუნველყოფის</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მათდამი</w:t>
            </w:r>
            <w:r w:rsidRPr="00B14F05">
              <w:rPr>
                <w:rFonts w:ascii="Sylfaen" w:hAnsi="Sylfaen"/>
                <w:sz w:val="20"/>
                <w:szCs w:val="20"/>
                <w:lang w:val="ka-GE"/>
              </w:rPr>
              <w:t xml:space="preserve"> </w:t>
            </w:r>
            <w:r w:rsidRPr="00B14F05">
              <w:rPr>
                <w:rFonts w:ascii="Sylfaen" w:hAnsi="Sylfaen" w:cs="Menlo Regular"/>
                <w:sz w:val="20"/>
                <w:szCs w:val="20"/>
                <w:lang w:val="ka-GE"/>
              </w:rPr>
              <w:t>თანასწორი</w:t>
            </w:r>
            <w:r w:rsidRPr="00B14F05">
              <w:rPr>
                <w:rFonts w:ascii="Sylfaen" w:hAnsi="Sylfaen"/>
                <w:sz w:val="20"/>
                <w:szCs w:val="20"/>
                <w:lang w:val="ka-GE"/>
              </w:rPr>
              <w:t xml:space="preserve"> </w:t>
            </w:r>
            <w:r w:rsidRPr="00B14F05">
              <w:rPr>
                <w:rFonts w:ascii="Sylfaen" w:hAnsi="Sylfaen" w:cs="Menlo Regular"/>
                <w:sz w:val="20"/>
                <w:szCs w:val="20"/>
                <w:lang w:val="ka-GE"/>
              </w:rPr>
              <w:t>მოპყრობის</w:t>
            </w:r>
            <w:r w:rsidRPr="00B14F05">
              <w:rPr>
                <w:rFonts w:ascii="Sylfaen" w:hAnsi="Sylfaen"/>
                <w:sz w:val="20"/>
                <w:szCs w:val="20"/>
                <w:lang w:val="ka-GE"/>
              </w:rPr>
              <w:t xml:space="preserve"> </w:t>
            </w:r>
            <w:r w:rsidRPr="00B14F05">
              <w:rPr>
                <w:rFonts w:ascii="Sylfaen" w:hAnsi="Sylfaen" w:cs="Menlo Regular"/>
                <w:sz w:val="20"/>
                <w:szCs w:val="20"/>
                <w:lang w:val="ka-GE"/>
              </w:rPr>
              <w:t>პრინციპის</w:t>
            </w:r>
            <w:r w:rsidRPr="00B14F05">
              <w:rPr>
                <w:rFonts w:ascii="Sylfaen" w:hAnsi="Sylfaen"/>
                <w:sz w:val="20"/>
                <w:szCs w:val="20"/>
                <w:lang w:val="ka-GE"/>
              </w:rPr>
              <w:t xml:space="preserve"> </w:t>
            </w:r>
            <w:r w:rsidRPr="00B14F05">
              <w:rPr>
                <w:rFonts w:ascii="Sylfaen" w:hAnsi="Sylfaen" w:cs="Menlo Regular"/>
                <w:sz w:val="20"/>
                <w:szCs w:val="20"/>
                <w:lang w:val="ka-GE"/>
              </w:rPr>
              <w:t>დაცვის</w:t>
            </w:r>
            <w:r w:rsidRPr="00B14F05">
              <w:rPr>
                <w:rFonts w:ascii="Sylfaen" w:hAnsi="Sylfaen"/>
                <w:sz w:val="20"/>
                <w:szCs w:val="20"/>
                <w:lang w:val="ka-GE"/>
              </w:rPr>
              <w:t xml:space="preserve"> </w:t>
            </w:r>
            <w:r w:rsidRPr="00B14F05">
              <w:rPr>
                <w:rFonts w:ascii="Sylfaen" w:hAnsi="Sylfaen" w:cs="Menlo Regular"/>
                <w:sz w:val="20"/>
                <w:szCs w:val="20"/>
                <w:lang w:val="ka-GE"/>
              </w:rPr>
              <w:t>უზრუნველყოფას</w:t>
            </w:r>
            <w:r w:rsidR="00BF16AA" w:rsidRPr="00B14F05">
              <w:rPr>
                <w:rFonts w:ascii="Sylfaen" w:hAnsi="Sylfaen"/>
                <w:sz w:val="20"/>
                <w:szCs w:val="20"/>
              </w:rPr>
              <w:t>.</w:t>
            </w:r>
          </w:p>
          <w:p w:rsidR="00BF16AA" w:rsidRPr="00B14F05" w:rsidRDefault="00BF16AA" w:rsidP="00BF16AA">
            <w:pPr>
              <w:widowControl w:val="0"/>
              <w:autoSpaceDE w:val="0"/>
              <w:autoSpaceDN w:val="0"/>
              <w:rPr>
                <w:rFonts w:ascii="Sylfaen" w:eastAsia="DejaVu Sans" w:hAnsi="Sylfaen"/>
                <w:sz w:val="20"/>
                <w:szCs w:val="20"/>
              </w:rPr>
            </w:pPr>
          </w:p>
          <w:p w:rsidR="00BF16AA" w:rsidRPr="00B14F05" w:rsidRDefault="00BF16AA" w:rsidP="00BF16AA">
            <w:pPr>
              <w:widowControl w:val="0"/>
              <w:autoSpaceDE w:val="0"/>
              <w:autoSpaceDN w:val="0"/>
              <w:rPr>
                <w:rFonts w:ascii="Sylfaen" w:eastAsia="DejaVu Sans" w:hAnsi="Sylfaen"/>
                <w:sz w:val="20"/>
                <w:szCs w:val="20"/>
                <w:lang w:val="ka-GE"/>
              </w:rPr>
            </w:pPr>
            <w:r w:rsidRPr="00B14F05">
              <w:rPr>
                <w:rFonts w:ascii="Sylfaen" w:eastAsia="DejaVu Sans" w:hAnsi="Sylfaen"/>
                <w:sz w:val="20"/>
                <w:szCs w:val="20"/>
                <w:lang w:val="ka-GE"/>
              </w:rPr>
              <w:t xml:space="preserve">სახელმწიფო ასევე ხელს უწყობს სოციალური მომსახურების </w:t>
            </w:r>
            <w:r w:rsidRPr="00B14F05">
              <w:rPr>
                <w:rFonts w:ascii="Sylfaen" w:eastAsia="DejaVu Sans" w:hAnsi="Sylfaen"/>
                <w:sz w:val="20"/>
                <w:szCs w:val="20"/>
                <w:lang w:val="ka-GE"/>
              </w:rPr>
              <w:lastRenderedPageBreak/>
              <w:t xml:space="preserve">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B14F05">
              <w:rPr>
                <w:rFonts w:ascii="Sylfaen" w:eastAsia="DejaVu Sans" w:hAnsi="Sylfaen"/>
                <w:iCs/>
                <w:sz w:val="20"/>
                <w:szCs w:val="20"/>
              </w:rPr>
              <w:t>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და დამხმარე საშუალებებ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შეზღუდული შესაძლებლობების მქონე პირთათვის, დღის ცენტრებ</w:t>
            </w:r>
            <w:r w:rsidRPr="00B14F05">
              <w:rPr>
                <w:rFonts w:ascii="Sylfaen" w:eastAsia="DejaVu Sans" w:hAnsi="Sylfaen"/>
                <w:iCs/>
                <w:sz w:val="20"/>
                <w:szCs w:val="20"/>
                <w:lang w:val="ka-GE"/>
              </w:rPr>
              <w:t>ს</w:t>
            </w:r>
            <w:r w:rsidRPr="00B14F05">
              <w:rPr>
                <w:rFonts w:ascii="Sylfaen" w:eastAsia="DejaVu Sans" w:hAnsi="Sylfaen"/>
                <w:iCs/>
                <w:sz w:val="20"/>
                <w:szCs w:val="20"/>
              </w:rPr>
              <w:t>, ადრეული ინტერვენციის პროგრამებ</w:t>
            </w:r>
            <w:r w:rsidRPr="00B14F05">
              <w:rPr>
                <w:rFonts w:ascii="Sylfaen" w:eastAsia="DejaVu Sans" w:hAnsi="Sylfaen"/>
                <w:iCs/>
                <w:sz w:val="20"/>
                <w:szCs w:val="20"/>
                <w:lang w:val="ka-GE"/>
              </w:rPr>
              <w:t>ს</w:t>
            </w:r>
            <w:r w:rsidRPr="00B14F05">
              <w:rPr>
                <w:rFonts w:ascii="Sylfaen" w:eastAsia="DejaVu Sans" w:hAnsi="Sylfaen"/>
                <w:iCs/>
                <w:sz w:val="20"/>
                <w:szCs w:val="20"/>
              </w:rPr>
              <w:t>, სათემო მომსახურებებ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BF16AA" w:rsidRPr="00B14F05" w:rsidRDefault="00BF16AA" w:rsidP="009F4B22">
            <w:pPr>
              <w:rPr>
                <w:rFonts w:ascii="Sylfaen" w:hAnsi="Sylfaen"/>
                <w:sz w:val="20"/>
                <w:szCs w:val="20"/>
              </w:rPr>
            </w:pPr>
          </w:p>
        </w:tc>
        <w:tc>
          <w:tcPr>
            <w:tcW w:w="2262" w:type="dxa"/>
          </w:tcPr>
          <w:p w:rsidR="00392461" w:rsidRPr="00B14F05" w:rsidRDefault="002746B4" w:rsidP="00504758">
            <w:pPr>
              <w:rPr>
                <w:rFonts w:ascii="Sylfaen" w:hAnsi="Sylfaen"/>
                <w:sz w:val="20"/>
                <w:szCs w:val="20"/>
              </w:rPr>
            </w:pPr>
            <w:r w:rsidRPr="00B14F05">
              <w:rPr>
                <w:rFonts w:ascii="Sylfaen" w:hAnsi="Sylfaen"/>
                <w:sz w:val="20"/>
                <w:szCs w:val="20"/>
                <w:lang w:val="ka-GE"/>
              </w:rPr>
              <w:lastRenderedPageBreak/>
              <w:t>საქართველოს იუსტიციის სამინისტრო</w:t>
            </w:r>
          </w:p>
          <w:p w:rsidR="00F6048B" w:rsidRPr="00B14F05" w:rsidRDefault="00F6048B" w:rsidP="00504758">
            <w:pPr>
              <w:rPr>
                <w:rFonts w:ascii="Sylfaen" w:hAnsi="Sylfaen"/>
                <w:sz w:val="20"/>
                <w:szCs w:val="20"/>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შრომის, ჯანმრთელობისა და სოციალური დაცვის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117.13</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ცვლილებები შეიტანოს სისხლის სამართლის კოდექსში და სისხლისსამართლებრივად </w:t>
            </w:r>
            <w:r w:rsidRPr="00B14F05">
              <w:rPr>
                <w:rFonts w:ascii="Sylfaen" w:eastAsia="Sylfaen,Menlo Regular" w:hAnsi="Sylfaen" w:cs="Sylfaen,Menlo Regular"/>
                <w:bCs/>
                <w:sz w:val="20"/>
                <w:szCs w:val="20"/>
                <w:lang w:val="ka-GE"/>
              </w:rPr>
              <w:lastRenderedPageBreak/>
              <w:t>დასჯადი გახადოს რასობრივი დისკრიმინაციის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ყველა ფორმა</w:t>
            </w:r>
            <w:r w:rsidRPr="00B14F05">
              <w:rPr>
                <w:rFonts w:ascii="Sylfaen" w:hAnsi="Sylfaen"/>
                <w:b/>
                <w:bCs/>
                <w:sz w:val="20"/>
                <w:szCs w:val="20"/>
                <w:lang w:val="ka-GE"/>
              </w:rPr>
              <w:t xml:space="preserve"> (</w:t>
            </w:r>
            <w:r w:rsidR="004D46A8" w:rsidRPr="00B14F05">
              <w:rPr>
                <w:rFonts w:ascii="Sylfaen" w:hAnsi="Sylfaen"/>
                <w:b/>
                <w:bCs/>
                <w:sz w:val="20"/>
                <w:szCs w:val="20"/>
                <w:lang w:val="ka-GE"/>
              </w:rPr>
              <w:t>Modify its criminal law to criminalize all forms of racial discrimination</w:t>
            </w:r>
            <w:r w:rsidRPr="00B14F05">
              <w:rPr>
                <w:rFonts w:ascii="Sylfaen" w:hAnsi="Sylfaen"/>
                <w:b/>
                <w:bCs/>
                <w:sz w:val="20"/>
                <w:szCs w:val="20"/>
                <w:lang w:val="ka-GE"/>
              </w:rPr>
              <w:t>)</w:t>
            </w:r>
          </w:p>
        </w:tc>
        <w:tc>
          <w:tcPr>
            <w:tcW w:w="1805"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სიერა ლეონე</w:t>
            </w:r>
          </w:p>
        </w:tc>
        <w:tc>
          <w:tcPr>
            <w:tcW w:w="1930"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392461" w:rsidRPr="00B14F05" w:rsidRDefault="00392461" w:rsidP="00504758">
            <w:pPr>
              <w:rPr>
                <w:rFonts w:ascii="Sylfaen" w:hAnsi="Sylfaen"/>
                <w:sz w:val="20"/>
                <w:szCs w:val="20"/>
                <w:lang w:val="ka-GE"/>
              </w:rPr>
            </w:pP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117.14-117.15-117.16</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B14F05">
              <w:rPr>
                <w:rFonts w:ascii="Sylfaen" w:hAnsi="Sylfaen"/>
                <w:b/>
                <w:bCs/>
                <w:sz w:val="20"/>
                <w:szCs w:val="20"/>
                <w:lang w:val="ka-GE"/>
              </w:rPr>
              <w:t xml:space="preserve"> (</w:t>
            </w:r>
            <w:r w:rsidR="004D46A8" w:rsidRPr="00B14F05">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ესტონეთი</w:t>
            </w:r>
          </w:p>
          <w:p w:rsidR="004D46A8" w:rsidRPr="00B14F05" w:rsidRDefault="004D46A8" w:rsidP="00504758">
            <w:pPr>
              <w:rPr>
                <w:rFonts w:ascii="Sylfaen" w:hAnsi="Sylfaen"/>
                <w:sz w:val="20"/>
                <w:szCs w:val="20"/>
                <w:lang w:val="ka-GE"/>
              </w:rPr>
            </w:pPr>
            <w:r w:rsidRPr="00B14F05">
              <w:rPr>
                <w:rFonts w:ascii="Sylfaen" w:hAnsi="Sylfaen"/>
                <w:sz w:val="20"/>
                <w:szCs w:val="20"/>
                <w:lang w:val="ka-GE"/>
              </w:rPr>
              <w:t>უნგრეთი</w:t>
            </w:r>
          </w:p>
          <w:p w:rsidR="004D46A8" w:rsidRPr="00B14F05" w:rsidRDefault="004D46A8" w:rsidP="00504758">
            <w:pPr>
              <w:rPr>
                <w:rFonts w:ascii="Sylfaen" w:hAnsi="Sylfaen"/>
                <w:sz w:val="20"/>
                <w:szCs w:val="20"/>
                <w:lang w:val="ka-GE"/>
              </w:rPr>
            </w:pPr>
            <w:r w:rsidRPr="00B14F05">
              <w:rPr>
                <w:rFonts w:ascii="Sylfaen" w:hAnsi="Sylfaen"/>
                <w:sz w:val="20"/>
                <w:szCs w:val="20"/>
                <w:lang w:val="ka-GE"/>
              </w:rPr>
              <w:t>პოლონეთი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8866CB" w:rsidP="0029773D">
            <w:pPr>
              <w:rPr>
                <w:rFonts w:ascii="Sylfaen" w:hAnsi="Sylfaen"/>
                <w:sz w:val="20"/>
                <w:szCs w:val="20"/>
                <w:lang w:val="ka-GE"/>
              </w:rPr>
            </w:pPr>
            <w:r w:rsidRPr="00B14F05">
              <w:rPr>
                <w:rFonts w:ascii="Sylfaen" w:hAnsi="Sylfaen"/>
                <w:sz w:val="20"/>
                <w:szCs w:val="20"/>
                <w:lang w:val="ka-GE"/>
              </w:rPr>
              <w:t>ბავშვზე 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Pr="00B14F05">
              <w:rPr>
                <w:rFonts w:ascii="Sylfaen" w:hAnsi="Sylfaen"/>
                <w:sz w:val="20"/>
                <w:szCs w:val="20"/>
              </w:rPr>
              <w:t xml:space="preserve"> </w:t>
            </w:r>
            <w:r w:rsidRPr="00B14F05">
              <w:rPr>
                <w:rFonts w:ascii="Sylfaen" w:hAnsi="Sylfaen"/>
                <w:sz w:val="20"/>
                <w:szCs w:val="20"/>
                <w:lang w:val="ka-GE"/>
              </w:rPr>
              <w:t>ამავე დადგენილების მე-2 მუხლის თ.ა) პუნქტით განიმარტა ფიზიკური დასჯა</w:t>
            </w:r>
            <w:r w:rsidRPr="00B14F05">
              <w:rPr>
                <w:rFonts w:ascii="Sylfaen" w:hAnsi="Sylfaen"/>
                <w:sz w:val="20"/>
                <w:szCs w:val="20"/>
              </w:rPr>
              <w:t>,</w:t>
            </w:r>
            <w:r w:rsidRPr="00B14F05">
              <w:rPr>
                <w:rFonts w:ascii="Sylfaen" w:hAnsi="Sylfaen"/>
                <w:sz w:val="20"/>
                <w:szCs w:val="20"/>
                <w:lang w:val="ka-GE"/>
              </w:rPr>
              <w:t xml:space="preserve"> როგორც ძალადობის ფორმა. ბავშვებისა და მათი ოჯახის წევრების </w:t>
            </w:r>
            <w:r w:rsidR="0029773D">
              <w:rPr>
                <w:rFonts w:ascii="Sylfaen" w:hAnsi="Sylfaen"/>
                <w:sz w:val="20"/>
                <w:szCs w:val="20"/>
                <w:lang w:val="ka-GE"/>
              </w:rPr>
              <w:t xml:space="preserve">ძალადობის </w:t>
            </w:r>
            <w:r w:rsidR="0029773D" w:rsidRPr="00B14F05">
              <w:rPr>
                <w:rFonts w:ascii="Sylfaen" w:hAnsi="Sylfaen"/>
                <w:sz w:val="20"/>
                <w:szCs w:val="20"/>
                <w:lang w:val="ka-GE"/>
              </w:rPr>
              <w:t xml:space="preserve"> </w:t>
            </w:r>
            <w:r w:rsidRPr="00B14F05">
              <w:rPr>
                <w:rFonts w:ascii="Sylfaen" w:hAnsi="Sylfaen"/>
                <w:sz w:val="20"/>
                <w:szCs w:val="20"/>
                <w:lang w:val="ka-GE"/>
              </w:rPr>
              <w:t>საკითხებზე ცნობიერების ამაღლების მიზნით დაიბეჭდა საინფორმაციო ბუკლეტები.</w:t>
            </w: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117.17</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B14F05">
              <w:rPr>
                <w:rFonts w:ascii="Sylfaen" w:hAnsi="Sylfaen"/>
                <w:b/>
                <w:bCs/>
                <w:sz w:val="20"/>
                <w:szCs w:val="20"/>
                <w:lang w:val="ka-GE"/>
              </w:rPr>
              <w:t xml:space="preserve"> (</w:t>
            </w:r>
            <w:r w:rsidR="004D46A8" w:rsidRPr="00B14F05">
              <w:rPr>
                <w:rFonts w:ascii="Sylfaen" w:hAnsi="Sylfaen"/>
                <w:b/>
                <w:bCs/>
                <w:sz w:val="20"/>
                <w:szCs w:val="20"/>
              </w:rPr>
              <w:t>Continue its efforts to eliminate child marriage, including through considering to set the age of entry into marriage at 18 years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ეგვიპტე</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117.18</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თვალსაზრისით</w:t>
            </w:r>
            <w:r w:rsidRPr="00B14F05">
              <w:rPr>
                <w:rFonts w:ascii="Sylfaen" w:hAnsi="Sylfaen"/>
                <w:bCs/>
                <w:sz w:val="20"/>
                <w:szCs w:val="20"/>
                <w:lang w:val="ka-GE"/>
              </w:rPr>
              <w:t xml:space="preserve"> </w:t>
            </w:r>
            <w:r w:rsidRPr="00B14F05">
              <w:rPr>
                <w:rFonts w:ascii="Sylfaen" w:hAnsi="Sylfaen"/>
                <w:b/>
                <w:bCs/>
                <w:sz w:val="20"/>
                <w:szCs w:val="20"/>
                <w:lang w:val="ka-GE"/>
              </w:rPr>
              <w:t>(</w:t>
            </w:r>
            <w:r w:rsidR="004D46A8" w:rsidRPr="00B14F05">
              <w:rPr>
                <w:rFonts w:ascii="Sylfaen" w:hAnsi="Sylfaen"/>
                <w:b/>
                <w:bCs/>
                <w:sz w:val="20"/>
                <w:szCs w:val="20"/>
                <w:lang w:val="ka-GE"/>
              </w:rPr>
              <w:t>Continue its efforts to strengthen the institutional and normative human rights framework with regard to freedom of expression</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სერბეთი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p>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117.19</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B14F05">
              <w:rPr>
                <w:rFonts w:ascii="Sylfaen" w:hAnsi="Sylfaen"/>
                <w:b/>
                <w:bCs/>
                <w:sz w:val="20"/>
                <w:szCs w:val="20"/>
                <w:lang w:val="ka-GE"/>
              </w:rPr>
              <w:t xml:space="preserve"> (</w:t>
            </w:r>
            <w:r w:rsidR="004D46A8" w:rsidRPr="00B14F05">
              <w:rPr>
                <w:rFonts w:ascii="Sylfaen" w:hAnsi="Sylfaen"/>
                <w:b/>
                <w:bCs/>
                <w:sz w:val="20"/>
                <w:szCs w:val="20"/>
                <w:lang w:val="ka-GE"/>
              </w:rPr>
              <w:t>Harmonize the law with the Convention relating to the Status of Refugees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4D46A8" w:rsidRPr="00B14F05" w:rsidRDefault="00F6048B" w:rsidP="00504758">
            <w:pPr>
              <w:rPr>
                <w:rFonts w:ascii="Sylfaen" w:hAnsi="Sylfaen"/>
                <w:sz w:val="20"/>
                <w:szCs w:val="20"/>
                <w:lang w:val="ka-GE"/>
              </w:rPr>
            </w:pPr>
            <w:r w:rsidRPr="00B14F05">
              <w:rPr>
                <w:rFonts w:ascii="Sylfaen" w:hAnsi="Sylfaen" w:cs="Sylfaen"/>
                <w:sz w:val="20"/>
                <w:szCs w:val="20"/>
              </w:rPr>
              <w:t xml:space="preserve">განსახლებისა და ლტოლვილთა </w:t>
            </w:r>
            <w:r w:rsidRPr="00B14F05">
              <w:rPr>
                <w:rFonts w:ascii="Sylfaen" w:hAnsi="Sylfaen" w:cs="Sylfaen"/>
                <w:sz w:val="20"/>
                <w:szCs w:val="20"/>
                <w:lang w:val="ka-GE"/>
              </w:rPr>
              <w:t>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117.20</w:t>
            </w:r>
          </w:p>
        </w:tc>
        <w:tc>
          <w:tcPr>
            <w:tcW w:w="2877" w:type="dxa"/>
            <w:gridSpan w:val="2"/>
          </w:tcPr>
          <w:p w:rsidR="00181E4D" w:rsidRPr="00B14F05" w:rsidRDefault="00181E4D"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B14F05" w:rsidRDefault="00181E4D" w:rsidP="00504758">
            <w:pPr>
              <w:rPr>
                <w:rFonts w:ascii="Sylfaen" w:hAnsi="Sylfaen"/>
                <w:b/>
                <w:bCs/>
                <w:sz w:val="20"/>
                <w:szCs w:val="20"/>
                <w:lang w:val="ka-GE"/>
              </w:rPr>
            </w:pPr>
            <w:r w:rsidRPr="00B14F05">
              <w:rPr>
                <w:rFonts w:ascii="Sylfaen" w:hAnsi="Sylfaen"/>
                <w:b/>
                <w:bCs/>
                <w:sz w:val="20"/>
                <w:szCs w:val="20"/>
                <w:lang w:val="ka-GE"/>
              </w:rPr>
              <w:t>(</w:t>
            </w:r>
            <w:r w:rsidR="004D46A8" w:rsidRPr="00B14F05">
              <w:rPr>
                <w:rFonts w:ascii="Sylfaen" w:hAnsi="Sylfaen"/>
                <w:b/>
                <w:bCs/>
                <w:sz w:val="20"/>
                <w:szCs w:val="20"/>
                <w:lang w:val="ka-GE"/>
              </w:rPr>
              <w:t>Continue its efforts to further promote human rights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ჯიბუტი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F6048B" w:rsidRPr="00B14F05" w:rsidRDefault="00F6048B" w:rsidP="00504758">
            <w:pPr>
              <w:rPr>
                <w:rFonts w:ascii="Sylfaen" w:hAnsi="Sylfaen"/>
                <w:sz w:val="20"/>
                <w:szCs w:val="20"/>
                <w:lang w:val="ka-GE"/>
              </w:rPr>
            </w:pPr>
          </w:p>
          <w:p w:rsidR="00B12EA6" w:rsidRPr="00B14F05" w:rsidRDefault="00F6048B" w:rsidP="00F6048B">
            <w:pPr>
              <w:rPr>
                <w:rFonts w:ascii="Sylfaen" w:hAnsi="Sylfaen"/>
                <w:sz w:val="20"/>
                <w:szCs w:val="20"/>
                <w:lang w:val="ka-GE"/>
              </w:rPr>
            </w:pPr>
            <w:r w:rsidRPr="00B14F05">
              <w:rPr>
                <w:rFonts w:ascii="Sylfaen" w:hAnsi="Sylfaen"/>
                <w:sz w:val="20"/>
                <w:szCs w:val="20"/>
                <w:lang w:val="ka-GE"/>
              </w:rPr>
              <w:lastRenderedPageBreak/>
              <w:t>საქართველოს შინაგან საქმეთა სამინისტრო</w:t>
            </w:r>
            <w:r w:rsidR="00B12EA6" w:rsidRPr="00B14F05">
              <w:rPr>
                <w:rFonts w:ascii="Sylfaen" w:hAnsi="Sylfaen"/>
                <w:sz w:val="20"/>
                <w:szCs w:val="20"/>
                <w:lang w:val="ka-GE"/>
              </w:rPr>
              <w:t xml:space="preserve"> </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117.21</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B14F05">
              <w:rPr>
                <w:rFonts w:ascii="Sylfaen" w:hAnsi="Sylfaen"/>
                <w:b/>
                <w:bCs/>
                <w:sz w:val="20"/>
                <w:szCs w:val="20"/>
                <w:lang w:val="ka-GE"/>
              </w:rPr>
              <w:t xml:space="preserve"> (</w:t>
            </w:r>
            <w:r w:rsidR="004D46A8" w:rsidRPr="00B14F05">
              <w:rPr>
                <w:rFonts w:ascii="Sylfaen" w:hAnsi="Sylfaen"/>
                <w:b/>
                <w:bCs/>
                <w:sz w:val="20"/>
                <w:szCs w:val="20"/>
                <w:lang w:val="ka-GE"/>
              </w:rPr>
              <w:t>Continue working with the national mechanisms that defend the social rights of the most vulnerable groups of the population</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C5B4B" w:rsidRPr="00B14F05" w:rsidRDefault="000C5B4B" w:rsidP="000C5B4B">
            <w:pPr>
              <w:ind w:right="-103"/>
              <w:rPr>
                <w:rFonts w:ascii="Sylfaen" w:hAnsi="Sylfaen"/>
                <w:sz w:val="20"/>
                <w:szCs w:val="20"/>
                <w:lang w:val="ka-GE"/>
              </w:rPr>
            </w:pPr>
            <w:r w:rsidRPr="00B14F05">
              <w:rPr>
                <w:rFonts w:ascii="Sylfaen" w:hAnsi="Sylfaen"/>
                <w:sz w:val="20"/>
                <w:szCs w:val="20"/>
                <w:lang w:val="ka-GE" w:eastAsia="ru-RU"/>
              </w:rPr>
              <w:t xml:space="preserve">2015 წელს ძალაში შევიდა </w:t>
            </w:r>
            <w:r w:rsidRPr="00B14F05">
              <w:rPr>
                <w:rFonts w:ascii="Sylfaen" w:hAnsi="Sylfaen" w:cs="Sylfaen"/>
                <w:sz w:val="20"/>
                <w:szCs w:val="20"/>
              </w:rPr>
              <w:t>საქართველოს</w:t>
            </w:r>
            <w:r w:rsidRPr="00B14F05">
              <w:rPr>
                <w:rFonts w:ascii="Sylfaen" w:hAnsi="Sylfaen"/>
                <w:sz w:val="20"/>
                <w:szCs w:val="20"/>
              </w:rPr>
              <w:t xml:space="preserve"> </w:t>
            </w:r>
            <w:r w:rsidRPr="00B14F05">
              <w:rPr>
                <w:rFonts w:ascii="Sylfaen" w:hAnsi="Sylfaen" w:cs="Sylfaen"/>
                <w:sz w:val="20"/>
                <w:szCs w:val="20"/>
              </w:rPr>
              <w:t>მთავრობის</w:t>
            </w:r>
            <w:r w:rsidRPr="00B14F05">
              <w:rPr>
                <w:rFonts w:ascii="Sylfaen" w:hAnsi="Sylfaen"/>
                <w:sz w:val="20"/>
                <w:szCs w:val="20"/>
              </w:rPr>
              <w:t xml:space="preserve"> 2014 </w:t>
            </w:r>
            <w:r w:rsidRPr="00B14F05">
              <w:rPr>
                <w:rFonts w:ascii="Sylfaen" w:hAnsi="Sylfaen" w:cs="Sylfaen"/>
                <w:sz w:val="20"/>
                <w:szCs w:val="20"/>
              </w:rPr>
              <w:t>წლის</w:t>
            </w:r>
            <w:r w:rsidRPr="00B14F05">
              <w:rPr>
                <w:rFonts w:ascii="Sylfaen" w:hAnsi="Sylfaen"/>
                <w:sz w:val="20"/>
                <w:szCs w:val="20"/>
              </w:rPr>
              <w:t xml:space="preserve"> 31 </w:t>
            </w:r>
            <w:r w:rsidRPr="00B14F05">
              <w:rPr>
                <w:rFonts w:ascii="Sylfaen" w:hAnsi="Sylfaen" w:cs="Sylfaen"/>
                <w:sz w:val="20"/>
                <w:szCs w:val="20"/>
              </w:rPr>
              <w:t>დეკემბერის</w:t>
            </w:r>
            <w:r w:rsidRPr="00B14F05">
              <w:rPr>
                <w:rFonts w:ascii="Sylfaen" w:hAnsi="Sylfaen"/>
                <w:sz w:val="20"/>
                <w:szCs w:val="20"/>
              </w:rPr>
              <w:t xml:space="preserve"> №758</w:t>
            </w:r>
            <w:r w:rsidRPr="00B14F05">
              <w:rPr>
                <w:rFonts w:ascii="Sylfaen" w:hAnsi="Sylfaen"/>
                <w:sz w:val="20"/>
                <w:szCs w:val="20"/>
                <w:lang w:val="ka-GE"/>
              </w:rPr>
              <w:t xml:space="preserve"> დადგენილებით დამტკიცებული</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cs="Sylfaen"/>
                <w:sz w:val="20"/>
                <w:szCs w:val="20"/>
              </w:rPr>
              <w:t>ოჯახების</w:t>
            </w:r>
            <w:r w:rsidRPr="00B14F05">
              <w:rPr>
                <w:rFonts w:ascii="Sylfaen" w:hAnsi="Sylfaen"/>
                <w:sz w:val="20"/>
                <w:szCs w:val="20"/>
              </w:rPr>
              <w:t xml:space="preserve"> </w:t>
            </w:r>
            <w:r w:rsidRPr="00B14F05">
              <w:rPr>
                <w:rFonts w:ascii="Sylfaen" w:hAnsi="Sylfaen" w:cs="Sylfaen"/>
                <w:sz w:val="20"/>
                <w:szCs w:val="20"/>
              </w:rPr>
              <w:t>სოციალურ</w:t>
            </w:r>
            <w:r w:rsidRPr="00B14F05">
              <w:rPr>
                <w:rFonts w:ascii="Sylfaen" w:hAnsi="Sylfaen"/>
                <w:sz w:val="20"/>
                <w:szCs w:val="20"/>
              </w:rPr>
              <w:t>-</w:t>
            </w:r>
            <w:r w:rsidRPr="00B14F05">
              <w:rPr>
                <w:rFonts w:ascii="Sylfaen" w:hAnsi="Sylfaen" w:cs="Sylfaen"/>
                <w:sz w:val="20"/>
                <w:szCs w:val="20"/>
              </w:rPr>
              <w:t>ეკონომიკური</w:t>
            </w:r>
            <w:r w:rsidRPr="00B14F05">
              <w:rPr>
                <w:rFonts w:ascii="Sylfaen" w:hAnsi="Sylfaen"/>
                <w:sz w:val="20"/>
                <w:szCs w:val="20"/>
              </w:rPr>
              <w:t xml:space="preserve"> </w:t>
            </w:r>
            <w:r w:rsidRPr="00B14F05">
              <w:rPr>
                <w:rFonts w:ascii="Sylfaen" w:hAnsi="Sylfaen" w:cs="Sylfaen"/>
                <w:sz w:val="20"/>
                <w:szCs w:val="20"/>
              </w:rPr>
              <w:t>მდგომარეობის</w:t>
            </w:r>
            <w:r w:rsidRPr="00B14F05">
              <w:rPr>
                <w:rFonts w:ascii="Sylfaen" w:hAnsi="Sylfaen"/>
                <w:sz w:val="20"/>
                <w:szCs w:val="20"/>
              </w:rPr>
              <w:t xml:space="preserve"> </w:t>
            </w:r>
            <w:r w:rsidRPr="00B14F05">
              <w:rPr>
                <w:rFonts w:ascii="Sylfaen" w:hAnsi="Sylfaen" w:cs="Sylfaen"/>
                <w:sz w:val="20"/>
                <w:szCs w:val="20"/>
              </w:rPr>
              <w:t>შეფასების</w:t>
            </w:r>
            <w:r w:rsidRPr="00B14F05">
              <w:rPr>
                <w:rFonts w:ascii="Sylfaen" w:hAnsi="Sylfaen"/>
                <w:sz w:val="20"/>
                <w:szCs w:val="20"/>
              </w:rPr>
              <w:t xml:space="preserve"> </w:t>
            </w:r>
            <w:r w:rsidRPr="00B14F05">
              <w:rPr>
                <w:rFonts w:ascii="Sylfaen" w:hAnsi="Sylfaen" w:cs="Sylfaen"/>
                <w:sz w:val="20"/>
                <w:szCs w:val="20"/>
              </w:rPr>
              <w:t>მეთოდოლოგი</w:t>
            </w:r>
            <w:r w:rsidRPr="00B14F05">
              <w:rPr>
                <w:rFonts w:ascii="Sylfaen" w:hAnsi="Sylfaen" w:cs="Sylfaen"/>
                <w:sz w:val="20"/>
                <w:szCs w:val="20"/>
                <w:lang w:val="ka-GE"/>
              </w:rPr>
              <w:t xml:space="preserve">ა“, რომლის მიხედვითაც საარსებო შემწეობის </w:t>
            </w:r>
            <w:r w:rsidRPr="00B14F05">
              <w:rPr>
                <w:rFonts w:ascii="Sylfaen" w:hAnsi="Sylfaen" w:cs="Sylfaen"/>
                <w:sz w:val="20"/>
                <w:szCs w:val="20"/>
              </w:rPr>
              <w:t>მიმღები</w:t>
            </w:r>
            <w:r w:rsidRPr="00B14F05">
              <w:rPr>
                <w:rFonts w:ascii="Sylfaen" w:hAnsi="Sylfaen" w:cs="Sylfaen"/>
                <w:sz w:val="20"/>
                <w:szCs w:val="20"/>
                <w:lang w:val="ka-GE"/>
              </w:rPr>
              <w:t xml:space="preserve"> </w:t>
            </w:r>
            <w:r w:rsidRPr="00B14F05">
              <w:rPr>
                <w:rFonts w:ascii="Sylfaen" w:hAnsi="Sylfaen" w:cs="Sylfaen"/>
                <w:sz w:val="20"/>
                <w:szCs w:val="20"/>
              </w:rPr>
              <w:t>შეიძლება</w:t>
            </w:r>
            <w:r w:rsidRPr="00B14F05">
              <w:rPr>
                <w:rFonts w:ascii="Sylfaen" w:hAnsi="Sylfaen" w:cs="Sylfaen"/>
                <w:sz w:val="20"/>
                <w:szCs w:val="20"/>
                <w:lang w:val="ka-GE"/>
              </w:rPr>
              <w:t xml:space="preserve"> </w:t>
            </w:r>
            <w:r w:rsidRPr="00B14F05">
              <w:rPr>
                <w:rFonts w:ascii="Sylfaen" w:hAnsi="Sylfaen" w:cs="Sylfaen"/>
                <w:sz w:val="20"/>
                <w:szCs w:val="20"/>
              </w:rPr>
              <w:t>გახდეს</w:t>
            </w:r>
            <w:r w:rsidRPr="00B14F05">
              <w:rPr>
                <w:rFonts w:ascii="Sylfaen" w:hAnsi="Sylfaen" w:cs="Sylfaen"/>
                <w:sz w:val="20"/>
                <w:szCs w:val="20"/>
                <w:lang w:val="ka-GE"/>
              </w:rPr>
              <w:t xml:space="preserve"> </w:t>
            </w:r>
            <w:r w:rsidRPr="00B14F05">
              <w:rPr>
                <w:rFonts w:ascii="Sylfaen" w:hAnsi="Sylfaen" w:cs="Sylfaen"/>
                <w:sz w:val="20"/>
                <w:szCs w:val="20"/>
              </w:rPr>
              <w:t>ოჯახი</w:t>
            </w:r>
            <w:r w:rsidRPr="00B14F05">
              <w:rPr>
                <w:rFonts w:ascii="Sylfaen" w:hAnsi="Sylfaen"/>
                <w:sz w:val="20"/>
                <w:szCs w:val="20"/>
              </w:rPr>
              <w:t xml:space="preserve">, </w:t>
            </w:r>
            <w:r w:rsidRPr="00B14F05">
              <w:rPr>
                <w:rFonts w:ascii="Sylfaen" w:hAnsi="Sylfaen" w:cs="Sylfaen"/>
                <w:sz w:val="20"/>
                <w:szCs w:val="20"/>
              </w:rPr>
              <w:t>რომელსაც</w:t>
            </w:r>
            <w:r w:rsidRPr="00B14F05">
              <w:rPr>
                <w:rFonts w:ascii="Sylfaen" w:hAnsi="Sylfaen" w:cs="Sylfaen"/>
                <w:sz w:val="20"/>
                <w:szCs w:val="20"/>
                <w:lang w:val="ka-GE"/>
              </w:rPr>
              <w:t xml:space="preserve"> </w:t>
            </w:r>
            <w:r w:rsidRPr="00B14F05">
              <w:rPr>
                <w:rFonts w:ascii="Sylfaen" w:hAnsi="Sylfaen" w:cs="Sylfaen"/>
                <w:sz w:val="20"/>
                <w:szCs w:val="20"/>
              </w:rPr>
              <w:t>არ</w:t>
            </w:r>
            <w:r w:rsidRPr="00B14F05">
              <w:rPr>
                <w:rFonts w:ascii="Sylfaen" w:hAnsi="Sylfaen" w:cs="Sylfaen"/>
                <w:sz w:val="20"/>
                <w:szCs w:val="20"/>
                <w:lang w:val="ka-GE"/>
              </w:rPr>
              <w:t xml:space="preserve"> </w:t>
            </w:r>
            <w:r w:rsidRPr="00B14F05">
              <w:rPr>
                <w:rFonts w:ascii="Sylfaen" w:hAnsi="Sylfaen" w:cs="Sylfaen"/>
                <w:sz w:val="20"/>
                <w:szCs w:val="20"/>
              </w:rPr>
              <w:t>აქვს</w:t>
            </w:r>
            <w:r w:rsidRPr="00B14F05">
              <w:rPr>
                <w:rFonts w:ascii="Sylfaen" w:hAnsi="Sylfaen" w:cs="Sylfaen"/>
                <w:sz w:val="20"/>
                <w:szCs w:val="20"/>
                <w:lang w:val="ka-GE"/>
              </w:rPr>
              <w:t xml:space="preserve"> </w:t>
            </w:r>
            <w:r w:rsidRPr="00B14F05">
              <w:rPr>
                <w:rFonts w:ascii="Sylfaen" w:hAnsi="Sylfaen" w:cs="Sylfaen"/>
                <w:sz w:val="20"/>
                <w:szCs w:val="20"/>
              </w:rPr>
              <w:t>შემოსავალი</w:t>
            </w:r>
            <w:r w:rsidRPr="00B14F05">
              <w:rPr>
                <w:rFonts w:ascii="Sylfaen" w:hAnsi="Sylfaen" w:cs="Sylfaen"/>
                <w:sz w:val="20"/>
                <w:szCs w:val="20"/>
                <w:lang w:val="ka-GE"/>
              </w:rPr>
              <w:t xml:space="preserve"> </w:t>
            </w:r>
            <w:r w:rsidRPr="00B14F05">
              <w:rPr>
                <w:rFonts w:ascii="Sylfaen" w:hAnsi="Sylfaen" w:cs="Sylfaen"/>
                <w:sz w:val="20"/>
                <w:szCs w:val="20"/>
              </w:rPr>
              <w:t>ან</w:t>
            </w:r>
            <w:r w:rsidRPr="00B14F05">
              <w:rPr>
                <w:rFonts w:ascii="Sylfaen" w:hAnsi="Sylfaen" w:cs="Sylfaen"/>
                <w:sz w:val="20"/>
                <w:szCs w:val="20"/>
                <w:lang w:val="ka-GE"/>
              </w:rPr>
              <w:t xml:space="preserve"> </w:t>
            </w:r>
            <w:r w:rsidRPr="00B14F05">
              <w:rPr>
                <w:rFonts w:ascii="Sylfaen" w:hAnsi="Sylfaen" w:cs="Sylfaen"/>
                <w:sz w:val="20"/>
                <w:szCs w:val="20"/>
              </w:rPr>
              <w:t>შემოსავლის</w:t>
            </w:r>
            <w:r w:rsidRPr="00B14F05">
              <w:rPr>
                <w:rFonts w:ascii="Sylfaen" w:hAnsi="Sylfaen" w:cs="Sylfaen"/>
                <w:sz w:val="20"/>
                <w:szCs w:val="20"/>
                <w:lang w:val="ka-GE"/>
              </w:rPr>
              <w:t xml:space="preserve"> </w:t>
            </w:r>
            <w:r w:rsidRPr="00B14F05">
              <w:rPr>
                <w:rFonts w:ascii="Sylfaen" w:hAnsi="Sylfaen" w:cs="Sylfaen"/>
                <w:sz w:val="20"/>
                <w:szCs w:val="20"/>
              </w:rPr>
              <w:t>მომტანი</w:t>
            </w:r>
            <w:r w:rsidRPr="00B14F05">
              <w:rPr>
                <w:rFonts w:ascii="Sylfaen" w:hAnsi="Sylfaen" w:cs="Sylfaen"/>
                <w:sz w:val="20"/>
                <w:szCs w:val="20"/>
                <w:lang w:val="ka-GE"/>
              </w:rPr>
              <w:t xml:space="preserve"> </w:t>
            </w:r>
            <w:r w:rsidRPr="00B14F05">
              <w:rPr>
                <w:rFonts w:ascii="Sylfaen" w:hAnsi="Sylfaen" w:cs="Sylfaen"/>
                <w:sz w:val="20"/>
                <w:szCs w:val="20"/>
              </w:rPr>
              <w:t>რაიმე</w:t>
            </w:r>
            <w:r w:rsidRPr="00B14F05">
              <w:rPr>
                <w:rFonts w:ascii="Sylfaen" w:hAnsi="Sylfaen" w:cs="Sylfaen"/>
                <w:sz w:val="20"/>
                <w:szCs w:val="20"/>
                <w:lang w:val="ka-GE"/>
              </w:rPr>
              <w:t xml:space="preserve"> </w:t>
            </w:r>
            <w:r w:rsidRPr="00B14F05">
              <w:rPr>
                <w:rFonts w:ascii="Sylfaen" w:hAnsi="Sylfaen" w:cs="Sylfaen"/>
                <w:sz w:val="20"/>
                <w:szCs w:val="20"/>
              </w:rPr>
              <w:t>სახის</w:t>
            </w:r>
            <w:r w:rsidRPr="00B14F05">
              <w:rPr>
                <w:rFonts w:ascii="Sylfaen" w:hAnsi="Sylfaen" w:cs="Sylfaen"/>
                <w:sz w:val="20"/>
                <w:szCs w:val="20"/>
                <w:lang w:val="ka-GE"/>
              </w:rPr>
              <w:t xml:space="preserve"> </w:t>
            </w:r>
            <w:r w:rsidRPr="00B14F05">
              <w:rPr>
                <w:rFonts w:ascii="Sylfaen" w:hAnsi="Sylfaen" w:cs="Sylfaen"/>
                <w:sz w:val="20"/>
                <w:szCs w:val="20"/>
              </w:rPr>
              <w:t>ქონება</w:t>
            </w:r>
            <w:r w:rsidRPr="00B14F05">
              <w:rPr>
                <w:rFonts w:ascii="Sylfaen" w:hAnsi="Sylfaen"/>
                <w:sz w:val="20"/>
                <w:szCs w:val="20"/>
              </w:rPr>
              <w:t>.</w:t>
            </w:r>
            <w:r w:rsidRPr="00B14F05">
              <w:rPr>
                <w:rFonts w:ascii="Sylfaen" w:hAnsi="Sylfaen"/>
                <w:sz w:val="20"/>
                <w:szCs w:val="20"/>
                <w:lang w:val="ka-GE"/>
              </w:rPr>
              <w:t xml:space="preserve"> მეთოდოლოგიაში </w:t>
            </w:r>
            <w:r w:rsidRPr="00B14F05">
              <w:rPr>
                <w:rFonts w:ascii="Sylfaen" w:hAnsi="Sylfaen" w:cs="Sylfaen"/>
                <w:sz w:val="20"/>
                <w:szCs w:val="20"/>
              </w:rPr>
              <w:t>გათვალისწინებული</w:t>
            </w:r>
            <w:r w:rsidRPr="00B14F05">
              <w:rPr>
                <w:rFonts w:ascii="Sylfaen" w:hAnsi="Sylfaen" w:cs="Sylfaen"/>
                <w:sz w:val="20"/>
                <w:szCs w:val="20"/>
                <w:lang w:val="ka-GE"/>
              </w:rPr>
              <w:t xml:space="preserve">ა </w:t>
            </w:r>
            <w:r w:rsidRPr="00B14F05">
              <w:rPr>
                <w:rFonts w:ascii="Sylfaen" w:hAnsi="Sylfaen" w:cs="Sylfaen"/>
                <w:sz w:val="20"/>
                <w:szCs w:val="20"/>
              </w:rPr>
              <w:t>თავად</w:t>
            </w:r>
            <w:r w:rsidRPr="00B14F05">
              <w:rPr>
                <w:rFonts w:ascii="Sylfaen" w:hAnsi="Sylfaen" w:cs="Sylfaen"/>
                <w:sz w:val="20"/>
                <w:szCs w:val="20"/>
                <w:lang w:val="ka-GE"/>
              </w:rPr>
              <w:t xml:space="preserve"> </w:t>
            </w:r>
            <w:r w:rsidRPr="00B14F05">
              <w:rPr>
                <w:rFonts w:ascii="Sylfaen" w:hAnsi="Sylfaen" w:cs="Sylfaen"/>
                <w:sz w:val="20"/>
                <w:szCs w:val="20"/>
              </w:rPr>
              <w:t>ოჯახის</w:t>
            </w:r>
            <w:r w:rsidRPr="00B14F05">
              <w:rPr>
                <w:rFonts w:ascii="Sylfaen" w:hAnsi="Sylfaen" w:cs="Sylfaen"/>
                <w:sz w:val="20"/>
                <w:szCs w:val="20"/>
                <w:lang w:val="ka-GE"/>
              </w:rPr>
              <w:t xml:space="preserve"> </w:t>
            </w:r>
            <w:r w:rsidRPr="00B14F05">
              <w:rPr>
                <w:rFonts w:ascii="Sylfaen" w:hAnsi="Sylfaen" w:cs="Sylfaen"/>
                <w:sz w:val="20"/>
                <w:szCs w:val="20"/>
              </w:rPr>
              <w:t>საჭიროებები</w:t>
            </w:r>
            <w:r w:rsidRPr="00B14F05">
              <w:rPr>
                <w:rFonts w:ascii="Sylfaen" w:hAnsi="Sylfaen" w:cs="Sylfaen"/>
                <w:sz w:val="20"/>
                <w:szCs w:val="20"/>
                <w:lang w:val="ka-GE"/>
              </w:rPr>
              <w:t>, ოჯახის წევრთა სპეციალური სტატუსი</w:t>
            </w:r>
            <w:r w:rsidRPr="00B14F05">
              <w:rPr>
                <w:rFonts w:ascii="Sylfaen" w:hAnsi="Sylfaen"/>
                <w:sz w:val="20"/>
                <w:szCs w:val="20"/>
              </w:rPr>
              <w:t xml:space="preserve"> (</w:t>
            </w:r>
            <w:r w:rsidRPr="00B14F05">
              <w:rPr>
                <w:rFonts w:ascii="Sylfaen" w:hAnsi="Sylfaen" w:cs="Sylfaen"/>
                <w:sz w:val="20"/>
                <w:szCs w:val="20"/>
              </w:rPr>
              <w:t>შეზღუდული</w:t>
            </w:r>
            <w:r w:rsidRPr="00B14F05">
              <w:rPr>
                <w:rFonts w:ascii="Sylfaen" w:hAnsi="Sylfaen" w:cs="Sylfaen"/>
                <w:sz w:val="20"/>
                <w:szCs w:val="20"/>
                <w:lang w:val="ka-GE"/>
              </w:rPr>
              <w:t xml:space="preserve"> </w:t>
            </w:r>
            <w:r w:rsidRPr="00B14F05">
              <w:rPr>
                <w:rFonts w:ascii="Sylfaen" w:hAnsi="Sylfaen" w:cs="Sylfaen"/>
                <w:sz w:val="20"/>
                <w:szCs w:val="20"/>
              </w:rPr>
              <w:t>შესაძლებლობის</w:t>
            </w:r>
            <w:r w:rsidRPr="00B14F05">
              <w:rPr>
                <w:rFonts w:ascii="Sylfaen" w:hAnsi="Sylfaen" w:cs="Sylfaen"/>
                <w:sz w:val="20"/>
                <w:szCs w:val="20"/>
                <w:lang w:val="ka-GE"/>
              </w:rPr>
              <w:t xml:space="preserve"> </w:t>
            </w:r>
            <w:r w:rsidRPr="00B14F05">
              <w:rPr>
                <w:rFonts w:ascii="Sylfaen" w:hAnsi="Sylfaen" w:cs="Sylfaen"/>
                <w:sz w:val="20"/>
                <w:szCs w:val="20"/>
              </w:rPr>
              <w:t>მქონე</w:t>
            </w:r>
            <w:r w:rsidRPr="00B14F05">
              <w:rPr>
                <w:rFonts w:ascii="Sylfaen" w:hAnsi="Sylfaen" w:cs="Sylfaen"/>
                <w:sz w:val="20"/>
                <w:szCs w:val="20"/>
                <w:lang w:val="ka-GE"/>
              </w:rPr>
              <w:t xml:space="preserve"> </w:t>
            </w:r>
            <w:r w:rsidRPr="00B14F05">
              <w:rPr>
                <w:rFonts w:ascii="Sylfaen" w:hAnsi="Sylfaen" w:cs="Sylfaen"/>
                <w:sz w:val="20"/>
                <w:szCs w:val="20"/>
              </w:rPr>
              <w:t>პირი</w:t>
            </w:r>
            <w:r w:rsidRPr="00B14F05">
              <w:rPr>
                <w:rFonts w:ascii="Sylfaen" w:hAnsi="Sylfaen"/>
                <w:sz w:val="20"/>
                <w:szCs w:val="20"/>
              </w:rPr>
              <w:t xml:space="preserve">, </w:t>
            </w:r>
            <w:r w:rsidRPr="00B14F05">
              <w:rPr>
                <w:rFonts w:ascii="Sylfaen" w:hAnsi="Sylfaen" w:cs="Sylfaen"/>
                <w:sz w:val="20"/>
                <w:szCs w:val="20"/>
              </w:rPr>
              <w:t>ქრონიკული</w:t>
            </w:r>
            <w:r w:rsidRPr="00B14F05">
              <w:rPr>
                <w:rFonts w:ascii="Sylfaen" w:hAnsi="Sylfaen" w:cs="Sylfaen"/>
                <w:sz w:val="20"/>
                <w:szCs w:val="20"/>
                <w:lang w:val="ka-GE"/>
              </w:rPr>
              <w:t xml:space="preserve"> </w:t>
            </w:r>
            <w:r w:rsidRPr="00B14F05">
              <w:rPr>
                <w:rFonts w:ascii="Sylfaen" w:hAnsi="Sylfaen"/>
                <w:sz w:val="20"/>
                <w:szCs w:val="20"/>
                <w:lang w:val="ka-GE"/>
              </w:rPr>
              <w:t xml:space="preserve">დაავადებით დაავადებული პირი, </w:t>
            </w:r>
            <w:r w:rsidR="0029773D">
              <w:rPr>
                <w:rFonts w:ascii="Sylfaen" w:hAnsi="Sylfaen" w:cs="Sylfaen"/>
                <w:sz w:val="20"/>
                <w:szCs w:val="20"/>
                <w:lang w:val="ka-GE"/>
              </w:rPr>
              <w:t>არასრულწლოვანი</w:t>
            </w:r>
            <w:r w:rsidR="0029773D" w:rsidRPr="00B14F05">
              <w:rPr>
                <w:rFonts w:ascii="Sylfaen" w:hAnsi="Sylfaen" w:cs="Sylfaen"/>
                <w:sz w:val="20"/>
                <w:szCs w:val="20"/>
                <w:lang w:val="ka-GE"/>
              </w:rPr>
              <w:t xml:space="preserve">, </w:t>
            </w:r>
            <w:r w:rsidRPr="00B14F05">
              <w:rPr>
                <w:rFonts w:ascii="Sylfaen" w:hAnsi="Sylfaen" w:cs="Sylfaen"/>
                <w:sz w:val="20"/>
                <w:szCs w:val="20"/>
                <w:lang w:val="ka-GE"/>
              </w:rPr>
              <w:t xml:space="preserve">პენსიონერი და </w:t>
            </w:r>
            <w:r w:rsidRPr="00B14F05">
              <w:rPr>
                <w:rFonts w:ascii="Sylfaen" w:hAnsi="Sylfaen" w:cs="Sylfaen"/>
                <w:sz w:val="20"/>
                <w:szCs w:val="20"/>
              </w:rPr>
              <w:t>ა</w:t>
            </w:r>
            <w:r w:rsidRPr="00B14F05">
              <w:rPr>
                <w:rFonts w:ascii="Sylfaen" w:hAnsi="Sylfaen"/>
                <w:sz w:val="20"/>
                <w:szCs w:val="20"/>
              </w:rPr>
              <w:t>.</w:t>
            </w:r>
            <w:r w:rsidRPr="00B14F05">
              <w:rPr>
                <w:rFonts w:ascii="Sylfaen" w:hAnsi="Sylfaen" w:cs="Sylfaen"/>
                <w:sz w:val="20"/>
                <w:szCs w:val="20"/>
              </w:rPr>
              <w:t>შ</w:t>
            </w:r>
            <w:r w:rsidRPr="00B14F05">
              <w:rPr>
                <w:rFonts w:ascii="Sylfaen" w:hAnsi="Sylfaen"/>
                <w:sz w:val="20"/>
                <w:szCs w:val="20"/>
              </w:rPr>
              <w:t>.).</w:t>
            </w:r>
          </w:p>
          <w:p w:rsidR="000C5B4B" w:rsidRPr="00B14F05" w:rsidRDefault="000C5B4B" w:rsidP="000C5B4B">
            <w:pPr>
              <w:rPr>
                <w:rFonts w:ascii="Sylfaen" w:hAnsi="Sylfaen"/>
                <w:sz w:val="20"/>
                <w:szCs w:val="20"/>
                <w:lang w:val="ka-GE"/>
              </w:rPr>
            </w:pPr>
            <w:r w:rsidRPr="00B14F05">
              <w:rPr>
                <w:rFonts w:ascii="Sylfaen" w:hAnsi="Sylfaen" w:cs="Sylfaen"/>
                <w:sz w:val="20"/>
                <w:szCs w:val="20"/>
                <w:lang w:val="ka-GE"/>
              </w:rPr>
              <w:t>საარსებო შემწეობები გაიცემა გრადაციული სისტემით</w:t>
            </w:r>
            <w:r w:rsidRPr="00B14F05">
              <w:rPr>
                <w:rFonts w:ascii="Sylfaen" w:hAnsi="Sylfaen" w:cs="Sylfaen"/>
                <w:sz w:val="20"/>
                <w:szCs w:val="20"/>
              </w:rPr>
              <w:t xml:space="preserve">, </w:t>
            </w:r>
            <w:r w:rsidRPr="00B14F05">
              <w:rPr>
                <w:rFonts w:ascii="Sylfaen" w:hAnsi="Sylfaen" w:cs="Sylfaen"/>
                <w:sz w:val="20"/>
                <w:szCs w:val="20"/>
                <w:lang w:val="ka-GE"/>
              </w:rPr>
              <w:t xml:space="preserve">შემოღებულია ბავშვის ბენეფიტი.  გაზრდილია საარსებო შემწეობებით </w:t>
            </w:r>
            <w:r w:rsidR="0029773D">
              <w:rPr>
                <w:rFonts w:ascii="Sylfaen" w:hAnsi="Sylfaen" w:cs="Sylfaen"/>
                <w:sz w:val="20"/>
                <w:szCs w:val="20"/>
                <w:lang w:val="ka-GE"/>
              </w:rPr>
              <w:t xml:space="preserve">? </w:t>
            </w:r>
            <w:r w:rsidR="0029773D" w:rsidRPr="00B14F05">
              <w:rPr>
                <w:rFonts w:ascii="Sylfaen" w:hAnsi="Sylfaen" w:cs="Sylfaen"/>
                <w:sz w:val="20"/>
                <w:szCs w:val="20"/>
                <w:lang w:val="ka-GE"/>
              </w:rPr>
              <w:t xml:space="preserve"> </w:t>
            </w:r>
            <w:r w:rsidRPr="00B14F05">
              <w:rPr>
                <w:rFonts w:ascii="Sylfaen" w:hAnsi="Sylfaen" w:cs="Sylfaen"/>
                <w:sz w:val="20"/>
                <w:szCs w:val="20"/>
                <w:lang w:val="ka-GE"/>
              </w:rPr>
              <w:t xml:space="preserve">ბავშვების დაფარვა, მიმღებთა შორის </w:t>
            </w:r>
            <w:r w:rsidR="008C256E" w:rsidRPr="00B14F05">
              <w:rPr>
                <w:rFonts w:ascii="Sylfaen" w:hAnsi="Sylfaen"/>
                <w:sz w:val="20"/>
                <w:szCs w:val="20"/>
                <w:lang w:val="ka-GE"/>
              </w:rPr>
              <w:t>32.8</w:t>
            </w:r>
            <w:r w:rsidRPr="00B14F05">
              <w:rPr>
                <w:rFonts w:ascii="Sylfaen" w:hAnsi="Sylfaen"/>
                <w:sz w:val="20"/>
                <w:szCs w:val="20"/>
                <w:lang w:val="ka-GE"/>
              </w:rPr>
              <w:t xml:space="preserve">% ბავშვია. სიღარიბესთან ბრძოლის მიმართულებით მნიშვნელოვანია ასაკით პენსიისა და მკვეთრად გამოხატული </w:t>
            </w:r>
            <w:r w:rsidRPr="00B14F05">
              <w:rPr>
                <w:rFonts w:ascii="Sylfaen" w:hAnsi="Sylfaen" w:cs="Sylfaen"/>
                <w:sz w:val="20"/>
                <w:szCs w:val="20"/>
                <w:lang w:val="ka-GE"/>
              </w:rPr>
              <w:t xml:space="preserve">შეზღუდული შესაძლებლობის სტატუსის მქონე პირთა  და შშმ ბავშვთა სოციალურ პაკეტის ოდენობის ეტაპობრივი ზრდა. </w:t>
            </w:r>
            <w:r w:rsidRPr="00B14F05">
              <w:rPr>
                <w:rFonts w:ascii="Sylfaen" w:hAnsi="Sylfaen" w:cs="Sylfaen"/>
                <w:sz w:val="20"/>
                <w:szCs w:val="20"/>
                <w:lang w:val="ka-GE"/>
              </w:rPr>
              <w:lastRenderedPageBreak/>
              <w:t xml:space="preserve">მაღალმთიან </w:t>
            </w:r>
            <w:r w:rsidRPr="00B14F05">
              <w:rPr>
                <w:rFonts w:ascii="Sylfaen" w:hAnsi="Sylfaen" w:cs="Sylfaen"/>
                <w:sz w:val="20"/>
                <w:szCs w:val="20"/>
                <w:lang w:val="x-none" w:eastAsia="x-none"/>
              </w:rPr>
              <w:t>დასახლებაში მცხოვრებ</w:t>
            </w:r>
            <w:r w:rsidRPr="00B14F05">
              <w:rPr>
                <w:rFonts w:ascii="Sylfaen" w:hAnsi="Sylfaen" w:cs="Sylfaen"/>
                <w:sz w:val="20"/>
                <w:szCs w:val="20"/>
                <w:lang w:val="ka-GE" w:eastAsia="x-none"/>
              </w:rPr>
              <w:t>ი პენსიონერთათვის/</w:t>
            </w:r>
            <w:r w:rsidR="008C256E" w:rsidRPr="00B14F05">
              <w:rPr>
                <w:rFonts w:ascii="Sylfaen" w:hAnsi="Sylfaen" w:cs="Sylfaen"/>
                <w:sz w:val="20"/>
                <w:szCs w:val="20"/>
                <w:lang w:val="ka-GE" w:eastAsia="x-none"/>
              </w:rPr>
              <w:t xml:space="preserve"> </w:t>
            </w:r>
            <w:r w:rsidRPr="00B14F05">
              <w:rPr>
                <w:rFonts w:ascii="Sylfaen" w:hAnsi="Sylfaen" w:cs="Sylfaen"/>
                <w:sz w:val="20"/>
                <w:szCs w:val="20"/>
                <w:lang w:val="ka-GE" w:eastAsia="x-none"/>
              </w:rPr>
              <w:t xml:space="preserve">სოციალური პაკეტის მიმღებთათვის </w:t>
            </w:r>
            <w:r w:rsidR="0029773D">
              <w:rPr>
                <w:rFonts w:ascii="Sylfaen" w:hAnsi="Sylfaen" w:cs="Sylfaen"/>
                <w:sz w:val="20"/>
                <w:szCs w:val="20"/>
                <w:lang w:val="ka-GE" w:eastAsia="x-none"/>
              </w:rPr>
              <w:t xml:space="preserve">ყოველთვიური </w:t>
            </w:r>
            <w:r w:rsidR="0029773D" w:rsidRPr="00B14F05">
              <w:rPr>
                <w:rFonts w:ascii="Sylfaen" w:hAnsi="Sylfaen" w:cs="Sylfaen"/>
                <w:sz w:val="20"/>
                <w:szCs w:val="20"/>
                <w:lang w:val="ka-GE" w:eastAsia="x-none"/>
              </w:rPr>
              <w:t xml:space="preserve"> </w:t>
            </w:r>
            <w:r w:rsidRPr="00B14F05">
              <w:rPr>
                <w:rFonts w:ascii="Sylfaen" w:hAnsi="Sylfaen" w:cs="Sylfaen"/>
                <w:sz w:val="20"/>
                <w:szCs w:val="20"/>
                <w:lang w:val="ka-GE" w:eastAsia="x-none"/>
              </w:rPr>
              <w:t xml:space="preserve">დანამატის გაცემა და სხვა მიზნობრივი ჯგუფებისთვის ყოველთვიური ფულადი დახმარებებით უზრუნველყოფის პროგრამების უწყვეტად გაგრძელება. </w:t>
            </w:r>
          </w:p>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117.22</w:t>
            </w:r>
          </w:p>
        </w:tc>
        <w:tc>
          <w:tcPr>
            <w:tcW w:w="2877" w:type="dxa"/>
            <w:gridSpan w:val="2"/>
          </w:tcPr>
          <w:p w:rsidR="00181E4D"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B14F05" w:rsidRDefault="00181E4D" w:rsidP="00504758">
            <w:pPr>
              <w:rPr>
                <w:rFonts w:ascii="Sylfaen" w:hAnsi="Sylfaen"/>
                <w:b/>
                <w:bCs/>
                <w:sz w:val="20"/>
                <w:szCs w:val="20"/>
                <w:lang w:val="ka-GE"/>
              </w:rPr>
            </w:pPr>
            <w:r w:rsidRPr="00B14F05">
              <w:rPr>
                <w:rFonts w:ascii="Sylfaen" w:hAnsi="Sylfaen"/>
                <w:b/>
                <w:bCs/>
                <w:sz w:val="20"/>
                <w:szCs w:val="20"/>
                <w:lang w:val="ka-GE"/>
              </w:rPr>
              <w:t>(</w:t>
            </w:r>
            <w:r w:rsidR="004D46A8" w:rsidRPr="00B14F05">
              <w:rPr>
                <w:rFonts w:ascii="Sylfaen" w:hAnsi="Sylfaen"/>
                <w:b/>
                <w:bCs/>
                <w:sz w:val="20"/>
                <w:szCs w:val="20"/>
                <w:lang w:val="ka-GE"/>
              </w:rPr>
              <w:t>Observe all human rights principles and international conventions, and raise awareness among the population regarding human rights values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თურქმენეთი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rPr>
                <w:rFonts w:ascii="Sylfaen" w:hAnsi="Sylfaen"/>
                <w:sz w:val="20"/>
                <w:szCs w:val="20"/>
                <w:lang w:val="ka-GE"/>
              </w:rPr>
            </w:pPr>
            <w:r w:rsidRPr="00B14F05">
              <w:rPr>
                <w:rFonts w:ascii="Sylfaen" w:hAnsi="Sylfaen" w:cs="Sylfaen"/>
                <w:sz w:val="20"/>
                <w:szCs w:val="20"/>
              </w:rPr>
              <w:t>საქართველოს მთავრობის ადმინისტრაციის</w:t>
            </w:r>
            <w:r w:rsidRPr="00B14F05">
              <w:rPr>
                <w:rFonts w:ascii="Sylfaen" w:hAnsi="Sylfaen" w:cs="Sylfaen"/>
                <w:sz w:val="20"/>
                <w:szCs w:val="20"/>
                <w:lang w:val="ka-GE"/>
              </w:rPr>
              <w:t xml:space="preserve"> </w:t>
            </w:r>
            <w:r w:rsidRPr="00B14F05">
              <w:rPr>
                <w:rFonts w:ascii="Sylfaen" w:hAnsi="Sylfaen" w:cs="Sylfaen"/>
                <w:sz w:val="20"/>
                <w:szCs w:val="20"/>
              </w:rPr>
              <w:t>ადამიანის უფლებათა დაცვის სამდივნო</w:t>
            </w:r>
          </w:p>
          <w:p w:rsidR="004D46A8" w:rsidRPr="00B14F05" w:rsidRDefault="004D46A8"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117.23</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4D46A8" w:rsidRPr="00B14F05">
              <w:rPr>
                <w:rFonts w:ascii="Sylfaen" w:hAnsi="Sylfaen"/>
                <w:b/>
                <w:bCs/>
                <w:sz w:val="20"/>
                <w:szCs w:val="20"/>
                <w:lang w:val="ka-GE"/>
              </w:rPr>
              <w:t xml:space="preserve">Adopt </w:t>
            </w:r>
            <w:r w:rsidR="004D46A8" w:rsidRPr="00B14F05">
              <w:rPr>
                <w:rFonts w:ascii="Sylfaen" w:hAnsi="Sylfaen"/>
                <w:b/>
                <w:bCs/>
                <w:sz w:val="20"/>
                <w:szCs w:val="20"/>
                <w:lang w:val="ka-GE"/>
              </w:rPr>
              <w:lastRenderedPageBreak/>
              <w:t>and implement in due course the proposed Civic Equality and Integration Strategy and Action Plan for 2015-2020, with a sound financial political backing</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ნორვეგია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12EA6" w:rsidRPr="00B14F05" w:rsidRDefault="00F6048B" w:rsidP="00504758">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00AF692D" w:rsidRPr="00B14F05">
              <w:rPr>
                <w:rFonts w:ascii="Sylfaen" w:hAnsi="Sylfaen"/>
                <w:sz w:val="20"/>
                <w:szCs w:val="20"/>
                <w:lang w:val="ka-GE"/>
              </w:rPr>
              <w:t xml:space="preserve"> </w:t>
            </w:r>
            <w:r w:rsidRPr="00B14F05">
              <w:rPr>
                <w:rFonts w:ascii="Sylfaen" w:hAnsi="Sylfaen"/>
                <w:sz w:val="20"/>
                <w:szCs w:val="20"/>
                <w:lang w:val="ka-GE"/>
              </w:rPr>
              <w:t>აპარატი</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ფინანსთა </w:t>
            </w:r>
            <w:r w:rsidRPr="00B14F05">
              <w:rPr>
                <w:rFonts w:ascii="Sylfaen" w:hAnsi="Sylfaen"/>
                <w:sz w:val="20"/>
                <w:szCs w:val="20"/>
                <w:lang w:val="ka-GE"/>
              </w:rPr>
              <w:lastRenderedPageBreak/>
              <w:t>სამინისტრო</w:t>
            </w:r>
          </w:p>
          <w:p w:rsidR="002746B4" w:rsidRPr="00B14F05" w:rsidRDefault="002746B4"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117.24</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გენდერული თანასწორობის საბჭო</w:t>
            </w:r>
            <w:r w:rsidRPr="00B14F05">
              <w:rPr>
                <w:rFonts w:ascii="Sylfaen" w:hAnsi="Sylfaen"/>
                <w:b/>
                <w:bCs/>
                <w:sz w:val="20"/>
                <w:szCs w:val="20"/>
                <w:lang w:val="ka-GE"/>
              </w:rPr>
              <w:t xml:space="preserve"> (</w:t>
            </w:r>
            <w:r w:rsidR="004D46A8" w:rsidRPr="00B14F05">
              <w:rPr>
                <w:rFonts w:ascii="Sylfaen" w:hAnsi="Sylfaen"/>
                <w:b/>
                <w:bCs/>
                <w:sz w:val="20"/>
                <w:szCs w:val="20"/>
              </w:rPr>
              <w:t>Strengthen the Gender Equality Council</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ლატვია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F6048B"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პარლამენტის აპარატი</w:t>
            </w:r>
          </w:p>
          <w:p w:rsidR="00F6048B" w:rsidRPr="00B14F05" w:rsidRDefault="00F6048B" w:rsidP="00B12EA6">
            <w:pPr>
              <w:rPr>
                <w:rFonts w:ascii="Sylfaen" w:hAnsi="Sylfaen"/>
                <w:sz w:val="20"/>
                <w:szCs w:val="20"/>
                <w:lang w:val="ka-GE"/>
              </w:rPr>
            </w:pPr>
          </w:p>
          <w:p w:rsidR="00B12EA6" w:rsidRPr="00B14F05" w:rsidRDefault="00F6048B"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მთავრობის ადმინისტრაცია</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117.25</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B14F05">
              <w:rPr>
                <w:rFonts w:ascii="Sylfaen" w:hAnsi="Sylfaen"/>
                <w:b/>
                <w:bCs/>
                <w:sz w:val="20"/>
                <w:szCs w:val="20"/>
                <w:lang w:val="ka-GE"/>
              </w:rPr>
              <w:t xml:space="preserve"> (</w:t>
            </w:r>
            <w:r w:rsidR="004D46A8" w:rsidRPr="00B14F05">
              <w:rPr>
                <w:rFonts w:ascii="Sylfaen" w:hAnsi="Sylfaen"/>
                <w:b/>
                <w:bCs/>
                <w:sz w:val="20"/>
                <w:szCs w:val="20"/>
                <w:lang w:val="ka-GE"/>
              </w:rPr>
              <w:t>Further effectively implement the National Action Plan on Gender Equality and the Action Plan for Combating Domestic Violence by ensuring required financing and reinforcing the capacities of professionals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ლიტვა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მთავრობის ადმინისტრაცია</w:t>
            </w:r>
          </w:p>
          <w:p w:rsidR="002746B4" w:rsidRPr="00B14F05" w:rsidRDefault="002746B4"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117.26</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საქართველოს პრევენციის ეროვნული </w:t>
            </w:r>
            <w:r w:rsidRPr="00B14F05">
              <w:rPr>
                <w:rFonts w:ascii="Sylfaen" w:eastAsia="Sylfaen,Menlo Regular" w:hAnsi="Sylfaen" w:cs="Sylfaen,Menlo Regular"/>
                <w:bCs/>
                <w:sz w:val="20"/>
                <w:szCs w:val="20"/>
                <w:lang w:val="ka-GE"/>
              </w:rPr>
              <w:lastRenderedPageBreak/>
              <w:t>მექანიზმის გაძლიერება და მისი ქმედითი მუშაობის უზრუნველყოფისთვის საჭირო ზომების მიღება</w:t>
            </w:r>
            <w:r w:rsidRPr="00B14F05">
              <w:rPr>
                <w:rFonts w:ascii="Sylfaen" w:hAnsi="Sylfaen"/>
                <w:b/>
                <w:bCs/>
                <w:sz w:val="20"/>
                <w:szCs w:val="20"/>
                <w:lang w:val="ka-GE"/>
              </w:rPr>
              <w:t xml:space="preserve"> (</w:t>
            </w:r>
            <w:r w:rsidR="004D46A8" w:rsidRPr="00B14F05">
              <w:rPr>
                <w:rFonts w:ascii="Sylfaen" w:hAnsi="Sylfaen"/>
                <w:b/>
                <w:bCs/>
                <w:sz w:val="20"/>
                <w:szCs w:val="20"/>
                <w:lang w:val="ka-GE"/>
              </w:rPr>
              <w:t>Continue to strengthen and support the effectiveness of the Georgian National Preventive Mechanism</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დანია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w:t>
            </w:r>
            <w:r w:rsidRPr="00B14F05">
              <w:rPr>
                <w:rFonts w:ascii="Sylfaen" w:hAnsi="Sylfaen"/>
                <w:sz w:val="20"/>
                <w:szCs w:val="20"/>
                <w:lang w:val="ka-GE"/>
              </w:rPr>
              <w:lastRenderedPageBreak/>
              <w:t>სამინისტრო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117.27</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სახსრების გამოყოფის საკითხი</w:t>
            </w:r>
            <w:r w:rsidRPr="00B14F05">
              <w:rPr>
                <w:rFonts w:ascii="Sylfaen" w:hAnsi="Sylfaen"/>
                <w:b/>
                <w:bCs/>
                <w:sz w:val="20"/>
                <w:szCs w:val="20"/>
                <w:lang w:val="ka-GE"/>
              </w:rPr>
              <w:t xml:space="preserve"> (</w:t>
            </w:r>
            <w:r w:rsidR="00655C1D" w:rsidRPr="00B14F05">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ინდონეზია</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117.28</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B14F05">
              <w:rPr>
                <w:rFonts w:ascii="Sylfaen" w:hAnsi="Sylfaen"/>
                <w:b/>
                <w:bCs/>
                <w:sz w:val="20"/>
                <w:szCs w:val="20"/>
                <w:lang w:val="ka-GE"/>
              </w:rPr>
              <w:t xml:space="preserve"> (</w:t>
            </w:r>
            <w:r w:rsidR="00655C1D" w:rsidRPr="00B14F05">
              <w:rPr>
                <w:rFonts w:ascii="Sylfaen" w:hAnsi="Sylfaen"/>
                <w:b/>
                <w:bCs/>
                <w:sz w:val="20"/>
                <w:szCs w:val="20"/>
              </w:rPr>
              <w:t>Continue implementing the national strategy for the promotion and protection of human rights</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4D46A8" w:rsidRPr="00B14F05" w:rsidRDefault="004D46A8"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117.29</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ახალი ღონისძიებებისა და ინიციატივების გზით განაგრძოს და კიდევ უფრო შეუწყოს ხელი ადამიანის </w:t>
            </w:r>
            <w:r w:rsidRPr="00B14F05">
              <w:rPr>
                <w:rFonts w:ascii="Sylfaen" w:eastAsia="Sylfaen,Menlo Regular" w:hAnsi="Sylfaen" w:cs="Sylfaen,Menlo Regular"/>
                <w:bCs/>
                <w:sz w:val="20"/>
                <w:szCs w:val="20"/>
                <w:lang w:val="ka-GE"/>
              </w:rPr>
              <w:lastRenderedPageBreak/>
              <w:t>უფლებების დაცვის ეროვნული სტრატეგიის შესრულებას</w:t>
            </w:r>
          </w:p>
          <w:p w:rsidR="004D46A8"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Promote new actions and initiatives to continue progressing in its efforts to implement the National Human Rights Strategy</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თურქმენეთი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 xml:space="preserve">ადამიანის უფლებათა </w:t>
            </w:r>
            <w:r w:rsidRPr="00B14F05">
              <w:rPr>
                <w:rFonts w:ascii="Sylfaen" w:hAnsi="Sylfaen" w:cs="Sylfaen"/>
                <w:sz w:val="20"/>
                <w:szCs w:val="20"/>
              </w:rPr>
              <w:lastRenderedPageBreak/>
              <w:t>დაცვის სამდივნო</w:t>
            </w:r>
          </w:p>
          <w:p w:rsidR="004D46A8" w:rsidRPr="00B14F05" w:rsidRDefault="004D46A8"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117.30</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B14F05">
              <w:rPr>
                <w:rFonts w:ascii="Sylfaen" w:hAnsi="Sylfaen"/>
                <w:bCs/>
                <w:sz w:val="20"/>
                <w:szCs w:val="20"/>
                <w:lang w:val="ka-GE"/>
              </w:rPr>
              <w:t xml:space="preserve"> </w:t>
            </w:r>
            <w:r w:rsidRPr="00B14F05">
              <w:rPr>
                <w:rFonts w:ascii="Sylfaen" w:eastAsia="Sylfaen,Menlo Regular" w:hAnsi="Sylfaen" w:cs="Sylfaen,Menlo Regular"/>
                <w:bCs/>
                <w:sz w:val="20"/>
                <w:szCs w:val="20"/>
                <w:lang w:val="ka-GE"/>
              </w:rPr>
              <w:t>სხვადასხვა ნიშნით</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655C1D" w:rsidRPr="00B14F05">
              <w:rPr>
                <w:rFonts w:ascii="Sylfaen" w:hAnsi="Sylfaen"/>
                <w:b/>
                <w:bCs/>
                <w:sz w:val="20"/>
                <w:szCs w:val="20"/>
                <w:lang w:val="ka-GE"/>
              </w:rPr>
              <w:t>Consider instituting an action plan that defines measures to prevent and combat discrimination on different grounds in all levels of governance in the country</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სერბეთი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შინაგან</w:t>
            </w:r>
            <w:r w:rsidRPr="00B14F05">
              <w:rPr>
                <w:rFonts w:ascii="Sylfaen" w:hAnsi="Sylfaen"/>
                <w:sz w:val="20"/>
                <w:szCs w:val="20"/>
                <w:lang w:val="ka-GE"/>
              </w:rPr>
              <w:t xml:space="preserve"> საქმეთა სამინისტრო</w:t>
            </w:r>
          </w:p>
          <w:p w:rsidR="00F6048B" w:rsidRPr="00B14F05" w:rsidRDefault="00F6048B" w:rsidP="00504758">
            <w:pPr>
              <w:rPr>
                <w:rFonts w:ascii="Sylfaen" w:hAnsi="Sylfaen"/>
                <w:sz w:val="20"/>
                <w:szCs w:val="20"/>
                <w:lang w:val="ka-GE"/>
              </w:rPr>
            </w:pPr>
          </w:p>
          <w:p w:rsidR="00E61F5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E61F5B" w:rsidRPr="00B14F05">
              <w:rPr>
                <w:rFonts w:ascii="Sylfaen" w:hAnsi="Sylfaen"/>
                <w:sz w:val="20"/>
                <w:szCs w:val="20"/>
                <w:lang w:val="ka-GE"/>
              </w:rPr>
              <w:t>იუსტიცი</w:t>
            </w:r>
            <w:r w:rsidRPr="00B14F05">
              <w:rPr>
                <w:rFonts w:ascii="Sylfaen" w:hAnsi="Sylfaen"/>
                <w:sz w:val="20"/>
                <w:szCs w:val="20"/>
                <w:lang w:val="ka-GE"/>
              </w:rPr>
              <w:t>ის სამინისტრო</w:t>
            </w:r>
          </w:p>
          <w:p w:rsidR="00F6048B" w:rsidRPr="00B14F05" w:rsidRDefault="00F6048B" w:rsidP="00504758">
            <w:pPr>
              <w:rPr>
                <w:rFonts w:ascii="Sylfaen" w:hAnsi="Sylfaen"/>
                <w:sz w:val="20"/>
                <w:szCs w:val="20"/>
                <w:lang w:val="ka-GE"/>
              </w:rPr>
            </w:pPr>
          </w:p>
          <w:p w:rsidR="00E61F5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E61F5B"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117.31</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rsidR="00655C1D"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Analyse the possibility of establishing a national syste</w:t>
            </w:r>
            <w:r w:rsidRPr="00B14F05">
              <w:rPr>
                <w:rFonts w:ascii="Sylfaen" w:hAnsi="Sylfaen"/>
                <w:b/>
                <w:bCs/>
                <w:sz w:val="20"/>
                <w:szCs w:val="20"/>
                <w:lang w:val="ka-GE"/>
              </w:rPr>
              <w:t xml:space="preserve">m of follow-up to international </w:t>
            </w:r>
            <w:r w:rsidR="00655C1D" w:rsidRPr="00B14F05">
              <w:rPr>
                <w:rFonts w:ascii="Sylfaen" w:hAnsi="Sylfaen"/>
                <w:b/>
                <w:bCs/>
                <w:sz w:val="20"/>
                <w:szCs w:val="20"/>
                <w:lang w:val="ka-GE"/>
              </w:rPr>
              <w:lastRenderedPageBreak/>
              <w:t>recommendations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პარაგვაი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655C1D" w:rsidRPr="00B14F05" w:rsidRDefault="00E61F5B" w:rsidP="00504758">
            <w:pPr>
              <w:rPr>
                <w:rFonts w:ascii="Sylfaen" w:hAnsi="Sylfaen"/>
                <w:sz w:val="20"/>
                <w:szCs w:val="20"/>
                <w:lang w:val="ka-GE"/>
              </w:rPr>
            </w:pPr>
            <w:r w:rsidRPr="00B14F05">
              <w:rPr>
                <w:rFonts w:ascii="Sylfaen" w:hAnsi="Sylfaen"/>
                <w:sz w:val="20"/>
                <w:szCs w:val="20"/>
                <w:lang w:val="ka-GE"/>
              </w:rPr>
              <w:t>ს</w:t>
            </w:r>
            <w:r w:rsidR="00F6048B" w:rsidRPr="00B14F05">
              <w:rPr>
                <w:rFonts w:ascii="Sylfaen" w:hAnsi="Sylfaen"/>
                <w:sz w:val="20"/>
                <w:szCs w:val="20"/>
                <w:lang w:val="ka-GE"/>
              </w:rPr>
              <w:t>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117.32</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655C1D"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სლოვენია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117.33</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w:t>
            </w:r>
            <w:r w:rsidRPr="00B14F05">
              <w:rPr>
                <w:rFonts w:ascii="Sylfaen" w:eastAsia="Sylfaen,Menlo Regular" w:hAnsi="Sylfaen" w:cs="Sylfaen,Menlo Regular"/>
                <w:bCs/>
                <w:sz w:val="20"/>
                <w:szCs w:val="20"/>
                <w:lang w:val="ka-GE"/>
              </w:rPr>
              <w:lastRenderedPageBreak/>
              <w:t>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B14F05">
              <w:rPr>
                <w:rFonts w:ascii="Sylfaen" w:hAnsi="Sylfaen"/>
                <w:b/>
                <w:bCs/>
                <w:sz w:val="20"/>
                <w:szCs w:val="20"/>
                <w:lang w:val="ka-GE"/>
              </w:rPr>
              <w:t xml:space="preserve"> (</w:t>
            </w:r>
            <w:r w:rsidR="00655C1D" w:rsidRPr="00B14F05">
              <w:rPr>
                <w:rFonts w:ascii="Sylfaen" w:hAnsi="Sylfaen"/>
                <w:b/>
                <w:bCs/>
                <w:sz w:val="20"/>
                <w:szCs w:val="20"/>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ნიდერლანდები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AF692D" w:rsidRPr="00B14F05" w:rsidRDefault="00AF692D"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lastRenderedPageBreak/>
              <w:t>შერიგებისა და სამოქალაქო თანასწორობის საკითხებში</w:t>
            </w: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F6048B" w:rsidRPr="00B14F05" w:rsidRDefault="00F6048B"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117.34</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B14F05">
              <w:rPr>
                <w:rFonts w:ascii="Sylfaen" w:hAnsi="Sylfaen"/>
                <w:b/>
                <w:bCs/>
                <w:sz w:val="20"/>
                <w:szCs w:val="20"/>
                <w:lang w:val="ka-GE"/>
              </w:rPr>
              <w:t xml:space="preserve"> (</w:t>
            </w:r>
            <w:r w:rsidR="00655C1D" w:rsidRPr="00B14F05">
              <w:rPr>
                <w:rFonts w:ascii="Sylfaen" w:hAnsi="Sylfaen"/>
                <w:b/>
                <w:bCs/>
                <w:sz w:val="20"/>
                <w:szCs w:val="20"/>
                <w:lang w:val="ka-GE"/>
              </w:rPr>
              <w:t xml:space="preserve">Improve the implementation of the anti-discrimination law, including disseminating the information on its provisions to the public as well as the personnel of the </w:t>
            </w:r>
            <w:r w:rsidR="00655C1D" w:rsidRPr="00B14F05">
              <w:rPr>
                <w:rFonts w:ascii="Sylfaen" w:hAnsi="Sylfaen"/>
                <w:b/>
                <w:bCs/>
                <w:sz w:val="20"/>
                <w:szCs w:val="20"/>
                <w:lang w:val="ka-GE"/>
              </w:rPr>
              <w:lastRenderedPageBreak/>
              <w:t>justice and law enforcement systems and strengthen the role of the Ombudsperson in this regard</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F6048B" w:rsidRPr="00B14F05" w:rsidRDefault="00F6048B" w:rsidP="00504758">
            <w:pPr>
              <w:rPr>
                <w:rFonts w:ascii="Sylfaen" w:hAnsi="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117.35</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B14F05">
              <w:rPr>
                <w:rFonts w:ascii="Sylfaen" w:hAnsi="Sylfaen"/>
                <w:b/>
                <w:bCs/>
                <w:sz w:val="20"/>
                <w:szCs w:val="20"/>
                <w:lang w:val="ka-GE"/>
              </w:rPr>
              <w:t xml:space="preserve"> (</w:t>
            </w:r>
            <w:r w:rsidR="00655C1D" w:rsidRPr="00B14F05">
              <w:rPr>
                <w:rFonts w:ascii="Sylfaen" w:hAnsi="Sylfaen"/>
                <w:b/>
                <w:bCs/>
                <w:sz w:val="20"/>
                <w:szCs w:val="20"/>
                <w:lang w:val="ka-GE"/>
              </w:rPr>
              <w:t>Strengthen efforts towards promotion of gender equality</w:t>
            </w:r>
            <w:r w:rsidR="00391BAA"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117.36</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დამატებითი ზომები მიიღოს ქალთა </w:t>
            </w:r>
            <w:r w:rsidRPr="00B14F05">
              <w:rPr>
                <w:rFonts w:ascii="Sylfaen" w:eastAsia="Sylfaen,Menlo Regular" w:hAnsi="Sylfaen" w:cs="Sylfaen,Menlo Regular"/>
                <w:bCs/>
                <w:i/>
                <w:iCs/>
                <w:sz w:val="20"/>
                <w:szCs w:val="20"/>
                <w:lang w:val="ka-GE"/>
              </w:rPr>
              <w:t>de facto</w:t>
            </w:r>
            <w:r w:rsidRPr="00B14F05">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B14F05">
              <w:rPr>
                <w:rFonts w:ascii="Sylfaen" w:hAnsi="Sylfaen"/>
                <w:b/>
                <w:bCs/>
                <w:sz w:val="20"/>
                <w:szCs w:val="20"/>
                <w:lang w:val="ka-GE"/>
              </w:rPr>
              <w:t xml:space="preserve"> (</w:t>
            </w:r>
            <w:r w:rsidR="00655C1D" w:rsidRPr="00B14F05">
              <w:rPr>
                <w:rFonts w:ascii="Sylfaen" w:hAnsi="Sylfaen"/>
                <w:b/>
                <w:bCs/>
                <w:sz w:val="20"/>
                <w:szCs w:val="20"/>
                <w:lang w:val="ka-GE"/>
              </w:rPr>
              <w:t xml:space="preserve">Undertake further measures to improve the de facto position of women by implementing international commitments from the </w:t>
            </w:r>
            <w:r w:rsidR="00655C1D" w:rsidRPr="00B14F05">
              <w:rPr>
                <w:rFonts w:ascii="Sylfaen" w:hAnsi="Sylfaen"/>
                <w:b/>
                <w:bCs/>
                <w:sz w:val="20"/>
                <w:szCs w:val="20"/>
                <w:lang w:val="ka-GE"/>
              </w:rPr>
              <w:lastRenderedPageBreak/>
              <w:t>Committee on the Elimination of Discrimination against Women and the Beijing Platform for Action, through concrete and effective policies and programmes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ისლანდია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E61F5B">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B14F05" w:rsidRDefault="00655C1D" w:rsidP="00E61F5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117.37</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B14F05">
              <w:rPr>
                <w:rFonts w:ascii="Sylfaen" w:hAnsi="Sylfaen"/>
                <w:b/>
                <w:bCs/>
                <w:sz w:val="20"/>
                <w:szCs w:val="20"/>
                <w:lang w:val="ka-GE"/>
              </w:rPr>
              <w:t xml:space="preserve"> (</w:t>
            </w:r>
            <w:r w:rsidR="00655C1D" w:rsidRPr="00B14F05">
              <w:rPr>
                <w:rFonts w:ascii="Sylfaen" w:hAnsi="Sylfaen"/>
                <w:b/>
                <w:bCs/>
                <w:sz w:val="20"/>
                <w:szCs w:val="20"/>
                <w:lang w:val="ka-GE"/>
              </w:rPr>
              <w:t>Continue to prioritize gender equality and consider the incorporation of international best practices in policies and legislation relating to the employment of women and combating violence against women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სინგაპური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შრომის, ჯანმრთელობისა</w:t>
            </w: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rPr>
              <w:t xml:space="preserve">და სოციალური დაცვის </w:t>
            </w:r>
            <w:r w:rsidRPr="00B14F05">
              <w:rPr>
                <w:rFonts w:ascii="Sylfaen" w:hAnsi="Sylfaen" w:cs="Sylfaen"/>
                <w:sz w:val="20"/>
                <w:szCs w:val="20"/>
                <w:lang w:val="ka-GE"/>
              </w:rPr>
              <w:t>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პროკურატურა</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F6048B" w:rsidRPr="00B14F05" w:rsidRDefault="00F6048B"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117.38</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w:t>
            </w:r>
            <w:r w:rsidRPr="00B14F05">
              <w:rPr>
                <w:rFonts w:ascii="Sylfaen" w:eastAsia="Sylfaen,Menlo Regular" w:hAnsi="Sylfaen" w:cs="Sylfaen,Menlo Regular"/>
                <w:bCs/>
                <w:sz w:val="20"/>
                <w:szCs w:val="20"/>
                <w:lang w:val="ka-GE"/>
              </w:rPr>
              <w:lastRenderedPageBreak/>
              <w:t>ზედამხედველობის, მათი გამოძიებისა და დამნაშავეთა დასჯის ეფექტური მექანიზმები</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კორეის რესპუბლიკა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655C1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პ</w:t>
            </w:r>
            <w:r w:rsidR="00E61F5B" w:rsidRPr="00B14F05">
              <w:rPr>
                <w:rFonts w:ascii="Sylfaen" w:hAnsi="Sylfaen"/>
                <w:sz w:val="20"/>
                <w:szCs w:val="20"/>
                <w:lang w:val="ka-GE"/>
              </w:rPr>
              <w:t>როკურატურა</w:t>
            </w:r>
          </w:p>
          <w:p w:rsidR="008A242D" w:rsidRPr="00B14F05" w:rsidRDefault="008A242D" w:rsidP="00504758">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117.39</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B14F05">
              <w:rPr>
                <w:rFonts w:ascii="Sylfaen" w:hAnsi="Sylfaen"/>
                <w:b/>
                <w:bCs/>
                <w:sz w:val="20"/>
                <w:szCs w:val="20"/>
                <w:lang w:val="ka-GE"/>
              </w:rPr>
              <w:t xml:space="preserve"> (</w:t>
            </w:r>
            <w:r w:rsidR="00655C1D" w:rsidRPr="00B14F05">
              <w:rPr>
                <w:rFonts w:ascii="Sylfaen" w:hAnsi="Sylfaen"/>
                <w:b/>
                <w:bCs/>
                <w:sz w:val="20"/>
                <w:szCs w:val="20"/>
                <w:lang w:val="ka-GE"/>
              </w:rPr>
              <w:t>Take all necessary measures to promote women’s rights and fight domestic violence and forced marriages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საფრანგეთი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117.40</w:t>
            </w:r>
          </w:p>
        </w:tc>
        <w:tc>
          <w:tcPr>
            <w:tcW w:w="2877" w:type="dxa"/>
            <w:gridSpan w:val="2"/>
          </w:tcPr>
          <w:p w:rsidR="00391BAA"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Continue to implement measures to promote the participation of women in society</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იაპონია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117.41</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ზომები სიძულვილის ენისა და </w:t>
            </w:r>
            <w:r w:rsidRPr="00B14F05">
              <w:rPr>
                <w:rFonts w:ascii="Sylfaen" w:eastAsia="Sylfaen,Menlo Regular" w:hAnsi="Sylfaen" w:cs="Sylfaen,Menlo Regular"/>
                <w:bCs/>
                <w:sz w:val="20"/>
                <w:szCs w:val="20"/>
                <w:lang w:val="ka-GE"/>
              </w:rPr>
              <w:lastRenderedPageBreak/>
              <w:t>ქსენოფობიის წინააღმდეგ ბრძოლის მიმართულებით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Take measures in order to combat hate speech and xenophobia</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ნამიბია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 xml:space="preserve">აქართველოს მთავრობის </w:t>
            </w:r>
            <w:r w:rsidRPr="00B14F05">
              <w:rPr>
                <w:rFonts w:ascii="Sylfaen" w:hAnsi="Sylfaen" w:cs="Sylfaen"/>
                <w:sz w:val="20"/>
                <w:szCs w:val="20"/>
              </w:rPr>
              <w:lastRenderedPageBreak/>
              <w:t>ადმინისტრაციის</w:t>
            </w:r>
          </w:p>
          <w:p w:rsidR="008A242D" w:rsidRPr="00B14F05" w:rsidRDefault="008A242D" w:rsidP="008A242D">
            <w:pPr>
              <w:rPr>
                <w:rFonts w:ascii="Sylfaen" w:hAnsi="Sylfaen" w:cs="Sylfaen"/>
                <w:sz w:val="20"/>
                <w:szCs w:val="20"/>
              </w:rPr>
            </w:pPr>
            <w:r w:rsidRPr="00B14F05">
              <w:rPr>
                <w:rFonts w:ascii="Sylfaen" w:hAnsi="Sylfaen" w:cs="Sylfaen"/>
                <w:sz w:val="20"/>
                <w:szCs w:val="20"/>
              </w:rPr>
              <w:t>ადამიანის უფლებათა დაცვის სამდივნო</w:t>
            </w:r>
          </w:p>
          <w:p w:rsidR="00153F0F" w:rsidRPr="00B14F05" w:rsidRDefault="00153F0F"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117.42</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B14F05">
              <w:rPr>
                <w:rFonts w:ascii="Sylfaen" w:hAnsi="Sylfaen"/>
                <w:b/>
                <w:bCs/>
                <w:sz w:val="20"/>
                <w:szCs w:val="20"/>
                <w:lang w:val="ka-GE"/>
              </w:rPr>
              <w:t xml:space="preserve"> (</w:t>
            </w:r>
            <w:r w:rsidR="00655C1D" w:rsidRPr="00B14F05">
              <w:rPr>
                <w:rFonts w:ascii="Sylfaen" w:hAnsi="Sylfaen"/>
                <w:b/>
                <w:bCs/>
                <w:sz w:val="20"/>
                <w:szCs w:val="20"/>
                <w:lang w:val="ka-GE"/>
              </w:rPr>
              <w:t>Address proactively issues of racial and all forms of discrimination in Georgia</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117.43</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B14F05">
              <w:rPr>
                <w:rFonts w:ascii="Sylfaen" w:hAnsi="Sylfaen"/>
                <w:b/>
                <w:bCs/>
                <w:sz w:val="20"/>
                <w:szCs w:val="20"/>
                <w:lang w:val="ka-GE"/>
              </w:rPr>
              <w:t xml:space="preserve"> (</w:t>
            </w:r>
            <w:r w:rsidR="00655C1D" w:rsidRPr="00B14F05">
              <w:rPr>
                <w:rFonts w:ascii="Sylfaen" w:hAnsi="Sylfaen"/>
                <w:b/>
                <w:bCs/>
                <w:sz w:val="20"/>
                <w:szCs w:val="20"/>
                <w:lang w:val="ka-GE"/>
              </w:rPr>
              <w:t>Address violence and hate speech against religious minorities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504758">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117.44</w:t>
            </w:r>
          </w:p>
        </w:tc>
        <w:tc>
          <w:tcPr>
            <w:tcW w:w="2877" w:type="dxa"/>
            <w:gridSpan w:val="2"/>
          </w:tcPr>
          <w:p w:rsidR="00391BAA"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ყველა საჭირო ზომა განახორციელოს, </w:t>
            </w:r>
            <w:r w:rsidRPr="00B14F05">
              <w:rPr>
                <w:rFonts w:ascii="Sylfaen" w:eastAsia="Sylfaen,Menlo Regular" w:hAnsi="Sylfaen" w:cs="Sylfaen,Menlo Regular"/>
                <w:bCs/>
                <w:i/>
                <w:iCs/>
                <w:sz w:val="20"/>
                <w:szCs w:val="20"/>
                <w:lang w:val="ka-GE"/>
              </w:rPr>
              <w:t>inter alia</w:t>
            </w:r>
            <w:r w:rsidRPr="00B14F05">
              <w:rPr>
                <w:rFonts w:ascii="Sylfaen" w:eastAsia="Sylfaen,Menlo Regular" w:hAnsi="Sylfaen" w:cs="Sylfaen,Menlo Regular"/>
                <w:bCs/>
                <w:iCs/>
                <w:sz w:val="20"/>
                <w:szCs w:val="20"/>
                <w:lang w:val="ka-GE"/>
              </w:rPr>
              <w:t>,</w:t>
            </w:r>
            <w:r w:rsidRPr="00B14F05">
              <w:rPr>
                <w:rFonts w:ascii="Sylfaen" w:eastAsia="Sylfaen,Menlo Regular" w:hAnsi="Sylfaen" w:cs="Sylfaen,Menlo Regular"/>
                <w:bCs/>
                <w:i/>
                <w:iCs/>
                <w:sz w:val="20"/>
                <w:szCs w:val="20"/>
                <w:lang w:val="ka-GE"/>
              </w:rPr>
              <w:t xml:space="preserve"> </w:t>
            </w:r>
            <w:r w:rsidRPr="00B14F05">
              <w:rPr>
                <w:rFonts w:ascii="Sylfaen" w:eastAsia="Sylfaen,Menlo Regular" w:hAnsi="Sylfaen" w:cs="Sylfaen,Menlo Regular"/>
                <w:bCs/>
                <w:sz w:val="20"/>
                <w:szCs w:val="20"/>
                <w:lang w:val="ka-GE"/>
              </w:rPr>
              <w:t>რელიგიური უმცირესობების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F04A0F" w:rsidRPr="00B14F05">
              <w:rPr>
                <w:rFonts w:ascii="Sylfaen" w:hAnsi="Sylfaen"/>
                <w:b/>
                <w:bCs/>
                <w:sz w:val="20"/>
                <w:szCs w:val="20"/>
                <w:lang w:val="ka-GE"/>
              </w:rPr>
              <w:t>Take all necessary measures to effectively fight against discrimination, including against religious minorities and LGBTI persons</w:t>
            </w:r>
            <w:r w:rsidRPr="00B14F05">
              <w:rPr>
                <w:rFonts w:ascii="Sylfaen" w:hAnsi="Sylfaen"/>
                <w:b/>
                <w:bCs/>
                <w:sz w:val="20"/>
                <w:szCs w:val="20"/>
                <w:lang w:val="ka-GE"/>
              </w:rPr>
              <w:t>)</w:t>
            </w:r>
          </w:p>
        </w:tc>
        <w:tc>
          <w:tcPr>
            <w:tcW w:w="1805"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საფრანგეთი</w:t>
            </w:r>
          </w:p>
        </w:tc>
        <w:tc>
          <w:tcPr>
            <w:tcW w:w="1930"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117.45</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w:t>
            </w:r>
            <w:r w:rsidRPr="00B14F05">
              <w:rPr>
                <w:rFonts w:ascii="Sylfaen" w:eastAsia="Sylfaen,Menlo Regular" w:hAnsi="Sylfaen" w:cs="Sylfaen,Menlo Regular"/>
                <w:bCs/>
                <w:sz w:val="20"/>
                <w:szCs w:val="20"/>
                <w:lang w:val="ka-GE"/>
              </w:rPr>
              <w:lastRenderedPageBreak/>
              <w:t>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B14F05">
              <w:rPr>
                <w:rFonts w:ascii="Sylfaen" w:hAnsi="Sylfaen"/>
                <w:b/>
                <w:bCs/>
                <w:sz w:val="20"/>
                <w:szCs w:val="20"/>
                <w:lang w:val="ka-GE"/>
              </w:rPr>
              <w:t xml:space="preserve"> (</w:t>
            </w:r>
            <w:r w:rsidR="00F04A0F" w:rsidRPr="00B14F05">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B14F05">
              <w:rPr>
                <w:rFonts w:ascii="Sylfaen" w:hAnsi="Sylfaen"/>
                <w:b/>
                <w:bCs/>
                <w:sz w:val="20"/>
                <w:szCs w:val="20"/>
                <w:lang w:val="ka-GE"/>
              </w:rPr>
              <w:t>)</w:t>
            </w:r>
          </w:p>
        </w:tc>
        <w:tc>
          <w:tcPr>
            <w:tcW w:w="1805"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ჩილე</w:t>
            </w:r>
          </w:p>
        </w:tc>
        <w:tc>
          <w:tcPr>
            <w:tcW w:w="1930"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უზენაესი</w:t>
            </w:r>
            <w:r w:rsidRPr="00B14F05">
              <w:rPr>
                <w:rFonts w:ascii="Sylfaen" w:hAnsi="Sylfaen"/>
                <w:sz w:val="20"/>
                <w:szCs w:val="20"/>
                <w:lang w:val="ka-GE"/>
              </w:rPr>
              <w:t xml:space="preserve"> სასამართლო</w:t>
            </w:r>
          </w:p>
          <w:p w:rsidR="00143480" w:rsidRPr="00B14F05" w:rsidRDefault="00143480"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იუსტიციის უმაღლესი სკოლა</w:t>
            </w:r>
          </w:p>
          <w:p w:rsidR="00143480" w:rsidRPr="00B14F05" w:rsidRDefault="00143480"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პ</w:t>
            </w:r>
            <w:r w:rsidR="00143480" w:rsidRPr="00B14F05">
              <w:rPr>
                <w:rFonts w:ascii="Sylfaen" w:hAnsi="Sylfaen"/>
                <w:sz w:val="20"/>
                <w:szCs w:val="20"/>
                <w:lang w:val="ka-GE"/>
              </w:rPr>
              <w:t>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117.46</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B14F05">
              <w:rPr>
                <w:rFonts w:ascii="Sylfaen" w:eastAsia="Sylfaen,Menlo Regular" w:hAnsi="Sylfaen" w:cs="Sylfaen,Menlo Regular"/>
                <w:b/>
                <w:bCs/>
                <w:sz w:val="20"/>
                <w:szCs w:val="20"/>
                <w:lang w:val="ka-GE"/>
              </w:rPr>
              <w:t xml:space="preserve"> (</w:t>
            </w:r>
            <w:r w:rsidR="00F04A0F" w:rsidRPr="00B14F05">
              <w:rPr>
                <w:rFonts w:ascii="Sylfaen" w:hAnsi="Sylfaen"/>
                <w:b/>
                <w:bCs/>
                <w:sz w:val="20"/>
                <w:szCs w:val="20"/>
                <w:lang w:val="ka-GE"/>
              </w:rPr>
              <w:t xml:space="preserve">Provide appropriate services with the necessary resources, including to train and raise the awareness of the judiciary and the public, in order to ensure that these new measures adopted to fight racial discrimination or </w:t>
            </w:r>
            <w:r w:rsidR="00F04A0F" w:rsidRPr="00B14F05">
              <w:rPr>
                <w:rFonts w:ascii="Sylfaen" w:hAnsi="Sylfaen"/>
                <w:b/>
                <w:bCs/>
                <w:sz w:val="20"/>
                <w:szCs w:val="20"/>
                <w:lang w:val="ka-GE"/>
              </w:rPr>
              <w:lastRenderedPageBreak/>
              <w:t>gender/sexual identity discrimination are effective</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ბელგია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F04A0F"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უზენაესი</w:t>
            </w:r>
            <w:r w:rsidRPr="00B14F05">
              <w:rPr>
                <w:rFonts w:ascii="Sylfaen" w:hAnsi="Sylfaen"/>
                <w:sz w:val="20"/>
                <w:szCs w:val="20"/>
                <w:lang w:val="ka-GE"/>
              </w:rPr>
              <w:t xml:space="preserve"> სასამართლო</w:t>
            </w:r>
          </w:p>
          <w:p w:rsidR="008A242D" w:rsidRPr="00B14F05" w:rsidRDefault="008A242D"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იუსტიციის</w:t>
            </w:r>
            <w:r w:rsidRPr="00B14F05">
              <w:rPr>
                <w:rFonts w:ascii="Sylfaen" w:hAnsi="Sylfaen"/>
                <w:sz w:val="20"/>
                <w:szCs w:val="20"/>
                <w:lang w:val="ka-GE"/>
              </w:rPr>
              <w:t xml:space="preserve"> უმაღლესი სკოლა</w:t>
            </w:r>
            <w:r w:rsidR="00143480" w:rsidRPr="00B14F05">
              <w:rPr>
                <w:rFonts w:ascii="Sylfaen" w:hAnsi="Sylfaen"/>
                <w:sz w:val="20"/>
                <w:szCs w:val="20"/>
                <w:lang w:val="ka-GE"/>
              </w:rPr>
              <w:t xml:space="preserve"> </w:t>
            </w:r>
          </w:p>
          <w:p w:rsidR="008A242D" w:rsidRPr="00B14F05" w:rsidRDefault="008A242D" w:rsidP="00504758">
            <w:pPr>
              <w:rPr>
                <w:rFonts w:ascii="Sylfaen" w:hAnsi="Sylfaen"/>
                <w:sz w:val="20"/>
                <w:szCs w:val="20"/>
                <w:lang w:val="ka-GE"/>
              </w:rPr>
            </w:pPr>
          </w:p>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განათლებისა და </w:t>
            </w:r>
            <w:r w:rsidRPr="00B14F05">
              <w:rPr>
                <w:rFonts w:ascii="Sylfaen" w:hAnsi="Sylfaen"/>
                <w:sz w:val="20"/>
                <w:szCs w:val="20"/>
                <w:lang w:val="ka-GE"/>
              </w:rPr>
              <w:lastRenderedPageBreak/>
              <w:t>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117.47</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14F05">
              <w:rPr>
                <w:rFonts w:ascii="Sylfaen" w:hAnsi="Sylfaen"/>
                <w:b/>
                <w:bCs/>
                <w:sz w:val="20"/>
                <w:szCs w:val="20"/>
                <w:lang w:val="ka-GE"/>
              </w:rPr>
              <w:t xml:space="preserve"> (</w:t>
            </w:r>
            <w:r w:rsidR="00F04A0F" w:rsidRPr="00B14F05">
              <w:rPr>
                <w:rFonts w:ascii="Sylfaen" w:hAnsi="Sylfaen"/>
                <w:b/>
                <w:bCs/>
                <w:sz w:val="20"/>
                <w:szCs w:val="20"/>
                <w:lang w:val="ka-GE"/>
              </w:rPr>
              <w:t>Combat social stigmatization, hate speech, discrimination and violence motivated by sexual orientation or gender identity</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არგენტინა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117.48</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B14F05">
              <w:rPr>
                <w:rFonts w:ascii="Sylfaen" w:hAnsi="Sylfaen"/>
                <w:b/>
                <w:bCs/>
                <w:sz w:val="20"/>
                <w:szCs w:val="20"/>
                <w:lang w:val="ka-GE"/>
              </w:rPr>
              <w:t xml:space="preserve"> (</w:t>
            </w:r>
            <w:r w:rsidR="00F04A0F" w:rsidRPr="00B14F05">
              <w:rPr>
                <w:rFonts w:ascii="Sylfaen" w:hAnsi="Sylfaen"/>
                <w:b/>
                <w:bCs/>
                <w:sz w:val="20"/>
                <w:szCs w:val="20"/>
              </w:rPr>
              <w:t xml:space="preserve">Improve </w:t>
            </w:r>
            <w:r w:rsidR="00F04A0F" w:rsidRPr="00B14F05">
              <w:rPr>
                <w:rFonts w:ascii="Sylfaen" w:hAnsi="Sylfaen"/>
                <w:b/>
                <w:bCs/>
                <w:sz w:val="20"/>
                <w:szCs w:val="20"/>
              </w:rPr>
              <w:lastRenderedPageBreak/>
              <w:t>implementation and enforcement of the Law on the Elimination of All Forms of Discrimination, particularly in its application towards the protection of individuals belonging to sexual and religious minority groups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კანადა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8A242D">
            <w:pPr>
              <w:rPr>
                <w:rFonts w:ascii="Sylfaen" w:hAnsi="Sylfaen"/>
                <w:sz w:val="20"/>
                <w:szCs w:val="20"/>
                <w:lang w:val="ka-GE"/>
              </w:rPr>
            </w:pPr>
          </w:p>
          <w:p w:rsidR="009F2DE7" w:rsidRPr="00B14F05" w:rsidRDefault="008A242D" w:rsidP="008A242D">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117.49</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პირების სტიგმატიზაციის საკითხებზე</w:t>
            </w:r>
            <w:r w:rsidRPr="00B14F05">
              <w:rPr>
                <w:rFonts w:ascii="Sylfaen" w:hAnsi="Sylfaen"/>
                <w:b/>
                <w:bCs/>
                <w:sz w:val="20"/>
                <w:szCs w:val="20"/>
                <w:lang w:val="ka-GE"/>
              </w:rPr>
              <w:t xml:space="preserve"> (</w:t>
            </w:r>
            <w:r w:rsidR="00F04A0F" w:rsidRPr="00B14F05">
              <w:rPr>
                <w:rFonts w:ascii="Sylfaen" w:hAnsi="Sylfaen"/>
                <w:b/>
                <w:bCs/>
                <w:sz w:val="20"/>
                <w:szCs w:val="20"/>
                <w:lang w:val="ka-GE"/>
              </w:rPr>
              <w:t>Support public education campaigns to combat hate speech, discrimination and violence related to sexual orientation and gender identity, as well as social stigmatization of LGBT persons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ბრაზილია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9F2DE7"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117.50</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w:t>
            </w:r>
            <w:r w:rsidRPr="00B14F05">
              <w:rPr>
                <w:rFonts w:ascii="Sylfaen" w:eastAsia="Sylfaen,Menlo Regular" w:hAnsi="Sylfaen" w:cs="Sylfaen,Menlo Regular"/>
                <w:bCs/>
                <w:sz w:val="20"/>
                <w:szCs w:val="20"/>
                <w:lang w:val="ka-GE"/>
              </w:rPr>
              <w:lastRenderedPageBreak/>
              <w:t>არაადამიანური მოპყრობის წინააღმდეგ</w:t>
            </w:r>
          </w:p>
          <w:p w:rsidR="00F04A0F"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F04A0F" w:rsidRPr="00B14F05">
              <w:rPr>
                <w:rFonts w:ascii="Sylfaen" w:hAnsi="Sylfaen"/>
                <w:b/>
                <w:bCs/>
                <w:sz w:val="20"/>
                <w:szCs w:val="20"/>
                <w:lang w:val="ka-GE"/>
              </w:rPr>
              <w:t>Strengthen its policy aimed at preventing torture, ill-treatment and other cruel or inhumane treatment by the sentence-execution officers in Georgian penitentiary establishments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ბულგარეთი</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F04A0F" w:rsidRPr="00B14F05" w:rsidRDefault="008A242D" w:rsidP="008A242D">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117.51</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B14F05">
              <w:rPr>
                <w:rFonts w:ascii="Sylfaen" w:hAnsi="Sylfaen"/>
                <w:b/>
                <w:bCs/>
                <w:sz w:val="20"/>
                <w:szCs w:val="20"/>
                <w:lang w:val="ka-GE"/>
              </w:rPr>
              <w:t xml:space="preserve"> (</w:t>
            </w:r>
            <w:r w:rsidR="00F04A0F" w:rsidRPr="00B14F05">
              <w:rPr>
                <w:rFonts w:ascii="Sylfaen" w:hAnsi="Sylfaen"/>
                <w:b/>
                <w:bCs/>
                <w:sz w:val="20"/>
                <w:szCs w:val="20"/>
                <w:lang w:val="ka-GE"/>
              </w:rPr>
              <w:t>Enhance efforts to ensure compliance with international standards as set out in the Manual on the Effective Investigation and Documentation of Torture and Other Cruel, Inhuman or Degrading Treatment or Punishment</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უნგრეთი</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504758">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8A242D" w:rsidRPr="00B14F05" w:rsidRDefault="008A242D" w:rsidP="00504758">
            <w:pPr>
              <w:rPr>
                <w:rFonts w:ascii="Sylfaen" w:hAnsi="Sylfaen" w:cs="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F04A0F" w:rsidRPr="00B14F05" w:rsidRDefault="00F04A0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117.52-117.53</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B14F05">
              <w:rPr>
                <w:rFonts w:ascii="Sylfaen" w:hAnsi="Sylfaen"/>
                <w:b/>
                <w:bCs/>
                <w:sz w:val="20"/>
                <w:szCs w:val="20"/>
                <w:lang w:val="ka-GE"/>
              </w:rPr>
              <w:t xml:space="preserve"> </w:t>
            </w:r>
            <w:r w:rsidRPr="00B14F05">
              <w:rPr>
                <w:rFonts w:ascii="Sylfaen" w:hAnsi="Sylfaen"/>
                <w:b/>
                <w:bCs/>
                <w:sz w:val="20"/>
                <w:szCs w:val="20"/>
                <w:lang w:val="ka-GE"/>
              </w:rPr>
              <w:lastRenderedPageBreak/>
              <w:t>(</w:t>
            </w:r>
            <w:r w:rsidR="00F04A0F" w:rsidRPr="00B14F05">
              <w:rPr>
                <w:rFonts w:ascii="Sylfaen" w:hAnsi="Sylfaen"/>
                <w:b/>
                <w:bCs/>
                <w:sz w:val="20"/>
                <w:szCs w:val="20"/>
                <w:lang w:val="ka-GE"/>
              </w:rPr>
              <w:t>Adopt the necessary measures to improve the living conditions of detainees and avoid prison overcrowding</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ანდორა</w:t>
            </w:r>
          </w:p>
          <w:p w:rsidR="00F04A0F" w:rsidRPr="00B14F05" w:rsidRDefault="00F04A0F"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F04A0F" w:rsidRPr="00B14F05" w:rsidRDefault="00F04A0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117.54</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rsidR="00F04A0F"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Develop a high standard of human resource management to avoid administrative infractions and human rights violations in prisons</w:t>
            </w:r>
            <w:r w:rsidRPr="00B14F05">
              <w:rPr>
                <w:rFonts w:ascii="Sylfaen" w:hAnsi="Sylfaen"/>
                <w:b/>
                <w:bCs/>
                <w:sz w:val="20"/>
                <w:szCs w:val="20"/>
                <w:lang w:val="ka-GE"/>
              </w:rPr>
              <w:t>)</w:t>
            </w:r>
          </w:p>
        </w:tc>
        <w:tc>
          <w:tcPr>
            <w:tcW w:w="1805" w:type="dxa"/>
          </w:tcPr>
          <w:p w:rsidR="00F04A0F" w:rsidRPr="00B14F05" w:rsidRDefault="00627270" w:rsidP="00504758">
            <w:pPr>
              <w:jc w:val="left"/>
              <w:rPr>
                <w:rFonts w:ascii="Sylfaen" w:hAnsi="Sylfaen"/>
                <w:sz w:val="20"/>
                <w:szCs w:val="20"/>
                <w:lang w:val="ka-GE"/>
              </w:rPr>
            </w:pPr>
            <w:r w:rsidRPr="00B14F05">
              <w:rPr>
                <w:rFonts w:ascii="Sylfaen" w:hAnsi="Sylfaen"/>
                <w:sz w:val="20"/>
                <w:szCs w:val="20"/>
                <w:lang w:val="ka-GE"/>
              </w:rPr>
              <w:t>ბოსნია და ჰერცეგოვინა</w:t>
            </w:r>
          </w:p>
        </w:tc>
        <w:tc>
          <w:tcPr>
            <w:tcW w:w="1930" w:type="dxa"/>
          </w:tcPr>
          <w:p w:rsidR="00F04A0F"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F04A0F" w:rsidRPr="00B14F05" w:rsidRDefault="00F04A0F"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117.55</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Continue the efforts to strengthen human rights protection in penitentiary establishments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ბულგარეთი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117.56</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განაგრძოს სასჯელაღსრულების დაწესებულებებში, განსაკუთრებით წინასწარი პატიმრობის დროს, </w:t>
            </w:r>
            <w:r w:rsidRPr="00B14F05">
              <w:rPr>
                <w:rFonts w:ascii="Sylfaen" w:eastAsia="Sylfaen,Menlo Regular" w:hAnsi="Sylfaen" w:cs="Sylfaen,Menlo Regular"/>
                <w:bCs/>
                <w:sz w:val="20"/>
                <w:szCs w:val="20"/>
                <w:lang w:val="ka-GE"/>
              </w:rPr>
              <w:lastRenderedPageBreak/>
              <w:t>პირობების გაუმჯობესება</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Continue improving the conditions in prisons, particularly to focus on conditions around pretrial detention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ავსტრალია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117.57</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Provide female prisoners with long-term visits, especially taking into account the best interest of their children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ხორვატია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117.58</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Take the necessary measures to fight violence against women and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ალჟირი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117.59</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გაატაროს ოჯახში ძალადობის საკითხებზე საზოგადოებაში </w:t>
            </w:r>
            <w:r w:rsidRPr="00B14F05">
              <w:rPr>
                <w:rFonts w:ascii="Sylfaen" w:eastAsia="Sylfaen,Menlo Regular" w:hAnsi="Sylfaen" w:cs="Sylfaen,Menlo Regular"/>
                <w:bCs/>
                <w:sz w:val="20"/>
                <w:szCs w:val="20"/>
                <w:lang w:val="ka-GE"/>
              </w:rPr>
              <w:lastRenderedPageBreak/>
              <w:t>ცნობიერების ამაღლებისა და პრევენციული ღონისძიებები</w:t>
            </w:r>
            <w:r w:rsidRPr="00B14F05">
              <w:rPr>
                <w:rFonts w:ascii="Sylfaen" w:hAnsi="Sylfaen"/>
                <w:b/>
                <w:bCs/>
                <w:sz w:val="20"/>
                <w:szCs w:val="20"/>
                <w:lang w:val="ka-GE"/>
              </w:rPr>
              <w:t xml:space="preserve"> (</w:t>
            </w:r>
            <w:r w:rsidR="00627270" w:rsidRPr="00B14F05">
              <w:rPr>
                <w:rFonts w:ascii="Sylfaen" w:hAnsi="Sylfaen"/>
                <w:b/>
                <w:bCs/>
                <w:sz w:val="20"/>
                <w:szCs w:val="20"/>
                <w:lang w:val="ka-GE"/>
              </w:rPr>
              <w:t>Step up awareness-raising and preventive measures on the issue of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ბელარუსი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lastRenderedPageBreak/>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117.60</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B14F05">
              <w:rPr>
                <w:rFonts w:ascii="Sylfaen" w:hAnsi="Sylfaen"/>
                <w:b/>
                <w:bCs/>
                <w:sz w:val="20"/>
                <w:szCs w:val="20"/>
                <w:lang w:val="ka-GE"/>
              </w:rPr>
              <w:t xml:space="preserve"> (</w:t>
            </w:r>
            <w:r w:rsidR="00627270" w:rsidRPr="00B14F05">
              <w:rPr>
                <w:rFonts w:ascii="Sylfaen" w:hAnsi="Sylfaen"/>
                <w:b/>
                <w:bCs/>
                <w:sz w:val="20"/>
                <w:szCs w:val="20"/>
                <w:lang w:val="ka-GE"/>
              </w:rPr>
              <w:t xml:space="preserve">Take measures to prevent domestic violence, including by raising awareness, encouraging women to report acts of sexual and domestic violence, protecting </w:t>
            </w:r>
            <w:r w:rsidR="00627270" w:rsidRPr="00B14F05">
              <w:rPr>
                <w:rFonts w:ascii="Sylfaen" w:hAnsi="Sylfaen"/>
                <w:b/>
                <w:bCs/>
                <w:sz w:val="20"/>
                <w:szCs w:val="20"/>
                <w:lang w:val="ka-GE"/>
              </w:rPr>
              <w:lastRenderedPageBreak/>
              <w:t>the victims and ensuring the effective investigation, prosecution and punishment of perpetrators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სლოვენია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AC5737" w:rsidRPr="00B14F05" w:rsidRDefault="00AC5737" w:rsidP="00AC5737">
            <w:pPr>
              <w:rPr>
                <w:rFonts w:ascii="Sylfaen" w:hAnsi="Sylfaen"/>
                <w:sz w:val="20"/>
                <w:szCs w:val="20"/>
                <w:lang w:val="ka-GE"/>
              </w:rPr>
            </w:pPr>
            <w:r w:rsidRPr="00B14F05">
              <w:rPr>
                <w:rFonts w:ascii="Sylfaen" w:eastAsia="Sylfaen" w:hAnsi="Sylfaen" w:cs="Sylfaen"/>
                <w:color w:val="000000"/>
                <w:sz w:val="20"/>
                <w:szCs w:val="20"/>
                <w:lang w:val="ka-GE"/>
              </w:rPr>
              <w:t xml:space="preserve">2016-2018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A72DE6"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A72DE6">
              <w:rPr>
                <w:rFonts w:ascii="Sylfaen" w:eastAsia="DejaVu Sans" w:hAnsi="Sylfaen"/>
                <w:sz w:val="20"/>
                <w:szCs w:val="20"/>
                <w:lang w:val="ka-GE"/>
              </w:rPr>
              <w:t xml:space="preserve">ს </w:t>
            </w:r>
            <w:r w:rsidR="00A72DE6" w:rsidRPr="00B14F05">
              <w:rPr>
                <w:rFonts w:ascii="Sylfaen" w:eastAsia="DejaVu Sans" w:hAnsi="Sylfaen"/>
                <w:sz w:val="20"/>
                <w:szCs w:val="20"/>
                <w:lang w:val="ka-GE"/>
              </w:rPr>
              <w:t xml:space="preserve">  </w:t>
            </w:r>
            <w:r w:rsidR="00A72DE6">
              <w:rPr>
                <w:rFonts w:ascii="Sylfaen" w:eastAsia="DejaVu Sans" w:hAnsi="Sylfaen"/>
                <w:sz w:val="20"/>
                <w:szCs w:val="20"/>
                <w:lang w:val="ka-GE"/>
              </w:rPr>
              <w:t xml:space="preserve">(შემდგომში </w:t>
            </w:r>
            <w:r w:rsidR="00A72DE6">
              <w:rPr>
                <w:rFonts w:ascii="Sylfaen" w:eastAsia="Sylfaen" w:hAnsi="Sylfaen" w:cs="Sylfaen"/>
                <w:color w:val="000000"/>
                <w:sz w:val="20"/>
                <w:szCs w:val="20"/>
                <w:lang w:val="ka-GE"/>
              </w:rPr>
              <w:t xml:space="preserve">სახელმწიფო </w:t>
            </w:r>
            <w:r w:rsidRPr="00B14F05">
              <w:rPr>
                <w:rFonts w:ascii="Sylfaen" w:eastAsia="Sylfaen" w:hAnsi="Sylfaen" w:cs="Sylfaen"/>
                <w:color w:val="000000"/>
                <w:sz w:val="20"/>
                <w:szCs w:val="20"/>
                <w:lang w:val="ka-GE"/>
              </w:rPr>
              <w:t>ფონდი</w:t>
            </w:r>
            <w:r w:rsidR="00A72DE6">
              <w:rPr>
                <w:rFonts w:ascii="Sylfaen" w:eastAsia="Sylfaen" w:hAnsi="Sylfaen" w:cs="Sylfaen"/>
                <w:color w:val="000000"/>
                <w:sz w:val="20"/>
                <w:szCs w:val="20"/>
                <w:lang w:val="ka-GE"/>
              </w:rPr>
              <w:t>)</w:t>
            </w:r>
            <w:r w:rsidRPr="00B14F05">
              <w:rPr>
                <w:rFonts w:ascii="Sylfaen" w:eastAsia="Sylfaen" w:hAnsi="Sylfaen" w:cs="Sylfaen"/>
                <w:color w:val="000000"/>
                <w:sz w:val="20"/>
                <w:szCs w:val="20"/>
                <w:lang w:val="ka-GE"/>
              </w:rPr>
              <w:t xml:space="preserve"> პროექტის -</w:t>
            </w:r>
            <w:r w:rsidR="00A72DE6">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lang w:val="ka-GE"/>
              </w:rPr>
              <w:t xml:space="preserve">,,საქართველოში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w:t>
            </w:r>
            <w:r w:rsidRPr="00B14F05">
              <w:rPr>
                <w:rFonts w:ascii="Sylfaen" w:eastAsia="Sylfaen" w:hAnsi="Sylfaen" w:cs="Sylfaen"/>
                <w:b/>
                <w:color w:val="000000"/>
                <w:sz w:val="20"/>
                <w:szCs w:val="20"/>
                <w:lang w:val="ka-GE"/>
              </w:rPr>
              <w:t>49 საინფორმაციო შეხვედრა/საჯარო ლექცია (დამსწრეთა რაოდენობა - 1400)</w:t>
            </w:r>
            <w:r w:rsidRPr="00B14F05">
              <w:rPr>
                <w:rFonts w:ascii="Sylfaen" w:eastAsia="Sylfaen" w:hAnsi="Sylfaen" w:cs="Sylfaen"/>
                <w:color w:val="000000"/>
                <w:sz w:val="20"/>
                <w:szCs w:val="20"/>
                <w:lang w:val="ka-GE"/>
              </w:rPr>
              <w:t>.</w:t>
            </w:r>
            <w:r w:rsidRPr="00B14F05">
              <w:rPr>
                <w:rFonts w:ascii="Sylfaen" w:hAnsi="Sylfaen"/>
                <w:sz w:val="20"/>
                <w:szCs w:val="20"/>
                <w:lang w:val="ka-GE"/>
              </w:rPr>
              <w:t xml:space="preserve">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w:t>
            </w:r>
            <w:r w:rsidRPr="00B14F05">
              <w:rPr>
                <w:rFonts w:ascii="Sylfaen" w:hAnsi="Sylfaen"/>
                <w:sz w:val="20"/>
                <w:szCs w:val="20"/>
              </w:rPr>
              <w:t xml:space="preserve"> </w:t>
            </w:r>
            <w:r w:rsidRPr="00B14F05">
              <w:rPr>
                <w:rFonts w:ascii="Sylfaen" w:hAnsi="Sylfaen"/>
                <w:sz w:val="20"/>
                <w:szCs w:val="20"/>
                <w:lang w:val="ka-GE"/>
              </w:rPr>
              <w:t xml:space="preserve">გაიმართა 7 აქცია საქართველოს სხვადასხვა ქალაქში და გავრცელდა </w:t>
            </w:r>
            <w:r w:rsidRPr="00B14F05">
              <w:rPr>
                <w:rFonts w:ascii="Sylfaen" w:hAnsi="Sylfaen"/>
                <w:sz w:val="20"/>
                <w:szCs w:val="20"/>
                <w:lang w:val="ka-GE"/>
              </w:rPr>
              <w:lastRenderedPageBreak/>
              <w:t xml:space="preserve">საინფორმაციო მასალა. </w:t>
            </w:r>
            <w:r w:rsidRPr="00B14F05">
              <w:rPr>
                <w:rFonts w:ascii="Sylfaen" w:hAnsi="Sylfaen"/>
                <w:b/>
                <w:i/>
                <w:sz w:val="20"/>
                <w:szCs w:val="20"/>
                <w:lang w:val="ka-GE"/>
              </w:rPr>
              <w:t>(იხილეთ დანართი #1)</w:t>
            </w:r>
            <w:r w:rsidRPr="00B14F05">
              <w:rPr>
                <w:rFonts w:ascii="Sylfaen" w:hAnsi="Sylfaen"/>
                <w:sz w:val="20"/>
                <w:szCs w:val="20"/>
                <w:lang w:val="ka-GE"/>
              </w:rPr>
              <w:t xml:space="preserve"> </w:t>
            </w:r>
          </w:p>
          <w:p w:rsidR="00627270" w:rsidRPr="00B14F05" w:rsidRDefault="00627270" w:rsidP="00AC5737">
            <w:pPr>
              <w:rPr>
                <w:rFonts w:ascii="Sylfaen" w:hAnsi="Sylfaen"/>
                <w:sz w:val="20"/>
                <w:szCs w:val="20"/>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9F2DE7" w:rsidRPr="00B14F05" w:rsidRDefault="009F2DE7"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117.61</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B14F05">
              <w:rPr>
                <w:rFonts w:ascii="Sylfaen" w:hAnsi="Sylfaen"/>
                <w:b/>
                <w:bCs/>
                <w:sz w:val="20"/>
                <w:szCs w:val="20"/>
                <w:lang w:val="ka-GE"/>
              </w:rPr>
              <w:t xml:space="preserve"> (</w:t>
            </w:r>
            <w:r w:rsidR="00627270" w:rsidRPr="00B14F05">
              <w:rPr>
                <w:rFonts w:ascii="Sylfaen" w:hAnsi="Sylfaen"/>
                <w:b/>
                <w:bCs/>
                <w:sz w:val="20"/>
                <w:szCs w:val="20"/>
                <w:lang w:val="ka-GE"/>
              </w:rPr>
              <w:t>Improve protections for victims of domestic violence, including by ensuring timely investigations, prosecuting perpetrators, and training police in risk-based assessments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კანადა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27270" w:rsidRPr="00B14F05" w:rsidRDefault="00627270"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117.62</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Establish centres supporting women and girl victims of gender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ესპანეთი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BE4562" w:rsidRPr="00B14F05" w:rsidRDefault="00BE4562" w:rsidP="00BE4562">
            <w:pPr>
              <w:shd w:val="clear" w:color="auto" w:fill="FFFFFF"/>
              <w:rPr>
                <w:rFonts w:ascii="Sylfaen" w:eastAsia="Sylfaen" w:hAnsi="Sylfaen" w:cs="Sylfaen"/>
                <w:color w:val="000000"/>
                <w:sz w:val="20"/>
                <w:szCs w:val="20"/>
                <w:lang w:val="ka-GE"/>
              </w:rPr>
            </w:pPr>
            <w:r w:rsidRPr="00B14F05">
              <w:rPr>
                <w:rFonts w:ascii="Sylfaen" w:hAnsi="Sylfaen"/>
                <w:sz w:val="20"/>
                <w:szCs w:val="20"/>
                <w:lang w:val="ka-GE"/>
              </w:rPr>
              <w:t xml:space="preserve">2016 წელს გაიხსნა  </w:t>
            </w:r>
            <w:r w:rsidRPr="00B14F05">
              <w:rPr>
                <w:rFonts w:ascii="Sylfaen" w:eastAsia="Sylfaen" w:hAnsi="Sylfaen" w:cs="Sylfaen"/>
                <w:color w:val="000000"/>
                <w:sz w:val="20"/>
                <w:szCs w:val="20"/>
                <w:lang w:val="ka-GE"/>
              </w:rPr>
              <w:t>ოჯახში ძალადობის მსხვერპლთა მომსახურების დაწესებულება</w:t>
            </w:r>
            <w:r w:rsidRPr="00B14F05">
              <w:rPr>
                <w:rFonts w:ascii="Sylfaen" w:eastAsia="Sylfaen" w:hAnsi="Sylfaen" w:cs="Sylfaen"/>
                <w:color w:val="000000"/>
                <w:sz w:val="20"/>
                <w:szCs w:val="20"/>
              </w:rPr>
              <w:t xml:space="preserve"> </w:t>
            </w:r>
            <w:r w:rsidRPr="00B14F05">
              <w:rPr>
                <w:rFonts w:ascii="Sylfaen" w:eastAsia="Sylfaen" w:hAnsi="Sylfaen" w:cs="Sylfaen"/>
                <w:color w:val="000000"/>
                <w:sz w:val="20"/>
                <w:szCs w:val="20"/>
                <w:lang w:val="ka-GE"/>
              </w:rPr>
              <w:t>(თავშესაფარი) კახეთი რეგიონში  და  კრიზისული ცენტრი თბილისში; 2017 წელს გაიხსნა კრიზისული ცენტრი (დღის მომსახურების კომპონენტი) ქუთაისში, ხოლო 2018 წელს  კრიზისული ცენტრი  - გორში.</w:t>
            </w:r>
          </w:p>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9F2DE7"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117.63</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ოჯახში ძალადობის შემთხვევების ეფექტური </w:t>
            </w:r>
            <w:r w:rsidRPr="00B14F05">
              <w:rPr>
                <w:rFonts w:ascii="Sylfaen" w:eastAsia="Sylfaen,Menlo Regular" w:hAnsi="Sylfaen" w:cs="Sylfaen,Menlo Regular"/>
                <w:bCs/>
                <w:sz w:val="20"/>
                <w:szCs w:val="20"/>
                <w:lang w:val="ka-GE"/>
              </w:rPr>
              <w:lastRenderedPageBreak/>
              <w:t>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მიმართულებით</w:t>
            </w:r>
            <w:r w:rsidR="0015436B" w:rsidRPr="00B14F05">
              <w:rPr>
                <w:rFonts w:ascii="Sylfaen" w:hAnsi="Sylfaen"/>
                <w:b/>
                <w:bCs/>
                <w:sz w:val="20"/>
                <w:szCs w:val="20"/>
                <w:lang w:val="ka-GE"/>
              </w:rPr>
              <w:t xml:space="preserve"> (</w:t>
            </w:r>
            <w:r w:rsidR="00627270" w:rsidRPr="00B14F05">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მაკედონია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44334C" w:rsidRPr="00B14F05" w:rsidRDefault="0044334C" w:rsidP="0044334C">
            <w:pPr>
              <w:rPr>
                <w:rFonts w:ascii="Sylfaen" w:eastAsia="Sylfaen" w:hAnsi="Sylfaen" w:cs="Sylfaen"/>
                <w:color w:val="000000"/>
                <w:sz w:val="20"/>
                <w:szCs w:val="20"/>
                <w:lang w:val="ka-GE"/>
              </w:rPr>
            </w:pPr>
            <w:r w:rsidRPr="00B14F05">
              <w:rPr>
                <w:rFonts w:ascii="Sylfaen" w:hAnsi="Sylfaen"/>
                <w:sz w:val="20"/>
                <w:szCs w:val="20"/>
                <w:lang w:val="ka-GE"/>
              </w:rPr>
              <w:lastRenderedPageBreak/>
              <w:t xml:space="preserve">2016-2017 წლებში ქალთა მიმართ ფიზიკური, ფსიქოლოგიური და </w:t>
            </w:r>
            <w:r w:rsidRPr="00B14F05">
              <w:rPr>
                <w:rFonts w:ascii="Sylfaen" w:hAnsi="Sylfaen"/>
                <w:sz w:val="20"/>
                <w:szCs w:val="20"/>
                <w:lang w:val="ka-GE"/>
              </w:rPr>
              <w:lastRenderedPageBreak/>
              <w:t>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შემუშავდა სტანდარტული ოპერაციული პროეცედურების პროექტი „ჯანდაცვის მომსახურებების გაწევა გენდერული ნიშნით ქალთა მიმართ ძალდობაზე დარგთაშორისი რეაგირებისას“, რომელზე დაყრდნობითაც,</w:t>
            </w:r>
            <w:r w:rsidRPr="00B14F05">
              <w:rPr>
                <w:rFonts w:ascii="Sylfaen" w:hAnsi="Sylfaen"/>
                <w:color w:val="000000" w:themeColor="text1"/>
                <w:sz w:val="20"/>
                <w:szCs w:val="20"/>
                <w:lang w:val="ka-GE"/>
              </w:rPr>
              <w:t xml:space="preserve"> </w:t>
            </w:r>
            <w:r w:rsidRPr="00B14F05">
              <w:rPr>
                <w:rFonts w:ascii="Sylfaen" w:hAnsi="Sylfaen"/>
                <w:color w:val="000000"/>
                <w:sz w:val="20"/>
                <w:szCs w:val="20"/>
                <w:lang w:val="ka-GE"/>
              </w:rPr>
              <w:t xml:space="preserve">2017 წელს, </w:t>
            </w:r>
            <w:r w:rsidRPr="00B14F05">
              <w:rPr>
                <w:rFonts w:ascii="Sylfaen" w:eastAsia="Sylfaen" w:hAnsi="Sylfaen" w:cs="Sylfaen"/>
                <w:color w:val="000000"/>
                <w:sz w:val="20"/>
                <w:szCs w:val="20"/>
                <w:lang w:val="ka-GE"/>
              </w:rPr>
              <w:t xml:space="preserve">მომზადდა სათანადო ცვლილებების პროექტები. </w:t>
            </w:r>
          </w:p>
          <w:p w:rsidR="0044334C" w:rsidRPr="00B14F05" w:rsidRDefault="0044334C" w:rsidP="0044334C">
            <w:pPr>
              <w:shd w:val="clear" w:color="auto" w:fill="FFFFFF"/>
              <w:rPr>
                <w:rFonts w:ascii="Sylfaen" w:eastAsia="Sylfaen" w:hAnsi="Sylfaen" w:cs="Sylfaen"/>
                <w:color w:val="000000"/>
                <w:sz w:val="20"/>
                <w:szCs w:val="20"/>
                <w:lang w:val="ka-GE"/>
              </w:rPr>
            </w:pPr>
            <w:r w:rsidRPr="00B14F05">
              <w:rPr>
                <w:rFonts w:ascii="Sylfaen" w:eastAsia="Sylfaen" w:hAnsi="Sylfaen" w:cs="Sylfaen"/>
                <w:sz w:val="20"/>
                <w:szCs w:val="20"/>
                <w:lang w:val="ka-GE"/>
              </w:rPr>
              <w:t>2017 წლის თებერვლიდან,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w:t>
            </w:r>
          </w:p>
          <w:p w:rsidR="00627270" w:rsidRPr="00B14F05" w:rsidRDefault="0044334C" w:rsidP="0044334C">
            <w:pPr>
              <w:rPr>
                <w:rFonts w:ascii="Sylfaen" w:hAnsi="Sylfaen"/>
                <w:sz w:val="20"/>
                <w:szCs w:val="20"/>
                <w:lang w:val="ka-GE"/>
              </w:rPr>
            </w:pPr>
            <w:r w:rsidRPr="00B14F05">
              <w:rPr>
                <w:rFonts w:ascii="Sylfaen" w:eastAsia="Sylfaen" w:hAnsi="Sylfaen" w:cs="Sylfaen"/>
                <w:b/>
                <w:i/>
                <w:color w:val="000000"/>
                <w:sz w:val="20"/>
                <w:szCs w:val="20"/>
                <w:lang w:val="ka-GE"/>
              </w:rPr>
              <w:t>(იხილეთ დანართი #2)</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 xml:space="preserve">აქართველოს მთავრობის </w:t>
            </w:r>
            <w:r w:rsidRPr="00B14F05">
              <w:rPr>
                <w:rFonts w:ascii="Sylfaen" w:hAnsi="Sylfaen" w:cs="Sylfaen"/>
                <w:sz w:val="20"/>
                <w:szCs w:val="20"/>
              </w:rPr>
              <w:lastRenderedPageBreak/>
              <w:t>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 ადა სოციალური დაცვის სამინისტრო</w:t>
            </w: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rPr>
            </w:pPr>
            <w:r w:rsidRPr="00B14F05">
              <w:rPr>
                <w:rFonts w:ascii="Sylfaen" w:hAnsi="Sylfaen"/>
                <w:sz w:val="20"/>
                <w:szCs w:val="20"/>
              </w:rPr>
              <w:lastRenderedPageBreak/>
              <w:t>117.64</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B14F05">
              <w:rPr>
                <w:rFonts w:ascii="Sylfaen" w:hAnsi="Sylfaen"/>
                <w:b/>
                <w:bCs/>
                <w:sz w:val="20"/>
                <w:szCs w:val="20"/>
                <w:lang w:val="ka-GE"/>
              </w:rPr>
              <w:t xml:space="preserve"> (</w:t>
            </w:r>
            <w:r w:rsidR="00627270" w:rsidRPr="00B14F05">
              <w:rPr>
                <w:rFonts w:ascii="Sylfaen" w:hAnsi="Sylfaen"/>
                <w:b/>
                <w:bCs/>
                <w:sz w:val="20"/>
                <w:szCs w:val="20"/>
              </w:rPr>
              <w:t>Take steps to address reported allegations of child and early and forced marriages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117.65</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rPr>
              <w:t>Prevent the practice of child marriage among all ethnic groups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117.66</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B14F05">
              <w:rPr>
                <w:rFonts w:ascii="Sylfaen" w:eastAsia="Sylfaen,Menlo Regular" w:hAnsi="Sylfaen" w:cs="Sylfaen,Menlo Regular"/>
                <w:bCs/>
                <w:i/>
                <w:sz w:val="20"/>
                <w:szCs w:val="20"/>
                <w:lang w:val="ka-GE"/>
              </w:rPr>
              <w:t>inter alia</w:t>
            </w:r>
            <w:r w:rsidRPr="00B14F05">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 xml:space="preserve">Implement the recommendations of the Committee on the Elimination of Discrimination against </w:t>
            </w:r>
            <w:r w:rsidR="00627270" w:rsidRPr="00B14F05">
              <w:rPr>
                <w:rFonts w:ascii="Sylfaen" w:hAnsi="Sylfaen"/>
                <w:b/>
                <w:bCs/>
                <w:sz w:val="20"/>
                <w:szCs w:val="20"/>
                <w:lang w:val="ka-GE"/>
              </w:rPr>
              <w:lastRenderedPageBreak/>
              <w:t>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შვეიცარია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117.67</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B14F05" w:rsidRDefault="00037162" w:rsidP="00504758">
            <w:pPr>
              <w:rPr>
                <w:rFonts w:ascii="Sylfaen" w:hAnsi="Sylfaen"/>
                <w:b/>
                <w:bCs/>
                <w:sz w:val="20"/>
                <w:szCs w:val="20"/>
                <w:lang w:val="ka-GE"/>
              </w:rPr>
            </w:pP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Increase efforts to eliminate early marriages through, implementation of the relevant recommendation made by the Committee on the Elimination of Discrimination against Women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მაკედონია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117.68</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w:t>
            </w:r>
            <w:r w:rsidRPr="00B14F05">
              <w:rPr>
                <w:rFonts w:ascii="Sylfaen" w:eastAsia="Sylfaen,Menlo Regular" w:hAnsi="Sylfaen" w:cs="Sylfaen,Menlo Regular"/>
                <w:bCs/>
                <w:sz w:val="20"/>
                <w:szCs w:val="20"/>
                <w:lang w:val="ka-GE"/>
              </w:rPr>
              <w:lastRenderedPageBreak/>
              <w:t>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მოლდოვა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A72DE6" w:rsidRPr="00A72DE6" w:rsidRDefault="00A72DE6" w:rsidP="00A72DE6">
            <w:pPr>
              <w:rPr>
                <w:rFonts w:ascii="Sylfaen" w:hAnsi="Sylfaen"/>
                <w:sz w:val="20"/>
                <w:szCs w:val="20"/>
                <w:lang w:val="ka-GE"/>
              </w:rPr>
            </w:pPr>
            <w:r w:rsidRPr="00A72DE6">
              <w:rPr>
                <w:rFonts w:ascii="Sylfaen" w:hAnsi="Sylfaen"/>
                <w:sz w:val="20"/>
                <w:szCs w:val="20"/>
              </w:rPr>
              <w:t xml:space="preserve">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w:t>
            </w:r>
            <w:r w:rsidRPr="00A72DE6">
              <w:rPr>
                <w:rFonts w:ascii="Sylfaen" w:hAnsi="Sylfaen"/>
                <w:sz w:val="20"/>
                <w:szCs w:val="20"/>
              </w:rPr>
              <w:lastRenderedPageBreak/>
              <w:t>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A72DE6" w:rsidRPr="00A72DE6" w:rsidRDefault="00A72DE6" w:rsidP="00A72DE6">
            <w:pPr>
              <w:rPr>
                <w:rFonts w:ascii="Sylfaen" w:hAnsi="Sylfaen"/>
                <w:sz w:val="20"/>
                <w:szCs w:val="20"/>
                <w:lang w:val="ka-GE"/>
              </w:rPr>
            </w:pPr>
          </w:p>
          <w:p w:rsidR="00A72DE6" w:rsidRPr="00A72DE6" w:rsidRDefault="00A72DE6" w:rsidP="00A72DE6">
            <w:pPr>
              <w:rPr>
                <w:rFonts w:ascii="Sylfaen" w:eastAsia="MS PGothic" w:hAnsi="Sylfaen" w:cs="Times New Roman"/>
                <w:sz w:val="20"/>
                <w:szCs w:val="20"/>
                <w:lang w:val="ka-GE"/>
              </w:rPr>
            </w:pPr>
            <w:r w:rsidRPr="00A72DE6">
              <w:rPr>
                <w:rFonts w:ascii="Sylfaen" w:eastAsia="MS PGothic" w:hAnsi="Sylfaen" w:cs="Times New Roman"/>
                <w:sz w:val="20"/>
                <w:szCs w:val="20"/>
                <w:lang w:val="ka-GE"/>
              </w:rPr>
              <w:t xml:space="preserve">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w:t>
            </w:r>
            <w:r w:rsidR="00D4730D">
              <w:rPr>
                <w:rFonts w:ascii="Sylfaen" w:eastAsia="MS PGothic" w:hAnsi="Sylfaen" w:cs="Times New Roman"/>
                <w:sz w:val="20"/>
                <w:szCs w:val="20"/>
                <w:lang w:val="ka-GE"/>
              </w:rPr>
              <w:t>საკანონმდებლო</w:t>
            </w:r>
            <w:r w:rsidR="00D4730D" w:rsidRPr="00A72DE6">
              <w:rPr>
                <w:rFonts w:ascii="Sylfaen" w:eastAsia="MS PGothic" w:hAnsi="Sylfaen" w:cs="Times New Roman"/>
                <w:sz w:val="20"/>
                <w:szCs w:val="20"/>
                <w:lang w:val="ka-GE"/>
              </w:rPr>
              <w:t xml:space="preserve"> </w:t>
            </w:r>
            <w:r w:rsidRPr="00A72DE6">
              <w:rPr>
                <w:rFonts w:ascii="Sylfaen" w:eastAsia="MS PGothic" w:hAnsi="Sylfaen" w:cs="Times New Roman"/>
                <w:sz w:val="20"/>
                <w:szCs w:val="20"/>
                <w:lang w:val="ka-GE"/>
              </w:rPr>
              <w:t xml:space="preserve">პაკეტები ცვლილებების </w:t>
            </w:r>
            <w:r w:rsidR="00D4730D">
              <w:rPr>
                <w:rFonts w:ascii="Sylfaen" w:eastAsia="MS PGothic" w:hAnsi="Sylfaen" w:cs="Times New Roman"/>
                <w:sz w:val="20"/>
                <w:szCs w:val="20"/>
                <w:lang w:val="ka-GE"/>
              </w:rPr>
              <w:t xml:space="preserve">შეტანის </w:t>
            </w:r>
            <w:r w:rsidR="00D4730D" w:rsidRPr="00A72DE6">
              <w:rPr>
                <w:rFonts w:ascii="Sylfaen" w:eastAsia="MS PGothic" w:hAnsi="Sylfaen" w:cs="Times New Roman"/>
                <w:sz w:val="20"/>
                <w:szCs w:val="20"/>
                <w:lang w:val="ka-GE"/>
              </w:rPr>
              <w:t xml:space="preserve"> </w:t>
            </w:r>
            <w:r w:rsidRPr="00A72DE6">
              <w:rPr>
                <w:rFonts w:ascii="Sylfaen" w:eastAsia="MS PGothic" w:hAnsi="Sylfaen" w:cs="Times New Roman"/>
                <w:sz w:val="20"/>
                <w:szCs w:val="20"/>
                <w:lang w:val="ka-GE"/>
              </w:rPr>
              <w:t>შესახებ ორივე ტიპის სამედიცინო დოკუმენტაციის წარმოების მარეგულირებელ საკანონდებლო აქტებში.</w:t>
            </w:r>
          </w:p>
          <w:p w:rsidR="00A72DE6" w:rsidRDefault="00A72DE6" w:rsidP="00A72DE6">
            <w:pPr>
              <w:rPr>
                <w:rFonts w:ascii="Sylfaen" w:eastAsia="MS PGothic" w:hAnsi="Sylfaen" w:cs="Times New Roman"/>
                <w:color w:val="FF0000"/>
                <w:sz w:val="20"/>
                <w:szCs w:val="20"/>
                <w:lang w:val="ka-GE"/>
              </w:rPr>
            </w:pPr>
          </w:p>
          <w:p w:rsidR="00627270" w:rsidRPr="00B14F05" w:rsidRDefault="0044334C" w:rsidP="00A72DE6">
            <w:pPr>
              <w:rPr>
                <w:rFonts w:ascii="Sylfaen" w:hAnsi="Sylfaen"/>
                <w:sz w:val="20"/>
                <w:szCs w:val="20"/>
                <w:lang w:val="ka-GE"/>
              </w:rPr>
            </w:pPr>
            <w:r w:rsidRPr="00B14F05">
              <w:rPr>
                <w:rFonts w:ascii="Sylfaen" w:hAnsi="Sylfaen"/>
                <w:sz w:val="20"/>
                <w:szCs w:val="20"/>
                <w:lang w:val="ka-GE"/>
              </w:rPr>
              <w:t xml:space="preserve">2016 წელს სახელმწიფო </w:t>
            </w:r>
            <w:r w:rsidR="00A72DE6"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A72DE6">
              <w:rPr>
                <w:rFonts w:ascii="Sylfaen" w:eastAsia="DejaVu Sans" w:hAnsi="Sylfaen"/>
                <w:sz w:val="20"/>
                <w:szCs w:val="20"/>
                <w:lang w:val="ka-GE"/>
              </w:rPr>
              <w:t>ს</w:t>
            </w:r>
            <w:r w:rsidR="00A72DE6" w:rsidRPr="00B14F05">
              <w:rPr>
                <w:rFonts w:ascii="Sylfaen" w:eastAsia="DejaVu Sans" w:hAnsi="Sylfaen"/>
                <w:sz w:val="20"/>
                <w:szCs w:val="20"/>
                <w:lang w:val="ka-GE"/>
              </w:rPr>
              <w:t xml:space="preserve">  </w:t>
            </w:r>
            <w:r w:rsidRPr="00B14F05">
              <w:rPr>
                <w:rFonts w:ascii="Sylfaen" w:hAnsi="Sylfaen"/>
                <w:sz w:val="20"/>
                <w:szCs w:val="20"/>
                <w:lang w:val="ka-GE"/>
              </w:rPr>
              <w:t xml:space="preserve">თანამშრომლებისთვის  (მათ შორის საკონსულტაციო ცხელი </w:t>
            </w:r>
            <w:r w:rsidRPr="00B14F05">
              <w:rPr>
                <w:rFonts w:ascii="Sylfaen" w:hAnsi="Sylfaen"/>
                <w:sz w:val="20"/>
                <w:szCs w:val="20"/>
                <w:lang w:val="ka-GE"/>
              </w:rPr>
              <w:lastRenderedPageBreak/>
              <w:t>ხაზის ოპერატორებისთვის) ჩატარდა 5 ტრენინგი, 2017 წელს</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sz w:val="20"/>
                <w:szCs w:val="20"/>
              </w:rPr>
              <w:t xml:space="preserve"> </w:t>
            </w:r>
            <w:r w:rsidRPr="00B14F05">
              <w:rPr>
                <w:rFonts w:ascii="Sylfaen" w:hAnsi="Sylfaen"/>
                <w:sz w:val="20"/>
                <w:szCs w:val="20"/>
                <w:lang w:val="ka-GE"/>
              </w:rPr>
              <w:t>9 ტრენინგი, ხოლო 2018 წელს</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sz w:val="20"/>
                <w:szCs w:val="20"/>
              </w:rPr>
              <w:t xml:space="preserve"> </w:t>
            </w:r>
            <w:r w:rsidRPr="00B14F05">
              <w:rPr>
                <w:rFonts w:ascii="Sylfaen" w:hAnsi="Sylfaen"/>
                <w:sz w:val="20"/>
                <w:szCs w:val="20"/>
                <w:lang w:val="ka-GE"/>
              </w:rPr>
              <w:t xml:space="preserve">2 ტრენინგი. </w:t>
            </w:r>
            <w:r w:rsidRPr="00B14F05">
              <w:rPr>
                <w:rFonts w:ascii="Sylfaen" w:hAnsi="Sylfaen"/>
                <w:b/>
                <w:i/>
                <w:color w:val="000000" w:themeColor="text1"/>
                <w:sz w:val="20"/>
                <w:szCs w:val="20"/>
                <w:lang w:val="ka-GE"/>
              </w:rPr>
              <w:t>(დეტალური ინფორმაციისთვის იხილეთ დანართი #3).</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lastRenderedPageBreak/>
              <w:t>საქართველოს პროკურატურა</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cs="Sylfaen"/>
                <w:sz w:val="20"/>
                <w:szCs w:val="20"/>
                <w:lang w:val="ka-GE"/>
              </w:rPr>
            </w:pPr>
            <w:r w:rsidRPr="00B14F05">
              <w:rPr>
                <w:rFonts w:ascii="Sylfaen" w:hAnsi="Sylfaen" w:cs="Sylfaen"/>
                <w:sz w:val="20"/>
                <w:szCs w:val="20"/>
              </w:rPr>
              <w:t>სსიპ იურიდიული დახმარების სამსახური</w:t>
            </w:r>
          </w:p>
          <w:p w:rsidR="00453BC6" w:rsidRPr="00B14F05" w:rsidRDefault="00453BC6" w:rsidP="00504758">
            <w:pPr>
              <w:rPr>
                <w:rFonts w:ascii="Sylfaen" w:hAnsi="Sylfaen" w:cs="Sylfaen"/>
                <w:sz w:val="20"/>
                <w:szCs w:val="20"/>
                <w:lang w:val="ka-GE"/>
              </w:rPr>
            </w:pPr>
          </w:p>
          <w:p w:rsidR="009F2DE7" w:rsidRPr="00B14F05" w:rsidRDefault="00453BC6" w:rsidP="00504758">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117.69</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B14F05">
              <w:rPr>
                <w:rFonts w:ascii="Sylfaen" w:hAnsi="Sylfaen"/>
                <w:b/>
                <w:bCs/>
                <w:sz w:val="20"/>
                <w:szCs w:val="20"/>
                <w:lang w:val="ka-GE"/>
              </w:rPr>
              <w:t xml:space="preserve"> (</w:t>
            </w:r>
            <w:r w:rsidR="00627270" w:rsidRPr="00B14F05">
              <w:rPr>
                <w:rFonts w:ascii="Sylfaen" w:hAnsi="Sylfaen"/>
                <w:b/>
                <w:bCs/>
                <w:sz w:val="20"/>
                <w:szCs w:val="20"/>
                <w:lang w:val="ka-GE"/>
              </w:rPr>
              <w:t>Develop prevention strategies on gender-based violence and establish rehabilitation services for victims of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ნორვეგია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4334C" w:rsidRPr="00B14F05" w:rsidRDefault="0044334C" w:rsidP="0044334C">
            <w:pPr>
              <w:rPr>
                <w:rFonts w:ascii="Sylfaen" w:hAnsi="Sylfaen"/>
                <w:sz w:val="20"/>
                <w:szCs w:val="20"/>
                <w:lang w:val="ka-GE"/>
              </w:rPr>
            </w:pPr>
            <w:r w:rsidRPr="00B14F05">
              <w:rPr>
                <w:rFonts w:ascii="Sylfaen" w:hAnsi="Sylfaen"/>
                <w:sz w:val="20"/>
                <w:szCs w:val="20"/>
              </w:rPr>
              <w:t xml:space="preserve">2017 წლის დეკემბერში </w:t>
            </w:r>
            <w:r w:rsidR="00A72DE6">
              <w:rPr>
                <w:rFonts w:ascii="Sylfaen" w:hAnsi="Sylfaen"/>
                <w:sz w:val="20"/>
                <w:szCs w:val="20"/>
                <w:lang w:val="ka-GE"/>
              </w:rPr>
              <w:t xml:space="preserve">სახელმწიფო </w:t>
            </w:r>
            <w:r w:rsidRPr="00B14F05">
              <w:rPr>
                <w:rFonts w:ascii="Sylfaen" w:hAnsi="Sylfaen"/>
                <w:sz w:val="20"/>
                <w:szCs w:val="20"/>
              </w:rPr>
              <w:t>ფონდმა უზრუნველყო</w:t>
            </w:r>
            <w:r w:rsidRPr="00B14F05">
              <w:rPr>
                <w:rFonts w:ascii="Sylfaen" w:hAnsi="Sylfaen"/>
                <w:sz w:val="20"/>
                <w:szCs w:val="20"/>
                <w:lang w:val="ka-GE"/>
              </w:rPr>
              <w:t xml:space="preserve"> </w:t>
            </w:r>
            <w:r w:rsidRPr="00B14F05">
              <w:rPr>
                <w:rFonts w:ascii="Sylfaen" w:hAnsi="Sylfaen"/>
                <w:sz w:val="20"/>
                <w:szCs w:val="20"/>
              </w:rPr>
              <w:t>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w:t>
            </w:r>
            <w:r w:rsidRPr="00B14F05">
              <w:rPr>
                <w:rFonts w:ascii="Sylfaen" w:hAnsi="Sylfaen"/>
                <w:sz w:val="20"/>
                <w:szCs w:val="20"/>
                <w:lang w:val="ka-GE"/>
              </w:rPr>
              <w:t xml:space="preserve">ა და მათი </w:t>
            </w:r>
            <w:r w:rsidRPr="00B14F05">
              <w:rPr>
                <w:rFonts w:ascii="Sylfaen" w:hAnsi="Sylfaen"/>
                <w:sz w:val="20"/>
                <w:szCs w:val="20"/>
              </w:rPr>
              <w:t>ინტეგრირება შინაგანაწესებსა და რეაბილიტაცია-რეინტეგრაციის (შემთხვევის მართვის) გეგმებში</w:t>
            </w:r>
            <w:r w:rsidRPr="00B14F05">
              <w:rPr>
                <w:rFonts w:ascii="Sylfaen" w:hAnsi="Sylfaen"/>
                <w:sz w:val="20"/>
                <w:szCs w:val="20"/>
                <w:lang w:val="ka-GE"/>
              </w:rPr>
              <w:t>. აღნიშნულის დანერგვა დაიწყო 2018 წლის პირველი თებერვლიდან.</w:t>
            </w:r>
            <w:r w:rsidRPr="00B14F05">
              <w:rPr>
                <w:rFonts w:ascii="Sylfaen" w:hAnsi="Sylfaen"/>
                <w:sz w:val="20"/>
                <w:szCs w:val="20"/>
              </w:rPr>
              <w:t xml:space="preserve"> </w:t>
            </w:r>
            <w:r w:rsidRPr="00B14F05">
              <w:rPr>
                <w:rFonts w:ascii="Sylfaen" w:hAnsi="Sylfaen"/>
                <w:sz w:val="20"/>
                <w:szCs w:val="20"/>
                <w:lang w:val="ka-GE"/>
              </w:rPr>
              <w:t xml:space="preserve"> </w:t>
            </w:r>
            <w:r w:rsidRPr="00B14F05">
              <w:rPr>
                <w:rFonts w:ascii="Sylfaen" w:hAnsi="Sylfaen"/>
                <w:sz w:val="20"/>
                <w:szCs w:val="20"/>
              </w:rPr>
              <w:t xml:space="preserve"> </w:t>
            </w:r>
            <w:r w:rsidRPr="00B14F05">
              <w:rPr>
                <w:rFonts w:ascii="Sylfaen" w:hAnsi="Sylfaen"/>
                <w:sz w:val="20"/>
                <w:szCs w:val="20"/>
                <w:lang w:val="ka-GE"/>
              </w:rPr>
              <w:t xml:space="preserve"> </w:t>
            </w:r>
          </w:p>
          <w:p w:rsidR="0044334C" w:rsidRPr="00B14F05" w:rsidRDefault="0044334C" w:rsidP="0044334C">
            <w:pPr>
              <w:rPr>
                <w:rFonts w:ascii="Sylfaen" w:hAnsi="Sylfaen"/>
                <w:sz w:val="20"/>
                <w:szCs w:val="20"/>
                <w:lang w:val="ka-GE"/>
              </w:rPr>
            </w:pPr>
          </w:p>
          <w:p w:rsidR="00627270" w:rsidRPr="00B14F05" w:rsidRDefault="0044334C" w:rsidP="0044334C">
            <w:pPr>
              <w:rPr>
                <w:rFonts w:ascii="Sylfaen" w:hAnsi="Sylfaen"/>
                <w:sz w:val="20"/>
                <w:szCs w:val="20"/>
              </w:rPr>
            </w:pPr>
            <w:r w:rsidRPr="00B14F05">
              <w:rPr>
                <w:rFonts w:ascii="Sylfaen" w:hAnsi="Sylfaen"/>
                <w:b/>
                <w:i/>
                <w:sz w:val="20"/>
                <w:szCs w:val="20"/>
                <w:lang w:val="ka-GE"/>
              </w:rPr>
              <w:t>(ასევე იხილეთ პუნქტი 117.62</w:t>
            </w:r>
            <w:r w:rsidRPr="00B14F05">
              <w:rPr>
                <w:rFonts w:ascii="Sylfaen" w:hAnsi="Sylfaen"/>
                <w:b/>
                <w:i/>
                <w:sz w:val="20"/>
                <w:szCs w:val="20"/>
              </w:rPr>
              <w:t>)</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cs="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117.70</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B14F05">
              <w:rPr>
                <w:rFonts w:ascii="Sylfaen" w:hAnsi="Sylfaen"/>
                <w:b/>
                <w:bCs/>
                <w:sz w:val="20"/>
                <w:szCs w:val="20"/>
                <w:lang w:val="ka-GE"/>
              </w:rPr>
              <w:t xml:space="preserve"> (</w:t>
            </w:r>
            <w:r w:rsidR="00627270" w:rsidRPr="00B14F05">
              <w:rPr>
                <w:rFonts w:ascii="Sylfaen" w:hAnsi="Sylfaen"/>
                <w:b/>
                <w:bCs/>
                <w:sz w:val="20"/>
                <w:szCs w:val="20"/>
                <w:lang w:val="ka-GE"/>
              </w:rPr>
              <w:t xml:space="preserve">Continue to implement the legislation on </w:t>
            </w:r>
            <w:r w:rsidR="00627270" w:rsidRPr="00B14F05">
              <w:rPr>
                <w:rFonts w:ascii="Sylfaen" w:hAnsi="Sylfaen"/>
                <w:b/>
                <w:bCs/>
                <w:sz w:val="20"/>
                <w:szCs w:val="20"/>
                <w:lang w:val="ka-GE"/>
              </w:rPr>
              <w:lastRenderedPageBreak/>
              <w:t>domestic violence and ensure training of law enforcement officials to identify all forms of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სლოვაკეთი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117.71</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Implement policies for the effective combating of domestic violence, including information and awareness-raising programmes to prevent this scourge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ჩილე</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cs="Sylfaen"/>
                <w:sz w:val="20"/>
                <w:szCs w:val="20"/>
                <w:lang w:val="ka-GE"/>
              </w:rPr>
              <w:t>საქართველოს განათლებისა და მეცნიერების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117.72</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B14F05">
              <w:rPr>
                <w:rFonts w:ascii="Sylfaen" w:hAnsi="Sylfaen"/>
                <w:b/>
                <w:bCs/>
                <w:sz w:val="20"/>
                <w:szCs w:val="20"/>
                <w:lang w:val="ka-GE"/>
              </w:rPr>
              <w:t xml:space="preserve"> (</w:t>
            </w:r>
            <w:r w:rsidR="000441FF" w:rsidRPr="00B14F05">
              <w:rPr>
                <w:rFonts w:ascii="Sylfaen" w:hAnsi="Sylfaen"/>
                <w:b/>
                <w:bCs/>
                <w:sz w:val="20"/>
                <w:szCs w:val="20"/>
                <w:lang w:val="ka-GE"/>
              </w:rPr>
              <w:t>Ensure that its strategies for addressing domestic violence are effectively implemented, monitored and sustained</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ფილიპინები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117.73</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Increase training of teaching staff throughout the country, so that they are better prepared to identify situations of abuse or domestic violence against children</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პარაგვაი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117.74</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rPr>
              <w:t>Continue efforts in the fight against human trafficking</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117.75</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B14F05">
              <w:rPr>
                <w:rFonts w:ascii="Sylfaen" w:hAnsi="Sylfaen"/>
                <w:b/>
                <w:bCs/>
                <w:sz w:val="20"/>
                <w:szCs w:val="20"/>
                <w:lang w:val="ka-GE"/>
              </w:rPr>
              <w:t xml:space="preserve"> (</w:t>
            </w:r>
            <w:r w:rsidR="000441FF" w:rsidRPr="00B14F05">
              <w:rPr>
                <w:rFonts w:ascii="Sylfaen" w:hAnsi="Sylfaen"/>
                <w:b/>
                <w:bCs/>
                <w:sz w:val="20"/>
                <w:szCs w:val="20"/>
                <w:lang w:val="ka-GE"/>
              </w:rPr>
              <w:t>Ensure justice that is independent and transparent, and that respects the right to defence</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საფრანგეთი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განაგრძოს სრულად დამოუკიდებელი </w:t>
            </w:r>
            <w:r w:rsidRPr="00B14F05">
              <w:rPr>
                <w:rFonts w:ascii="Sylfaen" w:eastAsia="Sylfaen,Menlo Regular" w:hAnsi="Sylfaen" w:cs="Sylfaen,Menlo Regular"/>
                <w:bCs/>
                <w:sz w:val="20"/>
                <w:szCs w:val="20"/>
                <w:lang w:val="ka-GE"/>
              </w:rPr>
              <w:lastRenderedPageBreak/>
              <w:t>სასამართლო სისტემის მისაღებად რეფორმების პოლიტიკის წარმართვა</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Pursue its policy of reform towards a fully independent judicial system</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პორტუგალია</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627270" w:rsidRPr="00B14F05" w:rsidRDefault="00453BC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9F2DE7" w:rsidRPr="00B14F05">
              <w:rPr>
                <w:rFonts w:ascii="Sylfaen" w:hAnsi="Sylfaen"/>
                <w:sz w:val="20"/>
                <w:szCs w:val="20"/>
                <w:lang w:val="ka-GE"/>
              </w:rPr>
              <w:t>უზენაესი</w:t>
            </w:r>
            <w:r w:rsidRPr="00B14F05">
              <w:rPr>
                <w:rFonts w:ascii="Sylfaen" w:hAnsi="Sylfaen"/>
                <w:sz w:val="20"/>
                <w:szCs w:val="20"/>
                <w:lang w:val="ka-GE"/>
              </w:rPr>
              <w:t xml:space="preserve"> </w:t>
            </w:r>
            <w:r w:rsidRPr="00B14F05">
              <w:rPr>
                <w:rFonts w:ascii="Sylfaen" w:hAnsi="Sylfaen"/>
                <w:sz w:val="20"/>
                <w:szCs w:val="20"/>
                <w:lang w:val="ka-GE"/>
              </w:rPr>
              <w:lastRenderedPageBreak/>
              <w:t>სასამართლო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453BC6" w:rsidRPr="00B14F05" w:rsidRDefault="00453BC6" w:rsidP="00504758">
            <w:pPr>
              <w:rPr>
                <w:rFonts w:ascii="Sylfaen" w:hAnsi="Sylfaen"/>
                <w:sz w:val="20"/>
                <w:szCs w:val="20"/>
                <w:lang w:val="ka-GE"/>
              </w:rPr>
            </w:pPr>
          </w:p>
          <w:p w:rsidR="009F2DE7"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117.77</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B14F05">
              <w:rPr>
                <w:rFonts w:ascii="Sylfaen" w:hAnsi="Sylfaen"/>
                <w:b/>
                <w:bCs/>
                <w:sz w:val="20"/>
                <w:szCs w:val="20"/>
                <w:lang w:val="ka-GE"/>
              </w:rPr>
              <w:t xml:space="preserve"> (</w:t>
            </w:r>
            <w:r w:rsidR="000441FF" w:rsidRPr="00B14F05">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ირლანდია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უმაღლესი </w:t>
            </w:r>
            <w:r w:rsidR="002D5844" w:rsidRPr="00B14F05">
              <w:rPr>
                <w:rFonts w:ascii="Sylfaen" w:hAnsi="Sylfaen"/>
                <w:sz w:val="20"/>
                <w:szCs w:val="20"/>
                <w:lang w:val="ka-GE"/>
              </w:rPr>
              <w:t>სკოლა</w:t>
            </w:r>
          </w:p>
          <w:p w:rsidR="002D5844" w:rsidRPr="00B14F05" w:rsidRDefault="002D5844" w:rsidP="00453BC6">
            <w:pPr>
              <w:rPr>
                <w:rFonts w:ascii="Sylfaen" w:hAnsi="Sylfaen"/>
                <w:sz w:val="20"/>
                <w:szCs w:val="20"/>
                <w:lang w:val="ka-GE"/>
              </w:rPr>
            </w:pPr>
          </w:p>
          <w:p w:rsidR="002D5844" w:rsidRPr="00B14F05" w:rsidRDefault="002D5844"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453BC6" w:rsidRPr="00B14F05" w:rsidRDefault="00453BC6" w:rsidP="00453BC6">
            <w:pPr>
              <w:rPr>
                <w:rFonts w:ascii="Sylfaen" w:hAnsi="Sylfaen"/>
                <w:sz w:val="20"/>
                <w:szCs w:val="20"/>
                <w:lang w:val="ka-GE"/>
              </w:rPr>
            </w:pPr>
          </w:p>
          <w:p w:rsidR="00DE5ED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r w:rsidR="002D5844" w:rsidRPr="00B14F05">
              <w:rPr>
                <w:rFonts w:ascii="Sylfaen" w:hAnsi="Sylfaen"/>
                <w:sz w:val="20"/>
                <w:szCs w:val="20"/>
                <w:lang w:val="ka-GE"/>
              </w:rPr>
              <w:t xml:space="preserve"> </w:t>
            </w:r>
            <w:r w:rsidR="00DE5ED6" w:rsidRPr="00B14F05">
              <w:rPr>
                <w:rFonts w:ascii="Sylfaen" w:hAnsi="Sylfaen"/>
                <w:sz w:val="20"/>
                <w:szCs w:val="20"/>
                <w:lang w:val="ka-GE"/>
              </w:rPr>
              <w:t>(საჭიროებისამ</w:t>
            </w:r>
            <w:r w:rsidR="002D5844" w:rsidRPr="00B14F05">
              <w:rPr>
                <w:rFonts w:ascii="Sylfaen" w:hAnsi="Sylfaen"/>
                <w:sz w:val="20"/>
                <w:szCs w:val="20"/>
                <w:lang w:val="ka-GE"/>
              </w:rPr>
              <w:t>ე</w:t>
            </w:r>
            <w:r w:rsidR="00DE5ED6" w:rsidRPr="00B14F05">
              <w:rPr>
                <w:rFonts w:ascii="Sylfaen" w:hAnsi="Sylfaen"/>
                <w:sz w:val="20"/>
                <w:szCs w:val="20"/>
                <w:lang w:val="ka-GE"/>
              </w:rPr>
              <w:t>ბრ)</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117.78</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მუშაობა პატიმართა და თავისუფლებააღკვეთილ პირთა წამებისა და მათ მიმართ არასათანადო </w:t>
            </w:r>
            <w:r w:rsidRPr="00B14F05">
              <w:rPr>
                <w:rFonts w:ascii="Sylfaen" w:eastAsia="Sylfaen,Menlo Regular" w:hAnsi="Sylfaen" w:cs="Sylfaen,Menlo Regular"/>
                <w:bCs/>
                <w:sz w:val="20"/>
                <w:szCs w:val="20"/>
                <w:lang w:val="ka-GE"/>
              </w:rPr>
              <w:lastRenderedPageBreak/>
              <w:t>მოპყრობის შემთხვევების წინააღმდეგ ბრძოლისა და მსგავსი შემთხვევების გამოძიების მიმართულებით</w:t>
            </w:r>
            <w:r w:rsidRPr="00B14F05">
              <w:rPr>
                <w:rFonts w:ascii="Sylfaen" w:hAnsi="Sylfaen"/>
                <w:b/>
                <w:bCs/>
                <w:sz w:val="20"/>
                <w:szCs w:val="20"/>
                <w:lang w:val="ka-GE"/>
              </w:rPr>
              <w:t xml:space="preserve"> (</w:t>
            </w:r>
            <w:r w:rsidR="000441FF" w:rsidRPr="00B14F05">
              <w:rPr>
                <w:rFonts w:ascii="Sylfaen" w:hAnsi="Sylfaen"/>
                <w:b/>
                <w:bCs/>
                <w:sz w:val="20"/>
                <w:szCs w:val="20"/>
                <w:lang w:val="ka-GE"/>
              </w:rPr>
              <w:t>Further strengthen its efforts to combat and investigate ill-treatment of prisoners and detainees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მონტენეგრო</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2D5844" w:rsidRPr="00B14F05" w:rsidRDefault="002D5844" w:rsidP="00504758">
            <w:pPr>
              <w:rPr>
                <w:rFonts w:ascii="Sylfaen" w:hAnsi="Sylfaen"/>
                <w:sz w:val="20"/>
                <w:szCs w:val="20"/>
                <w:lang w:val="ka-GE"/>
              </w:rPr>
            </w:pPr>
          </w:p>
          <w:p w:rsidR="00DE5ED6" w:rsidRPr="00B14F05" w:rsidRDefault="002D5844"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შინაგან საქმეთა სამინისტრო</w:t>
            </w:r>
          </w:p>
          <w:p w:rsidR="002D5844" w:rsidRPr="00B14F05" w:rsidRDefault="002D5844" w:rsidP="00504758">
            <w:pPr>
              <w:rPr>
                <w:rFonts w:ascii="Sylfaen" w:hAnsi="Sylfaen"/>
                <w:sz w:val="20"/>
                <w:szCs w:val="20"/>
                <w:lang w:val="ka-GE"/>
              </w:rPr>
            </w:pPr>
          </w:p>
          <w:p w:rsidR="00DE5ED6" w:rsidRPr="00B14F05" w:rsidRDefault="002D584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DE5ED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117.79</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ჩეხეთის რესპუბლიკა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0441FF" w:rsidRPr="00B14F05" w:rsidRDefault="000441FF"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117.80</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w:t>
            </w:r>
            <w:r w:rsidRPr="00B14F05">
              <w:rPr>
                <w:rFonts w:ascii="Sylfaen" w:eastAsia="Sylfaen,Menlo Regular" w:hAnsi="Sylfaen" w:cs="Sylfaen,Menlo Regular"/>
                <w:bCs/>
                <w:sz w:val="20"/>
                <w:szCs w:val="20"/>
                <w:lang w:val="ka-GE"/>
              </w:rPr>
              <w:lastRenderedPageBreak/>
              <w:t>ჩატარება და მათი სამართლებრივი დევნა</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ირლანდია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0441FF" w:rsidRPr="00B14F05" w:rsidRDefault="00B82136" w:rsidP="00B82136">
            <w:pPr>
              <w:rPr>
                <w:rFonts w:ascii="Sylfaen" w:hAnsi="Sylfaen"/>
                <w:sz w:val="20"/>
                <w:szCs w:val="20"/>
                <w:lang w:val="ka-GE"/>
              </w:rPr>
            </w:pPr>
            <w:r w:rsidRPr="00B14F05">
              <w:rPr>
                <w:rFonts w:ascii="Sylfaen" w:hAnsi="Sylfaen"/>
                <w:sz w:val="20"/>
                <w:szCs w:val="20"/>
                <w:lang w:val="ka-GE"/>
              </w:rPr>
              <w:lastRenderedPageBreak/>
              <w:t>საქართველოს 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117.8</w:t>
            </w:r>
            <w:r w:rsidR="0043441F" w:rsidRPr="00B14F05">
              <w:rPr>
                <w:rFonts w:ascii="Sylfaen" w:hAnsi="Sylfaen"/>
                <w:sz w:val="20"/>
                <w:szCs w:val="20"/>
                <w:lang w:val="ka-GE"/>
              </w:rPr>
              <w:t>1</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B14F05">
              <w:rPr>
                <w:rFonts w:ascii="Sylfaen" w:hAnsi="Sylfaen"/>
                <w:b/>
                <w:bCs/>
                <w:sz w:val="20"/>
                <w:szCs w:val="20"/>
                <w:lang w:val="ka-GE"/>
              </w:rPr>
              <w:t xml:space="preserve"> (</w:t>
            </w:r>
            <w:r w:rsidR="0043441F" w:rsidRPr="00B14F05">
              <w:rPr>
                <w:rFonts w:ascii="Sylfaen" w:hAnsi="Sylfaen"/>
                <w:b/>
                <w:bCs/>
                <w:sz w:val="20"/>
                <w:szCs w:val="20"/>
                <w:lang w:val="ka-GE"/>
              </w:rPr>
              <w:t>Ensure that all allegations of torture and ill-treatment are thoroughly investigated by an independent mechanism</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თურქეთი</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82136" w:rsidRPr="00B14F05" w:rsidRDefault="00B82136" w:rsidP="00B82136">
            <w:pPr>
              <w:rPr>
                <w:rFonts w:ascii="Sylfaen" w:hAnsi="Sylfaen"/>
                <w:sz w:val="20"/>
                <w:szCs w:val="20"/>
                <w:lang w:val="ka-GE"/>
              </w:rPr>
            </w:pPr>
          </w:p>
          <w:p w:rsidR="00DE5ED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117.82</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B14F05">
              <w:rPr>
                <w:rFonts w:ascii="Sylfaen" w:hAnsi="Sylfaen"/>
                <w:b/>
                <w:bCs/>
                <w:sz w:val="20"/>
                <w:szCs w:val="20"/>
                <w:lang w:val="ka-GE"/>
              </w:rPr>
              <w:t xml:space="preserve"> (</w:t>
            </w:r>
            <w:r w:rsidR="0043441F" w:rsidRPr="00B14F05">
              <w:rPr>
                <w:rFonts w:ascii="Sylfaen" w:hAnsi="Sylfaen"/>
                <w:b/>
                <w:bCs/>
                <w:sz w:val="20"/>
                <w:szCs w:val="20"/>
                <w:lang w:val="ka-GE"/>
              </w:rPr>
              <w:t>Ensure the effective investigation of cases of violence against women; prosecute and punish perpetrators</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ესტონეთი</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tc>
        <w:tc>
          <w:tcPr>
            <w:tcW w:w="2262" w:type="dxa"/>
          </w:tcPr>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B82136" w:rsidRPr="00B14F05" w:rsidRDefault="00B82136" w:rsidP="00DE5ED6">
            <w:pPr>
              <w:rPr>
                <w:rFonts w:ascii="Sylfaen" w:hAnsi="Sylfaen"/>
                <w:sz w:val="20"/>
                <w:szCs w:val="20"/>
                <w:lang w:val="ka-GE"/>
              </w:rPr>
            </w:pPr>
          </w:p>
          <w:p w:rsidR="000441FF" w:rsidRPr="00B14F05" w:rsidRDefault="000441FF"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117.83</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Ensure the effective investigation of episodes of violence against women and domestic violence, to bring perpetrators to justice and provide victims with adequate compensation, protection and assistance</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იტალია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124B5" w:rsidRPr="00B14F05" w:rsidRDefault="00D124B5" w:rsidP="00D124B5">
            <w:pPr>
              <w:widowControl w:val="0"/>
              <w:autoSpaceDE w:val="0"/>
              <w:autoSpaceDN w:val="0"/>
              <w:rPr>
                <w:rFonts w:ascii="Sylfaen" w:eastAsia="DejaVu Sans" w:hAnsi="Sylfaen"/>
                <w:sz w:val="20"/>
                <w:szCs w:val="20"/>
                <w:lang w:val="ka-GE"/>
              </w:rPr>
            </w:pPr>
            <w:r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 დაზარალებულებს და მსხვერპლზე/დაზარალებულზე დამოკიდებულ პირებს.</w:t>
            </w:r>
          </w:p>
          <w:p w:rsidR="00D124B5" w:rsidRPr="00B14F05" w:rsidRDefault="00D124B5" w:rsidP="00D124B5">
            <w:pPr>
              <w:rPr>
                <w:rFonts w:ascii="Sylfaen" w:eastAsia="Calibri" w:hAnsi="Sylfaen"/>
                <w:b/>
                <w:sz w:val="20"/>
                <w:szCs w:val="20"/>
                <w:lang w:val="ka-GE"/>
              </w:rPr>
            </w:pPr>
            <w:r w:rsidRPr="00B14F05">
              <w:rPr>
                <w:rFonts w:ascii="Sylfaen" w:eastAsia="Calibri" w:hAnsi="Sylfaen"/>
                <w:sz w:val="20"/>
                <w:szCs w:val="20"/>
                <w:lang w:val="ka-GE"/>
              </w:rPr>
              <w:t>„ოჯახში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დ) ქვეპუნქტის შესაბამისად,</w:t>
            </w:r>
            <w:r w:rsidRPr="00B14F05">
              <w:rPr>
                <w:rFonts w:ascii="Sylfaen" w:eastAsia="Calibri" w:hAnsi="Sylfaen"/>
                <w:b/>
                <w:sz w:val="20"/>
                <w:szCs w:val="20"/>
                <w:lang w:val="ka-GE"/>
              </w:rPr>
              <w:t xml:space="preserve"> </w:t>
            </w:r>
            <w:r w:rsidRPr="00B14F05">
              <w:rPr>
                <w:rFonts w:ascii="Sylfaen" w:eastAsia="Sylfaen" w:hAnsi="Sylfaen"/>
                <w:sz w:val="20"/>
                <w:szCs w:val="20"/>
              </w:rPr>
              <w:t>მსხვერპლი/</w:t>
            </w:r>
            <w:r w:rsidRPr="00B14F05">
              <w:rPr>
                <w:rFonts w:ascii="Sylfaen" w:eastAsia="Sylfaen" w:hAnsi="Sylfaen"/>
                <w:sz w:val="20"/>
                <w:szCs w:val="20"/>
                <w:lang w:val="ka-GE"/>
              </w:rPr>
              <w:t xml:space="preserve"> </w:t>
            </w:r>
            <w:r w:rsidRPr="00B14F05">
              <w:rPr>
                <w:rFonts w:ascii="Sylfaen" w:eastAsia="Sylfaen" w:hAnsi="Sylfaen"/>
                <w:sz w:val="20"/>
                <w:szCs w:val="20"/>
              </w:rPr>
              <w:t>სავარაუდო მსხვერპლი უფლებამოსილია საქართველოს კანონმდებლობით დადგენილი წესით:</w:t>
            </w:r>
            <w:r w:rsidRPr="00B14F05">
              <w:rPr>
                <w:rFonts w:ascii="Sylfaen" w:eastAsia="Sylfaen" w:hAnsi="Sylfaen"/>
                <w:sz w:val="20"/>
                <w:szCs w:val="20"/>
                <w:lang w:val="ka-GE"/>
              </w:rPr>
              <w:t xml:space="preserve"> </w:t>
            </w:r>
            <w:r w:rsidRPr="00B14F05">
              <w:rPr>
                <w:rFonts w:ascii="Sylfaen" w:eastAsia="Sylfaen" w:hAnsi="Sylfaen"/>
                <w:sz w:val="20"/>
                <w:szCs w:val="20"/>
              </w:rPr>
              <w:t>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პუნქტის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B14F05">
              <w:rPr>
                <w:rFonts w:ascii="Sylfaen" w:eastAsia="Sylfaen" w:hAnsi="Sylfaen"/>
                <w:sz w:val="20"/>
                <w:szCs w:val="20"/>
                <w:lang w:val="ka-GE"/>
              </w:rPr>
              <w:t xml:space="preserve">, აღნიშნული დებულება ძალაში შედის 2022 წლის 1 </w:t>
            </w:r>
            <w:r w:rsidRPr="00B14F05">
              <w:rPr>
                <w:rFonts w:ascii="Sylfaen" w:eastAsia="Sylfaen" w:hAnsi="Sylfaen"/>
                <w:sz w:val="20"/>
                <w:szCs w:val="20"/>
                <w:lang w:val="ka-GE"/>
              </w:rPr>
              <w:lastRenderedPageBreak/>
              <w:t xml:space="preserve">იანვრიდან. </w:t>
            </w:r>
          </w:p>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rPr>
                <w:rFonts w:ascii="Sylfaen" w:hAnsi="Sylfaen"/>
                <w:sz w:val="20"/>
                <w:szCs w:val="20"/>
                <w:lang w:val="ka-GE"/>
              </w:rPr>
            </w:pPr>
            <w:r w:rsidRPr="00B14F05">
              <w:rPr>
                <w:rFonts w:ascii="Sylfaen" w:hAnsi="Sylfaen"/>
                <w:sz w:val="20"/>
                <w:szCs w:val="20"/>
                <w:lang w:val="ka-GE"/>
              </w:rPr>
              <w:lastRenderedPageBreak/>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DE5ED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B82136" w:rsidRPr="00B14F05" w:rsidRDefault="00B82136" w:rsidP="00DE5ED6">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Pr="00B14F05" w:rsidRDefault="00B82136" w:rsidP="00DE5ED6">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DE5ED6">
            <w:pPr>
              <w:rPr>
                <w:rFonts w:ascii="Sylfaen" w:hAnsi="Sylfaen"/>
                <w:sz w:val="20"/>
                <w:szCs w:val="20"/>
                <w:lang w:val="ka-GE"/>
              </w:rPr>
            </w:pPr>
          </w:p>
          <w:p w:rsidR="00DE5ED6" w:rsidRPr="00B14F05" w:rsidRDefault="00DE5ED6"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117.84</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B14F05">
              <w:rPr>
                <w:rFonts w:ascii="Sylfaen" w:hAnsi="Sylfaen"/>
                <w:b/>
                <w:bCs/>
                <w:sz w:val="20"/>
                <w:szCs w:val="20"/>
                <w:lang w:val="ka-GE"/>
              </w:rPr>
              <w:t xml:space="preserve"> (</w:t>
            </w:r>
            <w:r w:rsidR="0043441F" w:rsidRPr="00B14F05">
              <w:rPr>
                <w:rFonts w:ascii="Sylfaen" w:hAnsi="Sylfaen"/>
                <w:b/>
                <w:bCs/>
                <w:sz w:val="20"/>
                <w:szCs w:val="20"/>
                <w:lang w:val="ka-GE"/>
              </w:rPr>
              <w:t>Strengthen its national strategy to reform the prison system, in particular to promote the prompt reintegration of juvenile detainees into society</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მოროკო</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autoSpaceDE w:val="0"/>
              <w:autoSpaceDN w:val="0"/>
              <w:adjustRightInd w:val="0"/>
              <w:jc w:val="left"/>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DE5ED6" w:rsidRPr="00B14F05" w:rsidRDefault="00DE5ED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117.85</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Undertake effective measures to guarantee access to education for juveniles in the penitentiary system</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ხორვატია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0441FF" w:rsidRPr="00B14F05" w:rsidRDefault="000441FF" w:rsidP="00B8213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117.86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lastRenderedPageBreak/>
              <w:t>(</w:t>
            </w:r>
            <w:r w:rsidR="0043441F" w:rsidRPr="00B14F05">
              <w:rPr>
                <w:rFonts w:ascii="Sylfaen" w:hAnsi="Sylfaen"/>
                <w:b/>
                <w:bCs/>
                <w:sz w:val="20"/>
                <w:szCs w:val="20"/>
              </w:rPr>
              <w:t>Provide, in accordance with its respective obligations under international human rights law, effective protection to the family as the natural and fundamental unit of the society</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ეგვიპტე</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5442E3" w:rsidRPr="00B14F05" w:rsidRDefault="000115AB" w:rsidP="008C256E">
            <w:pPr>
              <w:rPr>
                <w:rFonts w:ascii="Sylfaen" w:hAnsi="Sylfaen"/>
                <w:sz w:val="20"/>
                <w:szCs w:val="20"/>
                <w:lang w:val="ka-GE"/>
              </w:rPr>
            </w:pPr>
            <w:r w:rsidRPr="00B14F05">
              <w:rPr>
                <w:rFonts w:ascii="Sylfaen" w:hAnsi="Sylfaen" w:cs="Sylfaen"/>
                <w:sz w:val="20"/>
                <w:szCs w:val="20"/>
                <w:lang w:val="x-none" w:eastAsia="x-none"/>
              </w:rPr>
              <w:t>სიღატაკის დონის შემცირება</w:t>
            </w:r>
            <w:r w:rsidRPr="00B14F05">
              <w:rPr>
                <w:rFonts w:ascii="Sylfaen" w:hAnsi="Sylfaen" w:cs="Sylfaen"/>
                <w:sz w:val="20"/>
                <w:szCs w:val="20"/>
                <w:lang w:val="ka-GE" w:eastAsia="x-none"/>
              </w:rPr>
              <w:t>/</w:t>
            </w:r>
            <w:r w:rsidR="005442E3" w:rsidRPr="00B14F05">
              <w:rPr>
                <w:rFonts w:ascii="Sylfaen" w:hAnsi="Sylfaen" w:cs="Sylfaen"/>
                <w:sz w:val="20"/>
                <w:szCs w:val="20"/>
                <w:lang w:val="ka-GE" w:eastAsia="x-none"/>
              </w:rPr>
              <w:t xml:space="preserve"> </w:t>
            </w:r>
            <w:r w:rsidRPr="00B14F05">
              <w:rPr>
                <w:rFonts w:ascii="Sylfaen" w:hAnsi="Sylfaen" w:cs="Sylfaen"/>
                <w:sz w:val="20"/>
                <w:szCs w:val="20"/>
                <w:lang w:val="x-none" w:eastAsia="x-none"/>
              </w:rPr>
              <w:t>პრევენცი</w:t>
            </w:r>
            <w:r w:rsidRPr="00B14F05">
              <w:rPr>
                <w:rFonts w:ascii="Sylfaen" w:hAnsi="Sylfaen" w:cs="Sylfaen"/>
                <w:sz w:val="20"/>
                <w:szCs w:val="20"/>
                <w:lang w:val="ka-GE" w:eastAsia="x-none"/>
              </w:rPr>
              <w:t xml:space="preserve">ის მიზნით ხორციელდება საარსებო შემწეობით უზრუნველყოფის პროგრამა, რომლის მიზანია </w:t>
            </w:r>
            <w:r w:rsidRPr="00B14F05">
              <w:rPr>
                <w:rFonts w:ascii="Sylfaen" w:hAnsi="Sylfaen" w:cs="Sylfaen"/>
                <w:sz w:val="20"/>
                <w:szCs w:val="20"/>
                <w:lang w:val="x-none" w:eastAsia="x-none"/>
              </w:rPr>
              <w:t>შეფასების სისტემით იდენტიფიცირებული ღატაკი ოჯახების სოციალურ-</w:t>
            </w:r>
            <w:r w:rsidRPr="00B14F05">
              <w:rPr>
                <w:rFonts w:ascii="Sylfaen" w:hAnsi="Sylfaen" w:cs="Sylfaen"/>
                <w:sz w:val="20"/>
                <w:szCs w:val="20"/>
                <w:lang w:val="x-none" w:eastAsia="x-none"/>
              </w:rPr>
              <w:lastRenderedPageBreak/>
              <w:t>ეკონომი</w:t>
            </w:r>
            <w:r w:rsidRPr="00B14F05">
              <w:rPr>
                <w:rFonts w:ascii="Sylfaen" w:hAnsi="Sylfaen" w:cs="Sylfaen"/>
                <w:sz w:val="20"/>
                <w:szCs w:val="20"/>
                <w:lang w:val="x-none" w:eastAsia="x-none"/>
              </w:rPr>
              <w:softHyphen/>
              <w:t>კური მდგომარეობის გაუმჯობესება</w:t>
            </w:r>
            <w:r w:rsidRPr="00B14F05">
              <w:rPr>
                <w:rFonts w:ascii="Sylfaen" w:hAnsi="Sylfaen" w:cs="Sylfaen"/>
                <w:sz w:val="20"/>
                <w:szCs w:val="20"/>
                <w:lang w:val="ka-GE" w:eastAsia="x-none"/>
              </w:rPr>
              <w:t xml:space="preserve"> (განსაკუთრებით ბავშვიანი ოჯახების გაძლიერება).</w:t>
            </w:r>
            <w:r w:rsidRPr="00B14F05">
              <w:rPr>
                <w:rFonts w:ascii="Sylfaen" w:hAnsi="Sylfaen" w:cs="Sylfaen"/>
                <w:sz w:val="20"/>
                <w:szCs w:val="20"/>
                <w:lang w:val="x-none" w:eastAsia="x-none"/>
              </w:rPr>
              <w:t xml:space="preserve"> </w:t>
            </w:r>
            <w:r w:rsidRPr="00B14F05">
              <w:rPr>
                <w:rFonts w:ascii="Sylfaen" w:hAnsi="Sylfaen" w:cs="Sylfaen"/>
                <w:sz w:val="20"/>
                <w:szCs w:val="20"/>
                <w:lang w:val="ka-GE" w:eastAsia="x-none"/>
              </w:rPr>
              <w:t xml:space="preserve">მიზნობრივი სოციალური დახმარების პროგრამა ორიენტირებულია ოჯახების დახმარებაზე. </w:t>
            </w:r>
            <w:r w:rsidRPr="00B14F05">
              <w:rPr>
                <w:rFonts w:ascii="Sylfaen" w:hAnsi="Sylfaen"/>
                <w:bCs/>
                <w:sz w:val="20"/>
                <w:szCs w:val="20"/>
                <w:lang w:val="ka-GE"/>
              </w:rPr>
              <w:t xml:space="preserve">დემოგრაფიული მდგომარეობის გაუმჯობესების ხელშეწყობის მიზნით ასევე ხორციელდება მიზნობრივი სახელმწიფო პროგრამა, რაც გულისხმობს ყოველთიური ფულადი დახმარების გაცემას </w:t>
            </w:r>
            <w:r w:rsidRPr="00B14F05">
              <w:rPr>
                <w:rFonts w:ascii="Sylfaen" w:hAnsi="Sylfaen"/>
                <w:sz w:val="20"/>
                <w:szCs w:val="20"/>
                <w:lang w:val="ka-GE"/>
              </w:rPr>
              <w:t xml:space="preserve">მესამე და მომდევნო ბავშვზე  </w:t>
            </w:r>
            <w:r w:rsidRPr="00B14F05">
              <w:rPr>
                <w:rFonts w:ascii="Sylfaen" w:hAnsi="Sylfaen"/>
                <w:bCs/>
                <w:sz w:val="20"/>
                <w:szCs w:val="20"/>
                <w:lang w:val="ka-GE"/>
              </w:rPr>
              <w:t xml:space="preserve">იმ რეგიონებში, სადაც </w:t>
            </w:r>
            <w:r w:rsidRPr="00B14F05">
              <w:rPr>
                <w:rFonts w:ascii="Sylfaen" w:hAnsi="Sylfaen"/>
                <w:sz w:val="20"/>
                <w:szCs w:val="20"/>
                <w:lang w:val="ka-GE"/>
              </w:rPr>
              <w:t xml:space="preserve">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მცხოვრები პირის სტატუსი. </w:t>
            </w:r>
            <w:r w:rsidR="000A3D13" w:rsidRPr="00B14F05">
              <w:rPr>
                <w:rFonts w:ascii="Sylfaen" w:hAnsi="Sylfaen"/>
                <w:sz w:val="20"/>
                <w:szCs w:val="20"/>
                <w:lang w:val="ka-GE"/>
              </w:rPr>
              <w:t>,,</w:t>
            </w:r>
            <w:r w:rsidR="000A3D13" w:rsidRPr="00B14F05">
              <w:rPr>
                <w:rFonts w:ascii="Sylfaen" w:hAnsi="Sylfaen" w:cs="Sylfaen"/>
                <w:sz w:val="20"/>
                <w:szCs w:val="20"/>
                <w:lang w:val="ka-GE"/>
              </w:rPr>
              <w:t>ბავშვზე</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ზრუნვისა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და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სოციალური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რეაბილიტაციის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სახელმწიფო</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პროგრამის“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ფარგლებში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ოჯახების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გაძლიერების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მიმართულებით</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განსაზღვრულია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რიგი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ქვეპროგრამები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რომლებიც</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მიმართულია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ოჯახების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სოციალური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ფუნქციონირების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ამაღლებისკენ</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და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ბავშვთა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მიტოვების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პრევენციისკენ</w:t>
            </w:r>
            <w:r w:rsidR="000A3D13" w:rsidRPr="00B14F05">
              <w:rPr>
                <w:rFonts w:ascii="Sylfaen" w:hAnsi="Sylfaen"/>
                <w:sz w:val="20"/>
                <w:szCs w:val="20"/>
                <w:lang w:val="ka-GE"/>
              </w:rPr>
              <w:t xml:space="preserve">:  </w:t>
            </w:r>
            <w:r w:rsidR="000A3D13" w:rsidRPr="00B14F05">
              <w:rPr>
                <w:rFonts w:ascii="Sylfaen" w:hAnsi="Sylfaen" w:cs="Sylfaen"/>
                <w:sz w:val="20"/>
                <w:szCs w:val="20"/>
              </w:rPr>
              <w:t>კრიზისულ</w:t>
            </w:r>
            <w:r w:rsidR="000A3D13" w:rsidRPr="00B14F05">
              <w:rPr>
                <w:rFonts w:ascii="Sylfaen" w:hAnsi="Sylfaen"/>
                <w:sz w:val="20"/>
                <w:szCs w:val="20"/>
              </w:rPr>
              <w:t xml:space="preserve"> </w:t>
            </w:r>
            <w:r w:rsidR="000A3D13" w:rsidRPr="00B14F05">
              <w:rPr>
                <w:rFonts w:ascii="Sylfaen" w:hAnsi="Sylfaen" w:cs="Sylfaen"/>
                <w:sz w:val="20"/>
                <w:szCs w:val="20"/>
              </w:rPr>
              <w:t>მდგომარეობაში</w:t>
            </w:r>
            <w:r w:rsidR="000A3D13" w:rsidRPr="00B14F05">
              <w:rPr>
                <w:rFonts w:ascii="Sylfaen" w:hAnsi="Sylfaen"/>
                <w:sz w:val="20"/>
                <w:szCs w:val="20"/>
              </w:rPr>
              <w:t xml:space="preserve"> </w:t>
            </w:r>
            <w:r w:rsidR="000A3D13" w:rsidRPr="00B14F05">
              <w:rPr>
                <w:rFonts w:ascii="Sylfaen" w:hAnsi="Sylfaen" w:cs="Sylfaen"/>
                <w:sz w:val="20"/>
                <w:szCs w:val="20"/>
              </w:rPr>
              <w:t>მყოფი</w:t>
            </w:r>
            <w:r w:rsidR="000A3D13" w:rsidRPr="00B14F05">
              <w:rPr>
                <w:rFonts w:ascii="Sylfaen" w:hAnsi="Sylfaen"/>
                <w:sz w:val="20"/>
                <w:szCs w:val="20"/>
              </w:rPr>
              <w:t xml:space="preserve"> </w:t>
            </w:r>
            <w:r w:rsidR="000A3D13" w:rsidRPr="00B14F05">
              <w:rPr>
                <w:rFonts w:ascii="Sylfaen" w:hAnsi="Sylfaen" w:cs="Sylfaen"/>
                <w:sz w:val="20"/>
                <w:szCs w:val="20"/>
              </w:rPr>
              <w:t>ბავშვიანი</w:t>
            </w:r>
            <w:r w:rsidR="000A3D13" w:rsidRPr="00B14F05">
              <w:rPr>
                <w:rFonts w:ascii="Sylfaen" w:hAnsi="Sylfaen"/>
                <w:sz w:val="20"/>
                <w:szCs w:val="20"/>
              </w:rPr>
              <w:t xml:space="preserve"> </w:t>
            </w:r>
            <w:r w:rsidR="000A3D13" w:rsidRPr="00B14F05">
              <w:rPr>
                <w:rFonts w:ascii="Sylfaen" w:hAnsi="Sylfaen" w:cs="Sylfaen"/>
                <w:sz w:val="20"/>
                <w:szCs w:val="20"/>
              </w:rPr>
              <w:t>ოჯახების</w:t>
            </w:r>
            <w:r w:rsidR="000A3D13" w:rsidRPr="00B14F05">
              <w:rPr>
                <w:rFonts w:ascii="Sylfaen" w:hAnsi="Sylfaen"/>
                <w:sz w:val="20"/>
                <w:szCs w:val="20"/>
              </w:rPr>
              <w:t xml:space="preserve"> </w:t>
            </w:r>
            <w:r w:rsidR="000A3D13" w:rsidRPr="00B14F05">
              <w:rPr>
                <w:rFonts w:ascii="Sylfaen" w:hAnsi="Sylfaen" w:cs="Sylfaen"/>
                <w:sz w:val="20"/>
                <w:szCs w:val="20"/>
              </w:rPr>
              <w:t xml:space="preserve">დახმარების, </w:t>
            </w:r>
            <w:r w:rsidR="000A3D13" w:rsidRPr="00B14F05">
              <w:rPr>
                <w:rFonts w:ascii="Sylfaen" w:hAnsi="Sylfaen"/>
                <w:sz w:val="20"/>
                <w:szCs w:val="20"/>
              </w:rPr>
              <w:t xml:space="preserve"> </w:t>
            </w:r>
            <w:r w:rsidR="000A3D13" w:rsidRPr="00B14F05">
              <w:rPr>
                <w:rFonts w:ascii="Sylfaen" w:hAnsi="Sylfaen" w:cs="Sylfaen"/>
                <w:sz w:val="20"/>
                <w:szCs w:val="20"/>
              </w:rPr>
              <w:t>ბავშვთა</w:t>
            </w:r>
            <w:r w:rsidR="000A3D13" w:rsidRPr="00B14F05">
              <w:rPr>
                <w:rFonts w:ascii="Sylfaen" w:hAnsi="Sylfaen"/>
                <w:sz w:val="20"/>
                <w:szCs w:val="20"/>
              </w:rPr>
              <w:t xml:space="preserve"> </w:t>
            </w:r>
            <w:r w:rsidR="000A3D13" w:rsidRPr="00B14F05">
              <w:rPr>
                <w:rFonts w:ascii="Sylfaen" w:hAnsi="Sylfaen" w:cs="Sylfaen"/>
                <w:sz w:val="20"/>
                <w:szCs w:val="20"/>
              </w:rPr>
              <w:t>ადრეული</w:t>
            </w:r>
            <w:r w:rsidR="000A3D13" w:rsidRPr="00B14F05">
              <w:rPr>
                <w:rFonts w:ascii="Sylfaen" w:hAnsi="Sylfaen"/>
                <w:sz w:val="20"/>
                <w:szCs w:val="20"/>
              </w:rPr>
              <w:t xml:space="preserve"> </w:t>
            </w:r>
            <w:r w:rsidR="000A3D13" w:rsidRPr="00B14F05">
              <w:rPr>
                <w:rFonts w:ascii="Sylfaen" w:hAnsi="Sylfaen" w:cs="Sylfaen"/>
                <w:sz w:val="20"/>
                <w:szCs w:val="20"/>
              </w:rPr>
              <w:t xml:space="preserve">განვითარების, </w:t>
            </w:r>
            <w:r w:rsidR="000A3D13" w:rsidRPr="00B14F05">
              <w:rPr>
                <w:rFonts w:ascii="Sylfaen" w:hAnsi="Sylfaen"/>
                <w:sz w:val="20"/>
                <w:szCs w:val="20"/>
              </w:rPr>
              <w:t xml:space="preserve"> </w:t>
            </w:r>
            <w:r w:rsidR="000A3D13" w:rsidRPr="00B14F05">
              <w:rPr>
                <w:rFonts w:ascii="Sylfaen" w:eastAsia="Sylfaen" w:hAnsi="Sylfaen" w:cs="Sylfaen"/>
                <w:sz w:val="20"/>
                <w:szCs w:val="20"/>
                <w:lang w:val="ka-GE"/>
              </w:rPr>
              <w:t>დღის</w:t>
            </w:r>
            <w:r w:rsidR="000A3D13" w:rsidRPr="00B14F05">
              <w:rPr>
                <w:rFonts w:ascii="Sylfaen" w:eastAsia="Sylfaen" w:hAnsi="Sylfaen"/>
                <w:sz w:val="20"/>
                <w:szCs w:val="20"/>
                <w:lang w:val="ka-GE"/>
              </w:rPr>
              <w:t xml:space="preserve"> </w:t>
            </w:r>
            <w:r w:rsidR="000A3D13" w:rsidRPr="00B14F05">
              <w:rPr>
                <w:rFonts w:ascii="Sylfaen" w:eastAsia="Sylfaen" w:hAnsi="Sylfaen" w:cs="Sylfaen"/>
                <w:sz w:val="20"/>
                <w:szCs w:val="20"/>
                <w:lang w:val="ka-GE"/>
              </w:rPr>
              <w:t xml:space="preserve">ცენტრების, </w:t>
            </w:r>
            <w:r w:rsidR="000A3D13" w:rsidRPr="00B14F05">
              <w:rPr>
                <w:rFonts w:ascii="Sylfaen" w:eastAsia="Sylfaen" w:hAnsi="Sylfaen" w:cs="Sylfaen"/>
                <w:sz w:val="20"/>
                <w:szCs w:val="20"/>
              </w:rPr>
              <w:t>დედათა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და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ბავშვთა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თავშესაფრით</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უზრუნველყოფის</w:t>
            </w:r>
            <w:r w:rsidR="000A3D13" w:rsidRPr="00B14F05">
              <w:rPr>
                <w:rFonts w:ascii="Sylfaen" w:eastAsia="Sylfaen" w:hAnsi="Sylfaen"/>
                <w:sz w:val="20"/>
                <w:szCs w:val="20"/>
              </w:rPr>
              <w:t xml:space="preserve">  </w:t>
            </w:r>
            <w:r w:rsidR="005442E3" w:rsidRPr="00B14F05">
              <w:rPr>
                <w:rFonts w:ascii="Sylfaen" w:eastAsia="Sylfaen" w:hAnsi="Sylfaen" w:cs="Sylfaen"/>
                <w:sz w:val="20"/>
                <w:szCs w:val="20"/>
              </w:rPr>
              <w:t>ქვეპროგრამ</w:t>
            </w:r>
            <w:r w:rsidR="000A3D13" w:rsidRPr="00B14F05">
              <w:rPr>
                <w:rFonts w:ascii="Sylfaen" w:eastAsia="Sylfaen" w:hAnsi="Sylfaen" w:cs="Sylfaen"/>
                <w:sz w:val="20"/>
                <w:szCs w:val="20"/>
                <w:lang w:val="ka-GE"/>
              </w:rPr>
              <w:t>ები.</w:t>
            </w:r>
            <w:r w:rsidR="000A3D13" w:rsidRPr="00B14F05">
              <w:rPr>
                <w:rFonts w:ascii="Sylfaen" w:eastAsia="Sylfaen" w:hAnsi="Sylfaen"/>
                <w:sz w:val="20"/>
                <w:szCs w:val="20"/>
              </w:rPr>
              <w:t xml:space="preserve"> </w:t>
            </w:r>
          </w:p>
          <w:p w:rsidR="000115AB" w:rsidRPr="00B14F05" w:rsidRDefault="000A3D13" w:rsidP="00603585">
            <w:pPr>
              <w:pStyle w:val="NoSpacing"/>
              <w:jc w:val="both"/>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w:t>
            </w:r>
            <w:r w:rsidRPr="00B14F05">
              <w:rPr>
                <w:rFonts w:ascii="Sylfaen" w:hAnsi="Sylfaen" w:cs="Sylfaen"/>
                <w:sz w:val="20"/>
                <w:szCs w:val="20"/>
                <w:lang w:val="ka-GE"/>
              </w:rPr>
              <w:t>სამოქალაქო</w:t>
            </w:r>
            <w:r w:rsidRPr="00B14F05">
              <w:rPr>
                <w:rFonts w:ascii="Sylfaen" w:hAnsi="Sylfaen"/>
                <w:sz w:val="20"/>
                <w:szCs w:val="20"/>
                <w:lang w:val="ka-GE"/>
              </w:rPr>
              <w:t xml:space="preserve"> </w:t>
            </w:r>
            <w:r w:rsidRPr="00B14F05">
              <w:rPr>
                <w:rFonts w:ascii="Sylfaen" w:hAnsi="Sylfaen" w:cs="Sylfaen"/>
                <w:sz w:val="20"/>
                <w:szCs w:val="20"/>
                <w:lang w:val="ka-GE"/>
              </w:rPr>
              <w:t>კოდექსის</w:t>
            </w:r>
            <w:r w:rsidRPr="00B14F05">
              <w:rPr>
                <w:rFonts w:ascii="Sylfaen" w:hAnsi="Sylfaen"/>
                <w:sz w:val="20"/>
                <w:szCs w:val="20"/>
              </w:rPr>
              <w:t xml:space="preserve"> </w:t>
            </w:r>
            <w:r w:rsidRPr="00B14F05">
              <w:rPr>
                <w:rFonts w:ascii="Sylfaen" w:hAnsi="Sylfaen"/>
                <w:sz w:val="20"/>
                <w:szCs w:val="20"/>
                <w:lang w:val="ka-GE"/>
              </w:rPr>
              <w:t xml:space="preserve"> </w:t>
            </w:r>
            <w:r w:rsidRPr="00B14F05">
              <w:rPr>
                <w:rFonts w:ascii="Sylfaen" w:hAnsi="Sylfaen"/>
                <w:sz w:val="20"/>
                <w:szCs w:val="20"/>
                <w:lang w:val="ka-GE"/>
              </w:rPr>
              <w:lastRenderedPageBreak/>
              <w:t>ე</w:t>
            </w:r>
            <w:r w:rsidR="005442E3" w:rsidRPr="00B14F05">
              <w:rPr>
                <w:rFonts w:ascii="Sylfaen" w:hAnsi="Sylfaen"/>
                <w:sz w:val="20"/>
                <w:szCs w:val="20"/>
                <w:lang w:val="ka-GE"/>
              </w:rPr>
              <w:t>.</w:t>
            </w:r>
            <w:r w:rsidRPr="00B14F05">
              <w:rPr>
                <w:rFonts w:ascii="Sylfaen" w:hAnsi="Sylfaen"/>
                <w:sz w:val="20"/>
                <w:szCs w:val="20"/>
                <w:lang w:val="ka-GE"/>
              </w:rPr>
              <w:t>წ.ქ</w:t>
            </w:r>
            <w:r w:rsidRPr="00B14F05">
              <w:rPr>
                <w:rFonts w:ascii="Sylfaen" w:hAnsi="Sylfaen" w:cs="Sylfaen"/>
                <w:sz w:val="20"/>
                <w:szCs w:val="20"/>
              </w:rPr>
              <w:t>მედუუნარო</w:t>
            </w:r>
            <w:r w:rsidRPr="00B14F05">
              <w:rPr>
                <w:rFonts w:ascii="Sylfaen" w:hAnsi="Sylfaen" w:cs="Sylfaen"/>
                <w:sz w:val="20"/>
                <w:szCs w:val="20"/>
                <w:lang w:val="ka-GE"/>
              </w:rPr>
              <w:t xml:space="preserve">ბის“ </w:t>
            </w:r>
            <w:r w:rsidRPr="00B14F05">
              <w:rPr>
                <w:rFonts w:ascii="Sylfaen" w:hAnsi="Sylfaen"/>
                <w:sz w:val="20"/>
                <w:szCs w:val="20"/>
                <w:lang w:val="ka-GE"/>
              </w:rPr>
              <w:t xml:space="preserve"> </w:t>
            </w:r>
            <w:r w:rsidRPr="00B14F05">
              <w:rPr>
                <w:rFonts w:ascii="Sylfaen" w:hAnsi="Sylfaen" w:cs="Sylfaen"/>
                <w:sz w:val="20"/>
                <w:szCs w:val="20"/>
                <w:lang w:val="ka-GE"/>
              </w:rPr>
              <w:t>რეფორმის</w:t>
            </w:r>
            <w:r w:rsidRPr="00B14F05">
              <w:rPr>
                <w:rFonts w:ascii="Sylfaen" w:hAnsi="Sylfaen"/>
                <w:sz w:val="20"/>
                <w:szCs w:val="20"/>
                <w:lang w:val="ka-GE"/>
              </w:rPr>
              <w:t xml:space="preserve"> </w:t>
            </w:r>
            <w:r w:rsidRPr="00B14F05">
              <w:rPr>
                <w:rFonts w:ascii="Sylfaen" w:hAnsi="Sylfaen" w:cs="Sylfaen"/>
                <w:sz w:val="20"/>
                <w:szCs w:val="20"/>
                <w:lang w:val="ka-GE"/>
              </w:rPr>
              <w:t>განხორციელების</w:t>
            </w:r>
            <w:r w:rsidRPr="00B14F05">
              <w:rPr>
                <w:rFonts w:ascii="Sylfaen" w:hAnsi="Sylfaen"/>
                <w:sz w:val="20"/>
                <w:szCs w:val="20"/>
                <w:lang w:val="ka-GE"/>
              </w:rPr>
              <w:t xml:space="preserve"> </w:t>
            </w:r>
            <w:r w:rsidRPr="00B14F05">
              <w:rPr>
                <w:rFonts w:ascii="Sylfaen" w:hAnsi="Sylfaen" w:cs="Sylfaen"/>
                <w:sz w:val="20"/>
                <w:szCs w:val="20"/>
                <w:lang w:val="ka-GE"/>
              </w:rPr>
              <w:t>შემდეგ</w:t>
            </w:r>
            <w:r w:rsidRPr="00B14F05">
              <w:rPr>
                <w:rFonts w:ascii="Sylfaen" w:hAnsi="Sylfaen"/>
                <w:sz w:val="20"/>
                <w:szCs w:val="20"/>
                <w:lang w:val="ka-GE"/>
              </w:rPr>
              <w:t xml:space="preserve"> </w:t>
            </w:r>
            <w:r w:rsidRPr="00B14F05">
              <w:rPr>
                <w:rFonts w:ascii="Sylfaen" w:hAnsi="Sylfaen" w:cs="Sylfaen"/>
                <w:sz w:val="20"/>
                <w:szCs w:val="20"/>
                <w:lang w:val="ka-GE"/>
              </w:rPr>
              <w:t>ფსიქო</w:t>
            </w:r>
            <w:r w:rsidR="00603585" w:rsidRPr="00B14F05">
              <w:rPr>
                <w:rFonts w:ascii="Sylfaen" w:hAnsi="Sylfaen" w:cs="Sylfaen"/>
                <w:sz w:val="20"/>
                <w:szCs w:val="20"/>
                <w:lang w:val="ka-GE"/>
              </w:rPr>
              <w:t>-</w:t>
            </w:r>
            <w:r w:rsidRPr="00B14F05">
              <w:rPr>
                <w:rFonts w:ascii="Sylfaen" w:hAnsi="Sylfaen" w:cs="Sylfaen"/>
                <w:sz w:val="20"/>
                <w:szCs w:val="20"/>
                <w:lang w:val="ka-GE"/>
              </w:rPr>
              <w:t>სოციალური</w:t>
            </w:r>
            <w:r w:rsidRPr="00B14F05">
              <w:rPr>
                <w:rFonts w:ascii="Sylfaen" w:hAnsi="Sylfaen"/>
                <w:sz w:val="20"/>
                <w:szCs w:val="20"/>
                <w:lang w:val="ka-GE"/>
              </w:rPr>
              <w:t xml:space="preserve"> </w:t>
            </w:r>
            <w:r w:rsidRPr="00B14F05">
              <w:rPr>
                <w:rFonts w:ascii="Sylfaen" w:hAnsi="Sylfaen" w:cs="Sylfaen"/>
                <w:sz w:val="20"/>
                <w:szCs w:val="20"/>
                <w:lang w:val="ka-GE"/>
              </w:rPr>
              <w:t>მხარდაჭერის</w:t>
            </w:r>
            <w:r w:rsidRPr="00B14F05">
              <w:rPr>
                <w:rFonts w:ascii="Sylfaen" w:hAnsi="Sylfaen"/>
                <w:sz w:val="20"/>
                <w:szCs w:val="20"/>
                <w:lang w:val="ka-GE"/>
              </w:rPr>
              <w:t xml:space="preserve"> </w:t>
            </w:r>
            <w:r w:rsidRPr="00B14F05">
              <w:rPr>
                <w:rFonts w:ascii="Sylfaen" w:hAnsi="Sylfaen" w:cs="Sylfaen"/>
                <w:sz w:val="20"/>
                <w:szCs w:val="20"/>
                <w:lang w:val="ka-GE"/>
              </w:rPr>
              <w:t>მიმღებ</w:t>
            </w:r>
            <w:r w:rsidRPr="00B14F05">
              <w:rPr>
                <w:rFonts w:ascii="Sylfaen" w:hAnsi="Sylfaen"/>
                <w:sz w:val="20"/>
                <w:szCs w:val="20"/>
                <w:lang w:val="ka-GE"/>
              </w:rPr>
              <w:t xml:space="preserve"> </w:t>
            </w:r>
            <w:r w:rsidRPr="00B14F05">
              <w:rPr>
                <w:rFonts w:ascii="Sylfaen" w:hAnsi="Sylfaen" w:cs="Sylfaen"/>
                <w:sz w:val="20"/>
                <w:szCs w:val="20"/>
                <w:lang w:val="ka-GE"/>
              </w:rPr>
              <w:t>პირებს</w:t>
            </w:r>
            <w:r w:rsidRPr="00B14F05">
              <w:rPr>
                <w:rFonts w:ascii="Sylfaen" w:hAnsi="Sylfaen"/>
                <w:sz w:val="20"/>
                <w:szCs w:val="20"/>
                <w:lang w:val="ka-GE"/>
              </w:rPr>
              <w:t xml:space="preserve"> </w:t>
            </w:r>
            <w:r w:rsidRPr="00B14F05">
              <w:rPr>
                <w:rFonts w:ascii="Sylfaen" w:hAnsi="Sylfaen" w:cs="Sylfaen"/>
                <w:sz w:val="20"/>
                <w:szCs w:val="20"/>
                <w:lang w:val="ka-GE"/>
              </w:rPr>
              <w:t>მიეცათ</w:t>
            </w:r>
            <w:r w:rsidRPr="00B14F05">
              <w:rPr>
                <w:rFonts w:ascii="Sylfaen" w:hAnsi="Sylfaen"/>
                <w:sz w:val="20"/>
                <w:szCs w:val="20"/>
                <w:lang w:val="ka-GE"/>
              </w:rPr>
              <w:t xml:space="preserve"> </w:t>
            </w:r>
            <w:r w:rsidRPr="00B14F05">
              <w:rPr>
                <w:rFonts w:ascii="Sylfaen" w:hAnsi="Sylfaen" w:cs="Sylfaen"/>
                <w:sz w:val="20"/>
                <w:szCs w:val="20"/>
                <w:lang w:val="ka-GE"/>
              </w:rPr>
              <w:t>ქორწინებისა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შექმნის</w:t>
            </w:r>
            <w:r w:rsidRPr="00B14F05">
              <w:rPr>
                <w:rFonts w:ascii="Sylfaen" w:hAnsi="Sylfaen"/>
                <w:sz w:val="20"/>
                <w:szCs w:val="20"/>
                <w:lang w:val="ka-GE"/>
              </w:rPr>
              <w:t xml:space="preserve"> </w:t>
            </w:r>
            <w:r w:rsidRPr="00B14F05">
              <w:rPr>
                <w:rFonts w:ascii="Sylfaen" w:hAnsi="Sylfaen" w:cs="Sylfaen"/>
                <w:sz w:val="20"/>
                <w:szCs w:val="20"/>
                <w:lang w:val="ka-GE"/>
              </w:rPr>
              <w:t>რეალიზების</w:t>
            </w:r>
            <w:r w:rsidRPr="00B14F05">
              <w:rPr>
                <w:rFonts w:ascii="Sylfaen" w:hAnsi="Sylfaen"/>
                <w:sz w:val="20"/>
                <w:szCs w:val="20"/>
                <w:lang w:val="ka-GE"/>
              </w:rPr>
              <w:t xml:space="preserve"> </w:t>
            </w:r>
            <w:r w:rsidRPr="00B14F05">
              <w:rPr>
                <w:rFonts w:ascii="Sylfaen" w:hAnsi="Sylfaen" w:cs="Sylfaen"/>
                <w:sz w:val="20"/>
                <w:szCs w:val="20"/>
                <w:lang w:val="ka-GE"/>
              </w:rPr>
              <w:t xml:space="preserve">უფლება. </w:t>
            </w:r>
            <w:r w:rsidRPr="00B14F05">
              <w:rPr>
                <w:rFonts w:ascii="Sylfaen" w:hAnsi="Sylfaen"/>
                <w:sz w:val="20"/>
                <w:szCs w:val="20"/>
              </w:rPr>
              <w:t xml:space="preserve"> </w:t>
            </w: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377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B14F05">
              <w:rPr>
                <w:rFonts w:ascii="Sylfaen" w:hAnsi="Sylfaen"/>
                <w:bCs/>
                <w:sz w:val="20"/>
                <w:szCs w:val="20"/>
                <w:lang w:val="ka-GE"/>
              </w:rPr>
              <w:t xml:space="preserve"> </w:t>
            </w:r>
            <w:r w:rsidRPr="00B14F05">
              <w:rPr>
                <w:rFonts w:ascii="Sylfaen" w:hAnsi="Sylfaen"/>
                <w:b/>
                <w:bCs/>
                <w:sz w:val="20"/>
                <w:szCs w:val="20"/>
                <w:lang w:val="ka-GE"/>
              </w:rPr>
              <w:t>(</w:t>
            </w:r>
            <w:r w:rsidR="0043441F" w:rsidRPr="00B14F05">
              <w:rPr>
                <w:rFonts w:ascii="Sylfaen" w:hAnsi="Sylfaen"/>
                <w:b/>
                <w:bCs/>
                <w:sz w:val="20"/>
                <w:szCs w:val="20"/>
                <w:lang w:val="ka-GE"/>
              </w:rPr>
              <w:t>Establish a system for birth registration that covers all children without discrimination by reason of race, ethnicity or nationality, sex or religion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პ</w:t>
            </w:r>
            <w:r w:rsidR="00037162" w:rsidRPr="00B14F05">
              <w:rPr>
                <w:rFonts w:ascii="Sylfaen" w:hAnsi="Sylfaen"/>
                <w:sz w:val="20"/>
                <w:szCs w:val="20"/>
                <w:lang w:val="ka-GE"/>
              </w:rPr>
              <w:t>არაგვაი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117.88</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B14F05">
              <w:rPr>
                <w:rFonts w:ascii="Sylfaen" w:hAnsi="Sylfaen"/>
                <w:b/>
                <w:bCs/>
                <w:sz w:val="20"/>
                <w:szCs w:val="20"/>
                <w:lang w:val="ka-GE"/>
              </w:rPr>
              <w:t xml:space="preserve"> (</w:t>
            </w:r>
            <w:r w:rsidR="0043441F" w:rsidRPr="00B14F05">
              <w:rPr>
                <w:rFonts w:ascii="Sylfaen" w:hAnsi="Sylfaen"/>
                <w:b/>
                <w:bCs/>
                <w:sz w:val="20"/>
                <w:szCs w:val="20"/>
                <w:lang w:val="ka-GE"/>
              </w:rPr>
              <w:t>Improve the birth registration system to guarantee registration for every child with the issuance of a birth certificate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თურქეთი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117.89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გაატაროს ყველა საჭირო ზომა ბავშვთა რეგისტრაციისა და მათთვის შესაბამისი დოკუმენტების </w:t>
            </w:r>
            <w:r w:rsidRPr="00B14F05">
              <w:rPr>
                <w:rFonts w:ascii="Sylfaen" w:eastAsia="Sylfaen,Menlo Regular" w:hAnsi="Sylfaen" w:cs="Sylfaen,Menlo Regular"/>
                <w:bCs/>
                <w:sz w:val="20"/>
                <w:szCs w:val="20"/>
                <w:lang w:val="ka-GE"/>
              </w:rPr>
              <w:lastRenderedPageBreak/>
              <w:t>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B14F05">
              <w:rPr>
                <w:rFonts w:ascii="Sylfaen" w:hAnsi="Sylfaen"/>
                <w:b/>
                <w:bCs/>
                <w:sz w:val="20"/>
                <w:szCs w:val="20"/>
                <w:lang w:val="ka-GE"/>
              </w:rPr>
              <w:t xml:space="preserve"> (</w:t>
            </w:r>
            <w:r w:rsidR="0043441F" w:rsidRPr="00B14F05">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პანამა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117.90</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ბავშვზე ზრუნვის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B14F05">
              <w:rPr>
                <w:rFonts w:ascii="Sylfaen" w:eastAsia="Sylfaen,Menlo Regular" w:hAnsi="Sylfaen" w:cs="Sylfaen,Menlo Regular"/>
                <w:b/>
                <w:bCs/>
                <w:sz w:val="20"/>
                <w:szCs w:val="20"/>
                <w:lang w:val="ka-GE"/>
              </w:rPr>
              <w:t xml:space="preserve"> (</w:t>
            </w:r>
            <w:r w:rsidR="0043441F" w:rsidRPr="00B14F05">
              <w:rPr>
                <w:rFonts w:ascii="Sylfaen" w:hAnsi="Sylfaen"/>
                <w:b/>
                <w:bCs/>
                <w:sz w:val="20"/>
                <w:szCs w:val="20"/>
                <w:lang w:val="ka-GE"/>
              </w:rPr>
              <w:t>Take measures for deinstitutionalization of child-care institutions and development of alternative, family-type services for deprived children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უკრაინა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21B1C" w:rsidRPr="00B14F05" w:rsidRDefault="00421B1C" w:rsidP="00421B1C">
            <w:pPr>
              <w:rPr>
                <w:rFonts w:ascii="Sylfaen" w:eastAsia="Times New Roman" w:hAnsi="Sylfaen" w:cs="Sylfaen"/>
                <w:color w:val="000000"/>
                <w:sz w:val="20"/>
                <w:szCs w:val="20"/>
                <w:lang w:val="ka-GE"/>
              </w:rPr>
            </w:pPr>
            <w:r w:rsidRPr="00B14F05">
              <w:rPr>
                <w:rFonts w:ascii="Sylfaen" w:eastAsia="Times New Roman" w:hAnsi="Sylfaen" w:cs="Times New Roman"/>
                <w:bCs/>
                <w:color w:val="000000"/>
                <w:sz w:val="20"/>
                <w:szCs w:val="20"/>
                <w:lang w:val="ka-GE"/>
              </w:rPr>
              <w:t xml:space="preserve">2016 </w:t>
            </w:r>
            <w:r w:rsidRPr="00B14F05">
              <w:rPr>
                <w:rFonts w:ascii="Sylfaen" w:eastAsia="Times New Roman" w:hAnsi="Sylfaen" w:cs="Sylfaen"/>
                <w:bCs/>
                <w:color w:val="000000"/>
                <w:sz w:val="20"/>
                <w:szCs w:val="20"/>
                <w:lang w:val="ka-GE"/>
              </w:rPr>
              <w:t>წლის</w:t>
            </w:r>
            <w:r w:rsidRPr="00B14F05">
              <w:rPr>
                <w:rFonts w:ascii="Sylfaen" w:eastAsia="Times New Roman" w:hAnsi="Sylfaen" w:cs="Times New Roman"/>
                <w:bCs/>
                <w:color w:val="000000"/>
                <w:sz w:val="20"/>
                <w:szCs w:val="20"/>
                <w:lang w:val="ka-GE"/>
              </w:rPr>
              <w:t xml:space="preserve"> ბოლოს გაიხსნა </w:t>
            </w:r>
            <w:r w:rsidRPr="00B14F05">
              <w:rPr>
                <w:rFonts w:ascii="Sylfaen" w:eastAsia="Times New Roman" w:hAnsi="Sylfaen" w:cs="Sylfaen"/>
                <w:bCs/>
                <w:color w:val="000000"/>
                <w:sz w:val="20"/>
                <w:szCs w:val="20"/>
                <w:lang w:val="ka-GE"/>
              </w:rPr>
              <w:t>მძიმე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ღრმა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შეზღუდული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შესაძლებლობის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მქონე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ბავშვებისთვის 1</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 ქ. ქუთაისში, სადაც განთავსდა 7 აღსაზრდელი ჩვილ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ბავშვთა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სახლიდან.</w:t>
            </w:r>
            <w:r w:rsidRPr="00B14F05">
              <w:rPr>
                <w:rFonts w:ascii="Sylfaen" w:eastAsia="Times New Roman" w:hAnsi="Sylfaen" w:cs="Times New Roman"/>
                <w:bCs/>
                <w:color w:val="000000"/>
                <w:sz w:val="20"/>
                <w:szCs w:val="20"/>
                <w:lang w:val="ka-GE"/>
              </w:rPr>
              <w:t xml:space="preserve">  2017 </w:t>
            </w:r>
            <w:r w:rsidRPr="00B14F05">
              <w:rPr>
                <w:rFonts w:ascii="Sylfaen" w:eastAsia="Times New Roman" w:hAnsi="Sylfaen" w:cs="Sylfaen"/>
                <w:bCs/>
                <w:color w:val="000000"/>
                <w:sz w:val="20"/>
                <w:szCs w:val="20"/>
                <w:lang w:val="ka-GE"/>
              </w:rPr>
              <w:t>წლის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ბოლოს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დასრულდა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მძიმე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ღრმა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შეზღუდული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შესაძლებლობის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მქონე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ბავშვებისთვის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მშენებლობა</w:t>
            </w:r>
            <w:r w:rsidRPr="00B14F05">
              <w:rPr>
                <w:rFonts w:ascii="Sylfaen" w:eastAsia="Times New Roman" w:hAnsi="Sylfaen" w:cs="Times New Roman"/>
                <w:bCs/>
                <w:color w:val="000000"/>
                <w:sz w:val="20"/>
                <w:szCs w:val="20"/>
                <w:lang w:val="ka-GE"/>
              </w:rPr>
              <w:t xml:space="preserve">. 2018 </w:t>
            </w:r>
            <w:r w:rsidRPr="00B14F05">
              <w:rPr>
                <w:rFonts w:ascii="Sylfaen" w:eastAsia="Times New Roman" w:hAnsi="Sylfaen" w:cs="Sylfaen"/>
                <w:bCs/>
                <w:color w:val="000000"/>
                <w:sz w:val="20"/>
                <w:szCs w:val="20"/>
                <w:lang w:val="ka-GE"/>
              </w:rPr>
              <w:t>წელს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ამოქმედდება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მეორე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 xml:space="preserve">სახლი. ამ </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სახლში ჩაირიცხება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ჩვილ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ბავშვთა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სახლის</w:t>
            </w:r>
            <w:r w:rsidRPr="00B14F05">
              <w:rPr>
                <w:rFonts w:ascii="Sylfaen" w:eastAsia="Times New Roman" w:hAnsi="Sylfaen" w:cs="Times New Roman"/>
                <w:bCs/>
                <w:color w:val="000000"/>
                <w:sz w:val="20"/>
                <w:szCs w:val="20"/>
                <w:lang w:val="ka-GE"/>
              </w:rPr>
              <w:t xml:space="preserve"> 7 </w:t>
            </w:r>
            <w:r w:rsidRPr="00B14F05">
              <w:rPr>
                <w:rFonts w:ascii="Sylfaen" w:eastAsia="Times New Roman" w:hAnsi="Sylfaen" w:cs="Sylfaen"/>
                <w:bCs/>
                <w:color w:val="000000"/>
                <w:sz w:val="20"/>
                <w:szCs w:val="20"/>
                <w:lang w:val="ka-GE"/>
              </w:rPr>
              <w:t>აღსაზრდელი</w:t>
            </w:r>
            <w:r w:rsidRPr="00B14F05">
              <w:rPr>
                <w:rFonts w:ascii="Sylfaen" w:eastAsia="Times New Roman" w:hAnsi="Sylfaen" w:cs="Times New Roman"/>
                <w:bCs/>
                <w:color w:val="000000"/>
                <w:sz w:val="20"/>
                <w:szCs w:val="20"/>
                <w:lang w:val="ka-GE"/>
              </w:rPr>
              <w:t xml:space="preserve">. 2016 წელს  </w:t>
            </w:r>
            <w:r w:rsidRPr="00B14F05">
              <w:rPr>
                <w:rFonts w:ascii="Sylfaen" w:eastAsia="Times New Roman" w:hAnsi="Sylfaen" w:cs="Sylfaen"/>
                <w:bCs/>
                <w:color w:val="000000"/>
                <w:sz w:val="20"/>
                <w:szCs w:val="20"/>
                <w:lang w:val="ka-GE"/>
              </w:rPr>
              <w:t xml:space="preserve">განმავლობაში  ჩვილ ბავშვთა სახლიდან  მინდობით აღზრდაში განთავსდა 25 შშმ ბავშვი, გაშვილდა 1 </w:t>
            </w:r>
            <w:r w:rsidRPr="00B14F05">
              <w:rPr>
                <w:rFonts w:ascii="Sylfaen" w:eastAsia="Times New Roman" w:hAnsi="Sylfaen" w:cs="Sylfaen"/>
                <w:bCs/>
                <w:color w:val="000000"/>
                <w:sz w:val="20"/>
                <w:szCs w:val="20"/>
                <w:lang w:val="ka-GE"/>
              </w:rPr>
              <w:lastRenderedPageBreak/>
              <w:t>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w:t>
            </w:r>
            <w:r w:rsidRPr="00B14F05">
              <w:rPr>
                <w:rFonts w:ascii="Sylfaen" w:eastAsia="Times New Roman" w:hAnsi="Sylfaen" w:cs="Sylfaen"/>
                <w:bCs/>
                <w:color w:val="000000"/>
                <w:sz w:val="20"/>
                <w:szCs w:val="20"/>
              </w:rPr>
              <w:t xml:space="preserve"> </w:t>
            </w:r>
            <w:r w:rsidRPr="00B14F05">
              <w:rPr>
                <w:rFonts w:ascii="Sylfaen" w:eastAsia="Times New Roman" w:hAnsi="Sylfaen" w:cs="Sylfaen"/>
                <w:bCs/>
                <w:color w:val="000000"/>
                <w:sz w:val="20"/>
                <w:szCs w:val="20"/>
                <w:lang w:val="ka-GE"/>
              </w:rPr>
              <w:t>ბავშვი კოჯრის შშმ ბავშვთა გადავიდა მცირე საოჯახო ტიპის სახლში.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ალტერნატიულ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სერვისებში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გადაყვანისას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გათვალისწინებულია</w:t>
            </w:r>
            <w:r w:rsidRPr="00B14F05">
              <w:rPr>
                <w:rFonts w:ascii="Sylfaen" w:eastAsia="Times New Roman" w:hAnsi="Sylfaen" w:cs="Times New Roman"/>
                <w:bCs/>
                <w:color w:val="000000"/>
                <w:sz w:val="20"/>
                <w:szCs w:val="20"/>
                <w:lang w:val="ka-GE"/>
              </w:rPr>
              <w:t xml:space="preserve"> </w:t>
            </w:r>
            <w:r w:rsidR="00A3030E">
              <w:rPr>
                <w:rFonts w:ascii="Sylfaen" w:eastAsia="Times New Roman" w:hAnsi="Sylfaen" w:cs="Sylfaen"/>
                <w:bCs/>
                <w:color w:val="000000"/>
                <w:sz w:val="20"/>
                <w:szCs w:val="20"/>
                <w:lang w:val="ka-GE"/>
              </w:rPr>
              <w:t>ბავშვების</w:t>
            </w:r>
            <w:r w:rsidR="00A3030E"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საუკეთესო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ინტერესები</w:t>
            </w:r>
            <w:r w:rsidRPr="00B14F05">
              <w:rPr>
                <w:rFonts w:ascii="Sylfaen" w:eastAsia="Times New Roman" w:hAnsi="Sylfaen" w:cs="Times New Roman"/>
                <w:bCs/>
                <w:color w:val="000000"/>
                <w:sz w:val="20"/>
                <w:szCs w:val="20"/>
                <w:lang w:val="ka-GE"/>
              </w:rPr>
              <w:t xml:space="preserve">. </w:t>
            </w:r>
            <w:r w:rsidRPr="00B14F05">
              <w:rPr>
                <w:rFonts w:ascii="Sylfaen" w:hAnsi="Sylfaen"/>
                <w:sz w:val="20"/>
                <w:szCs w:val="20"/>
                <w:lang w:val="ka-GE"/>
              </w:rPr>
              <w:t xml:space="preserve">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w:t>
            </w:r>
          </w:p>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3725"/>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117.91</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Protect minorities and ensure the full enjoyment of their freedom of religion or belief in accordance with international human rights law</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504758">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B82136" w:rsidRPr="00B14F05" w:rsidRDefault="00B82136" w:rsidP="00504758">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D207F9" w:rsidRPr="00B14F05" w:rsidRDefault="00D207F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117.92</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ხელი შეუწყოს ინტერკულტურულ და </w:t>
            </w:r>
            <w:r w:rsidRPr="00B14F05">
              <w:rPr>
                <w:rFonts w:ascii="Sylfaen" w:eastAsia="Sylfaen,Menlo Regular" w:hAnsi="Sylfaen" w:cs="Sylfaen,Menlo Regular"/>
                <w:bCs/>
                <w:sz w:val="20"/>
                <w:szCs w:val="20"/>
                <w:lang w:val="ka-GE"/>
              </w:rPr>
              <w:lastRenderedPageBreak/>
              <w:t>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Promote intercultural and interreligious dialogue and cooperation, as a way of strengthening its non-discrimination programmes and supporting its awareness-raising campaigns against discrimination</w:t>
            </w:r>
            <w:r w:rsidRPr="00B14F05">
              <w:rPr>
                <w:rFonts w:ascii="Sylfaen" w:hAnsi="Sylfaen"/>
                <w:b/>
                <w:bCs/>
                <w:sz w:val="20"/>
                <w:szCs w:val="20"/>
                <w:lang w:val="ka-GE"/>
              </w:rPr>
              <w:t>)</w:t>
            </w:r>
            <w:r w:rsidR="0043441F" w:rsidRPr="00B14F05">
              <w:rPr>
                <w:rFonts w:ascii="Sylfaen" w:hAnsi="Sylfaen"/>
                <w:b/>
                <w:bCs/>
                <w:sz w:val="20"/>
                <w:szCs w:val="20"/>
                <w:lang w:val="ka-GE"/>
              </w:rPr>
              <w:t xml:space="preserve"> </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ფილიპინები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 xml:space="preserve">რელიგიის საკითხთა სახელმწიფო </w:t>
            </w:r>
            <w:r w:rsidRPr="00B14F05">
              <w:rPr>
                <w:rFonts w:ascii="Sylfaen" w:hAnsi="Sylfaen" w:cs="Sylfaen"/>
                <w:sz w:val="20"/>
                <w:szCs w:val="20"/>
              </w:rPr>
              <w:lastRenderedPageBreak/>
              <w:t>სააგენტო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117.93</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B14F05">
              <w:rPr>
                <w:rFonts w:ascii="Sylfaen" w:hAnsi="Sylfaen"/>
                <w:b/>
                <w:bCs/>
                <w:sz w:val="20"/>
                <w:szCs w:val="20"/>
                <w:lang w:val="ka-GE"/>
              </w:rPr>
              <w:t xml:space="preserve"> (</w:t>
            </w:r>
            <w:r w:rsidR="0043441F" w:rsidRPr="00B14F05">
              <w:rPr>
                <w:rFonts w:ascii="Sylfaen" w:hAnsi="Sylfaen"/>
                <w:b/>
                <w:bCs/>
                <w:sz w:val="20"/>
                <w:szCs w:val="20"/>
                <w:lang w:val="ka-GE"/>
              </w:rPr>
              <w:t>Implement a national strategy to promote interreligious and intercultural dialogue and tolerance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B82136" w:rsidRPr="00B14F05" w:rsidRDefault="00B82136" w:rsidP="00B82136">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D207F9" w:rsidRPr="00B14F05" w:rsidRDefault="00D207F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117.94</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w:t>
            </w:r>
            <w:r w:rsidRPr="00B14F05">
              <w:rPr>
                <w:rFonts w:ascii="Sylfaen" w:eastAsia="Sylfaen,Menlo Regular" w:hAnsi="Sylfaen" w:cs="Sylfaen,Menlo Regular"/>
                <w:bCs/>
                <w:sz w:val="20"/>
                <w:szCs w:val="20"/>
                <w:lang w:val="ka-GE"/>
              </w:rPr>
              <w:lastRenderedPageBreak/>
              <w:t>ადამიანის, მათ შორის რელიგიური უმცირესობების წარმომადგენლების რელიგიის თავისუფლება</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B14F05">
              <w:rPr>
                <w:rFonts w:ascii="Sylfaen" w:hAnsi="Sylfaen"/>
                <w:b/>
                <w:bCs/>
                <w:sz w:val="20"/>
                <w:szCs w:val="20"/>
                <w:lang w:val="ka-GE"/>
              </w:rPr>
              <w:t>)</w:t>
            </w:r>
          </w:p>
        </w:tc>
        <w:tc>
          <w:tcPr>
            <w:tcW w:w="1805" w:type="dxa"/>
          </w:tcPr>
          <w:p w:rsidR="0043441F" w:rsidRPr="00B14F05" w:rsidRDefault="00037162" w:rsidP="00504758">
            <w:pPr>
              <w:rPr>
                <w:rFonts w:ascii="Sylfaen" w:hAnsi="Sylfaen"/>
                <w:sz w:val="20"/>
                <w:szCs w:val="20"/>
                <w:lang w:val="ka-GE"/>
              </w:rPr>
            </w:pPr>
            <w:r w:rsidRPr="00B14F05">
              <w:rPr>
                <w:rFonts w:ascii="Sylfaen" w:hAnsi="Sylfaen"/>
                <w:sz w:val="20"/>
                <w:szCs w:val="20"/>
                <w:lang w:val="ka-GE"/>
              </w:rPr>
              <w:lastRenderedPageBreak/>
              <w:t>ბოტ</w:t>
            </w:r>
            <w:r w:rsidR="0043441F" w:rsidRPr="00B14F05">
              <w:rPr>
                <w:rFonts w:ascii="Sylfaen" w:hAnsi="Sylfaen"/>
                <w:sz w:val="20"/>
                <w:szCs w:val="20"/>
                <w:lang w:val="ka-GE"/>
              </w:rPr>
              <w:t>სვანა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B82136" w:rsidRPr="00B14F05" w:rsidRDefault="00B82136" w:rsidP="00504758">
            <w:pPr>
              <w:rPr>
                <w:rFonts w:ascii="Sylfaen" w:hAnsi="Sylfaen"/>
                <w:sz w:val="20"/>
                <w:szCs w:val="20"/>
                <w:lang w:val="ka-GE"/>
              </w:rPr>
            </w:pPr>
          </w:p>
          <w:p w:rsidR="00720714" w:rsidRPr="00B14F05" w:rsidRDefault="00B8213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720714" w:rsidRPr="00B14F05">
              <w:rPr>
                <w:rFonts w:ascii="Sylfaen" w:hAnsi="Sylfaen"/>
                <w:sz w:val="20"/>
                <w:szCs w:val="20"/>
                <w:lang w:val="ka-GE"/>
              </w:rPr>
              <w:t>პროკურატურა</w:t>
            </w:r>
          </w:p>
          <w:p w:rsidR="00B82136" w:rsidRPr="00B14F05" w:rsidRDefault="00B82136" w:rsidP="00504758">
            <w:pPr>
              <w:rPr>
                <w:rFonts w:ascii="Sylfaen" w:hAnsi="Sylfaen"/>
                <w:sz w:val="20"/>
                <w:szCs w:val="20"/>
                <w:lang w:val="ka-GE"/>
              </w:rPr>
            </w:pPr>
          </w:p>
          <w:p w:rsidR="00720714" w:rsidRPr="00B14F05" w:rsidRDefault="00B8213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720714" w:rsidRPr="00B14F05">
              <w:rPr>
                <w:rFonts w:ascii="Sylfaen" w:hAnsi="Sylfaen"/>
                <w:sz w:val="20"/>
                <w:szCs w:val="20"/>
                <w:lang w:val="ka-GE"/>
              </w:rPr>
              <w:t>შინაგან</w:t>
            </w:r>
            <w:r w:rsidRPr="00B14F05">
              <w:rPr>
                <w:rFonts w:ascii="Sylfaen" w:hAnsi="Sylfaen"/>
                <w:sz w:val="20"/>
                <w:szCs w:val="20"/>
                <w:lang w:val="ka-GE"/>
              </w:rPr>
              <w:t xml:space="preserve"> საქმეთა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117.95</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B14F05">
              <w:rPr>
                <w:rFonts w:ascii="Sylfaen" w:hAnsi="Sylfaen"/>
                <w:b/>
                <w:bCs/>
                <w:sz w:val="20"/>
                <w:szCs w:val="20"/>
                <w:lang w:val="ka-GE"/>
              </w:rPr>
              <w:t xml:space="preserve"> (</w:t>
            </w:r>
            <w:r w:rsidR="0043441F" w:rsidRPr="00B14F05">
              <w:rPr>
                <w:rFonts w:ascii="Sylfaen" w:hAnsi="Sylfaen"/>
                <w:b/>
                <w:bCs/>
                <w:sz w:val="20"/>
                <w:szCs w:val="20"/>
                <w:lang w:val="ka-GE"/>
              </w:rPr>
              <w:t>Fully respect freedom of expression and media pluralism</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3B4F7B"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B82136">
            <w:pPr>
              <w:rPr>
                <w:rFonts w:ascii="Sylfaen" w:hAnsi="Sylfaen" w:cs="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Institute measures that guarantee a free and independent media environment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B82136">
            <w:pPr>
              <w:rPr>
                <w:rFonts w:ascii="Sylfaen" w:hAnsi="Sylfaen" w:cs="Sylfaen"/>
                <w:sz w:val="20"/>
                <w:szCs w:val="20"/>
                <w:lang w:val="ka-GE"/>
              </w:rPr>
            </w:pPr>
          </w:p>
          <w:p w:rsidR="003B4F7B" w:rsidRPr="00B14F05" w:rsidRDefault="00B82136" w:rsidP="00B82136">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 xml:space="preserve">Continue to </w:t>
            </w:r>
            <w:r w:rsidR="0043441F" w:rsidRPr="00B14F05">
              <w:rPr>
                <w:rFonts w:ascii="Sylfaen" w:hAnsi="Sylfaen"/>
                <w:b/>
                <w:bCs/>
                <w:sz w:val="20"/>
                <w:szCs w:val="20"/>
                <w:lang w:val="ka-GE"/>
              </w:rPr>
              <w:lastRenderedPageBreak/>
              <w:t>prioritize safeguarding media freedom</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ავსტრალია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 xml:space="preserve">ადამიანის უფლებათა </w:t>
            </w:r>
            <w:r w:rsidRPr="00B14F05">
              <w:rPr>
                <w:rFonts w:ascii="Sylfaen" w:hAnsi="Sylfaen" w:cs="Sylfaen"/>
                <w:sz w:val="20"/>
                <w:szCs w:val="20"/>
              </w:rPr>
              <w:lastRenderedPageBreak/>
              <w:t>დაცვის სამდივნო</w:t>
            </w:r>
          </w:p>
          <w:p w:rsidR="00B82136" w:rsidRPr="00B14F05" w:rsidRDefault="00B82136" w:rsidP="00B82136">
            <w:pPr>
              <w:rPr>
                <w:rFonts w:ascii="Sylfaen" w:hAnsi="Sylfaen" w:cs="Sylfaen"/>
                <w:sz w:val="20"/>
                <w:szCs w:val="20"/>
                <w:lang w:val="ka-GE"/>
              </w:rPr>
            </w:pPr>
          </w:p>
          <w:p w:rsidR="003B4F7B" w:rsidRPr="00B14F05" w:rsidRDefault="00B82136" w:rsidP="00B82136">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117.98</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აშშ</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w:t>
            </w:r>
            <w:r w:rsidRPr="00B14F05">
              <w:rPr>
                <w:rFonts w:ascii="Sylfaen" w:eastAsia="Sylfaen,Menlo Regular" w:hAnsi="Sylfaen" w:cs="Sylfaen,Menlo Regular"/>
                <w:bCs/>
                <w:sz w:val="20"/>
                <w:szCs w:val="20"/>
                <w:lang w:val="ka-GE"/>
              </w:rPr>
              <w:lastRenderedPageBreak/>
              <w:t>და უზრუნველყოს მათი მუშაობისთვის საჭირო  უსაფრთხო  გარემო</w:t>
            </w:r>
            <w:r w:rsidRPr="00B14F05">
              <w:rPr>
                <w:rFonts w:ascii="Sylfaen" w:hAnsi="Sylfaen"/>
                <w:b/>
                <w:bCs/>
                <w:sz w:val="20"/>
                <w:szCs w:val="20"/>
                <w:lang w:val="ka-GE"/>
              </w:rPr>
              <w:t xml:space="preserve"> (</w:t>
            </w:r>
            <w:r w:rsidR="0043441F" w:rsidRPr="00B14F05">
              <w:rPr>
                <w:rFonts w:ascii="Sylfaen" w:hAnsi="Sylfaen"/>
                <w:b/>
                <w:bCs/>
                <w:sz w:val="20"/>
                <w:szCs w:val="20"/>
                <w:lang w:val="ka-GE"/>
              </w:rPr>
              <w:t>Refrain from interfering in the activities of human rights defenders and non-governmental organizations and ensure a safe and enabling environment for their work</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ესტონეთი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117.100</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B14F05">
              <w:rPr>
                <w:rFonts w:ascii="Sylfaen" w:hAnsi="Sylfaen"/>
                <w:bCs/>
                <w:sz w:val="20"/>
                <w:szCs w:val="20"/>
                <w:lang w:val="ka-GE"/>
              </w:rPr>
              <w:t xml:space="preserve"> </w:t>
            </w:r>
            <w:r w:rsidRPr="00B14F05">
              <w:rPr>
                <w:rFonts w:ascii="Sylfaen" w:hAnsi="Sylfaen"/>
                <w:b/>
                <w:bCs/>
                <w:sz w:val="20"/>
                <w:szCs w:val="20"/>
                <w:lang w:val="ka-GE"/>
              </w:rPr>
              <w:t>(</w:t>
            </w:r>
            <w:r w:rsidR="0043441F" w:rsidRPr="00B14F05">
              <w:rPr>
                <w:rFonts w:ascii="Sylfaen" w:hAnsi="Sylfaen"/>
                <w:b/>
                <w:bCs/>
                <w:sz w:val="20"/>
                <w:szCs w:val="20"/>
                <w:lang w:val="ka-GE"/>
              </w:rPr>
              <w:t>Develop a strategy to increase the participation of women in decision-making positions in all branches of the Government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B82136" w:rsidRPr="00B14F05" w:rsidRDefault="009C6979" w:rsidP="00504758">
            <w:pPr>
              <w:rPr>
                <w:rFonts w:ascii="Sylfaen" w:hAnsi="Sylfaen"/>
                <w:sz w:val="20"/>
                <w:szCs w:val="20"/>
                <w:lang w:val="ka-GE"/>
              </w:rPr>
            </w:pPr>
            <w:r w:rsidRPr="00B14F05">
              <w:rPr>
                <w:rFonts w:ascii="Sylfaen" w:hAnsi="Sylfaen"/>
                <w:sz w:val="20"/>
                <w:szCs w:val="20"/>
                <w:lang w:val="ka-GE"/>
              </w:rPr>
              <w:t>საქართველოს პარლამენტის ადამიანის უფლებათა დაცვისა და სამოქალაქო ინტეგრაციის კომიტეტი</w:t>
            </w:r>
          </w:p>
          <w:p w:rsidR="00B82136" w:rsidRPr="00B14F05" w:rsidRDefault="00B82136"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117.101</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w:t>
            </w:r>
            <w:r w:rsidRPr="00B14F05">
              <w:rPr>
                <w:rFonts w:ascii="Sylfaen" w:eastAsia="Sylfaen,Menlo Regular" w:hAnsi="Sylfaen" w:cs="Sylfaen,Menlo Regular"/>
                <w:bCs/>
                <w:sz w:val="20"/>
                <w:szCs w:val="20"/>
                <w:lang w:val="ka-GE"/>
              </w:rPr>
              <w:lastRenderedPageBreak/>
              <w:t>მიმართულებით, განსაკუთრებით კი სოფლად მცხოვრებ ქალთათვის</w:t>
            </w:r>
            <w:r w:rsidRPr="00B14F05">
              <w:rPr>
                <w:rFonts w:ascii="Sylfaen" w:hAnsi="Sylfaen"/>
                <w:b/>
                <w:bCs/>
                <w:sz w:val="20"/>
                <w:szCs w:val="20"/>
                <w:lang w:val="ka-GE"/>
              </w:rPr>
              <w:t xml:space="preserve"> (</w:t>
            </w:r>
            <w:r w:rsidR="0043441F" w:rsidRPr="00B14F05">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კოლუმბია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43441F" w:rsidRPr="00B14F05" w:rsidRDefault="0043441F" w:rsidP="00504758">
            <w:pPr>
              <w:rPr>
                <w:rFonts w:ascii="Sylfaen" w:hAnsi="Sylfaen"/>
                <w:sz w:val="20"/>
                <w:szCs w:val="20"/>
                <w:highlight w:val="yellow"/>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Pr="00B14F05" w:rsidRDefault="00B82136" w:rsidP="00504758">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რეგიონული განვითარებისა და</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ინფრასტრუქტურის</w:t>
            </w:r>
            <w:r w:rsidRPr="00B14F05">
              <w:rPr>
                <w:rFonts w:ascii="Sylfaen" w:hAnsi="Sylfaen" w:cs="Sylfaen"/>
                <w:sz w:val="20"/>
                <w:szCs w:val="20"/>
                <w:lang w:val="ka-GE"/>
              </w:rPr>
              <w:t xml:space="preserve"> სამინისტრო</w:t>
            </w: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117.102</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Increase efforts and allocation of necessary resources to guarantee greater participation of women in political and leadership positions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კოსტა რიკა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832F1" w:rsidRPr="00B14F05" w:rsidRDefault="006832F1" w:rsidP="00504758">
            <w:pPr>
              <w:rPr>
                <w:rFonts w:ascii="Sylfaen" w:hAnsi="Sylfaen"/>
                <w:sz w:val="20"/>
                <w:szCs w:val="20"/>
                <w:lang w:val="ka-GE"/>
              </w:rPr>
            </w:pPr>
          </w:p>
          <w:p w:rsidR="006832F1" w:rsidRPr="00B14F05" w:rsidRDefault="006832F1"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1508CB" w:rsidRPr="00B14F05" w:rsidRDefault="001508CB" w:rsidP="00062D3C">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117.103</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B14F05">
              <w:rPr>
                <w:rFonts w:ascii="Sylfaen" w:hAnsi="Sylfaen"/>
                <w:b/>
                <w:bCs/>
                <w:sz w:val="20"/>
                <w:szCs w:val="20"/>
                <w:lang w:val="ka-GE"/>
              </w:rPr>
              <w:t xml:space="preserve"> (</w:t>
            </w:r>
            <w:r w:rsidR="0043441F" w:rsidRPr="00B14F05">
              <w:rPr>
                <w:rFonts w:ascii="Sylfaen" w:hAnsi="Sylfaen"/>
                <w:b/>
                <w:bCs/>
                <w:sz w:val="20"/>
                <w:szCs w:val="20"/>
                <w:lang w:val="ka-GE"/>
              </w:rPr>
              <w:t xml:space="preserve">Undertake further measures for the integration of </w:t>
            </w:r>
            <w:r w:rsidR="0043441F" w:rsidRPr="00B14F05">
              <w:rPr>
                <w:rFonts w:ascii="Sylfaen" w:hAnsi="Sylfaen"/>
                <w:b/>
                <w:bCs/>
                <w:sz w:val="20"/>
                <w:szCs w:val="20"/>
                <w:lang w:val="ka-GE"/>
              </w:rPr>
              <w:lastRenderedPageBreak/>
              <w:t>minorities and the promotion of their representation in Georgian political and public life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ალბანეთი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43441F" w:rsidRPr="00B14F05" w:rsidRDefault="006832F1" w:rsidP="006832F1">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117.104</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B14F05">
              <w:rPr>
                <w:rFonts w:ascii="Sylfaen" w:hAnsi="Sylfaen"/>
                <w:b/>
                <w:bCs/>
                <w:sz w:val="20"/>
                <w:szCs w:val="20"/>
                <w:lang w:val="ka-GE"/>
              </w:rPr>
              <w:t xml:space="preserve"> (</w:t>
            </w:r>
            <w:r w:rsidR="0043441F" w:rsidRPr="00B14F05">
              <w:rPr>
                <w:rFonts w:ascii="Sylfaen" w:hAnsi="Sylfaen"/>
                <w:b/>
                <w:bCs/>
                <w:sz w:val="20"/>
                <w:szCs w:val="20"/>
              </w:rPr>
              <w:t>Improve access to health services for socially vulnerable persons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ალჟირი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B14F05" w:rsidRPr="00B14F05" w:rsidRDefault="00B14F05" w:rsidP="00B14F05">
            <w:pPr>
              <w:autoSpaceDE w:val="0"/>
              <w:autoSpaceDN w:val="0"/>
              <w:adjustRightInd w:val="0"/>
              <w:rPr>
                <w:rFonts w:ascii="Sylfaen" w:hAnsi="Sylfaen" w:cs="Sylfaen"/>
                <w:color w:val="000000"/>
                <w:sz w:val="20"/>
                <w:szCs w:val="20"/>
                <w:lang w:val="ka-GE"/>
              </w:rPr>
            </w:pPr>
            <w:r w:rsidRPr="00B14F05">
              <w:rPr>
                <w:rFonts w:ascii="Sylfaen" w:hAnsi="Sylfaen" w:cs="Sylfaen"/>
                <w:color w:val="000000"/>
                <w:sz w:val="20"/>
                <w:szCs w:val="20"/>
                <w:lang w:val="ka-GE"/>
              </w:rPr>
              <w:t xml:space="preserve">2007 წელს ამოქმედდა სიღარიბის ზღვარს ქვემოთ მყოფი მოსახლეობის, </w:t>
            </w:r>
            <w:r w:rsidR="00A3030E">
              <w:rPr>
                <w:rFonts w:ascii="Sylfaen" w:hAnsi="Sylfaen" w:cs="Sylfaen"/>
                <w:color w:val="000000"/>
                <w:sz w:val="20"/>
                <w:szCs w:val="20"/>
                <w:lang w:val="ka-GE"/>
              </w:rPr>
              <w:t>ხოლო</w:t>
            </w:r>
            <w:r w:rsidR="00A3030E" w:rsidRPr="00B14F05">
              <w:rPr>
                <w:rFonts w:ascii="Sylfaen" w:hAnsi="Sylfaen" w:cs="Sylfaen"/>
                <w:color w:val="000000"/>
                <w:sz w:val="20"/>
                <w:szCs w:val="20"/>
                <w:lang w:val="ka-GE"/>
              </w:rPr>
              <w:t xml:space="preserve"> </w:t>
            </w:r>
            <w:r w:rsidRPr="00B14F05">
              <w:rPr>
                <w:rFonts w:ascii="Sylfaen" w:hAnsi="Sylfaen" w:cs="Sylfaen"/>
                <w:color w:val="000000"/>
                <w:sz w:val="20"/>
                <w:szCs w:val="20"/>
                <w:lang w:val="ka-GE"/>
              </w:rPr>
              <w:t xml:space="preserve">2012 წლიდან საპენსიო ასაკის, შშმ პირების, 0-5 წლამდე ასაკის ბავშვების, სტუდენტების ჯანმრთელობის დაზღვევის სახელმწიფო პროგრამა. </w:t>
            </w:r>
          </w:p>
          <w:p w:rsidR="00B14F05" w:rsidRPr="00B14F05" w:rsidRDefault="00B14F05" w:rsidP="00B14F05">
            <w:pPr>
              <w:autoSpaceDE w:val="0"/>
              <w:autoSpaceDN w:val="0"/>
              <w:adjustRightInd w:val="0"/>
              <w:rPr>
                <w:rFonts w:ascii="Sylfaen" w:eastAsia="Times New Roman" w:hAnsi="Sylfaen" w:cs="Sylfaen"/>
                <w:noProof/>
                <w:sz w:val="20"/>
                <w:szCs w:val="20"/>
                <w:lang w:val="ka-GE"/>
              </w:rPr>
            </w:pPr>
          </w:p>
          <w:p w:rsidR="00B14F05" w:rsidRPr="00B14F05" w:rsidRDefault="00B14F05" w:rsidP="00B14F05">
            <w:pPr>
              <w:rPr>
                <w:rFonts w:ascii="Sylfaen" w:eastAsia="Calibri" w:hAnsi="Sylfaen" w:cs="Sylfaen"/>
                <w:sz w:val="20"/>
                <w:szCs w:val="20"/>
                <w:lang w:val="ka-GE"/>
              </w:rPr>
            </w:pPr>
            <w:r w:rsidRPr="00B14F05">
              <w:rPr>
                <w:rFonts w:ascii="Sylfaen" w:eastAsia="Times New Roman" w:hAnsi="Sylfaen"/>
                <w:sz w:val="20"/>
                <w:szCs w:val="20"/>
                <w:lang w:val="ka-GE"/>
              </w:rPr>
              <w:t xml:space="preserve">2013 წლიდან ამოქმედდა საყოველთაო ჯანდაცვის პროგრამა. </w:t>
            </w:r>
            <w:r w:rsidRPr="00B14F05">
              <w:rPr>
                <w:rFonts w:ascii="Sylfaen" w:hAnsi="Sylfaen"/>
                <w:sz w:val="20"/>
                <w:szCs w:val="20"/>
                <w:lang w:val="ka-GE"/>
              </w:rPr>
              <w:t>2014 წლის სექტემბრიდან ზემოაღნიშნული მოწყვლადი ჯგუფების ჯანდაცვის დაზღვევის სახელმწიფო პროგრამები სრულად იქნა ინტეგრირებული საყოველთაო ჯანდაცვის პროგრამაში.</w:t>
            </w:r>
          </w:p>
          <w:p w:rsidR="00B14F05" w:rsidRPr="00B14F05" w:rsidRDefault="00B14F05" w:rsidP="00B14F05">
            <w:pPr>
              <w:autoSpaceDE w:val="0"/>
              <w:autoSpaceDN w:val="0"/>
              <w:adjustRightInd w:val="0"/>
              <w:rPr>
                <w:rFonts w:ascii="Sylfaen" w:eastAsia="Segoe UI" w:hAnsi="Sylfaen" w:cs="Segoe UI"/>
                <w:sz w:val="20"/>
                <w:szCs w:val="20"/>
                <w:lang w:val="ka-GE"/>
              </w:rPr>
            </w:pPr>
          </w:p>
          <w:p w:rsidR="0043441F" w:rsidRPr="00B14F05" w:rsidRDefault="00B14F05" w:rsidP="00B14F05">
            <w:pPr>
              <w:rPr>
                <w:rFonts w:ascii="Sylfaen" w:hAnsi="Sylfaen"/>
                <w:sz w:val="20"/>
                <w:szCs w:val="20"/>
                <w:lang w:val="ka-GE"/>
              </w:rPr>
            </w:pPr>
            <w:r w:rsidRPr="00B14F05">
              <w:rPr>
                <w:rFonts w:ascii="Sylfaen" w:eastAsia="Segoe UI" w:hAnsi="Sylfaen" w:cs="Segoe UI"/>
                <w:sz w:val="20"/>
                <w:szCs w:val="20"/>
                <w:lang w:val="ka-GE"/>
              </w:rPr>
              <w:t>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117.105</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გააუმჯობესოს ქალთა წვდომა ჯანდაცვისა და ჯანმრთელობასთან </w:t>
            </w:r>
            <w:r w:rsidRPr="00B14F05">
              <w:rPr>
                <w:rFonts w:ascii="Sylfaen" w:eastAsia="Sylfaen,Menlo Regular" w:hAnsi="Sylfaen" w:cs="Sylfaen,Menlo Regular"/>
                <w:bCs/>
                <w:sz w:val="20"/>
                <w:szCs w:val="20"/>
                <w:lang w:val="ka-GE"/>
              </w:rPr>
              <w:lastRenderedPageBreak/>
              <w:t>დაკავშირებულ ხარისხიან სერვისებზე</w:t>
            </w:r>
            <w:r w:rsidRPr="00B14F05">
              <w:rPr>
                <w:rFonts w:ascii="Sylfaen" w:hAnsi="Sylfaen"/>
                <w:b/>
                <w:bCs/>
                <w:sz w:val="20"/>
                <w:szCs w:val="20"/>
                <w:lang w:val="ka-GE"/>
              </w:rPr>
              <w:t xml:space="preserve"> (</w:t>
            </w:r>
            <w:r w:rsidR="0043441F" w:rsidRPr="00B14F05">
              <w:rPr>
                <w:rFonts w:ascii="Sylfaen" w:hAnsi="Sylfaen"/>
                <w:b/>
                <w:bCs/>
                <w:sz w:val="20"/>
                <w:szCs w:val="20"/>
                <w:lang w:val="ka-GE"/>
              </w:rPr>
              <w:t>Improve women’s access to high quality health care and health-related services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რუანდა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B14F05" w:rsidRPr="00B14F05" w:rsidRDefault="00B14F05" w:rsidP="00B14F05">
            <w:pPr>
              <w:rPr>
                <w:rFonts w:ascii="Sylfaen" w:hAnsi="Sylfaen" w:cstheme="minorHAnsi"/>
                <w:sz w:val="20"/>
                <w:szCs w:val="20"/>
                <w:lang w:val="ka-GE"/>
              </w:rPr>
            </w:pPr>
            <w:r w:rsidRPr="00B14F05">
              <w:rPr>
                <w:rFonts w:ascii="Sylfaen" w:hAnsi="Sylfaen" w:cs="Sylfaen"/>
                <w:sz w:val="20"/>
                <w:szCs w:val="20"/>
                <w:lang w:val="ka-GE"/>
              </w:rPr>
              <w:lastRenderedPageBreak/>
              <w:t>დამტკიცდა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cstheme="minorHAnsi"/>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lastRenderedPageBreak/>
              <w:t>ეროვნული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რომელიც</w:t>
            </w:r>
            <w:r w:rsidRPr="00B14F05">
              <w:rPr>
                <w:rFonts w:ascii="Sylfaen" w:hAnsi="Sylfaen" w:cstheme="minorHAnsi"/>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cstheme="minorHAnsi"/>
                <w:sz w:val="20"/>
                <w:szCs w:val="20"/>
                <w:lang w:val="ka-GE"/>
              </w:rPr>
              <w:t xml:space="preserve"> 14 </w:t>
            </w:r>
            <w:r w:rsidRPr="00B14F05">
              <w:rPr>
                <w:rFonts w:ascii="Sylfaen" w:hAnsi="Sylfaen" w:cs="Sylfaen"/>
                <w:sz w:val="20"/>
                <w:szCs w:val="20"/>
                <w:lang w:val="ka-GE"/>
              </w:rPr>
              <w:t>წლის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განსაზღვრას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ქვეყნის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როგორც</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ასევე</w:t>
            </w:r>
            <w:r w:rsidRPr="00B14F05">
              <w:rPr>
                <w:rFonts w:ascii="Sylfaen" w:hAnsi="Sylfaen" w:cstheme="minorHAnsi"/>
                <w:sz w:val="20"/>
                <w:szCs w:val="20"/>
                <w:lang w:val="ka-GE"/>
              </w:rPr>
              <w:t xml:space="preserve">, </w:t>
            </w:r>
            <w:r w:rsidRPr="00B14F05">
              <w:rPr>
                <w:rFonts w:ascii="Sylfaen" w:hAnsi="Sylfaen" w:cs="Sylfaen"/>
                <w:sz w:val="20"/>
                <w:szCs w:val="20"/>
                <w:lang w:val="ka-GE"/>
              </w:rPr>
              <w:t>ოჯახის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cstheme="minorHAnsi"/>
                <w:sz w:val="20"/>
                <w:szCs w:val="20"/>
                <w:lang w:val="ka-GE"/>
              </w:rPr>
              <w:t xml:space="preserve">. </w:t>
            </w:r>
          </w:p>
          <w:p w:rsidR="00B14F05" w:rsidRPr="00B14F05" w:rsidRDefault="00B14F05" w:rsidP="00B14F05">
            <w:pPr>
              <w:rPr>
                <w:rFonts w:ascii="Sylfaen" w:hAnsi="Sylfaen" w:cstheme="minorHAnsi"/>
                <w:sz w:val="20"/>
                <w:szCs w:val="20"/>
                <w:lang w:val="ka-GE"/>
              </w:rPr>
            </w:pPr>
          </w:p>
          <w:p w:rsidR="00B14F05" w:rsidRPr="00B14F05" w:rsidRDefault="00B14F05" w:rsidP="00B14F05">
            <w:pPr>
              <w:rPr>
                <w:rFonts w:ascii="Sylfaen" w:hAnsi="Sylfaen" w:cstheme="minorHAnsi"/>
                <w:sz w:val="20"/>
                <w:szCs w:val="20"/>
                <w:lang w:val="ka-GE"/>
              </w:rPr>
            </w:pPr>
            <w:r w:rsidRPr="00B14F05">
              <w:rPr>
                <w:rFonts w:ascii="Sylfaen" w:hAnsi="Sylfaen" w:cstheme="minorHAnsi"/>
                <w:sz w:val="20"/>
                <w:szCs w:val="20"/>
                <w:lang w:val="ka-GE"/>
              </w:rPr>
              <w:t xml:space="preserve">2015 </w:t>
            </w:r>
            <w:r w:rsidRPr="00B14F05">
              <w:rPr>
                <w:rFonts w:ascii="Sylfaen" w:hAnsi="Sylfaen" w:cs="Sylfaen"/>
                <w:sz w:val="20"/>
                <w:szCs w:val="20"/>
                <w:lang w:val="ka-GE"/>
              </w:rPr>
              <w:t>წელს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დაიწყო</w:t>
            </w:r>
            <w:r w:rsidRPr="00B14F05">
              <w:rPr>
                <w:rFonts w:ascii="Sylfaen" w:hAnsi="Sylfaen" w:cstheme="minorHAnsi"/>
                <w:sz w:val="20"/>
                <w:szCs w:val="20"/>
                <w:lang w:val="ka-GE"/>
              </w:rPr>
              <w:t xml:space="preserve"> </w:t>
            </w:r>
            <w:r w:rsidRPr="00B14F05">
              <w:rPr>
                <w:rFonts w:ascii="Sylfaen" w:hAnsi="Sylfaen" w:cs="Sylfaen"/>
                <w:sz w:val="20"/>
                <w:szCs w:val="20"/>
                <w:lang w:val="ka-GE"/>
              </w:rPr>
              <w:t>პერინატალური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რეგიონალიზაციის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პროექტი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რაც</w:t>
            </w:r>
            <w:r w:rsidRPr="00B14F05">
              <w:rPr>
                <w:rFonts w:ascii="Sylfaen" w:hAnsi="Sylfaen" w:cstheme="minorHAnsi"/>
                <w:sz w:val="20"/>
                <w:szCs w:val="20"/>
                <w:lang w:val="ka-GE"/>
              </w:rPr>
              <w:t xml:space="preserve"> </w:t>
            </w:r>
            <w:r w:rsidRPr="00B14F05">
              <w:rPr>
                <w:rFonts w:ascii="Sylfaen" w:hAnsi="Sylfaen" w:cs="Sylfaen"/>
                <w:sz w:val="20"/>
                <w:szCs w:val="20"/>
                <w:lang w:val="ka-GE"/>
              </w:rPr>
              <w:t>ითვალისწინებს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პერინატალური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სერვისის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მიმწოდებელი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დაწესებულებების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დონეების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მათი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როლისა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პასუხისმგებლობის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განსაზღვრას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საჭიროების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შემთხვევაში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უზრუნველყოფილი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იყოს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პაციენტის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w:t>
            </w:r>
            <w:r w:rsidRPr="00B14F05">
              <w:rPr>
                <w:rFonts w:ascii="Sylfaen" w:hAnsi="Sylfaen" w:cstheme="minorHAnsi"/>
                <w:sz w:val="20"/>
                <w:szCs w:val="20"/>
                <w:lang w:val="ka-GE"/>
              </w:rPr>
              <w:t xml:space="preserve"> </w:t>
            </w:r>
            <w:r w:rsidRPr="00B14F05">
              <w:rPr>
                <w:rFonts w:ascii="Sylfaen" w:hAnsi="Sylfaen" w:cs="Sylfaen"/>
                <w:sz w:val="20"/>
                <w:szCs w:val="20"/>
                <w:lang w:val="ka-GE"/>
              </w:rPr>
              <w:t>სამედიცინო</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დაწესებულებაში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w:t>
            </w:r>
            <w:r w:rsidRPr="00B14F05">
              <w:rPr>
                <w:rFonts w:ascii="Sylfaen" w:hAnsi="Sylfaen" w:cstheme="minorHAnsi"/>
                <w:sz w:val="20"/>
                <w:szCs w:val="20"/>
                <w:lang w:val="ka-GE"/>
              </w:rPr>
              <w:t xml:space="preserve"> </w:t>
            </w:r>
            <w:r w:rsidRPr="00B14F05">
              <w:rPr>
                <w:rFonts w:ascii="Sylfaen" w:hAnsi="Sylfaen" w:cs="Sylfaen"/>
                <w:sz w:val="20"/>
                <w:szCs w:val="20"/>
                <w:lang w:val="ka-GE"/>
              </w:rPr>
              <w:t>დროს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მიმართვა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ეფექტური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რეფერირება</w:t>
            </w:r>
            <w:r w:rsidRPr="00B14F05">
              <w:rPr>
                <w:rFonts w:ascii="Sylfaen" w:hAnsi="Sylfaen" w:cstheme="minorHAnsi"/>
                <w:sz w:val="20"/>
                <w:szCs w:val="20"/>
                <w:lang w:val="ka-GE"/>
              </w:rPr>
              <w:t xml:space="preserve">. 2016 </w:t>
            </w:r>
            <w:r w:rsidRPr="00B14F05">
              <w:rPr>
                <w:rFonts w:ascii="Sylfaen" w:hAnsi="Sylfaen" w:cs="Sylfaen"/>
                <w:sz w:val="20"/>
                <w:szCs w:val="20"/>
                <w:lang w:val="ka-GE"/>
              </w:rPr>
              <w:t>წელს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დაფიქსირდა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სიკვდილობის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ყველაზე</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დაბალი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მაჩვენებლი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ბოლო</w:t>
            </w:r>
            <w:r w:rsidRPr="00B14F05">
              <w:rPr>
                <w:rFonts w:ascii="Sylfaen" w:hAnsi="Sylfaen" w:cstheme="minorHAnsi"/>
                <w:sz w:val="20"/>
                <w:szCs w:val="20"/>
                <w:lang w:val="ka-GE"/>
              </w:rPr>
              <w:t xml:space="preserve">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- 22,9/100 000 </w:t>
            </w:r>
            <w:r w:rsidRPr="00B14F05">
              <w:rPr>
                <w:rFonts w:ascii="Sylfaen" w:hAnsi="Sylfaen" w:cs="Sylfaen"/>
                <w:sz w:val="20"/>
                <w:szCs w:val="20"/>
                <w:lang w:val="ka-GE"/>
              </w:rPr>
              <w:t>ცოცხალშობილზე</w:t>
            </w:r>
            <w:r w:rsidRPr="00B14F05">
              <w:rPr>
                <w:rFonts w:ascii="Sylfaen" w:hAnsi="Sylfaen" w:cstheme="minorHAnsi"/>
                <w:sz w:val="20"/>
                <w:szCs w:val="20"/>
                <w:lang w:val="ka-GE"/>
              </w:rPr>
              <w:t>.</w:t>
            </w:r>
          </w:p>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lastRenderedPageBreak/>
              <w:t xml:space="preserve">საქართველოს შრომის, ჯანმრთელობისა და </w:t>
            </w:r>
            <w:r w:rsidRPr="00B14F05">
              <w:rPr>
                <w:rFonts w:ascii="Sylfaen" w:hAnsi="Sylfaen"/>
                <w:sz w:val="20"/>
                <w:szCs w:val="20"/>
                <w:lang w:val="ka-GE"/>
              </w:rPr>
              <w:lastRenderedPageBreak/>
              <w:t>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117.106</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განიხილოს საჯარო განათლების ყველა დონეზე</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B14F05">
              <w:rPr>
                <w:rFonts w:ascii="Sylfaen" w:hAnsi="Sylfaen"/>
                <w:b/>
                <w:bCs/>
                <w:sz w:val="20"/>
                <w:szCs w:val="20"/>
                <w:lang w:val="ka-GE"/>
              </w:rPr>
              <w:t xml:space="preserve"> (</w:t>
            </w:r>
            <w:r w:rsidR="0043441F" w:rsidRPr="00B14F05">
              <w:rPr>
                <w:rFonts w:ascii="Sylfaen" w:hAnsi="Sylfaen"/>
                <w:b/>
                <w:bCs/>
                <w:sz w:val="20"/>
                <w:szCs w:val="20"/>
                <w:lang w:val="ka-GE"/>
              </w:rPr>
              <w:t>Consider improving and promoting education at all levels of public education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ომანი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ჩინეთი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117.108</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B14F05">
              <w:rPr>
                <w:rFonts w:ascii="Sylfaen" w:hAnsi="Sylfaen"/>
                <w:b/>
                <w:bCs/>
                <w:sz w:val="20"/>
                <w:szCs w:val="20"/>
                <w:lang w:val="ka-GE"/>
              </w:rPr>
              <w:t xml:space="preserve"> (</w:t>
            </w:r>
            <w:r w:rsidR="0043441F" w:rsidRPr="00B14F05">
              <w:rPr>
                <w:rFonts w:ascii="Sylfaen" w:hAnsi="Sylfaen"/>
                <w:b/>
                <w:bCs/>
                <w:sz w:val="20"/>
                <w:szCs w:val="20"/>
                <w:lang w:val="ka-GE"/>
              </w:rPr>
              <w:t>Consider promoting access to education for girls from ethnic minorities and remove barriers that impede access to education by Roma children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გააგრძელოს იმგვარი პოლიტიკის გატარება, რომელიც უზრუნველყოფს სასკოლო ასაკის </w:t>
            </w:r>
            <w:r w:rsidRPr="00B14F05">
              <w:rPr>
                <w:rFonts w:ascii="Sylfaen" w:eastAsia="Sylfaen,Menlo Regular" w:hAnsi="Sylfaen" w:cs="Sylfaen,Menlo Regular"/>
                <w:bCs/>
                <w:sz w:val="20"/>
                <w:szCs w:val="20"/>
                <w:lang w:val="ka-GE"/>
              </w:rPr>
              <w:lastRenderedPageBreak/>
              <w:t>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B14F05">
              <w:rPr>
                <w:rFonts w:ascii="Sylfaen" w:hAnsi="Sylfaen"/>
                <w:b/>
                <w:bCs/>
                <w:sz w:val="20"/>
                <w:szCs w:val="20"/>
                <w:lang w:val="ka-GE"/>
              </w:rPr>
              <w:t xml:space="preserve"> (</w:t>
            </w:r>
            <w:r w:rsidR="0043441F" w:rsidRPr="00B14F05">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სინგაპური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117.110</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43441F"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Take further steps for the implementation of the Convention on the Rights of Persons with Disabilities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მიანმარი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117.111</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B14F05" w:rsidRDefault="00FF7674" w:rsidP="00504758">
            <w:pPr>
              <w:rPr>
                <w:rFonts w:ascii="Sylfaen" w:hAnsi="Sylfaen"/>
                <w:b/>
                <w:bCs/>
                <w:sz w:val="20"/>
                <w:szCs w:val="20"/>
                <w:lang w:val="ka-GE"/>
              </w:rPr>
            </w:pPr>
            <w:r w:rsidRPr="00B14F05">
              <w:rPr>
                <w:rFonts w:ascii="Sylfaen" w:hAnsi="Sylfaen"/>
                <w:b/>
                <w:bCs/>
                <w:sz w:val="20"/>
                <w:szCs w:val="20"/>
                <w:lang w:val="ka-GE"/>
              </w:rPr>
              <w:lastRenderedPageBreak/>
              <w:t>(</w:t>
            </w:r>
            <w:r w:rsidR="0043441F" w:rsidRPr="00B14F05">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ავსტრია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832F1" w:rsidRPr="00B14F05" w:rsidRDefault="006832F1" w:rsidP="00504758">
            <w:pPr>
              <w:rPr>
                <w:rFonts w:ascii="Sylfaen" w:hAnsi="Sylfaen"/>
                <w:sz w:val="20"/>
                <w:szCs w:val="20"/>
                <w:lang w:val="ka-GE"/>
              </w:rPr>
            </w:pPr>
          </w:p>
          <w:p w:rsidR="006832F1"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6832F1" w:rsidRPr="00B14F05" w:rsidRDefault="006832F1"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117.112</w:t>
            </w:r>
          </w:p>
        </w:tc>
        <w:tc>
          <w:tcPr>
            <w:tcW w:w="2877" w:type="dxa"/>
            <w:gridSpan w:val="2"/>
          </w:tcPr>
          <w:p w:rsidR="0043441F"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B14F05">
              <w:rPr>
                <w:rFonts w:ascii="Sylfaen" w:hAnsi="Sylfaen"/>
                <w:b/>
                <w:bCs/>
                <w:sz w:val="20"/>
                <w:szCs w:val="20"/>
                <w:lang w:val="ka-GE"/>
              </w:rPr>
              <w:t xml:space="preserve"> (</w:t>
            </w:r>
            <w:r w:rsidR="0043441F" w:rsidRPr="00B14F05">
              <w:rPr>
                <w:rFonts w:ascii="Sylfaen" w:hAnsi="Sylfaen"/>
                <w:b/>
                <w:bCs/>
                <w:sz w:val="20"/>
                <w:szCs w:val="20"/>
                <w:lang w:val="ka-GE"/>
              </w:rPr>
              <w:t>Take further steps to ensure the protection of persons with disabilities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117.113</w:t>
            </w:r>
          </w:p>
        </w:tc>
        <w:tc>
          <w:tcPr>
            <w:tcW w:w="2877" w:type="dxa"/>
            <w:gridSpan w:val="2"/>
          </w:tcPr>
          <w:p w:rsidR="0043441F"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B14F05">
              <w:rPr>
                <w:rFonts w:ascii="Sylfaen" w:hAnsi="Sylfaen"/>
                <w:b/>
                <w:bCs/>
                <w:sz w:val="20"/>
                <w:szCs w:val="20"/>
                <w:lang w:val="ka-GE"/>
              </w:rPr>
              <w:t xml:space="preserve"> (</w:t>
            </w:r>
            <w:r w:rsidR="00D65707" w:rsidRPr="00B14F05">
              <w:rPr>
                <w:rFonts w:ascii="Sylfaen" w:hAnsi="Sylfaen"/>
                <w:b/>
                <w:bCs/>
                <w:sz w:val="20"/>
                <w:szCs w:val="20"/>
              </w:rPr>
              <w:t>Carry on making efforts to promote the rights of people with disabilities</w:t>
            </w:r>
            <w:r w:rsidRPr="00B14F05">
              <w:rPr>
                <w:rFonts w:ascii="Sylfaen" w:hAnsi="Sylfaen"/>
                <w:b/>
                <w:bCs/>
                <w:sz w:val="20"/>
                <w:szCs w:val="20"/>
                <w:lang w:val="ka-GE"/>
              </w:rPr>
              <w:t>)</w:t>
            </w:r>
          </w:p>
        </w:tc>
        <w:tc>
          <w:tcPr>
            <w:tcW w:w="1805" w:type="dxa"/>
          </w:tcPr>
          <w:p w:rsidR="0043441F" w:rsidRPr="00B14F05" w:rsidRDefault="00D65707" w:rsidP="00504758">
            <w:pPr>
              <w:rPr>
                <w:rFonts w:ascii="Sylfaen" w:hAnsi="Sylfaen"/>
                <w:sz w:val="20"/>
                <w:szCs w:val="20"/>
                <w:lang w:val="ka-GE"/>
              </w:rPr>
            </w:pPr>
            <w:r w:rsidRPr="00B14F05">
              <w:rPr>
                <w:rFonts w:ascii="Sylfaen" w:hAnsi="Sylfaen"/>
                <w:sz w:val="20"/>
                <w:szCs w:val="20"/>
                <w:lang w:val="ka-GE"/>
              </w:rPr>
              <w:t>ომანი</w:t>
            </w:r>
          </w:p>
        </w:tc>
        <w:tc>
          <w:tcPr>
            <w:tcW w:w="1930" w:type="dxa"/>
          </w:tcPr>
          <w:p w:rsidR="0043441F"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6832F1">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117.114</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 xml:space="preserve"> (</w:t>
            </w:r>
            <w:r w:rsidR="00D65707" w:rsidRPr="00B14F05">
              <w:rPr>
                <w:rFonts w:ascii="Sylfaen" w:hAnsi="Sylfaen"/>
                <w:b/>
                <w:bCs/>
                <w:sz w:val="20"/>
                <w:szCs w:val="20"/>
                <w:lang w:val="ka-GE"/>
              </w:rPr>
              <w:t>Adopt the necessary measures to protect ethnic and religious minorities from all forms of violence and discrimination</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კოსტა რიკა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6832F1" w:rsidRPr="00B14F05" w:rsidRDefault="006832F1" w:rsidP="006832F1">
            <w:pPr>
              <w:rPr>
                <w:rFonts w:ascii="Sylfaen" w:hAnsi="Sylfaen" w:cs="Sylfaen"/>
                <w:sz w:val="20"/>
                <w:szCs w:val="20"/>
                <w:lang w:val="ka-GE"/>
              </w:rPr>
            </w:pP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6832F1" w:rsidRPr="00B14F05" w:rsidRDefault="006832F1" w:rsidP="006832F1">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117.115</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D65707" w:rsidRPr="00B14F05">
              <w:rPr>
                <w:rFonts w:ascii="Sylfaen" w:hAnsi="Sylfaen"/>
                <w:b/>
                <w:bCs/>
                <w:sz w:val="20"/>
                <w:szCs w:val="20"/>
                <w:lang w:val="ka-GE"/>
              </w:rPr>
              <w:t>Improve the education of persons belonging to minority groups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მაკედონია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D65707" w:rsidRPr="00B14F05" w:rsidRDefault="006832F1" w:rsidP="006832F1">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D65707" w:rsidRPr="00B14F05">
              <w:rPr>
                <w:rFonts w:ascii="Sylfaen" w:hAnsi="Sylfaen"/>
                <w:b/>
                <w:bCs/>
                <w:sz w:val="20"/>
                <w:szCs w:val="20"/>
              </w:rPr>
              <w:t>Ensure teaching and preservation of minority languages, by providing adequate general education to students in their native language</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D65707"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0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117.117</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B14F05">
              <w:rPr>
                <w:rFonts w:ascii="Sylfaen" w:hAnsi="Sylfaen"/>
                <w:b/>
                <w:bCs/>
                <w:sz w:val="20"/>
                <w:szCs w:val="20"/>
                <w:lang w:val="ka-GE"/>
              </w:rPr>
              <w:t xml:space="preserve"> (</w:t>
            </w:r>
            <w:r w:rsidR="00D65707" w:rsidRPr="00B14F05">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კორეის რესპუბლიკა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117.118</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w:t>
            </w:r>
            <w:r w:rsidRPr="00B14F05">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B14F05">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w:t>
            </w:r>
            <w:r w:rsidRPr="00B14F05">
              <w:rPr>
                <w:rFonts w:ascii="Sylfaen" w:eastAsia="Sylfaen,Menlo Regular" w:hAnsi="Sylfaen" w:cs="Sylfaen,Menlo Regular"/>
                <w:bCs/>
                <w:sz w:val="20"/>
                <w:szCs w:val="20"/>
                <w:lang w:val="ka-GE"/>
              </w:rPr>
              <w:lastRenderedPageBreak/>
              <w:t>ხანგრძლივობა</w:t>
            </w:r>
            <w:r w:rsidRPr="00B14F05">
              <w:rPr>
                <w:rFonts w:ascii="Sylfaen" w:hAnsi="Sylfaen"/>
                <w:b/>
                <w:bCs/>
                <w:sz w:val="20"/>
                <w:szCs w:val="20"/>
                <w:lang w:val="ka-GE"/>
              </w:rPr>
              <w:t xml:space="preserve"> (</w:t>
            </w:r>
            <w:r w:rsidR="00D65707" w:rsidRPr="00B14F05">
              <w:rPr>
                <w:rFonts w:ascii="Sylfaen" w:hAnsi="Sylfaen"/>
                <w:b/>
                <w:bCs/>
                <w:sz w:val="20"/>
                <w:szCs w:val="20"/>
                <w:lang w:val="ka-GE"/>
              </w:rPr>
              <w:t>Continue to keep the principle of non-refoulement and limit the use and duration of detention for asylum seekers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კორეის რესპუბლიკა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117.119</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B14F05">
              <w:rPr>
                <w:rFonts w:ascii="Sylfaen" w:hAnsi="Sylfaen"/>
                <w:b/>
                <w:bCs/>
                <w:sz w:val="20"/>
                <w:szCs w:val="20"/>
                <w:lang w:val="ka-GE"/>
              </w:rPr>
              <w:t xml:space="preserve"> (</w:t>
            </w:r>
            <w:r w:rsidR="00D65707" w:rsidRPr="00B14F05">
              <w:rPr>
                <w:rFonts w:ascii="Sylfaen" w:hAnsi="Sylfaen"/>
                <w:b/>
                <w:bCs/>
                <w:sz w:val="20"/>
                <w:szCs w:val="20"/>
                <w:lang w:val="ka-GE"/>
              </w:rPr>
              <w:t>Strengthen measures to protect displaced persons and include them in public social development policies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ჩილე</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118.2</w:t>
            </w:r>
          </w:p>
        </w:tc>
        <w:tc>
          <w:tcPr>
            <w:tcW w:w="2877" w:type="dxa"/>
            <w:gridSpan w:val="2"/>
          </w:tcPr>
          <w:p w:rsidR="00A760F0" w:rsidRPr="00B14F05" w:rsidRDefault="00FF7674"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A760F0" w:rsidRPr="00B14F05">
              <w:rPr>
                <w:rFonts w:ascii="Sylfaen" w:hAnsi="Sylfaen"/>
                <w:b/>
                <w:bCs/>
                <w:sz w:val="20"/>
                <w:szCs w:val="20"/>
                <w:lang w:val="ka-GE"/>
              </w:rPr>
              <w:t xml:space="preserve">Amend the Law on the Elimination of All Forms of Discrimination to include a mechanism of fines </w:t>
            </w:r>
            <w:r w:rsidR="00A760F0" w:rsidRPr="00B14F05">
              <w:rPr>
                <w:rFonts w:ascii="Sylfaen" w:hAnsi="Sylfaen"/>
                <w:b/>
                <w:bCs/>
                <w:sz w:val="20"/>
                <w:szCs w:val="20"/>
                <w:lang w:val="ka-GE"/>
              </w:rPr>
              <w:lastRenderedPageBreak/>
              <w:t>and other sanctions for use by the Public Defender’s Office in the event of discriminatory actions</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შვედეთი</w:t>
            </w:r>
          </w:p>
        </w:tc>
        <w:tc>
          <w:tcPr>
            <w:tcW w:w="1930" w:type="dxa"/>
          </w:tcPr>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1508CB" w:rsidRPr="00B14F05" w:rsidRDefault="006468B4" w:rsidP="006468B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6468B4">
            <w:pPr>
              <w:rPr>
                <w:rFonts w:ascii="Sylfaen" w:hAnsi="Sylfaen" w:cs="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118.3</w:t>
            </w:r>
          </w:p>
        </w:tc>
        <w:tc>
          <w:tcPr>
            <w:tcW w:w="2877" w:type="dxa"/>
            <w:gridSpan w:val="2"/>
          </w:tcPr>
          <w:p w:rsidR="00FF7674" w:rsidRPr="00B14F05" w:rsidRDefault="00FF7674" w:rsidP="00504758">
            <w:pPr>
              <w:rPr>
                <w:rFonts w:ascii="Sylfaen" w:eastAsia="Sylfaen,Menlo Regular" w:hAnsi="Sylfaen" w:cs="Sylfaen,Menlo Regular"/>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B14F05" w:rsidRDefault="00FF7674"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B14F05">
              <w:rPr>
                <w:rFonts w:ascii="Sylfaen" w:eastAsia="Sylfaen,Menlo Regular" w:hAnsi="Sylfaen" w:cs="Sylfaen,Menlo Regular"/>
                <w:b/>
                <w:bCs/>
                <w:sz w:val="20"/>
                <w:szCs w:val="20"/>
                <w:lang w:val="ka-GE"/>
              </w:rPr>
              <w:t xml:space="preserve"> (</w:t>
            </w:r>
            <w:r w:rsidR="00A760F0" w:rsidRPr="00B14F05">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ჯიბუტი</w:t>
            </w:r>
          </w:p>
        </w:tc>
        <w:tc>
          <w:tcPr>
            <w:tcW w:w="1930" w:type="dxa"/>
          </w:tcPr>
          <w:p w:rsidR="00A760F0" w:rsidRPr="00B14F05" w:rsidRDefault="00A760F0" w:rsidP="00504758">
            <w:pPr>
              <w:pStyle w:val="Default"/>
              <w:jc w:val="both"/>
              <w:rPr>
                <w:rFonts w:ascii="Sylfaen" w:hAnsi="Sylfaen"/>
                <w:sz w:val="20"/>
                <w:szCs w:val="20"/>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w:t>
            </w:r>
            <w:r w:rsidRPr="00B14F05">
              <w:rPr>
                <w:rFonts w:ascii="Sylfaen" w:hAnsi="Sylfaen"/>
                <w:sz w:val="20"/>
                <w:szCs w:val="20"/>
              </w:rPr>
              <w:lastRenderedPageBreak/>
              <w:t xml:space="preserve">social origin, material status or rank, place of residence or other discriminatory grounds shall constitute an aggravating circumstance for all the relevant crimes provided for by this Code. </w:t>
            </w:r>
          </w:p>
          <w:p w:rsidR="00A760F0" w:rsidRPr="00B14F05" w:rsidRDefault="00A760F0" w:rsidP="00504758">
            <w:pPr>
              <w:rPr>
                <w:rFonts w:ascii="Sylfaen" w:hAnsi="Sylfaen"/>
                <w:sz w:val="20"/>
                <w:szCs w:val="20"/>
                <w:lang w:val="ka-GE"/>
              </w:rPr>
            </w:pPr>
            <w:r w:rsidRPr="00B14F05">
              <w:rPr>
                <w:rFonts w:ascii="Sylfaen" w:hAnsi="Sylfaen"/>
                <w:sz w:val="20"/>
                <w:szCs w:val="20"/>
              </w:rPr>
              <w:t>In addition, the draft amendments to the CCG have been prepared which include revision of Article 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3686" w:type="dxa"/>
          </w:tcPr>
          <w:p w:rsidR="00A760F0" w:rsidRPr="00B14F05" w:rsidRDefault="00A760F0" w:rsidP="00504758">
            <w:pPr>
              <w:rPr>
                <w:rFonts w:ascii="Sylfaen" w:hAnsi="Sylfaen"/>
                <w:sz w:val="20"/>
                <w:szCs w:val="20"/>
                <w:lang w:val="ka-GE"/>
              </w:rPr>
            </w:pPr>
          </w:p>
        </w:tc>
        <w:tc>
          <w:tcPr>
            <w:tcW w:w="2262" w:type="dxa"/>
          </w:tcPr>
          <w:p w:rsidR="00A760F0"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118.4-118.5</w:t>
            </w:r>
          </w:p>
        </w:tc>
        <w:tc>
          <w:tcPr>
            <w:tcW w:w="2877" w:type="dxa"/>
            <w:gridSpan w:val="2"/>
          </w:tcPr>
          <w:p w:rsidR="00A760F0"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უზრუნველყოს ბავშვთა ქორწინების პრევენცია რაიმე გამონაკლისის გარეშე, </w:t>
            </w:r>
            <w:r w:rsidRPr="00B14F05">
              <w:rPr>
                <w:rFonts w:ascii="Sylfaen" w:eastAsia="Sylfaen,Menlo Regular" w:hAnsi="Sylfaen" w:cs="Sylfaen,Menlo Regular"/>
                <w:bCs/>
                <w:sz w:val="20"/>
                <w:szCs w:val="20"/>
                <w:lang w:val="ka-GE"/>
              </w:rPr>
              <w:lastRenderedPageBreak/>
              <w:t>ქორწინების ასაკად 18 წლის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განსაზღვრის გზით</w:t>
            </w:r>
            <w:r w:rsidRPr="00B14F05">
              <w:rPr>
                <w:rFonts w:ascii="Sylfaen" w:hAnsi="Sylfaen"/>
                <w:b/>
                <w:bCs/>
                <w:sz w:val="20"/>
                <w:szCs w:val="20"/>
                <w:lang w:val="ka-GE"/>
              </w:rPr>
              <w:t xml:space="preserve"> (</w:t>
            </w:r>
            <w:r w:rsidR="00A760F0" w:rsidRPr="00B14F05">
              <w:rPr>
                <w:rFonts w:ascii="Sylfaen" w:hAnsi="Sylfaen"/>
                <w:b/>
                <w:bCs/>
                <w:sz w:val="20"/>
                <w:szCs w:val="20"/>
                <w:lang w:val="ka-GE"/>
              </w:rPr>
              <w:t>Prevent child marriage by having a minimum age restriction of marriage at 18 without any exception</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ბოთსვანა</w:t>
            </w:r>
          </w:p>
          <w:p w:rsidR="00A760F0" w:rsidRPr="00B14F05" w:rsidRDefault="00A760F0" w:rsidP="00504758">
            <w:pPr>
              <w:rPr>
                <w:rFonts w:ascii="Sylfaen" w:hAnsi="Sylfaen"/>
                <w:sz w:val="20"/>
                <w:szCs w:val="20"/>
                <w:lang w:val="ka-GE"/>
              </w:rPr>
            </w:pPr>
            <w:r w:rsidRPr="00B14F05">
              <w:rPr>
                <w:rFonts w:ascii="Sylfaen" w:hAnsi="Sylfaen"/>
                <w:sz w:val="20"/>
                <w:szCs w:val="20"/>
                <w:lang w:val="ka-GE"/>
              </w:rPr>
              <w:t>სიერა ლეონე</w:t>
            </w:r>
          </w:p>
        </w:tc>
        <w:tc>
          <w:tcPr>
            <w:tcW w:w="1930" w:type="dxa"/>
          </w:tcPr>
          <w:p w:rsidR="00A760F0" w:rsidRPr="00B14F05" w:rsidRDefault="00A760F0"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w:t>
            </w:r>
            <w:r w:rsidRPr="00B14F05">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On 1 January, 2016, legislative amendments entered into force restricting minimum age of marriage at 18 without any exception. </w:t>
            </w:r>
          </w:p>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A760F0"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A760F0" w:rsidRPr="00B14F05">
              <w:rPr>
                <w:rFonts w:ascii="Sylfaen" w:hAnsi="Sylfaen"/>
                <w:b/>
                <w:bCs/>
                <w:sz w:val="20"/>
                <w:szCs w:val="20"/>
                <w:lang w:val="ka-GE"/>
              </w:rPr>
              <w:t>Establish a mechanism that monitors the implementation of the 2014 anti-discrimination legislation and action-oriented strategies</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ისლანდია</w:t>
            </w:r>
          </w:p>
        </w:tc>
        <w:tc>
          <w:tcPr>
            <w:tcW w:w="1930" w:type="dxa"/>
          </w:tcPr>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cs="Sylfaen"/>
                <w:sz w:val="20"/>
                <w:szCs w:val="20"/>
                <w:lang w:val="ka-GE"/>
              </w:rPr>
            </w:pPr>
          </w:p>
          <w:p w:rsidR="006468B4" w:rsidRPr="00B14F05" w:rsidRDefault="006468B4" w:rsidP="00504758">
            <w:pPr>
              <w:rPr>
                <w:rFonts w:ascii="Sylfaen" w:hAnsi="Sylfaen" w:cs="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192D23" w:rsidRPr="00B14F05" w:rsidRDefault="00A760F0" w:rsidP="00504758">
            <w:pPr>
              <w:rPr>
                <w:rFonts w:ascii="Sylfaen" w:hAnsi="Sylfaen"/>
                <w:sz w:val="20"/>
                <w:szCs w:val="20"/>
                <w:lang w:val="ka-GE"/>
              </w:rPr>
            </w:pPr>
            <w:r w:rsidRPr="00B14F05">
              <w:rPr>
                <w:rFonts w:ascii="Sylfaen" w:hAnsi="Sylfaen"/>
                <w:sz w:val="20"/>
                <w:szCs w:val="20"/>
                <w:lang w:val="ka-GE"/>
              </w:rPr>
              <w:t>118.7</w:t>
            </w:r>
          </w:p>
        </w:tc>
        <w:tc>
          <w:tcPr>
            <w:tcW w:w="2877" w:type="dxa"/>
            <w:gridSpan w:val="2"/>
          </w:tcPr>
          <w:p w:rsidR="00192D23"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„ადამიანის უფლებებისა და </w:t>
            </w:r>
            <w:r w:rsidRPr="00B14F05">
              <w:rPr>
                <w:rFonts w:ascii="Sylfaen" w:eastAsia="Sylfaen,Menlo Regular" w:hAnsi="Sylfaen" w:cs="Sylfaen,Menlo Regular"/>
                <w:bCs/>
                <w:sz w:val="20"/>
                <w:szCs w:val="20"/>
                <w:lang w:val="ka-GE"/>
              </w:rPr>
              <w:lastRenderedPageBreak/>
              <w:t>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B14F05">
              <w:rPr>
                <w:rFonts w:ascii="Sylfaen" w:hAnsi="Sylfaen"/>
                <w:b/>
                <w:bCs/>
                <w:sz w:val="20"/>
                <w:szCs w:val="20"/>
                <w:lang w:val="ka-GE"/>
              </w:rPr>
              <w:t xml:space="preserve"> (</w:t>
            </w:r>
            <w:r w:rsidR="00A760F0" w:rsidRPr="00B14F05">
              <w:rPr>
                <w:rFonts w:ascii="Sylfaen" w:hAnsi="Sylfaen"/>
                <w:b/>
                <w:bCs/>
                <w:sz w:val="20"/>
                <w:szCs w:val="20"/>
                <w:lang w:val="ka-GE"/>
              </w:rPr>
              <w:t>Strengthen the mechanisms set up by the “Commission of Human Rights and Integration”, to ensure the best possible monitoring and evaluation of the human rights situation in the country</w:t>
            </w:r>
            <w:r w:rsidRPr="00B14F05">
              <w:rPr>
                <w:rFonts w:ascii="Sylfaen" w:hAnsi="Sylfaen"/>
                <w:b/>
                <w:bCs/>
                <w:sz w:val="20"/>
                <w:szCs w:val="20"/>
                <w:lang w:val="ka-GE"/>
              </w:rPr>
              <w:t>)</w:t>
            </w:r>
          </w:p>
        </w:tc>
        <w:tc>
          <w:tcPr>
            <w:tcW w:w="1805" w:type="dxa"/>
          </w:tcPr>
          <w:p w:rsidR="00192D23"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მოროკო</w:t>
            </w:r>
          </w:p>
        </w:tc>
        <w:tc>
          <w:tcPr>
            <w:tcW w:w="1930" w:type="dxa"/>
          </w:tcPr>
          <w:p w:rsidR="0035341B" w:rsidRPr="00B14F05" w:rsidRDefault="00A760F0"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w:t>
            </w:r>
            <w:r w:rsidRPr="00B14F05">
              <w:rPr>
                <w:rFonts w:ascii="Sylfaen" w:hAnsi="Sylfaen"/>
                <w:sz w:val="20"/>
                <w:szCs w:val="20"/>
                <w:lang w:val="ka-GE"/>
              </w:rPr>
              <w:lastRenderedPageBreak/>
              <w:t>შესრულებასთან დაკავშირებით 2016 წელს საქართველომ ადამიანის უფლებათა კომიტეტს აცნობა შემდეგი (იხ. დანართი):</w:t>
            </w:r>
            <w:r w:rsidR="00400598" w:rsidRPr="00B14F05">
              <w:rPr>
                <w:rFonts w:ascii="Sylfaen" w:hAnsi="Sylfaen"/>
                <w:sz w:val="20"/>
                <w:szCs w:val="20"/>
                <w:lang w:val="ka-GE"/>
              </w:rPr>
              <w:t xml:space="preserve"> </w:t>
            </w:r>
            <w:r w:rsidR="0035341B" w:rsidRPr="00B14F05">
              <w:rPr>
                <w:rFonts w:ascii="Sylfaen" w:hAnsi="Sylfaen"/>
                <w:sz w:val="20"/>
                <w:szCs w:val="20"/>
                <w:lang w:val="ka-GE"/>
              </w:rPr>
              <w:t xml:space="preserve">Although, Georgia supports the recommendation, the definition of the “Commission of Human Rights and Integration” needs clarification. </w:t>
            </w:r>
            <w:r w:rsidR="0035341B" w:rsidRPr="00B14F05">
              <w:rPr>
                <w:rFonts w:ascii="Sylfaen" w:hAnsi="Sylfaen"/>
                <w:sz w:val="20"/>
                <w:szCs w:val="20"/>
              </w:rPr>
              <w:t xml:space="preserve">We suppose that it might be the Inter-Agency Commission for the implementation of the Civic Integration State Strategy. </w:t>
            </w:r>
          </w:p>
          <w:p w:rsidR="00192D23" w:rsidRPr="00B14F05" w:rsidRDefault="0035341B" w:rsidP="00504758">
            <w:pPr>
              <w:rPr>
                <w:rFonts w:ascii="Sylfaen" w:hAnsi="Sylfaen"/>
                <w:sz w:val="20"/>
                <w:szCs w:val="20"/>
                <w:lang w:val="ka-GE"/>
              </w:rPr>
            </w:pPr>
            <w:r w:rsidRPr="00B14F05">
              <w:rPr>
                <w:rFonts w:ascii="Sylfaen" w:hAnsi="Sylfaen"/>
                <w:sz w:val="20"/>
                <w:szCs w:val="20"/>
              </w:rPr>
              <w:t xml:space="preserve">The Civic Equality and Integration State Strategy and respective Action Plan for 2015-2020 defines specific mechanisms and timelines for monitoring and evaluation. The </w:t>
            </w:r>
            <w:r w:rsidRPr="00B14F05">
              <w:rPr>
                <w:rFonts w:ascii="Sylfaen" w:hAnsi="Sylfaen"/>
                <w:sz w:val="20"/>
                <w:szCs w:val="20"/>
              </w:rPr>
              <w:lastRenderedPageBreak/>
              <w:t>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w:t>
            </w:r>
            <w:r w:rsidR="006468B4" w:rsidRPr="00B14F05">
              <w:rPr>
                <w:rFonts w:ascii="Sylfaen" w:hAnsi="Sylfaen"/>
                <w:sz w:val="20"/>
                <w:szCs w:val="20"/>
              </w:rPr>
              <w:t xml:space="preserve">esponsibilities according to the </w:t>
            </w:r>
            <w:r w:rsidRPr="00B14F05">
              <w:rPr>
                <w:rFonts w:ascii="Sylfaen" w:hAnsi="Sylfaen"/>
                <w:sz w:val="20"/>
                <w:szCs w:val="20"/>
              </w:rPr>
              <w:t xml:space="preserve"> Strategy and Action Plan. Thematically relevant working groups will continue to operate within the Inter-Agency Commission. Quantitative and qualitative assessment of the implementation of the policy document is </w:t>
            </w:r>
            <w:r w:rsidRPr="00B14F05">
              <w:rPr>
                <w:rFonts w:ascii="Sylfaen" w:hAnsi="Sylfaen"/>
                <w:sz w:val="20"/>
                <w:szCs w:val="20"/>
              </w:rPr>
              <w:lastRenderedPageBreak/>
              <w:t xml:space="preserve">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3686" w:type="dxa"/>
          </w:tcPr>
          <w:p w:rsidR="00192D23" w:rsidRPr="00B14F05" w:rsidRDefault="00192D23" w:rsidP="00504758">
            <w:pPr>
              <w:rPr>
                <w:rFonts w:ascii="Sylfaen" w:hAnsi="Sylfaen"/>
                <w:sz w:val="20"/>
                <w:szCs w:val="20"/>
                <w:lang w:val="ka-GE"/>
              </w:rPr>
            </w:pPr>
          </w:p>
        </w:tc>
        <w:tc>
          <w:tcPr>
            <w:tcW w:w="2262" w:type="dxa"/>
          </w:tcPr>
          <w:p w:rsidR="006468B4" w:rsidRPr="00B14F05" w:rsidRDefault="009C6979" w:rsidP="00504758">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w:t>
            </w:r>
            <w:r w:rsidRPr="00B14F05">
              <w:rPr>
                <w:rFonts w:ascii="Sylfaen" w:hAnsi="Sylfaen"/>
                <w:sz w:val="20"/>
                <w:szCs w:val="20"/>
                <w:lang w:val="ka-GE"/>
              </w:rPr>
              <w:lastRenderedPageBreak/>
              <w:t>ადამიანის უფლებათა დაცვისა და სამოქალაქო ინტეგრაციის კომიტეტი</w:t>
            </w:r>
          </w:p>
          <w:p w:rsidR="006468B4" w:rsidRPr="00B14F05" w:rsidRDefault="006468B4" w:rsidP="00504758">
            <w:pPr>
              <w:rPr>
                <w:rFonts w:ascii="Sylfaen" w:hAnsi="Sylfaen"/>
                <w:sz w:val="20"/>
                <w:szCs w:val="20"/>
                <w:lang w:val="ka-GE"/>
              </w:rPr>
            </w:pP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1508CB" w:rsidRPr="00B14F05" w:rsidRDefault="006468B4" w:rsidP="006468B4">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35341B" w:rsidP="00504758">
            <w:pPr>
              <w:rPr>
                <w:rFonts w:ascii="Sylfaen" w:hAnsi="Sylfaen"/>
                <w:sz w:val="20"/>
                <w:szCs w:val="20"/>
                <w:lang w:val="ka-GE"/>
              </w:rPr>
            </w:pPr>
            <w:r w:rsidRPr="00B14F05">
              <w:rPr>
                <w:rFonts w:ascii="Sylfaen" w:hAnsi="Sylfaen"/>
                <w:sz w:val="20"/>
                <w:szCs w:val="20"/>
                <w:lang w:val="ka-GE"/>
              </w:rPr>
              <w:lastRenderedPageBreak/>
              <w:t>118.8</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35341B"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00598" w:rsidRPr="00B14F05">
              <w:rPr>
                <w:rFonts w:ascii="Sylfaen" w:hAnsi="Sylfaen"/>
                <w:b/>
                <w:bCs/>
                <w:sz w:val="20"/>
                <w:szCs w:val="20"/>
                <w:lang w:val="ka-GE"/>
              </w:rPr>
              <w:t>Amend the legislation to ensure an effective follow-up instrument for the public defenders and the members of the national preventive mechanism</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ანდორა</w:t>
            </w:r>
          </w:p>
        </w:tc>
        <w:tc>
          <w:tcPr>
            <w:tcW w:w="1930" w:type="dxa"/>
          </w:tcPr>
          <w:p w:rsidR="0035341B" w:rsidRPr="00B14F05" w:rsidRDefault="00400598" w:rsidP="00716ED9">
            <w:pPr>
              <w:rPr>
                <w:rFonts w:ascii="Sylfaen" w:hAnsi="Sylfaen"/>
                <w:sz w:val="20"/>
                <w:szCs w:val="20"/>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Partially Implemented. The legislation was amended in 2015 to grant Public Defender and the members of National Preventive Mechanism the </w:t>
            </w:r>
            <w:r w:rsidRPr="00B14F05">
              <w:rPr>
                <w:rFonts w:ascii="Sylfaen" w:hAnsi="Sylfaen"/>
                <w:sz w:val="20"/>
                <w:szCs w:val="20"/>
              </w:rPr>
              <w:lastRenderedPageBreak/>
              <w:t xml:space="preserve">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საქართელოს იუსტიციის სამინისტრო</w:t>
            </w:r>
          </w:p>
          <w:p w:rsidR="006468B4" w:rsidRPr="00B14F05" w:rsidRDefault="006468B4" w:rsidP="00504758">
            <w:pPr>
              <w:rPr>
                <w:rFonts w:ascii="Sylfaen" w:hAnsi="Sylfaen"/>
                <w:sz w:val="20"/>
                <w:szCs w:val="20"/>
              </w:rPr>
            </w:pP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sz w:val="20"/>
                <w:szCs w:val="20"/>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118.9</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w:t>
            </w:r>
            <w:r w:rsidRPr="00B14F05">
              <w:rPr>
                <w:rFonts w:ascii="Sylfaen" w:eastAsia="Sylfaen,Menlo Regular" w:hAnsi="Sylfaen" w:cs="Sylfaen,Menlo Regular"/>
                <w:bCs/>
                <w:sz w:val="20"/>
                <w:szCs w:val="20"/>
                <w:lang w:val="ka-GE"/>
              </w:rPr>
              <w:lastRenderedPageBreak/>
              <w:t>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B14F05">
              <w:rPr>
                <w:rFonts w:ascii="Sylfaen" w:hAnsi="Sylfaen"/>
                <w:b/>
                <w:bCs/>
                <w:sz w:val="20"/>
                <w:szCs w:val="20"/>
                <w:lang w:val="ka-GE"/>
              </w:rPr>
              <w:t xml:space="preserve"> (</w:t>
            </w:r>
            <w:r w:rsidR="00400598" w:rsidRPr="00B14F05">
              <w:rPr>
                <w:rFonts w:ascii="Sylfaen" w:hAnsi="Sylfaen"/>
                <w:b/>
                <w:bCs/>
                <w:sz w:val="20"/>
                <w:szCs w:val="20"/>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ურუგვაი</w:t>
            </w:r>
          </w:p>
        </w:tc>
        <w:tc>
          <w:tcPr>
            <w:tcW w:w="1930" w:type="dxa"/>
          </w:tcPr>
          <w:p w:rsidR="0035341B" w:rsidRPr="00B14F05" w:rsidRDefault="0035341B" w:rsidP="00504758">
            <w:pPr>
              <w:rPr>
                <w:rFonts w:ascii="Sylfaen" w:hAnsi="Sylfaen"/>
                <w:sz w:val="20"/>
                <w:szCs w:val="20"/>
                <w:lang w:val="ka-GE"/>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35341B" w:rsidRPr="00B14F05" w:rsidRDefault="0035341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118.11</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მაქსიმალურად შეზღუდვისთვის</w:t>
            </w:r>
          </w:p>
          <w:p w:rsidR="0035341B"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00598" w:rsidRPr="00B14F05">
              <w:rPr>
                <w:rFonts w:ascii="Sylfaen" w:hAnsi="Sylfaen"/>
                <w:b/>
                <w:bCs/>
                <w:sz w:val="20"/>
                <w:szCs w:val="20"/>
                <w:lang w:val="ka-GE"/>
              </w:rPr>
              <w:t>Take steps to limit the application and length of pretrial detention</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დანია</w:t>
            </w:r>
          </w:p>
        </w:tc>
        <w:tc>
          <w:tcPr>
            <w:tcW w:w="1930" w:type="dxa"/>
          </w:tcPr>
          <w:p w:rsidR="00400598" w:rsidRPr="00B14F05" w:rsidRDefault="00400598"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In 2014, </w:t>
            </w:r>
            <w:r w:rsidRPr="00B14F05">
              <w:rPr>
                <w:rFonts w:ascii="Sylfaen" w:hAnsi="Sylfaen"/>
                <w:sz w:val="20"/>
                <w:szCs w:val="20"/>
              </w:rPr>
              <w:lastRenderedPageBreak/>
              <w:t xml:space="preserve">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rsidR="00400598" w:rsidRPr="00B14F05" w:rsidRDefault="00400598" w:rsidP="00504758">
            <w:pPr>
              <w:pStyle w:val="Default"/>
              <w:jc w:val="both"/>
              <w:rPr>
                <w:rFonts w:ascii="Sylfaen" w:hAnsi="Sylfaen"/>
                <w:sz w:val="20"/>
                <w:szCs w:val="20"/>
              </w:rPr>
            </w:pPr>
            <w:r w:rsidRPr="00B14F05">
              <w:rPr>
                <w:rFonts w:ascii="Sylfaen" w:hAnsi="Sylfaen"/>
                <w:sz w:val="20"/>
                <w:szCs w:val="20"/>
              </w:rPr>
              <w:t xml:space="preserve">In July 2015, the Parliament passed amendments to the Criminal Procedure Code to introduce periodic automatic judicial review of pre-trial detention. A presiding judge has to review the necessity of pre-trial detention at least once in two months and should order release of a defendant if no </w:t>
            </w:r>
            <w:r w:rsidRPr="00B14F05">
              <w:rPr>
                <w:rFonts w:ascii="Sylfaen" w:hAnsi="Sylfaen"/>
                <w:sz w:val="20"/>
                <w:szCs w:val="20"/>
              </w:rPr>
              <w:lastRenderedPageBreak/>
              <w:t xml:space="preserve">compelling reason for continued detention is found.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3686" w:type="dxa"/>
          </w:tcPr>
          <w:p w:rsidR="0035341B" w:rsidRPr="00B14F05" w:rsidRDefault="0035341B" w:rsidP="00504758">
            <w:pPr>
              <w:rPr>
                <w:rFonts w:ascii="Sylfaen" w:hAnsi="Sylfaen"/>
                <w:sz w:val="20"/>
                <w:szCs w:val="20"/>
                <w:lang w:val="ka-GE"/>
              </w:rPr>
            </w:pPr>
          </w:p>
        </w:tc>
        <w:tc>
          <w:tcPr>
            <w:tcW w:w="2262" w:type="dxa"/>
          </w:tcPr>
          <w:p w:rsidR="0035341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118.12</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B14F05">
              <w:rPr>
                <w:rFonts w:ascii="Sylfaen" w:hAnsi="Sylfaen"/>
                <w:b/>
                <w:bCs/>
                <w:sz w:val="20"/>
                <w:szCs w:val="20"/>
                <w:lang w:val="ka-GE"/>
              </w:rPr>
              <w:t xml:space="preserve"> (</w:t>
            </w:r>
            <w:r w:rsidR="00400598" w:rsidRPr="00B14F05">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B14F05">
              <w:rPr>
                <w:rFonts w:ascii="Sylfaen" w:hAnsi="Sylfaen"/>
                <w:b/>
                <w:bCs/>
                <w:sz w:val="20"/>
                <w:szCs w:val="20"/>
                <w:lang w:val="ka-GE"/>
              </w:rPr>
              <w:t>Resources)</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პარაგვაი</w:t>
            </w:r>
          </w:p>
        </w:tc>
        <w:tc>
          <w:tcPr>
            <w:tcW w:w="1930" w:type="dxa"/>
          </w:tcPr>
          <w:p w:rsidR="0035341B" w:rsidRPr="00B14F05" w:rsidRDefault="0035341B" w:rsidP="00504758">
            <w:pPr>
              <w:rPr>
                <w:rFonts w:ascii="Sylfaen" w:hAnsi="Sylfaen"/>
                <w:sz w:val="20"/>
                <w:szCs w:val="20"/>
                <w:lang w:val="ka-GE"/>
              </w:rPr>
            </w:pPr>
          </w:p>
        </w:tc>
        <w:tc>
          <w:tcPr>
            <w:tcW w:w="3686" w:type="dxa"/>
          </w:tcPr>
          <w:p w:rsidR="00421B1C" w:rsidRPr="00B14F05" w:rsidRDefault="00421B1C" w:rsidP="00421B1C">
            <w:pPr>
              <w:rPr>
                <w:rFonts w:ascii="Sylfaen" w:hAnsi="Sylfaen"/>
                <w:color w:val="000000"/>
                <w:sz w:val="20"/>
                <w:szCs w:val="20"/>
                <w:lang w:val="ka-GE"/>
              </w:rPr>
            </w:pPr>
            <w:r w:rsidRPr="00B14F05">
              <w:rPr>
                <w:rFonts w:ascii="Sylfaen" w:hAnsi="Sylfaen" w:cs="Sylfaen"/>
                <w:bCs/>
                <w:color w:val="000000"/>
                <w:sz w:val="20"/>
                <w:szCs w:val="20"/>
                <w:lang w:val="ka-GE"/>
              </w:rPr>
              <w:t>სსიპ</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მომსახურების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სააგენტოს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მუშაკები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პერიოდულად</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გადიან</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მოსამზადებელ</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ტრენინგებს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სხვადასხვა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საკითხებზე</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მათ</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შორის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ოჯახში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სექსუალური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ძალადობის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საკითხებზე</w:t>
            </w:r>
            <w:r w:rsidRPr="00B14F05">
              <w:rPr>
                <w:rFonts w:ascii="Sylfaen" w:hAnsi="Sylfaen"/>
                <w:bCs/>
                <w:color w:val="000000"/>
                <w:sz w:val="20"/>
                <w:szCs w:val="20"/>
                <w:lang w:val="ka-GE"/>
              </w:rPr>
              <w:t xml:space="preserve">. 2015 წლის ნოემბრიდან სსიპ სოციალური მომსახურების სააგენტოში დასაქმებულ სოციალურ მუშაკებს გაეზარდათ სახელფასო </w:t>
            </w:r>
            <w:r w:rsidR="00A3030E">
              <w:rPr>
                <w:rFonts w:ascii="Sylfaen" w:hAnsi="Sylfaen"/>
                <w:bCs/>
                <w:color w:val="000000"/>
                <w:sz w:val="20"/>
                <w:szCs w:val="20"/>
                <w:lang w:val="ka-GE"/>
              </w:rPr>
              <w:t>ანაზღაურება</w:t>
            </w:r>
            <w:r w:rsidR="00A3030E"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ადამიანური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ფინანსური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რესურსის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გათვალისწინებით,</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დაგეგმილია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მუშაკების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რესურსის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გაზრდა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ბენეფიციარებისათვის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უკეთესი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მომსახურების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მიწოდების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მიზნით</w:t>
            </w:r>
            <w:r w:rsidRPr="00B14F05">
              <w:rPr>
                <w:rFonts w:ascii="Sylfaen" w:hAnsi="Sylfaen"/>
                <w:bCs/>
                <w:color w:val="000000"/>
                <w:sz w:val="20"/>
                <w:szCs w:val="20"/>
                <w:lang w:val="ka-GE"/>
              </w:rPr>
              <w:t>.</w:t>
            </w:r>
          </w:p>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Pr="00B14F05" w:rsidRDefault="006468B4" w:rsidP="00504758">
            <w:pPr>
              <w:rPr>
                <w:rFonts w:ascii="Sylfaen" w:hAnsi="Sylfaen"/>
                <w:sz w:val="20"/>
                <w:szCs w:val="20"/>
                <w:lang w:val="ka-GE"/>
              </w:rPr>
            </w:pPr>
          </w:p>
          <w:p w:rsidR="0035341B" w:rsidRPr="00B14F05" w:rsidRDefault="0035341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118.13</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B14F05">
              <w:rPr>
                <w:rFonts w:ascii="Sylfaen" w:hAnsi="Sylfaen"/>
                <w:b/>
                <w:bCs/>
                <w:sz w:val="20"/>
                <w:szCs w:val="20"/>
                <w:lang w:val="ka-GE"/>
              </w:rPr>
              <w:t xml:space="preserve"> (</w:t>
            </w:r>
            <w:r w:rsidR="00400598" w:rsidRPr="00B14F05">
              <w:rPr>
                <w:rFonts w:ascii="Sylfaen" w:hAnsi="Sylfaen"/>
                <w:b/>
                <w:bCs/>
                <w:sz w:val="20"/>
                <w:szCs w:val="20"/>
                <w:lang w:val="ka-GE"/>
              </w:rPr>
              <w:t>Take concrete steps to streamline and ensure efficiency of judicial procedures concerning gender violence</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ესპანეთი</w:t>
            </w:r>
          </w:p>
        </w:tc>
        <w:tc>
          <w:tcPr>
            <w:tcW w:w="1930" w:type="dxa"/>
          </w:tcPr>
          <w:p w:rsidR="0035341B" w:rsidRPr="00B14F05" w:rsidRDefault="0035341B" w:rsidP="00504758">
            <w:pPr>
              <w:rPr>
                <w:rFonts w:ascii="Sylfaen" w:hAnsi="Sylfaen"/>
                <w:sz w:val="20"/>
                <w:szCs w:val="20"/>
                <w:lang w:val="ka-GE"/>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სკოლა</w:t>
            </w: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118.14</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B14F05">
              <w:rPr>
                <w:rFonts w:ascii="Sylfaen" w:hAnsi="Sylfaen"/>
                <w:b/>
                <w:bCs/>
                <w:sz w:val="20"/>
                <w:szCs w:val="20"/>
                <w:lang w:val="ka-GE"/>
              </w:rPr>
              <w:t xml:space="preserve"> (</w:t>
            </w:r>
            <w:r w:rsidR="00400598" w:rsidRPr="00B14F05">
              <w:rPr>
                <w:rFonts w:ascii="Sylfaen" w:hAnsi="Sylfaen"/>
                <w:b/>
                <w:bCs/>
                <w:sz w:val="20"/>
                <w:szCs w:val="20"/>
                <w:lang w:val="ka-GE"/>
              </w:rPr>
              <w:t>Progress in the implementation of the laws against domestic violence by establishing, in the short term, the centres to support women against sexual abuse, harassment and domestic violence provided for in the new law</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35341B" w:rsidRPr="00B14F05" w:rsidRDefault="0035341B" w:rsidP="00504758">
            <w:pPr>
              <w:rPr>
                <w:rFonts w:ascii="Sylfaen" w:hAnsi="Sylfaen"/>
                <w:sz w:val="20"/>
                <w:szCs w:val="20"/>
                <w:lang w:val="ka-GE"/>
              </w:rPr>
            </w:pPr>
          </w:p>
        </w:tc>
        <w:tc>
          <w:tcPr>
            <w:tcW w:w="3686" w:type="dxa"/>
          </w:tcPr>
          <w:p w:rsidR="00716ED9" w:rsidRPr="00B14F05" w:rsidRDefault="00716ED9" w:rsidP="00716ED9">
            <w:pPr>
              <w:rPr>
                <w:rFonts w:ascii="Sylfaen" w:eastAsia="Sylfaen" w:hAnsi="Sylfaen" w:cs="Sylfaen"/>
                <w:color w:val="000000"/>
                <w:sz w:val="20"/>
                <w:szCs w:val="20"/>
                <w:lang w:val="ka-GE"/>
              </w:rPr>
            </w:pPr>
            <w:r w:rsidRPr="00B14F05">
              <w:rPr>
                <w:rFonts w:ascii="Sylfaen" w:eastAsia="Sylfaen" w:hAnsi="Sylfaen" w:cs="Sylfaen"/>
                <w:color w:val="000000"/>
                <w:sz w:val="20"/>
                <w:szCs w:val="20"/>
              </w:rPr>
              <w:t xml:space="preserve">2016 წელს </w:t>
            </w:r>
            <w:r w:rsidR="00A72DE6">
              <w:rPr>
                <w:rFonts w:ascii="Sylfaen" w:eastAsia="Sylfaen" w:hAnsi="Sylfaen" w:cs="Sylfaen"/>
                <w:color w:val="000000"/>
                <w:sz w:val="20"/>
                <w:szCs w:val="20"/>
                <w:lang w:val="ka-GE"/>
              </w:rPr>
              <w:t xml:space="preserve">სახელმწიფო </w:t>
            </w:r>
            <w:r w:rsidRPr="00B14F05">
              <w:rPr>
                <w:rFonts w:ascii="Sylfaen" w:eastAsia="Sylfaen" w:hAnsi="Sylfaen" w:cs="Sylfaen"/>
                <w:color w:val="000000"/>
                <w:sz w:val="20"/>
                <w:szCs w:val="20"/>
              </w:rPr>
              <w:t>ფონდ</w:t>
            </w:r>
            <w:r w:rsidRPr="00B14F05">
              <w:rPr>
                <w:rFonts w:ascii="Sylfaen" w:eastAsia="Sylfaen" w:hAnsi="Sylfaen" w:cs="Sylfaen"/>
                <w:color w:val="000000"/>
                <w:sz w:val="20"/>
                <w:szCs w:val="20"/>
                <w:lang w:val="ka-GE"/>
              </w:rPr>
              <w:t>მა,</w:t>
            </w:r>
            <w:r w:rsidRPr="00B14F05">
              <w:rPr>
                <w:rFonts w:ascii="Sylfaen" w:eastAsia="Sylfaen" w:hAnsi="Sylfaen" w:cs="Sylfaen"/>
                <w:color w:val="000000"/>
                <w:sz w:val="20"/>
                <w:szCs w:val="20"/>
              </w:rPr>
              <w:t xml:space="preserve"> პროექტის</w:t>
            </w:r>
            <w:r w:rsidRPr="00B14F05">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rPr>
              <w:t>(UNWOMEN)</w:t>
            </w:r>
            <w:r w:rsidRPr="00B14F05">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rPr>
              <w:t>ფარგლებში</w:t>
            </w:r>
            <w:r w:rsidRPr="00B14F05">
              <w:rPr>
                <w:rFonts w:ascii="Sylfaen" w:eastAsia="Sylfaen" w:hAnsi="Sylfaen" w:cs="Sylfaen"/>
                <w:color w:val="000000"/>
                <w:sz w:val="20"/>
                <w:szCs w:val="20"/>
                <w:lang w:val="ka-GE"/>
              </w:rPr>
              <w:t>, შეიმუშვა</w:t>
            </w:r>
            <w:r w:rsidRPr="00B14F05">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B14F05">
              <w:rPr>
                <w:rFonts w:ascii="Sylfaen" w:eastAsia="Sylfaen" w:hAnsi="Sylfaen" w:cs="Sylfaen"/>
                <w:color w:val="000000"/>
                <w:sz w:val="20"/>
                <w:szCs w:val="20"/>
                <w:lang w:val="ka-GE"/>
              </w:rPr>
              <w:t xml:space="preserve">, რომელზე დაყრდნობითაც, </w:t>
            </w:r>
            <w:r w:rsidRPr="00B14F05">
              <w:rPr>
                <w:rFonts w:ascii="Sylfaen" w:eastAsia="Sylfaen" w:hAnsi="Sylfaen" w:cs="Sylfaen"/>
                <w:color w:val="000000"/>
                <w:sz w:val="20"/>
                <w:szCs w:val="20"/>
              </w:rPr>
              <w:t xml:space="preserve">2017 </w:t>
            </w:r>
            <w:r w:rsidRPr="00B14F05">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rsidR="00716ED9" w:rsidRPr="00B14F05" w:rsidRDefault="00716ED9" w:rsidP="00716ED9">
            <w:pPr>
              <w:shd w:val="clear" w:color="auto" w:fill="FFFFFF"/>
              <w:rPr>
                <w:rFonts w:ascii="Sylfaen" w:eastAsia="Sylfaen" w:hAnsi="Sylfaen" w:cs="Sylfaen"/>
                <w:sz w:val="20"/>
                <w:szCs w:val="20"/>
                <w:lang w:val="ka-GE"/>
              </w:rPr>
            </w:pPr>
            <w:r w:rsidRPr="00B14F05">
              <w:rPr>
                <w:rFonts w:ascii="Sylfaen" w:eastAsia="Sylfaen" w:hAnsi="Sylfaen" w:cs="Sylfaen"/>
                <w:sz w:val="20"/>
                <w:szCs w:val="20"/>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w:t>
            </w:r>
            <w:r w:rsidRPr="00B14F05">
              <w:rPr>
                <w:rFonts w:ascii="Sylfaen" w:eastAsia="Sylfaen" w:hAnsi="Sylfaen" w:cs="Sylfaen"/>
                <w:sz w:val="20"/>
                <w:szCs w:val="20"/>
              </w:rPr>
              <w:t>,</w:t>
            </w:r>
            <w:r w:rsidRPr="00B14F05">
              <w:rPr>
                <w:rFonts w:ascii="Sylfaen" w:eastAsia="Sylfaen" w:hAnsi="Sylfaen" w:cs="Sylfaen"/>
                <w:sz w:val="20"/>
                <w:szCs w:val="20"/>
                <w:lang w:val="ka-GE"/>
              </w:rPr>
              <w:t xml:space="preserve"> ცხელი ხაზის ხელმისაწვდომობა</w:t>
            </w:r>
            <w:r w:rsidRPr="00B14F05">
              <w:rPr>
                <w:rFonts w:ascii="Sylfaen" w:eastAsia="Sylfaen" w:hAnsi="Sylfaen" w:cs="Sylfaen"/>
                <w:sz w:val="20"/>
                <w:szCs w:val="20"/>
              </w:rPr>
              <w:t>,</w:t>
            </w:r>
            <w:r w:rsidRPr="00B14F05">
              <w:rPr>
                <w:rFonts w:ascii="Sylfaen" w:eastAsia="Sylfaen" w:hAnsi="Sylfaen" w:cs="Sylfaen"/>
                <w:sz w:val="20"/>
                <w:szCs w:val="20"/>
                <w:lang w:val="ka-GE"/>
              </w:rPr>
              <w:t xml:space="preserve"> ქართული ენის გარდა, უზრუნველყოფილია </w:t>
            </w:r>
            <w:r w:rsidRPr="00B14F05">
              <w:rPr>
                <w:rFonts w:ascii="Sylfaen" w:eastAsia="Sylfaen" w:hAnsi="Sylfaen" w:cs="Sylfaen"/>
                <w:sz w:val="20"/>
                <w:szCs w:val="20"/>
                <w:lang w:val="ka-GE"/>
              </w:rPr>
              <w:lastRenderedPageBreak/>
              <w:t>დამატებით 7 უცხოურ ენაზე (ინგლისურ, რუსულ, თურქულ, აზერბაიჯანულ, სომხურ, არაბულ და სპარსულ ენებზე).</w:t>
            </w:r>
          </w:p>
          <w:p w:rsidR="00716ED9" w:rsidRPr="00B14F05" w:rsidRDefault="00716ED9" w:rsidP="00716ED9">
            <w:pPr>
              <w:rPr>
                <w:rFonts w:ascii="Sylfaen" w:eastAsia="Sylfaen" w:hAnsi="Sylfaen" w:cs="Sylfaen"/>
                <w:color w:val="000000"/>
                <w:sz w:val="20"/>
                <w:szCs w:val="20"/>
                <w:lang w:val="ka-GE"/>
              </w:rPr>
            </w:pPr>
          </w:p>
          <w:p w:rsidR="00716ED9" w:rsidRPr="00B14F05" w:rsidRDefault="00716ED9" w:rsidP="00716ED9">
            <w:pPr>
              <w:rPr>
                <w:rFonts w:ascii="Sylfaen" w:eastAsia="Sylfaen" w:hAnsi="Sylfaen" w:cs="Sylfaen"/>
                <w:color w:val="000000"/>
                <w:sz w:val="20"/>
                <w:szCs w:val="20"/>
                <w:lang w:val="ka-GE"/>
              </w:rPr>
            </w:pPr>
            <w:r w:rsidRPr="00B14F05">
              <w:rPr>
                <w:rFonts w:ascii="Sylfaen" w:hAnsi="Sylfaen"/>
                <w:b/>
                <w:i/>
                <w:color w:val="282828"/>
                <w:spacing w:val="2"/>
                <w:sz w:val="20"/>
                <w:szCs w:val="20"/>
                <w:shd w:val="clear" w:color="auto" w:fill="FFFFFF"/>
                <w:lang w:val="ka-GE"/>
              </w:rPr>
              <w:t xml:space="preserve">ასევე,  იხილეთ </w:t>
            </w:r>
            <w:r w:rsidRPr="00B14F05">
              <w:rPr>
                <w:rFonts w:ascii="Sylfaen" w:hAnsi="Sylfaen"/>
                <w:b/>
                <w:i/>
                <w:color w:val="282828"/>
                <w:spacing w:val="2"/>
                <w:sz w:val="20"/>
                <w:szCs w:val="20"/>
                <w:u w:val="single"/>
                <w:shd w:val="clear" w:color="auto" w:fill="FFFFFF"/>
                <w:lang w:val="ka-GE"/>
              </w:rPr>
              <w:t xml:space="preserve">პუნქტი 117.62. </w:t>
            </w:r>
          </w:p>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lastRenderedPageBreak/>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118.15-118.16</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B14F05">
              <w:rPr>
                <w:rFonts w:ascii="Sylfaen" w:hAnsi="Sylfaen"/>
                <w:b/>
                <w:bCs/>
                <w:sz w:val="20"/>
                <w:szCs w:val="20"/>
                <w:lang w:val="ka-GE"/>
              </w:rPr>
              <w:t xml:space="preserve"> (</w:t>
            </w:r>
            <w:r w:rsidR="00400598" w:rsidRPr="00B14F05">
              <w:rPr>
                <w:rFonts w:ascii="Sylfaen" w:hAnsi="Sylfaen"/>
                <w:b/>
                <w:bCs/>
                <w:sz w:val="20"/>
                <w:szCs w:val="20"/>
                <w:lang w:val="ka-GE"/>
              </w:rPr>
              <w:t>Strengthen ongoing efforts against domestic violence by establishing adequate monitoring and investigative mechanisms</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 xml:space="preserve">თურქეთი </w:t>
            </w:r>
          </w:p>
          <w:p w:rsidR="00400598" w:rsidRPr="00B14F05" w:rsidRDefault="00400598" w:rsidP="00504758">
            <w:pPr>
              <w:rPr>
                <w:rFonts w:ascii="Sylfaen" w:hAnsi="Sylfaen"/>
                <w:sz w:val="20"/>
                <w:szCs w:val="20"/>
                <w:lang w:val="ka-GE"/>
              </w:rPr>
            </w:pPr>
            <w:r w:rsidRPr="00B14F05">
              <w:rPr>
                <w:rFonts w:ascii="Sylfaen" w:hAnsi="Sylfaen"/>
                <w:sz w:val="20"/>
                <w:szCs w:val="20"/>
                <w:lang w:val="ka-GE"/>
              </w:rPr>
              <w:t>შვედეთი</w:t>
            </w:r>
          </w:p>
        </w:tc>
        <w:tc>
          <w:tcPr>
            <w:tcW w:w="1930" w:type="dxa"/>
          </w:tcPr>
          <w:p w:rsidR="00400598" w:rsidRPr="00B14F05" w:rsidRDefault="00400598"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In order to strengthen existing monitoring </w:t>
            </w:r>
            <w:r w:rsidRPr="00B14F05">
              <w:rPr>
                <w:rFonts w:ascii="Sylfaen" w:hAnsi="Sylfaen"/>
                <w:sz w:val="20"/>
                <w:szCs w:val="20"/>
              </w:rPr>
              <w:lastRenderedPageBreak/>
              <w:t xml:space="preserve">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3686" w:type="dxa"/>
          </w:tcPr>
          <w:p w:rsidR="0035341B" w:rsidRPr="00B14F05" w:rsidRDefault="0035341B" w:rsidP="00504758">
            <w:pPr>
              <w:rPr>
                <w:rFonts w:ascii="Sylfaen" w:hAnsi="Sylfaen"/>
                <w:sz w:val="20"/>
                <w:szCs w:val="20"/>
                <w:lang w:val="ka-GE"/>
              </w:rPr>
            </w:pPr>
          </w:p>
        </w:tc>
        <w:tc>
          <w:tcPr>
            <w:tcW w:w="2262" w:type="dxa"/>
          </w:tcPr>
          <w:p w:rsidR="0035341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508CB"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118.17</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B14F05">
              <w:rPr>
                <w:rFonts w:ascii="Sylfaen" w:hAnsi="Sylfaen"/>
                <w:b/>
                <w:bCs/>
                <w:sz w:val="20"/>
                <w:szCs w:val="20"/>
                <w:lang w:val="ka-GE"/>
              </w:rPr>
              <w:t xml:space="preserve"> (</w:t>
            </w:r>
            <w:r w:rsidR="00400598" w:rsidRPr="00B14F05">
              <w:rPr>
                <w:rFonts w:ascii="Sylfaen" w:hAnsi="Sylfaen"/>
                <w:b/>
                <w:bCs/>
                <w:sz w:val="20"/>
                <w:szCs w:val="20"/>
                <w:lang w:val="ka-GE"/>
              </w:rPr>
              <w:t xml:space="preserve">Establish effective regulatory mechanisms for promoting development of legal migration and preventing irregular migration and trafficking in </w:t>
            </w:r>
            <w:r w:rsidR="00400598" w:rsidRPr="00B14F05">
              <w:rPr>
                <w:rFonts w:ascii="Sylfaen" w:hAnsi="Sylfaen"/>
                <w:b/>
                <w:bCs/>
                <w:sz w:val="20"/>
                <w:szCs w:val="20"/>
                <w:lang w:val="ka-GE"/>
              </w:rPr>
              <w:lastRenderedPageBreak/>
              <w:t>human beings</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უკრაინა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00400598" w:rsidRPr="00B14F05">
              <w:rPr>
                <w:rFonts w:ascii="Sylfaen" w:hAnsi="Sylfaen"/>
                <w:sz w:val="20"/>
                <w:szCs w:val="20"/>
                <w:lang w:val="ka-GE"/>
              </w:rPr>
              <w:t xml:space="preserve">The Migration Strategy for 2016-2020 and </w:t>
            </w:r>
            <w:r w:rsidR="00400598" w:rsidRPr="00B14F05">
              <w:rPr>
                <w:rFonts w:ascii="Sylfaen" w:hAnsi="Sylfaen"/>
                <w:sz w:val="20"/>
                <w:szCs w:val="20"/>
                <w:lang w:val="ka-GE"/>
              </w:rPr>
              <w:lastRenderedPageBreak/>
              <w:t xml:space="preserve">its Action Plan for 2016-2017 adopted in December 2015 ensure the precise actions to promote prevention of illegal migration. </w:t>
            </w:r>
          </w:p>
          <w:p w:rsidR="00400598" w:rsidRPr="00B14F05" w:rsidRDefault="00400598" w:rsidP="00504758">
            <w:pPr>
              <w:pStyle w:val="Default"/>
              <w:jc w:val="both"/>
              <w:rPr>
                <w:rFonts w:ascii="Sylfaen" w:hAnsi="Sylfaen"/>
                <w:sz w:val="20"/>
                <w:szCs w:val="20"/>
                <w:lang w:val="ka-GE"/>
              </w:rPr>
            </w:pPr>
            <w:r w:rsidRPr="00B14F05">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w:t>
            </w:r>
            <w:r w:rsidRPr="00B14F05">
              <w:rPr>
                <w:rFonts w:ascii="Sylfaen" w:hAnsi="Sylfaen"/>
                <w:sz w:val="20"/>
                <w:szCs w:val="20"/>
              </w:rPr>
              <w:lastRenderedPageBreak/>
              <w:t xml:space="preserve">monitored and promoted by the Interagency Council on Combating Human Trafficking. </w:t>
            </w:r>
          </w:p>
          <w:p w:rsidR="00400598" w:rsidRPr="00B14F05" w:rsidRDefault="00400598" w:rsidP="00504758">
            <w:pPr>
              <w:pStyle w:val="Default"/>
              <w:jc w:val="both"/>
              <w:rPr>
                <w:rFonts w:ascii="Sylfaen" w:hAnsi="Sylfaen"/>
                <w:sz w:val="20"/>
                <w:szCs w:val="20"/>
              </w:rPr>
            </w:pPr>
            <w:r w:rsidRPr="00B14F05">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Apart from this, the Law on the Legal Status of Foreigners and Stateless Persons adopted in 2014 promotes the prevention of illegal migration. </w:t>
            </w: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35341B"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118.19</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B14F05">
              <w:rPr>
                <w:rFonts w:ascii="Sylfaen" w:hAnsi="Sylfaen"/>
                <w:b/>
                <w:bCs/>
                <w:sz w:val="20"/>
                <w:szCs w:val="20"/>
                <w:lang w:val="ka-GE"/>
              </w:rPr>
              <w:t xml:space="preserve"> (</w:t>
            </w:r>
            <w:r w:rsidR="00C43C07" w:rsidRPr="00B14F05">
              <w:rPr>
                <w:rFonts w:ascii="Sylfaen" w:hAnsi="Sylfaen"/>
                <w:b/>
                <w:bCs/>
                <w:sz w:val="20"/>
                <w:szCs w:val="20"/>
                <w:lang w:val="ka-GE"/>
              </w:rPr>
              <w:t xml:space="preserve">Strengthen the independence of the judiciary and transparency of judicial proceedings and adopt measures preventing political </w:t>
            </w:r>
            <w:r w:rsidR="00C43C07" w:rsidRPr="00B14F05">
              <w:rPr>
                <w:rFonts w:ascii="Sylfaen" w:hAnsi="Sylfaen"/>
                <w:b/>
                <w:bCs/>
                <w:sz w:val="20"/>
                <w:szCs w:val="20"/>
                <w:lang w:val="ka-GE"/>
              </w:rPr>
              <w:lastRenderedPageBreak/>
              <w:t>interference in the work of judges</w:t>
            </w:r>
            <w:r w:rsidRPr="00B14F05">
              <w:rPr>
                <w:rFonts w:ascii="Sylfaen" w:hAnsi="Sylfaen"/>
                <w:b/>
                <w:bCs/>
                <w:sz w:val="20"/>
                <w:szCs w:val="20"/>
                <w:lang w:val="ka-GE"/>
              </w:rPr>
              <w:t>)</w:t>
            </w:r>
          </w:p>
        </w:tc>
        <w:tc>
          <w:tcPr>
            <w:tcW w:w="1805"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The third wave of </w:t>
            </w:r>
            <w:r w:rsidRPr="00B14F05">
              <w:rPr>
                <w:rFonts w:ascii="Sylfaen" w:hAnsi="Sylfaen"/>
                <w:sz w:val="20"/>
                <w:szCs w:val="20"/>
              </w:rPr>
              <w:lastRenderedPageBreak/>
              <w:t xml:space="preserve">legislative initiatives to reform judiciary, which are being considered by the Parliament, is focused on creating greater guarantees for independence of judges and ensuring transparency of judicial proceedings </w:t>
            </w:r>
          </w:p>
          <w:p w:rsidR="0035341B" w:rsidRPr="00B14F05" w:rsidRDefault="0035341B" w:rsidP="00504758">
            <w:pPr>
              <w:rPr>
                <w:rFonts w:ascii="Sylfaen" w:hAnsi="Sylfaen"/>
                <w:sz w:val="20"/>
                <w:szCs w:val="20"/>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 (საჭიროებისამებრ)</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118.20</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B14F05">
              <w:rPr>
                <w:rFonts w:ascii="Sylfaen" w:hAnsi="Sylfaen"/>
                <w:b/>
                <w:bCs/>
                <w:sz w:val="20"/>
                <w:szCs w:val="20"/>
                <w:lang w:val="ka-GE"/>
              </w:rPr>
              <w:t xml:space="preserve"> (</w:t>
            </w:r>
            <w:r w:rsidR="00C43C07" w:rsidRPr="00B14F05">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B14F05">
              <w:rPr>
                <w:rFonts w:ascii="Sylfaen" w:hAnsi="Sylfaen"/>
                <w:b/>
                <w:bCs/>
                <w:sz w:val="20"/>
                <w:szCs w:val="20"/>
                <w:lang w:val="ka-GE"/>
              </w:rPr>
              <w:t>)</w:t>
            </w:r>
          </w:p>
        </w:tc>
        <w:tc>
          <w:tcPr>
            <w:tcW w:w="1805"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t>შვედეთი</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w:t>
            </w:r>
            <w:r w:rsidRPr="00B14F05">
              <w:rPr>
                <w:rFonts w:ascii="Sylfaen" w:hAnsi="Sylfaen"/>
                <w:sz w:val="20"/>
                <w:szCs w:val="20"/>
              </w:rPr>
              <w:lastRenderedPageBreak/>
              <w:t xml:space="preserve">dates and agenda of its sittings, and any other relevant information related to its activities. </w:t>
            </w:r>
          </w:p>
          <w:p w:rsidR="0035341B" w:rsidRPr="00B14F05" w:rsidRDefault="0035341B" w:rsidP="00504758">
            <w:pPr>
              <w:rPr>
                <w:rFonts w:ascii="Sylfaen" w:hAnsi="Sylfaen"/>
                <w:sz w:val="20"/>
                <w:szCs w:val="20"/>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 (საჭიროებისამებრ)</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118.21</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B14F05">
              <w:rPr>
                <w:rFonts w:ascii="Sylfaen" w:hAnsi="Sylfaen"/>
                <w:b/>
                <w:bCs/>
                <w:sz w:val="20"/>
                <w:szCs w:val="20"/>
                <w:lang w:val="ka-GE"/>
              </w:rPr>
              <w:t xml:space="preserve"> (</w:t>
            </w:r>
            <w:r w:rsidR="00C43C07" w:rsidRPr="00B14F05">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B14F05">
              <w:rPr>
                <w:rFonts w:ascii="Sylfaen" w:hAnsi="Sylfaen"/>
                <w:b/>
                <w:bCs/>
                <w:sz w:val="20"/>
                <w:szCs w:val="20"/>
                <w:lang w:val="ka-GE"/>
              </w:rPr>
              <w:t>)</w:t>
            </w:r>
          </w:p>
        </w:tc>
        <w:tc>
          <w:tcPr>
            <w:tcW w:w="1805"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t>შვეიცარია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სამინისტრო </w:t>
            </w:r>
            <w:r w:rsidR="001508CB" w:rsidRPr="00B14F05">
              <w:rPr>
                <w:rFonts w:ascii="Sylfaen" w:hAnsi="Sylfaen"/>
                <w:sz w:val="20"/>
                <w:szCs w:val="20"/>
                <w:lang w:val="ka-GE"/>
              </w:rPr>
              <w:t>(საჭიროებისამებ)</w:t>
            </w: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t>118.22</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განამტკიცოს კანონის უზენაესობა - სასამართლო და სამართალდამცავი </w:t>
            </w:r>
            <w:r w:rsidRPr="00B14F05">
              <w:rPr>
                <w:rFonts w:ascii="Sylfaen" w:eastAsia="Sylfaen,Menlo Regular" w:hAnsi="Sylfaen" w:cs="Sylfaen,Menlo Regular"/>
                <w:bCs/>
                <w:sz w:val="20"/>
                <w:szCs w:val="20"/>
                <w:lang w:val="ka-GE"/>
              </w:rPr>
              <w:lastRenderedPageBreak/>
              <w:t>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B14F05">
              <w:rPr>
                <w:rFonts w:ascii="Sylfaen" w:hAnsi="Sylfaen"/>
                <w:b/>
                <w:bCs/>
                <w:sz w:val="20"/>
                <w:szCs w:val="20"/>
                <w:lang w:val="ka-GE"/>
              </w:rPr>
              <w:t xml:space="preserve"> (</w:t>
            </w:r>
            <w:r w:rsidR="00C43C07" w:rsidRPr="00B14F05">
              <w:rPr>
                <w:rFonts w:ascii="Sylfaen" w:hAnsi="Sylfaen"/>
                <w:b/>
                <w:bCs/>
                <w:sz w:val="20"/>
                <w:szCs w:val="20"/>
                <w:lang w:val="ka-GE"/>
              </w:rPr>
              <w:t>Strengthen respect for the rule of law by promoting judicial independence and transparency through the depoliticization of the judiciary and law enforcement authorities, and by strengthening mechanisms to investigate human rights abuses or violations</w:t>
            </w:r>
            <w:r w:rsidRPr="00B14F05">
              <w:rPr>
                <w:rFonts w:ascii="Sylfaen" w:hAnsi="Sylfaen"/>
                <w:b/>
                <w:bCs/>
                <w:sz w:val="20"/>
                <w:szCs w:val="20"/>
                <w:lang w:val="ka-GE"/>
              </w:rPr>
              <w:t>)</w:t>
            </w:r>
          </w:p>
        </w:tc>
        <w:tc>
          <w:tcPr>
            <w:tcW w:w="1805"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აშშ</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w:t>
            </w:r>
            <w:r w:rsidRPr="00B14F05">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See paras.118.19 to 118.21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6468B4">
            <w:pPr>
              <w:rPr>
                <w:rFonts w:ascii="Sylfaen" w:hAnsi="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6468B4">
            <w:pPr>
              <w:rPr>
                <w:rFonts w:ascii="Sylfaen" w:hAnsi="Sylfaen"/>
                <w:sz w:val="20"/>
                <w:szCs w:val="20"/>
                <w:lang w:val="ka-GE"/>
              </w:rPr>
            </w:pPr>
          </w:p>
          <w:p w:rsidR="001508CB"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468B4" w:rsidRPr="00B14F05" w:rsidRDefault="006468B4" w:rsidP="006468B4">
            <w:pPr>
              <w:rPr>
                <w:rFonts w:ascii="Sylfaen" w:hAnsi="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118.23</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w:t>
            </w:r>
            <w:r w:rsidRPr="00B14F05">
              <w:rPr>
                <w:rFonts w:ascii="Sylfaen" w:eastAsia="Sylfaen,Menlo Regular" w:hAnsi="Sylfaen" w:cs="Sylfaen,Menlo Regular"/>
                <w:bCs/>
                <w:sz w:val="20"/>
                <w:szCs w:val="20"/>
                <w:lang w:val="ka-GE"/>
              </w:rPr>
              <w:lastRenderedPageBreak/>
              <w:t>დამოუკიდებლობა და ეფექტიანობა</w:t>
            </w:r>
            <w:r w:rsidRPr="00B14F05">
              <w:rPr>
                <w:rFonts w:ascii="Sylfaen" w:hAnsi="Sylfaen"/>
                <w:b/>
                <w:bCs/>
                <w:sz w:val="20"/>
                <w:szCs w:val="20"/>
                <w:lang w:val="ka-GE"/>
              </w:rPr>
              <w:t xml:space="preserve"> (</w:t>
            </w:r>
            <w:r w:rsidR="00FB3425" w:rsidRPr="00B14F05">
              <w:rPr>
                <w:rFonts w:ascii="Sylfaen" w:hAnsi="Sylfaen"/>
                <w:b/>
                <w:bCs/>
                <w:sz w:val="20"/>
                <w:szCs w:val="20"/>
                <w:lang w:val="ka-GE"/>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ბელგია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On September 18, 2015, the Parliament passed amendments </w:t>
            </w:r>
            <w:r w:rsidRPr="00B14F05">
              <w:rPr>
                <w:rFonts w:ascii="Sylfaen" w:hAnsi="Sylfaen"/>
                <w:sz w:val="20"/>
                <w:szCs w:val="20"/>
              </w:rPr>
              <w:lastRenderedPageBreak/>
              <w:t xml:space="preserve">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B14F05">
              <w:rPr>
                <w:rFonts w:ascii="Sylfaen" w:hAnsi="Sylfaen"/>
                <w:i/>
                <w:iCs/>
                <w:sz w:val="20"/>
                <w:szCs w:val="20"/>
              </w:rPr>
              <w:t xml:space="preserve">(ad hoc) </w:t>
            </w:r>
            <w:r w:rsidRPr="00B14F05">
              <w:rPr>
                <w:rFonts w:ascii="Sylfaen" w:hAnsi="Sylfaen"/>
                <w:sz w:val="20"/>
                <w:szCs w:val="20"/>
              </w:rPr>
              <w:t xml:space="preserve">prosecutor to investigate crime allegedly committed by the chief prosecutor. The Prosecutorial Council consists of the prosecutors elected by their peers, as well as representatives of </w:t>
            </w:r>
            <w:r w:rsidRPr="00B14F05">
              <w:rPr>
                <w:rFonts w:ascii="Sylfaen" w:hAnsi="Sylfaen"/>
                <w:sz w:val="20"/>
                <w:szCs w:val="20"/>
              </w:rPr>
              <w:lastRenderedPageBreak/>
              <w:t xml:space="preserve">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B14F05">
              <w:rPr>
                <w:rFonts w:ascii="Sylfaen" w:hAnsi="Sylfaen"/>
                <w:b/>
                <w:sz w:val="20"/>
                <w:szCs w:val="20"/>
              </w:rPr>
              <w:t xml:space="preserve">are being contemplated. </w:t>
            </w:r>
          </w:p>
          <w:p w:rsidR="00C43C07" w:rsidRPr="00B14F05" w:rsidRDefault="00C43C07" w:rsidP="00504758">
            <w:pPr>
              <w:pStyle w:val="Default"/>
              <w:jc w:val="both"/>
              <w:rPr>
                <w:rFonts w:ascii="Sylfaen" w:hAnsi="Sylfaen"/>
                <w:sz w:val="20"/>
                <w:szCs w:val="20"/>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6468B4" w:rsidRPr="00B14F05" w:rsidRDefault="006468B4" w:rsidP="00504758">
            <w:pPr>
              <w:rPr>
                <w:rFonts w:ascii="Sylfaen" w:hAnsi="Sylfaen"/>
                <w:sz w:val="20"/>
                <w:szCs w:val="20"/>
                <w:lang w:val="ka-GE"/>
              </w:rPr>
            </w:pP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118.24</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w:t>
            </w:r>
            <w:r w:rsidRPr="00B14F05">
              <w:rPr>
                <w:rFonts w:ascii="Sylfaen" w:eastAsia="Sylfaen,Menlo Regular" w:hAnsi="Sylfaen" w:cs="Sylfaen,Menlo Regular"/>
                <w:bCs/>
                <w:sz w:val="20"/>
                <w:szCs w:val="20"/>
                <w:lang w:val="ka-GE"/>
              </w:rPr>
              <w:lastRenderedPageBreak/>
              <w:t>ზედამხედველობის შესახებ წესების განხორციელების გზით</w:t>
            </w:r>
            <w:r w:rsidRPr="00B14F05">
              <w:rPr>
                <w:rFonts w:ascii="Sylfaen" w:hAnsi="Sylfaen"/>
                <w:b/>
                <w:bCs/>
                <w:sz w:val="20"/>
                <w:szCs w:val="20"/>
                <w:lang w:val="ka-GE"/>
              </w:rPr>
              <w:t xml:space="preserve"> (</w:t>
            </w:r>
            <w:r w:rsidR="00FB3425" w:rsidRPr="00B14F05">
              <w:rPr>
                <w:rFonts w:ascii="Sylfaen" w:hAnsi="Sylfaen"/>
                <w:b/>
                <w:bCs/>
                <w:sz w:val="20"/>
                <w:szCs w:val="20"/>
                <w:lang w:val="ka-GE"/>
              </w:rPr>
              <w:t>Strengthen mechanisms to guarantee independence and impartiality of the judiciary and law enforcement institutions by implementing precise rules on judicial appointments and police oversight</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კანადა</w:t>
            </w:r>
          </w:p>
        </w:tc>
        <w:tc>
          <w:tcPr>
            <w:tcW w:w="1930" w:type="dxa"/>
          </w:tcPr>
          <w:p w:rsidR="00FB3425" w:rsidRPr="00B14F05" w:rsidRDefault="00FB3425"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w:t>
            </w:r>
            <w:r w:rsidRPr="00B14F05">
              <w:rPr>
                <w:rFonts w:ascii="Sylfaen" w:hAnsi="Sylfaen"/>
                <w:sz w:val="20"/>
                <w:szCs w:val="20"/>
                <w:lang w:val="ka-GE"/>
              </w:rPr>
              <w:lastRenderedPageBreak/>
              <w:t xml:space="preserve">შემდეგი (იხ. დანართი): </w:t>
            </w:r>
            <w:r w:rsidRPr="00B14F05">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B14F05">
              <w:rPr>
                <w:rFonts w:ascii="Sylfaen" w:hAnsi="Sylfaen"/>
                <w:sz w:val="20"/>
                <w:szCs w:val="20"/>
              </w:rPr>
              <w:t xml:space="preserve">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BA5E29"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შინაგან </w:t>
            </w:r>
            <w:r w:rsidRPr="00B14F05">
              <w:rPr>
                <w:rFonts w:ascii="Sylfaen" w:hAnsi="Sylfaen"/>
                <w:sz w:val="20"/>
                <w:szCs w:val="20"/>
                <w:lang w:val="ka-GE"/>
              </w:rPr>
              <w:lastRenderedPageBreak/>
              <w:t>საქმეთა სამინისტრო</w:t>
            </w:r>
          </w:p>
          <w:p w:rsidR="00BA5E29" w:rsidRPr="00B14F05" w:rsidRDefault="00BA5E29"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სამინისტრო </w:t>
            </w:r>
            <w:r w:rsidR="004F7E95" w:rsidRPr="00B14F05">
              <w:rPr>
                <w:rFonts w:ascii="Sylfaen" w:hAnsi="Sylfaen"/>
                <w:sz w:val="20"/>
                <w:szCs w:val="20"/>
                <w:lang w:val="ka-GE"/>
              </w:rPr>
              <w:t>(საჭიროებისამ</w:t>
            </w:r>
            <w:r w:rsidRPr="00B14F05">
              <w:rPr>
                <w:rFonts w:ascii="Sylfaen" w:hAnsi="Sylfaen"/>
                <w:sz w:val="20"/>
                <w:szCs w:val="20"/>
                <w:lang w:val="ka-GE"/>
              </w:rPr>
              <w:t>ებრ</w:t>
            </w:r>
            <w:r w:rsidR="004F7E95" w:rsidRPr="00B14F05">
              <w:rPr>
                <w:rFonts w:ascii="Sylfaen" w:hAnsi="Sylfaen"/>
                <w:sz w:val="20"/>
                <w:szCs w:val="20"/>
                <w:lang w:val="ka-GE"/>
              </w:rPr>
              <w:t>)</w:t>
            </w: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118.25</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w:t>
            </w:r>
            <w:r w:rsidRPr="00B14F05">
              <w:rPr>
                <w:rFonts w:ascii="Sylfaen" w:eastAsia="Sylfaen,Menlo Regular" w:hAnsi="Sylfaen" w:cs="Sylfaen,Menlo Regular"/>
                <w:bCs/>
                <w:sz w:val="20"/>
                <w:szCs w:val="20"/>
                <w:lang w:val="ka-GE"/>
              </w:rPr>
              <w:lastRenderedPageBreak/>
              <w:t>კონფიდენციალურობა, ასევე ყველა ადამიანისთვის, მათ</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FB3425" w:rsidRPr="00B14F05">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ლიტვა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Criminal Procedure Code ensures a fundamental right </w:t>
            </w:r>
            <w:r w:rsidRPr="00B14F05">
              <w:rPr>
                <w:rFonts w:ascii="Sylfaen" w:hAnsi="Sylfaen"/>
                <w:b/>
                <w:sz w:val="20"/>
                <w:szCs w:val="20"/>
                <w:lang w:val="ka-GE"/>
              </w:rPr>
              <w:lastRenderedPageBreak/>
              <w:t xml:space="preserve">of every defendant to see his/her lawyer without any restriction.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In 2013, the Parliament lifted a ban upon a defence lawyer to appeal the court’s decision on pretrial detention without his/her client’s approval, which</w:t>
            </w:r>
            <w:r w:rsidRPr="00B14F05">
              <w:rPr>
                <w:rFonts w:ascii="Sylfaen" w:hAnsi="Sylfaen"/>
                <w:sz w:val="20"/>
                <w:szCs w:val="20"/>
              </w:rPr>
              <w:t xml:space="preserve"> </w:t>
            </w:r>
            <w:r w:rsidRPr="00B14F05">
              <w:rPr>
                <w:rFonts w:ascii="Sylfaen" w:hAnsi="Sylfaen"/>
                <w:b/>
                <w:sz w:val="20"/>
                <w:szCs w:val="20"/>
              </w:rPr>
              <w:t xml:space="preserve">ban used to compel the lawyers to get signatures from their clients in 48 hours available for appealing pretrial detention.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B14F05">
              <w:rPr>
                <w:rFonts w:ascii="Sylfaen" w:hAnsi="Sylfaen"/>
                <w:b/>
                <w:sz w:val="20"/>
                <w:szCs w:val="20"/>
                <w:lang w:val="ka-GE"/>
              </w:rPr>
              <w:t>.</w:t>
            </w:r>
          </w:p>
        </w:tc>
        <w:tc>
          <w:tcPr>
            <w:tcW w:w="3686" w:type="dxa"/>
          </w:tcPr>
          <w:p w:rsidR="00C43C07" w:rsidRPr="00B14F05" w:rsidRDefault="00C43C07" w:rsidP="00504758">
            <w:pPr>
              <w:rPr>
                <w:rFonts w:ascii="Sylfaen" w:hAnsi="Sylfaen"/>
                <w:sz w:val="20"/>
                <w:szCs w:val="20"/>
                <w:lang w:val="ka-GE"/>
              </w:rPr>
            </w:pPr>
          </w:p>
        </w:tc>
        <w:tc>
          <w:tcPr>
            <w:tcW w:w="2262" w:type="dxa"/>
          </w:tcPr>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სასჯელაღსრულებისა და პრობაციის</w:t>
            </w:r>
          </w:p>
          <w:p w:rsidR="0039620F" w:rsidRPr="00B14F05" w:rsidRDefault="0039620F" w:rsidP="00504758">
            <w:pPr>
              <w:rPr>
                <w:rFonts w:ascii="Sylfaen" w:hAnsi="Sylfaen" w:cs="Sylfaen"/>
                <w:sz w:val="20"/>
                <w:szCs w:val="20"/>
                <w:lang w:val="ka-GE"/>
              </w:rPr>
            </w:pPr>
            <w:r w:rsidRPr="00B14F05">
              <w:rPr>
                <w:rFonts w:ascii="Sylfaen" w:hAnsi="Sylfaen" w:cs="Sylfaen"/>
                <w:sz w:val="20"/>
                <w:szCs w:val="20"/>
                <w:lang w:val="ka-GE"/>
              </w:rPr>
              <w:t>სამინისტრო</w:t>
            </w:r>
          </w:p>
          <w:p w:rsidR="0039620F" w:rsidRPr="00B14F05" w:rsidRDefault="0039620F" w:rsidP="00504758">
            <w:pPr>
              <w:rPr>
                <w:rFonts w:ascii="Sylfaen" w:hAnsi="Sylfaen" w:cs="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F7E95" w:rsidRPr="00B14F05" w:rsidRDefault="004F7E95" w:rsidP="00504758">
            <w:pPr>
              <w:rPr>
                <w:rFonts w:ascii="Sylfaen" w:hAnsi="Sylfaen"/>
                <w:sz w:val="20"/>
                <w:szCs w:val="20"/>
                <w:lang w:val="ka-GE"/>
              </w:rPr>
            </w:pP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118.26</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ადამიანის უფლებათა საერთაშორისო ვალდებულებების შესაბამისად, შეძლებისდაგვარად </w:t>
            </w:r>
            <w:r w:rsidRPr="00B14F05">
              <w:rPr>
                <w:rFonts w:ascii="Sylfaen" w:eastAsia="Sylfaen,Menlo Regular" w:hAnsi="Sylfaen" w:cs="Sylfaen,Menlo Regular"/>
                <w:bCs/>
                <w:sz w:val="20"/>
                <w:szCs w:val="20"/>
                <w:lang w:val="ka-GE"/>
              </w:rPr>
              <w:lastRenderedPageBreak/>
              <w:t>სწრაფად დანერგოს ჩვენების მიცემის პროცესში დუმილის უფლება ყოველგვარი შეზღუდვის გარეშე</w:t>
            </w:r>
            <w:r w:rsidRPr="00B14F05">
              <w:rPr>
                <w:rFonts w:ascii="Sylfaen" w:hAnsi="Sylfaen"/>
                <w:b/>
                <w:bCs/>
                <w:sz w:val="20"/>
                <w:szCs w:val="20"/>
                <w:lang w:val="ka-GE"/>
              </w:rPr>
              <w:t xml:space="preserve"> (</w:t>
            </w:r>
            <w:r w:rsidR="00FB3425" w:rsidRPr="00B14F05">
              <w:rPr>
                <w:rFonts w:ascii="Sylfaen" w:hAnsi="Sylfaen"/>
                <w:b/>
                <w:bCs/>
                <w:sz w:val="20"/>
                <w:szCs w:val="20"/>
                <w:lang w:val="ka-GE"/>
              </w:rPr>
              <w:t>Introduce as soon as possible the right to silence without restrictions when testifying, in accordance with its human rights international obligations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შვეიცარია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B14F05">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 xml:space="preserve">Similarly, no witness may be compelled to testify against himself/herself and his/her close relatives.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Moreover, in December 2015, the Parliament passed</w:t>
            </w:r>
            <w:r w:rsidRPr="00B14F05">
              <w:rPr>
                <w:rFonts w:ascii="Sylfaen" w:hAnsi="Sylfaen"/>
                <w:sz w:val="20"/>
                <w:szCs w:val="20"/>
              </w:rPr>
              <w:t xml:space="preserve"> </w:t>
            </w:r>
            <w:r w:rsidRPr="00B14F05">
              <w:rPr>
                <w:rFonts w:ascii="Sylfaen" w:hAnsi="Sylfaen"/>
                <w:b/>
                <w:sz w:val="20"/>
                <w:szCs w:val="20"/>
              </w:rPr>
              <w:t xml:space="preserve">amendments to the Criminal Procedure Code whereby it abolished a compulsory witness testimony to investigator or prosecutor. Instead, </w:t>
            </w:r>
            <w:r w:rsidRPr="00B14F05">
              <w:rPr>
                <w:rFonts w:ascii="Sylfaen" w:hAnsi="Sylfaen"/>
                <w:b/>
                <w:sz w:val="20"/>
                <w:szCs w:val="20"/>
              </w:rPr>
              <w:lastRenderedPageBreak/>
              <w:t>a voluntary witness interview was introduced as a basic rule. In exceptional cases, a witness may be examined before a magistrate judge at the investigative stage.</w:t>
            </w:r>
            <w:r w:rsidRPr="00B14F05">
              <w:rPr>
                <w:rFonts w:ascii="Sylfaen" w:hAnsi="Sylfaen"/>
                <w:sz w:val="20"/>
                <w:szCs w:val="20"/>
              </w:rPr>
              <w:t xml:space="preserve"> </w:t>
            </w:r>
          </w:p>
        </w:tc>
        <w:tc>
          <w:tcPr>
            <w:tcW w:w="3686" w:type="dxa"/>
          </w:tcPr>
          <w:p w:rsidR="00C43C07" w:rsidRPr="00B14F05" w:rsidRDefault="00C43C07" w:rsidP="00504758">
            <w:pPr>
              <w:rPr>
                <w:rFonts w:ascii="Sylfaen" w:hAnsi="Sylfaen"/>
                <w:sz w:val="20"/>
                <w:szCs w:val="20"/>
                <w:lang w:val="ka-GE"/>
              </w:rPr>
            </w:pPr>
          </w:p>
        </w:tc>
        <w:tc>
          <w:tcPr>
            <w:tcW w:w="2262" w:type="dxa"/>
          </w:tcPr>
          <w:p w:rsidR="00C43C0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F7E95" w:rsidRPr="00B14F05" w:rsidRDefault="004F7E95" w:rsidP="00504758">
            <w:pPr>
              <w:rPr>
                <w:rFonts w:ascii="Sylfaen" w:hAnsi="Sylfaen"/>
                <w:sz w:val="20"/>
                <w:szCs w:val="20"/>
                <w:lang w:val="ka-GE"/>
              </w:rPr>
            </w:pPr>
          </w:p>
          <w:p w:rsidR="004F7E95" w:rsidRPr="00B14F05" w:rsidRDefault="004F7E95" w:rsidP="004F7E95">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67654A" w:rsidRPr="00B14F05" w:rsidRDefault="0067654A" w:rsidP="00504758">
            <w:pPr>
              <w:rPr>
                <w:rFonts w:ascii="Sylfaen" w:hAnsi="Sylfaen"/>
                <w:sz w:val="20"/>
                <w:szCs w:val="20"/>
                <w:lang w:val="ka-GE"/>
              </w:rPr>
            </w:pPr>
          </w:p>
          <w:p w:rsidR="0067654A" w:rsidRPr="00B14F05" w:rsidRDefault="0067654A" w:rsidP="0067654A">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7654A" w:rsidRPr="00B14F05" w:rsidRDefault="0067654A" w:rsidP="0067654A">
            <w:pPr>
              <w:rPr>
                <w:rFonts w:ascii="Sylfaen" w:hAnsi="Sylfaen"/>
                <w:sz w:val="20"/>
                <w:szCs w:val="20"/>
                <w:lang w:val="ka-GE"/>
              </w:rPr>
            </w:pPr>
          </w:p>
          <w:p w:rsidR="004F7E95" w:rsidRPr="00B14F05" w:rsidRDefault="004F7E95" w:rsidP="0067654A">
            <w:pPr>
              <w:rPr>
                <w:rFonts w:ascii="Sylfaen" w:hAnsi="Sylfaen"/>
                <w:sz w:val="20"/>
                <w:szCs w:val="20"/>
                <w:lang w:val="ka-GE"/>
              </w:rPr>
            </w:pPr>
          </w:p>
          <w:p w:rsidR="004F7E95" w:rsidRPr="00B14F05" w:rsidRDefault="004F7E95" w:rsidP="0067654A">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118.27-</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118.28-</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118.29-118.30-118.31</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 xml:space="preserve"> (</w:t>
            </w:r>
            <w:r w:rsidR="00FB3425" w:rsidRPr="00B14F05">
              <w:rPr>
                <w:rFonts w:ascii="Sylfaen" w:hAnsi="Sylfaen"/>
                <w:b/>
                <w:bCs/>
                <w:sz w:val="20"/>
                <w:szCs w:val="20"/>
                <w:lang w:val="ka-GE"/>
              </w:rPr>
              <w:t>Establish an independent investigation mechanism with the mandate to investigate alleged human rights violations committed by law enforcement officials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t>ნორვეგია</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პოლონეთი</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ესპანეთი</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დიდი ბრიტანეთისა და ჩრდილოეთ ირლანდიის გაერთიანებული სამეფო</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ბელგია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Georgian legal framework ensures independent and effective investigation of the facts of torture and ill-treatment. </w:t>
            </w:r>
            <w:r w:rsidRPr="00B14F05">
              <w:rPr>
                <w:rFonts w:ascii="Sylfaen" w:hAnsi="Sylfaen"/>
                <w:b/>
                <w:sz w:val="20"/>
                <w:szCs w:val="20"/>
              </w:rPr>
              <w:t xml:space="preserve">All facts of alleged torture or other inhuman or degrading treatment is subject to immediate and thorough </w:t>
            </w:r>
            <w:r w:rsidRPr="00B14F05">
              <w:rPr>
                <w:rFonts w:ascii="Sylfaen" w:hAnsi="Sylfaen"/>
                <w:b/>
                <w:sz w:val="20"/>
                <w:szCs w:val="20"/>
              </w:rPr>
              <w:lastRenderedPageBreak/>
              <w:t xml:space="preserve">investigation conducted by the competent law enforcement authorities.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t>
            </w:r>
            <w:r w:rsidRPr="00B14F05">
              <w:rPr>
                <w:rFonts w:ascii="Sylfaen" w:hAnsi="Sylfaen"/>
                <w:b/>
                <w:sz w:val="20"/>
                <w:szCs w:val="20"/>
              </w:rPr>
              <w:lastRenderedPageBreak/>
              <w:t>were collected by the secretariat and the follow up meeting was held on 23 October 2015 to progress in reaching common ground and chart the way ahead.</w:t>
            </w:r>
            <w:r w:rsidRPr="00B14F05">
              <w:rPr>
                <w:rFonts w:ascii="Sylfaen" w:hAnsi="Sylfaen"/>
                <w:sz w:val="20"/>
                <w:szCs w:val="20"/>
              </w:rPr>
              <w:t xml:space="preserve"> </w:t>
            </w:r>
          </w:p>
        </w:tc>
        <w:tc>
          <w:tcPr>
            <w:tcW w:w="3686" w:type="dxa"/>
          </w:tcPr>
          <w:p w:rsidR="00C43C07" w:rsidRPr="00B14F05" w:rsidRDefault="00C43C07" w:rsidP="00504758">
            <w:pPr>
              <w:rPr>
                <w:rFonts w:ascii="Sylfaen" w:hAnsi="Sylfaen"/>
                <w:sz w:val="20"/>
                <w:szCs w:val="20"/>
                <w:lang w:val="ka-GE"/>
              </w:rPr>
            </w:pPr>
          </w:p>
        </w:tc>
        <w:tc>
          <w:tcPr>
            <w:tcW w:w="2262" w:type="dxa"/>
          </w:tcPr>
          <w:p w:rsidR="0067654A" w:rsidRPr="00B14F05" w:rsidRDefault="004F7E95" w:rsidP="004F7E95">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118.32</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B14F05" w:rsidRDefault="00FF7674" w:rsidP="00504758">
            <w:pPr>
              <w:rPr>
                <w:rFonts w:ascii="Sylfaen" w:hAnsi="Sylfaen"/>
                <w:b/>
                <w:bCs/>
                <w:sz w:val="20"/>
                <w:szCs w:val="20"/>
                <w:lang w:val="ka-GE"/>
              </w:rPr>
            </w:pP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დიდი ბრიტანეთისა და ჩრდილოეთ ირლანდიის გაერთიანებული სამეფო</w:t>
            </w:r>
          </w:p>
          <w:p w:rsidR="00C43C07" w:rsidRPr="00B14F05" w:rsidRDefault="001D06A7" w:rsidP="00504758">
            <w:pPr>
              <w:rPr>
                <w:rFonts w:ascii="Sylfaen" w:hAnsi="Sylfaen"/>
                <w:sz w:val="20"/>
                <w:szCs w:val="20"/>
                <w:lang w:val="ka-GE"/>
              </w:rPr>
            </w:pPr>
            <w:r w:rsidRPr="00B14F05">
              <w:rPr>
                <w:rFonts w:ascii="Sylfaen" w:hAnsi="Sylfaen"/>
                <w:sz w:val="20"/>
                <w:szCs w:val="20"/>
                <w:lang w:val="ka-GE"/>
              </w:rPr>
              <w:t>ბელგია</w:t>
            </w:r>
          </w:p>
        </w:tc>
        <w:tc>
          <w:tcPr>
            <w:tcW w:w="1930" w:type="dxa"/>
          </w:tcPr>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C43C0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მთავარი პროკურატურა</w:t>
            </w:r>
          </w:p>
          <w:p w:rsidR="004F7E95" w:rsidRPr="00B14F05" w:rsidRDefault="004F7E95"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4F7E95" w:rsidRPr="00B14F05">
              <w:rPr>
                <w:rFonts w:ascii="Sylfaen" w:hAnsi="Sylfaen"/>
                <w:sz w:val="20"/>
                <w:szCs w:val="20"/>
                <w:lang w:val="ka-GE"/>
              </w:rPr>
              <w:t>იუსტიცი</w:t>
            </w:r>
            <w:r w:rsidRPr="00B14F05">
              <w:rPr>
                <w:rFonts w:ascii="Sylfaen" w:hAnsi="Sylfaen"/>
                <w:sz w:val="20"/>
                <w:szCs w:val="20"/>
                <w:lang w:val="ka-GE"/>
              </w:rPr>
              <w:t>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118.33</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1D06A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Ensure the issuance of birth certificates and citizenship documents to the Roma minority</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rsidR="001D06A7" w:rsidRPr="00B14F05" w:rsidRDefault="001D06A7" w:rsidP="00504758">
            <w:pPr>
              <w:pStyle w:val="Default"/>
              <w:jc w:val="both"/>
              <w:rPr>
                <w:rFonts w:ascii="Sylfaen" w:hAnsi="Sylfaen"/>
                <w:sz w:val="20"/>
                <w:szCs w:val="20"/>
                <w:lang w:val="ka-GE"/>
              </w:rPr>
            </w:pPr>
            <w:r w:rsidRPr="00B14F05">
              <w:rPr>
                <w:rFonts w:ascii="Sylfaen" w:hAnsi="Sylfaen"/>
                <w:b/>
                <w:sz w:val="20"/>
                <w:szCs w:val="20"/>
              </w:rPr>
              <w:t xml:space="preserve">The Government of Georgia affirms that the State Strategy on Civic Equality and Integration and its respective Action Plan for 2015-2020 includes the activity such as undertaking appropriate </w:t>
            </w:r>
            <w:r w:rsidRPr="00B14F05">
              <w:rPr>
                <w:rFonts w:ascii="Sylfaen" w:hAnsi="Sylfaen"/>
                <w:b/>
                <w:sz w:val="20"/>
                <w:szCs w:val="20"/>
              </w:rPr>
              <w:lastRenderedPageBreak/>
              <w:t>measures for the documentation of persons without birth certificates and identity cards.</w:t>
            </w:r>
            <w:r w:rsidRPr="00B14F05">
              <w:rPr>
                <w:rFonts w:ascii="Sylfaen" w:hAnsi="Sylfaen"/>
                <w:sz w:val="20"/>
                <w:szCs w:val="20"/>
              </w:rPr>
              <w:t xml:space="preserve">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118.34-118.35</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B14F05">
              <w:rPr>
                <w:rFonts w:ascii="Sylfaen" w:hAnsi="Sylfaen"/>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w:t>
            </w:r>
            <w:r w:rsidR="001D06A7" w:rsidRPr="00B14F05">
              <w:rPr>
                <w:rFonts w:ascii="Sylfaen" w:hAnsi="Sylfaen"/>
                <w:b/>
                <w:bCs/>
                <w:sz w:val="20"/>
                <w:szCs w:val="20"/>
                <w:lang w:val="ka-GE"/>
              </w:rPr>
              <w:lastRenderedPageBreak/>
              <w:t>against religious minorities and to solve outstanding issues related to the ownership and maintenance of places of worship and properties belonging to religious minority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იტალია</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სომხეთი</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t>
            </w:r>
            <w:r w:rsidRPr="00B14F05">
              <w:rPr>
                <w:rFonts w:ascii="Sylfaen" w:hAnsi="Sylfaen"/>
                <w:b/>
                <w:sz w:val="20"/>
                <w:szCs w:val="20"/>
              </w:rPr>
              <w:lastRenderedPageBreak/>
              <w:t xml:space="preserve">will be implemented under it’s discretion and in accordance with the standards recognized by international Human Rights Law. </w:t>
            </w:r>
          </w:p>
          <w:p w:rsidR="001D06A7" w:rsidRPr="00B14F05" w:rsidRDefault="001D06A7" w:rsidP="00504758">
            <w:pPr>
              <w:pStyle w:val="Default"/>
              <w:jc w:val="both"/>
              <w:rPr>
                <w:rFonts w:ascii="Sylfaen" w:hAnsi="Sylfaen"/>
                <w:sz w:val="20"/>
                <w:szCs w:val="20"/>
              </w:rPr>
            </w:pPr>
          </w:p>
        </w:tc>
        <w:tc>
          <w:tcPr>
            <w:tcW w:w="3686" w:type="dxa"/>
          </w:tcPr>
          <w:p w:rsidR="001D06A7" w:rsidRPr="00B14F05" w:rsidRDefault="001D06A7" w:rsidP="00504758">
            <w:pPr>
              <w:rPr>
                <w:rFonts w:ascii="Sylfaen" w:hAnsi="Sylfaen"/>
                <w:sz w:val="20"/>
                <w:szCs w:val="20"/>
                <w:lang w:val="ka-GE"/>
              </w:rPr>
            </w:pPr>
          </w:p>
        </w:tc>
        <w:tc>
          <w:tcPr>
            <w:tcW w:w="2262" w:type="dxa"/>
          </w:tcPr>
          <w:p w:rsidR="0067654A" w:rsidRPr="00B14F05" w:rsidRDefault="0067654A" w:rsidP="0067654A">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67654A">
            <w:pPr>
              <w:rPr>
                <w:rFonts w:ascii="Sylfaen" w:hAnsi="Sylfaen"/>
                <w:sz w:val="20"/>
                <w:szCs w:val="20"/>
                <w:lang w:val="ka-GE"/>
              </w:rPr>
            </w:pPr>
          </w:p>
          <w:p w:rsidR="001D06A7" w:rsidRPr="00B14F05" w:rsidRDefault="0067654A" w:rsidP="0067654A">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p w:rsidR="004F7E95" w:rsidRPr="00B14F05" w:rsidRDefault="004F7E95" w:rsidP="0067654A">
            <w:pPr>
              <w:rPr>
                <w:rFonts w:ascii="Sylfaen" w:hAnsi="Sylfaen"/>
                <w:sz w:val="20"/>
                <w:szCs w:val="20"/>
                <w:lang w:val="ka-GE"/>
              </w:rPr>
            </w:pPr>
          </w:p>
          <w:p w:rsidR="004F7E95" w:rsidRPr="00B14F05" w:rsidRDefault="0039620F" w:rsidP="0067654A">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F7E95" w:rsidRPr="00B14F05" w:rsidRDefault="004F7E95" w:rsidP="0067654A">
            <w:pPr>
              <w:rPr>
                <w:rFonts w:ascii="Sylfaen" w:hAnsi="Sylfaen"/>
                <w:sz w:val="20"/>
                <w:szCs w:val="20"/>
                <w:lang w:val="ka-GE"/>
              </w:rPr>
            </w:pPr>
          </w:p>
          <w:p w:rsidR="004F7E95" w:rsidRPr="00B14F05" w:rsidRDefault="0039620F" w:rsidP="0067654A">
            <w:pPr>
              <w:rPr>
                <w:rFonts w:ascii="Sylfaen" w:hAnsi="Sylfaen"/>
                <w:sz w:val="20"/>
                <w:szCs w:val="20"/>
                <w:lang w:val="ka-GE"/>
              </w:rPr>
            </w:pPr>
            <w:r w:rsidRPr="00B14F05">
              <w:rPr>
                <w:rFonts w:ascii="Sylfaen" w:hAnsi="Sylfaen"/>
                <w:sz w:val="20"/>
                <w:szCs w:val="20"/>
                <w:lang w:val="ka-GE"/>
              </w:rPr>
              <w:t xml:space="preserve">საქართველოს </w:t>
            </w:r>
            <w:r w:rsidR="004F7E95"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118.36</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B14F05">
              <w:rPr>
                <w:rFonts w:ascii="Sylfaen" w:hAnsi="Sylfaen"/>
                <w:b/>
                <w:bCs/>
                <w:sz w:val="20"/>
                <w:szCs w:val="20"/>
                <w:lang w:val="ka-GE"/>
              </w:rPr>
              <w:t xml:space="preserve"> (</w:t>
            </w:r>
            <w:r w:rsidR="001D06A7" w:rsidRPr="00B14F05">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Law on Broadcasting</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კორეის რესპუბლიკა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118.37</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უზრუნველყოს გამოხატვის თავისუფლების პატივისცემა, კერძოდ, ხელი შეუწყოს მედიის </w:t>
            </w:r>
            <w:r w:rsidRPr="00B14F05">
              <w:rPr>
                <w:rFonts w:ascii="Sylfaen" w:eastAsia="Sylfaen,Menlo Regular" w:hAnsi="Sylfaen" w:cs="Sylfaen,Menlo Regular"/>
                <w:bCs/>
                <w:sz w:val="20"/>
                <w:szCs w:val="20"/>
                <w:lang w:val="ka-GE"/>
              </w:rPr>
              <w:lastRenderedPageBreak/>
              <w:t>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B14F05">
              <w:rPr>
                <w:rFonts w:ascii="Sylfaen" w:hAnsi="Sylfaen"/>
                <w:b/>
                <w:bCs/>
                <w:sz w:val="20"/>
                <w:szCs w:val="20"/>
                <w:lang w:val="ka-GE"/>
              </w:rPr>
              <w:t xml:space="preserve"> (</w:t>
            </w:r>
            <w:r w:rsidR="001D06A7" w:rsidRPr="00B14F05">
              <w:rPr>
                <w:rFonts w:ascii="Sylfaen" w:hAnsi="Sylfaen"/>
                <w:b/>
                <w:bCs/>
                <w:sz w:val="20"/>
                <w:szCs w:val="20"/>
                <w:lang w:val="ka-GE"/>
              </w:rPr>
              <w:t>Ensure the right to freedom of expression, in particular through ensuring plurality and independence of the media as well as protection of media outlets critical to the Government from harassment and attacks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560922"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118.38</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B14F05">
              <w:rPr>
                <w:rFonts w:ascii="Sylfaen" w:hAnsi="Sylfaen"/>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Adopt concrete measures to encourage stronger participation by women and ethnic minorities in political decision-making processes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გერმანია</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Georgia will take efforts to encourage a stronger participation of women and ethnic minorities in political decision-making processes. </w:t>
            </w:r>
          </w:p>
          <w:p w:rsidR="001D06A7" w:rsidRPr="00B14F05" w:rsidRDefault="001D06A7" w:rsidP="00504758">
            <w:pPr>
              <w:pStyle w:val="Default"/>
              <w:jc w:val="both"/>
              <w:rPr>
                <w:rFonts w:ascii="Sylfaen" w:hAnsi="Sylfaen"/>
                <w:b/>
                <w:sz w:val="20"/>
                <w:szCs w:val="20"/>
              </w:rPr>
            </w:pPr>
            <w:r w:rsidRPr="00B14F05">
              <w:rPr>
                <w:rFonts w:ascii="Sylfaen" w:hAnsi="Sylfaen"/>
                <w:b/>
                <w:sz w:val="20"/>
                <w:szCs w:val="20"/>
              </w:rPr>
              <w:t xml:space="preserve">The Working </w:t>
            </w:r>
            <w:r w:rsidRPr="00B14F05">
              <w:rPr>
                <w:rFonts w:ascii="Sylfaen" w:hAnsi="Sylfaen"/>
                <w:b/>
                <w:sz w:val="20"/>
                <w:szCs w:val="20"/>
              </w:rPr>
              <w:lastRenderedPageBreak/>
              <w:t xml:space="preserve">Group on Ethnic Minority Issues within the Central Election Commission of Georgia ensures equal and active participation of ethnic minorities in the elections processes. </w:t>
            </w:r>
          </w:p>
          <w:p w:rsidR="001D06A7" w:rsidRPr="00B14F05" w:rsidRDefault="001D06A7" w:rsidP="00504758">
            <w:pPr>
              <w:pStyle w:val="Default"/>
              <w:jc w:val="both"/>
              <w:rPr>
                <w:rFonts w:ascii="Sylfaen" w:hAnsi="Sylfaen"/>
                <w:b/>
                <w:sz w:val="20"/>
                <w:szCs w:val="20"/>
              </w:rPr>
            </w:pPr>
            <w:r w:rsidRPr="00B14F05">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rsidR="001D06A7" w:rsidRPr="00B14F05" w:rsidRDefault="001D06A7" w:rsidP="00504758">
            <w:pPr>
              <w:pStyle w:val="Default"/>
              <w:jc w:val="both"/>
              <w:rPr>
                <w:rFonts w:ascii="Sylfaen" w:hAnsi="Sylfaen"/>
                <w:b/>
                <w:sz w:val="20"/>
                <w:szCs w:val="20"/>
                <w:lang w:val="ka-GE"/>
              </w:rPr>
            </w:pPr>
            <w:r w:rsidRPr="00B14F05">
              <w:rPr>
                <w:rFonts w:ascii="Sylfaen" w:hAnsi="Sylfaen"/>
                <w:b/>
                <w:sz w:val="20"/>
                <w:szCs w:val="20"/>
              </w:rPr>
              <w:t xml:space="preserve">The new Civic Integration Strategy envisages specific activities in the area of improving participation of ethnic minorities in </w:t>
            </w:r>
            <w:r w:rsidRPr="00B14F05">
              <w:rPr>
                <w:rFonts w:ascii="Sylfaen" w:hAnsi="Sylfaen"/>
                <w:b/>
                <w:sz w:val="20"/>
                <w:szCs w:val="20"/>
              </w:rPr>
              <w:lastRenderedPageBreak/>
              <w:t xml:space="preserve">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3736F"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3736F" w:rsidRPr="00B14F05" w:rsidRDefault="0063736F"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Pr="00B14F05" w:rsidRDefault="004F7E95" w:rsidP="00504758">
            <w:pPr>
              <w:rPr>
                <w:rFonts w:ascii="Sylfaen" w:hAnsi="Sylfaen"/>
                <w:sz w:val="20"/>
                <w:szCs w:val="20"/>
                <w:lang w:val="ka-GE"/>
              </w:rPr>
            </w:pP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4F7E95" w:rsidRPr="00B14F05" w:rsidRDefault="0039620F" w:rsidP="0039620F">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ცენტრალური </w:t>
            </w:r>
            <w:r w:rsidRPr="00B14F05">
              <w:rPr>
                <w:rFonts w:ascii="Sylfaen" w:hAnsi="Sylfaen"/>
                <w:sz w:val="20"/>
                <w:szCs w:val="20"/>
                <w:lang w:val="ka-GE"/>
              </w:rPr>
              <w:lastRenderedPageBreak/>
              <w:t>საარჩევნო კომისია</w:t>
            </w:r>
          </w:p>
          <w:p w:rsidR="004F7E95" w:rsidRPr="00B14F05" w:rsidRDefault="004F7E95" w:rsidP="00504758">
            <w:pPr>
              <w:rPr>
                <w:rFonts w:ascii="Sylfaen" w:hAnsi="Sylfaen"/>
                <w:sz w:val="20"/>
                <w:szCs w:val="20"/>
                <w:lang w:val="ka-GE"/>
              </w:rPr>
            </w:pPr>
          </w:p>
          <w:p w:rsidR="004F7E95" w:rsidRPr="00B14F05" w:rsidRDefault="004F7E95" w:rsidP="0039620F">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118.39</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w:t>
            </w:r>
            <w:r w:rsidRPr="00B14F05">
              <w:rPr>
                <w:rFonts w:ascii="Sylfaen" w:eastAsia="Sylfaen,Menlo Regular" w:hAnsi="Sylfaen" w:cs="Sylfaen,Menlo Regular"/>
                <w:bCs/>
                <w:sz w:val="20"/>
                <w:szCs w:val="20"/>
                <w:lang w:val="ka-GE"/>
              </w:rPr>
              <w:lastRenderedPageBreak/>
              <w:t>ინსპექტირების ქმედითი მექანიზმის შექმნის გზით, რომელსაც აღსრულების ბერკეტებიც ექნება</w:t>
            </w:r>
            <w:r w:rsidRPr="00B14F05">
              <w:rPr>
                <w:rFonts w:ascii="Sylfaen" w:hAnsi="Sylfaen"/>
                <w:b/>
                <w:bCs/>
                <w:sz w:val="20"/>
                <w:szCs w:val="20"/>
                <w:lang w:val="ka-GE"/>
              </w:rPr>
              <w:t xml:space="preserve"> (</w:t>
            </w:r>
            <w:r w:rsidR="001D06A7" w:rsidRPr="00B14F05">
              <w:rPr>
                <w:rFonts w:ascii="Sylfaen" w:hAnsi="Sylfaen"/>
                <w:b/>
                <w:bCs/>
                <w:sz w:val="20"/>
                <w:szCs w:val="20"/>
                <w:lang w:val="ka-GE"/>
              </w:rPr>
              <w:t>Continue efforts to enhance social dialogue, as well as to ensure adequate protection and promotion of economic rights of the labour force, e.g. through the establishment of an efficient labour inspection mechanism with executive powers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გერმანია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4C4845" w:rsidRPr="00B14F05" w:rsidRDefault="004C4845" w:rsidP="004C4845">
            <w:pPr>
              <w:autoSpaceDE w:val="0"/>
              <w:autoSpaceDN w:val="0"/>
              <w:adjustRightInd w:val="0"/>
              <w:rPr>
                <w:rFonts w:ascii="Sylfaen" w:hAnsi="Sylfaen" w:cs="Sylfaen"/>
                <w:sz w:val="20"/>
                <w:szCs w:val="20"/>
                <w:lang w:val="ka-GE"/>
              </w:rPr>
            </w:pPr>
            <w:r w:rsidRPr="00B14F05">
              <w:rPr>
                <w:rFonts w:ascii="Sylfaen" w:hAnsi="Sylfaen"/>
                <w:sz w:val="20"/>
                <w:szCs w:val="20"/>
                <w:lang w:val="ka-GE"/>
              </w:rPr>
              <w:t xml:space="preserve">ჩატარდა სოციალური პარტნიორობის სამმხრივი კომისიის 2 სხდომა და შეიქმნა სოციალური პარტნიორობის სამმხრივი კომისიის ფარგლებში სამუშაო ჯგუფი (გაიმართა 9 შეხვედრა).  </w:t>
            </w:r>
            <w:r w:rsidRPr="00B14F05">
              <w:rPr>
                <w:rFonts w:ascii="Sylfaen" w:hAnsi="Sylfaen" w:cs="Sylfaen"/>
                <w:sz w:val="20"/>
                <w:szCs w:val="20"/>
                <w:lang w:val="ka-GE"/>
              </w:rPr>
              <w:t xml:space="preserve">ამჟამად მიმდინარეობს </w:t>
            </w:r>
            <w:r w:rsidRPr="00B14F05">
              <w:rPr>
                <w:rFonts w:ascii="Sylfaen" w:hAnsi="Sylfaen" w:cs="Sylfaen"/>
                <w:sz w:val="20"/>
                <w:szCs w:val="20"/>
                <w:lang w:val="ka-GE"/>
              </w:rPr>
              <w:lastRenderedPageBreak/>
              <w:t xml:space="preserve">მუშაობა აჭარის რეგიონში სოციალური პარტნიორობის სამმხრივი კომისიის მარეგულირებელი </w:t>
            </w:r>
            <w:r w:rsidR="00791D2E">
              <w:rPr>
                <w:rFonts w:ascii="Sylfaen" w:hAnsi="Sylfaen" w:cs="Sylfaen"/>
                <w:sz w:val="20"/>
                <w:szCs w:val="20"/>
                <w:lang w:val="ka-GE"/>
              </w:rPr>
              <w:t>საკანონმდებლო</w:t>
            </w:r>
            <w:r w:rsidR="00791D2E" w:rsidRPr="00B14F05">
              <w:rPr>
                <w:rFonts w:ascii="Sylfaen" w:hAnsi="Sylfaen" w:cs="Sylfaen"/>
                <w:sz w:val="20"/>
                <w:szCs w:val="20"/>
                <w:lang w:val="ka-GE"/>
              </w:rPr>
              <w:t xml:space="preserve"> </w:t>
            </w:r>
            <w:r w:rsidRPr="00B14F05">
              <w:rPr>
                <w:rFonts w:ascii="Sylfaen" w:hAnsi="Sylfaen" w:cs="Sylfaen"/>
                <w:sz w:val="20"/>
                <w:szCs w:val="20"/>
                <w:lang w:val="ka-GE"/>
              </w:rPr>
              <w:t>ბაზის შექმნის მიზნით.</w:t>
            </w:r>
          </w:p>
          <w:p w:rsidR="004C4845" w:rsidRPr="00B14F05" w:rsidRDefault="004C4845" w:rsidP="004C4845">
            <w:pPr>
              <w:rPr>
                <w:rFonts w:ascii="Sylfaen" w:hAnsi="Sylfaen" w:cstheme="minorHAnsi"/>
                <w:color w:val="000000" w:themeColor="text1"/>
                <w:sz w:val="20"/>
                <w:szCs w:val="20"/>
                <w:lang w:val="ka-GE"/>
              </w:rPr>
            </w:pPr>
            <w:r w:rsidRPr="00B14F05">
              <w:rPr>
                <w:rFonts w:ascii="Sylfaen" w:hAnsi="Sylfaen" w:cs="Sylfaen"/>
                <w:color w:val="000000" w:themeColor="text1"/>
                <w:sz w:val="20"/>
                <w:szCs w:val="20"/>
                <w:lang w:val="ka-GE"/>
              </w:rPr>
              <w:t>შრომის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პირობების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ინსპექტირების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დეპარტამენტის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მიერ</w:t>
            </w:r>
            <w:r w:rsidRPr="00B14F05">
              <w:rPr>
                <w:rFonts w:ascii="Sylfaen" w:hAnsi="Sylfaen" w:cstheme="minorHAnsi"/>
                <w:color w:val="000000" w:themeColor="text1"/>
                <w:sz w:val="20"/>
                <w:szCs w:val="20"/>
                <w:lang w:val="ka-GE"/>
              </w:rPr>
              <w:t xml:space="preserve">  2015 </w:t>
            </w:r>
            <w:r w:rsidRPr="00B14F05">
              <w:rPr>
                <w:rFonts w:ascii="Sylfaen" w:hAnsi="Sylfaen" w:cs="Sylfaen"/>
                <w:color w:val="000000" w:themeColor="text1"/>
                <w:sz w:val="20"/>
                <w:szCs w:val="20"/>
                <w:lang w:val="ka-GE"/>
              </w:rPr>
              <w:t>- 2017 წლებში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შემოწმებულია</w:t>
            </w:r>
            <w:r w:rsidRPr="00B14F05">
              <w:rPr>
                <w:rFonts w:ascii="Sylfaen" w:hAnsi="Sylfaen" w:cstheme="minorHAnsi"/>
                <w:color w:val="000000" w:themeColor="text1"/>
                <w:sz w:val="20"/>
                <w:szCs w:val="20"/>
                <w:lang w:val="ka-GE"/>
              </w:rPr>
              <w:t xml:space="preserve">  334 </w:t>
            </w:r>
            <w:r w:rsidRPr="00B14F05">
              <w:rPr>
                <w:rFonts w:ascii="Sylfaen" w:hAnsi="Sylfaen" w:cs="Sylfaen"/>
                <w:color w:val="000000" w:themeColor="text1"/>
                <w:sz w:val="20"/>
                <w:szCs w:val="20"/>
                <w:lang w:val="ka-GE"/>
              </w:rPr>
              <w:t>კომპანიის</w:t>
            </w:r>
            <w:r w:rsidRPr="00B14F05">
              <w:rPr>
                <w:rFonts w:ascii="Sylfaen" w:hAnsi="Sylfaen" w:cstheme="minorHAnsi"/>
                <w:color w:val="000000" w:themeColor="text1"/>
                <w:sz w:val="20"/>
                <w:szCs w:val="20"/>
                <w:lang w:val="ka-GE"/>
              </w:rPr>
              <w:t xml:space="preserve"> 585 </w:t>
            </w:r>
            <w:r w:rsidRPr="00B14F05">
              <w:rPr>
                <w:rFonts w:ascii="Sylfaen" w:hAnsi="Sylfaen" w:cs="Sylfaen"/>
                <w:color w:val="000000" w:themeColor="text1"/>
                <w:sz w:val="20"/>
                <w:szCs w:val="20"/>
                <w:lang w:val="ka-GE"/>
              </w:rPr>
              <w:t>ობიექტი</w:t>
            </w:r>
            <w:r w:rsidRPr="00B14F05">
              <w:rPr>
                <w:rFonts w:ascii="Sylfaen" w:hAnsi="Sylfaen" w:cstheme="minorHAnsi"/>
                <w:color w:val="000000" w:themeColor="text1"/>
                <w:sz w:val="20"/>
                <w:szCs w:val="20"/>
                <w:lang w:val="ka-GE"/>
              </w:rPr>
              <w:t xml:space="preserve">.  2015-2017 </w:t>
            </w:r>
            <w:r w:rsidRPr="00B14F05">
              <w:rPr>
                <w:rFonts w:ascii="Sylfaen" w:hAnsi="Sylfaen" w:cs="Sylfaen"/>
                <w:color w:val="000000" w:themeColor="text1"/>
                <w:sz w:val="20"/>
                <w:szCs w:val="20"/>
                <w:lang w:val="ka-GE"/>
              </w:rPr>
              <w:t>წელს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შემოწმებულ</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ორგანიზაციებში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გაიცა</w:t>
            </w:r>
            <w:r w:rsidRPr="00B14F05">
              <w:rPr>
                <w:rFonts w:ascii="Sylfaen" w:hAnsi="Sylfaen" w:cstheme="minorHAnsi"/>
                <w:color w:val="000000" w:themeColor="text1"/>
                <w:sz w:val="20"/>
                <w:szCs w:val="20"/>
                <w:lang w:val="ka-GE"/>
              </w:rPr>
              <w:t xml:space="preserve"> 6460  </w:t>
            </w:r>
            <w:r w:rsidRPr="00B14F05">
              <w:rPr>
                <w:rFonts w:ascii="Sylfaen" w:hAnsi="Sylfaen" w:cs="Sylfaen"/>
                <w:color w:val="000000" w:themeColor="text1"/>
                <w:sz w:val="20"/>
                <w:szCs w:val="20"/>
                <w:lang w:val="ka-GE"/>
              </w:rPr>
              <w:t>წერილობითი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მიუხედავად</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ნებაყოფლობითი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ხასიათისა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ობიექტების</w:t>
            </w:r>
            <w:r w:rsidRPr="00B14F05">
              <w:rPr>
                <w:rFonts w:ascii="Sylfaen" w:hAnsi="Sylfaen" w:cstheme="minorHAnsi"/>
                <w:color w:val="000000" w:themeColor="text1"/>
                <w:sz w:val="20"/>
                <w:szCs w:val="20"/>
                <w:lang w:val="ka-GE"/>
              </w:rPr>
              <w:t xml:space="preserve"> 67%-</w:t>
            </w:r>
            <w:r w:rsidRPr="00B14F05">
              <w:rPr>
                <w:rFonts w:ascii="Sylfaen" w:hAnsi="Sylfaen" w:cs="Sylfaen"/>
                <w:color w:val="000000" w:themeColor="text1"/>
                <w:sz w:val="20"/>
                <w:szCs w:val="20"/>
                <w:lang w:val="ka-GE"/>
              </w:rPr>
              <w:t>მა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ნაწილობრივ</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მოახდინა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რეაგირება</w:t>
            </w:r>
            <w:r w:rsidRPr="00B14F05">
              <w:rPr>
                <w:rFonts w:ascii="Sylfaen" w:hAnsi="Sylfaen" w:cstheme="minorHAnsi"/>
                <w:color w:val="000000" w:themeColor="text1"/>
                <w:sz w:val="20"/>
                <w:szCs w:val="20"/>
                <w:lang w:val="ka-GE"/>
              </w:rPr>
              <w:t>, 14%-</w:t>
            </w:r>
            <w:r w:rsidRPr="00B14F05">
              <w:rPr>
                <w:rFonts w:ascii="Sylfaen" w:hAnsi="Sylfaen" w:cs="Sylfaen"/>
                <w:color w:val="000000" w:themeColor="text1"/>
                <w:sz w:val="20"/>
                <w:szCs w:val="20"/>
                <w:lang w:val="ka-GE"/>
              </w:rPr>
              <w:t>მა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კი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სრულყოფილად</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შეასრულა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გაცემული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რეკომენდაციები</w:t>
            </w:r>
            <w:r w:rsidRPr="00B14F05">
              <w:rPr>
                <w:rFonts w:ascii="Sylfaen" w:hAnsi="Sylfaen" w:cstheme="minorHAnsi"/>
                <w:color w:val="000000" w:themeColor="text1"/>
                <w:sz w:val="20"/>
                <w:szCs w:val="20"/>
                <w:lang w:val="ka-GE"/>
              </w:rPr>
              <w:t>.</w:t>
            </w:r>
          </w:p>
          <w:p w:rsidR="004C4845" w:rsidRPr="00B14F05" w:rsidRDefault="004C4845" w:rsidP="004C4845">
            <w:pPr>
              <w:rPr>
                <w:rFonts w:ascii="Sylfaen" w:hAnsi="Sylfaen" w:cstheme="minorHAnsi"/>
                <w:color w:val="000000" w:themeColor="text1"/>
                <w:sz w:val="20"/>
                <w:szCs w:val="20"/>
                <w:lang w:val="ka-GE"/>
              </w:rPr>
            </w:pPr>
            <w:r w:rsidRPr="00B14F05">
              <w:rPr>
                <w:rFonts w:ascii="Sylfaen" w:hAnsi="Sylfaen" w:cstheme="minorHAnsi"/>
                <w:color w:val="000000" w:themeColor="text1"/>
                <w:sz w:val="20"/>
                <w:szCs w:val="20"/>
                <w:lang w:val="ka-GE"/>
              </w:rPr>
              <w:t>პარლამენტის მიერ განიხილება საქართველოს კანონის პროექტი „შრომის უსაფრთხოების შესახებ“</w:t>
            </w:r>
          </w:p>
          <w:p w:rsidR="004C4845" w:rsidRPr="00B14F05" w:rsidRDefault="004C4845" w:rsidP="004C4845">
            <w:pPr>
              <w:autoSpaceDE w:val="0"/>
              <w:autoSpaceDN w:val="0"/>
              <w:adjustRightInd w:val="0"/>
              <w:rPr>
                <w:rFonts w:ascii="Sylfaen" w:hAnsi="Sylfaen" w:cs="Sylfaen"/>
                <w:sz w:val="20"/>
                <w:szCs w:val="20"/>
                <w:lang w:val="ka-GE"/>
              </w:rPr>
            </w:pPr>
          </w:p>
          <w:p w:rsidR="001D06A7" w:rsidRPr="00B14F05" w:rsidRDefault="001D06A7" w:rsidP="00504758">
            <w:pPr>
              <w:rPr>
                <w:rFonts w:ascii="Sylfaen" w:hAnsi="Sylfaen"/>
                <w:sz w:val="20"/>
                <w:szCs w:val="20"/>
                <w:lang w:val="ka-GE"/>
              </w:rPr>
            </w:pPr>
          </w:p>
        </w:tc>
        <w:tc>
          <w:tcPr>
            <w:tcW w:w="2262" w:type="dxa"/>
          </w:tcPr>
          <w:p w:rsidR="001D06A7" w:rsidRPr="00B14F05" w:rsidRDefault="0063736F"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118.40</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B14F05">
              <w:rPr>
                <w:rFonts w:ascii="Sylfaen" w:hAnsi="Sylfaen"/>
                <w:b/>
                <w:bCs/>
                <w:sz w:val="20"/>
                <w:szCs w:val="20"/>
                <w:lang w:val="ka-GE"/>
              </w:rPr>
              <w:t xml:space="preserve"> </w:t>
            </w:r>
            <w:r w:rsidRPr="00B14F05">
              <w:rPr>
                <w:rFonts w:ascii="Sylfaen" w:hAnsi="Sylfaen"/>
                <w:b/>
                <w:bCs/>
                <w:sz w:val="20"/>
                <w:szCs w:val="20"/>
                <w:lang w:val="ka-GE"/>
              </w:rPr>
              <w:lastRenderedPageBreak/>
              <w:t>(</w:t>
            </w:r>
            <w:r w:rsidR="001D06A7" w:rsidRPr="00B14F05">
              <w:rPr>
                <w:rFonts w:ascii="Sylfaen" w:hAnsi="Sylfaen"/>
                <w:b/>
                <w:bCs/>
                <w:sz w:val="20"/>
                <w:szCs w:val="20"/>
                <w:lang w:val="ka-GE"/>
              </w:rPr>
              <w:t>Continue taking steps to ensure the full realization of the right to safe drinking water and sanitation for all, including through adequate investment in the relevant services infrastructure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ეგვიპტე</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118.41</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B14F05">
              <w:rPr>
                <w:rFonts w:ascii="Sylfaen" w:hAnsi="Sylfaen"/>
                <w:b/>
                <w:bCs/>
                <w:sz w:val="20"/>
                <w:szCs w:val="20"/>
                <w:lang w:val="ka-GE"/>
              </w:rPr>
              <w:t xml:space="preserve"> (</w:t>
            </w:r>
            <w:r w:rsidR="001D06A7" w:rsidRPr="00B14F05">
              <w:rPr>
                <w:rFonts w:ascii="Sylfaen" w:hAnsi="Sylfaen"/>
                <w:b/>
                <w:bCs/>
                <w:sz w:val="20"/>
                <w:szCs w:val="20"/>
                <w:lang w:val="ka-GE"/>
              </w:rPr>
              <w:t>Allocate the resources necessary for the successful realization of the Strategy of the Health Protection System 2014-2020, which is aimed at strengthening maternal and child health</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ბელორუსი</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rsidR="001D06A7" w:rsidRPr="00B14F05" w:rsidRDefault="001D06A7" w:rsidP="00504758">
            <w:pPr>
              <w:pStyle w:val="Default"/>
              <w:jc w:val="both"/>
              <w:rPr>
                <w:rFonts w:ascii="Sylfaen" w:hAnsi="Sylfaen"/>
                <w:sz w:val="20"/>
                <w:szCs w:val="20"/>
              </w:rPr>
            </w:pPr>
          </w:p>
        </w:tc>
        <w:tc>
          <w:tcPr>
            <w:tcW w:w="3686" w:type="dxa"/>
          </w:tcPr>
          <w:p w:rsidR="00B14F05" w:rsidRPr="00B14F05" w:rsidRDefault="00B14F05" w:rsidP="00B14F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B14F05">
              <w:rPr>
                <w:rFonts w:ascii="Sylfaen" w:eastAsia="Sylfaen" w:hAnsi="Sylfaen"/>
                <w:sz w:val="20"/>
                <w:szCs w:val="20"/>
                <w:lang w:val="ka-GE"/>
              </w:rPr>
              <w:t xml:space="preserve">საქართველოს მთავრობის 2014 წლის 26 დეკემბრის დადგენილებით დამტკიცდა </w:t>
            </w:r>
            <w:r w:rsidRPr="00B14F05">
              <w:rPr>
                <w:rFonts w:ascii="Sylfaen" w:eastAsia="Sylfaen" w:hAnsi="Sylfaen"/>
                <w:sz w:val="20"/>
                <w:szCs w:val="20"/>
                <w:u w:val="single"/>
                <w:lang w:val="ka-GE"/>
              </w:rPr>
              <w:t>2014-</w:t>
            </w:r>
            <w:r w:rsidRPr="00B14F05">
              <w:rPr>
                <w:rFonts w:ascii="Sylfaen" w:eastAsia="Sylfaen" w:hAnsi="Sylfaen"/>
                <w:sz w:val="20"/>
                <w:szCs w:val="20"/>
                <w:lang w:val="ka-GE"/>
              </w:rPr>
              <w:t>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რომლის ერთ-ერთ პრიორიტეტს</w:t>
            </w:r>
            <w:r w:rsidRPr="00B14F05">
              <w:rPr>
                <w:rFonts w:ascii="Sylfaen" w:eastAsia="Sylfaen" w:hAnsi="Sylfaen"/>
                <w:b/>
                <w:sz w:val="20"/>
                <w:szCs w:val="20"/>
                <w:lang w:val="ka-GE"/>
              </w:rPr>
              <w:t xml:space="preserve"> </w:t>
            </w:r>
            <w:r w:rsidRPr="00B14F05">
              <w:rPr>
                <w:rFonts w:ascii="Sylfaen" w:eastAsia="Sylfaen" w:hAnsi="Sylfaen"/>
                <w:sz w:val="20"/>
                <w:szCs w:val="20"/>
              </w:rPr>
              <w:t>დედათა და ბავშვთა ჯანმრთელობის ხელშეწყობა</w:t>
            </w:r>
            <w:r w:rsidRPr="00B14F05">
              <w:rPr>
                <w:rFonts w:ascii="Sylfaen" w:eastAsia="Sylfaen" w:hAnsi="Sylfaen"/>
                <w:sz w:val="20"/>
                <w:szCs w:val="20"/>
                <w:lang w:val="ka-GE"/>
              </w:rPr>
              <w:t xml:space="preserve"> წარმოადგენს.  აღნიშნული პრიორიტეტის ფარგლებში </w:t>
            </w:r>
            <w:r w:rsidRPr="00B14F05">
              <w:rPr>
                <w:rFonts w:ascii="Sylfaen" w:eastAsia="Sylfaen" w:hAnsi="Sylfaen"/>
                <w:sz w:val="20"/>
                <w:szCs w:val="20"/>
              </w:rPr>
              <w:t>ოჯახის დაგეგმვის თანამედროვე მეთოდებზე უნივერსალური ხელმისაწვდომობის უზრუნველსაყოფად, განიხილება რეკომენდაციები 2017 წლიდან კონტრაცეპტივებით მომარაგებისა და შესაბამისი საკონსულტაციო სერვისების სახელმწიფო დაფინანსების სქემებში ჩართვასთან დაკავშირებით.</w:t>
            </w:r>
          </w:p>
          <w:p w:rsidR="00B14F05" w:rsidRPr="00B14F05" w:rsidRDefault="00B14F05" w:rsidP="00B14F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p>
          <w:p w:rsidR="00B14F05" w:rsidRPr="00B14F05" w:rsidRDefault="00B14F05" w:rsidP="00B14F05">
            <w:pPr>
              <w:rPr>
                <w:rFonts w:ascii="Sylfaen" w:hAnsi="Sylfaen"/>
                <w:sz w:val="20"/>
                <w:szCs w:val="20"/>
                <w:lang w:val="ka-GE"/>
              </w:rPr>
            </w:pPr>
            <w:r w:rsidRPr="00B14F05">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w:t>
            </w:r>
            <w:r w:rsidR="00791D2E">
              <w:rPr>
                <w:rFonts w:ascii="Sylfaen" w:hAnsi="Sylfaen"/>
                <w:iCs/>
                <w:sz w:val="20"/>
                <w:szCs w:val="20"/>
                <w:lang w:val="ka-GE"/>
              </w:rPr>
              <w:t xml:space="preserve">რეპროდუქციული </w:t>
            </w:r>
            <w:r w:rsidR="00791D2E" w:rsidRPr="00B14F05">
              <w:rPr>
                <w:rFonts w:ascii="Sylfaen" w:hAnsi="Sylfaen"/>
                <w:iCs/>
                <w:sz w:val="20"/>
                <w:szCs w:val="20"/>
                <w:lang w:val="ka-GE"/>
              </w:rPr>
              <w:t xml:space="preserve"> </w:t>
            </w:r>
            <w:r w:rsidRPr="00B14F05">
              <w:rPr>
                <w:rFonts w:ascii="Sylfaen" w:hAnsi="Sylfaen"/>
                <w:iCs/>
                <w:sz w:val="20"/>
                <w:szCs w:val="20"/>
                <w:lang w:val="ka-GE"/>
              </w:rPr>
              <w:t xml:space="preserve">ჯანმრთელობის სერვისებზე ხელმისაწვდომობის გასაზრდელად, შემუშავდა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lastRenderedPageBreak/>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sz w:val="20"/>
                <w:szCs w:val="20"/>
                <w:lang w:val="ka-GE"/>
              </w:rPr>
              <w:t xml:space="preserve">, </w:t>
            </w:r>
            <w:r w:rsidRPr="00B14F05">
              <w:rPr>
                <w:rFonts w:ascii="Sylfaen" w:hAnsi="Sylfaen" w:cs="Sylfaen"/>
                <w:sz w:val="20"/>
                <w:szCs w:val="20"/>
                <w:lang w:val="ka-GE"/>
              </w:rPr>
              <w:t>რომელიც</w:t>
            </w:r>
            <w:r w:rsidRPr="00B14F05">
              <w:rPr>
                <w:rFonts w:ascii="Sylfaen" w:hAnsi="Sylfaen"/>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sz w:val="20"/>
                <w:szCs w:val="20"/>
                <w:lang w:val="ka-GE"/>
              </w:rPr>
              <w:t xml:space="preserve"> 14 </w:t>
            </w:r>
            <w:r w:rsidRPr="00B14F05">
              <w:rPr>
                <w:rFonts w:ascii="Sylfaen" w:hAnsi="Sylfaen" w:cs="Sylfaen"/>
                <w:sz w:val="20"/>
                <w:szCs w:val="20"/>
                <w:lang w:val="ka-GE"/>
              </w:rPr>
              <w:t>წლის</w:t>
            </w:r>
            <w:r w:rsidRPr="00B14F05">
              <w:rPr>
                <w:rFonts w:ascii="Sylfaen" w:hAnsi="Sylfaen"/>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sz w:val="20"/>
                <w:szCs w:val="20"/>
                <w:lang w:val="ka-GE"/>
              </w:rPr>
              <w:t xml:space="preserve"> </w:t>
            </w:r>
            <w:r w:rsidR="00791D2E">
              <w:rPr>
                <w:rFonts w:ascii="Sylfaen" w:hAnsi="Sylfaen" w:cs="Sylfaen"/>
                <w:sz w:val="20"/>
                <w:szCs w:val="20"/>
                <w:lang w:val="ka-GE"/>
              </w:rPr>
              <w:t>განსაზღვრავს</w:t>
            </w:r>
            <w:r w:rsidR="00791D2E" w:rsidRPr="00B14F05">
              <w:rPr>
                <w:rFonts w:ascii="Sylfaen" w:hAnsi="Sylfaen"/>
                <w:sz w:val="20"/>
                <w:szCs w:val="20"/>
                <w:lang w:val="ka-GE"/>
              </w:rPr>
              <w:t xml:space="preserve"> </w:t>
            </w:r>
            <w:r w:rsidRPr="00B14F05">
              <w:rPr>
                <w:rFonts w:ascii="Sylfaen" w:hAnsi="Sylfaen" w:cs="Sylfaen"/>
                <w:sz w:val="20"/>
                <w:szCs w:val="20"/>
                <w:lang w:val="ka-GE"/>
              </w:rPr>
              <w:t>ქვეყნის</w:t>
            </w:r>
            <w:r w:rsidRPr="00B14F05">
              <w:rPr>
                <w:rFonts w:ascii="Sylfaen" w:hAnsi="Sylfaen"/>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sz w:val="20"/>
                <w:szCs w:val="20"/>
                <w:lang w:val="ka-GE"/>
              </w:rPr>
              <w:t xml:space="preserve"> </w:t>
            </w:r>
            <w:r w:rsidRPr="00B14F05">
              <w:rPr>
                <w:rFonts w:ascii="Sylfaen" w:hAnsi="Sylfaen" w:cs="Sylfaen"/>
                <w:sz w:val="20"/>
                <w:szCs w:val="20"/>
                <w:lang w:val="ka-GE"/>
              </w:rPr>
              <w:t>როგორც</w:t>
            </w:r>
            <w:r w:rsidRPr="00B14F05">
              <w:rPr>
                <w:rFonts w:ascii="Sylfaen" w:hAnsi="Sylfaen"/>
                <w:sz w:val="20"/>
                <w:szCs w:val="20"/>
                <w:lang w:val="ka-GE"/>
              </w:rPr>
              <w:t xml:space="preserve">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ასევე</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sz w:val="20"/>
                <w:szCs w:val="20"/>
                <w:lang w:val="ka-GE"/>
              </w:rPr>
              <w:t xml:space="preserve">. </w:t>
            </w:r>
          </w:p>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118.42-</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118.43</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დანია</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ბრაზილია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B14F05" w:rsidRPr="00B14F05" w:rsidRDefault="00B14F05" w:rsidP="00B14F05">
            <w:pPr>
              <w:rPr>
                <w:rFonts w:ascii="Sylfaen" w:hAnsi="Sylfaen"/>
                <w:sz w:val="20"/>
                <w:szCs w:val="20"/>
                <w:lang w:val="ka-GE"/>
              </w:rPr>
            </w:pPr>
            <w:r w:rsidRPr="00B14F05">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w:t>
            </w:r>
            <w:r w:rsidR="00791D2E">
              <w:rPr>
                <w:rFonts w:ascii="Sylfaen" w:hAnsi="Sylfaen"/>
                <w:iCs/>
                <w:sz w:val="20"/>
                <w:szCs w:val="20"/>
                <w:lang w:val="ka-GE"/>
              </w:rPr>
              <w:t xml:space="preserve">რეპროდუქციული </w:t>
            </w:r>
            <w:r w:rsidR="00791D2E" w:rsidRPr="00B14F05">
              <w:rPr>
                <w:rFonts w:ascii="Sylfaen" w:hAnsi="Sylfaen"/>
                <w:iCs/>
                <w:sz w:val="20"/>
                <w:szCs w:val="20"/>
                <w:lang w:val="ka-GE"/>
              </w:rPr>
              <w:t xml:space="preserve"> </w:t>
            </w:r>
            <w:r w:rsidRPr="00B14F05">
              <w:rPr>
                <w:rFonts w:ascii="Sylfaen" w:hAnsi="Sylfaen"/>
                <w:iCs/>
                <w:sz w:val="20"/>
                <w:szCs w:val="20"/>
                <w:lang w:val="ka-GE"/>
              </w:rPr>
              <w:t xml:space="preserve">ჯანმრთელობის სერვისებზე ხელმისაწვდომობის გასაზრდელად, შემუშავდა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sz w:val="20"/>
                <w:szCs w:val="20"/>
                <w:lang w:val="ka-GE"/>
              </w:rPr>
              <w:t xml:space="preserve">, </w:t>
            </w:r>
            <w:r w:rsidRPr="00B14F05">
              <w:rPr>
                <w:rFonts w:ascii="Sylfaen" w:hAnsi="Sylfaen" w:cs="Sylfaen"/>
                <w:sz w:val="20"/>
                <w:szCs w:val="20"/>
                <w:lang w:val="ka-GE"/>
              </w:rPr>
              <w:t>რომელიც</w:t>
            </w:r>
            <w:r w:rsidRPr="00B14F05">
              <w:rPr>
                <w:rFonts w:ascii="Sylfaen" w:hAnsi="Sylfaen"/>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sz w:val="20"/>
                <w:szCs w:val="20"/>
                <w:lang w:val="ka-GE"/>
              </w:rPr>
              <w:t xml:space="preserve"> 14 </w:t>
            </w:r>
            <w:r w:rsidRPr="00B14F05">
              <w:rPr>
                <w:rFonts w:ascii="Sylfaen" w:hAnsi="Sylfaen" w:cs="Sylfaen"/>
                <w:sz w:val="20"/>
                <w:szCs w:val="20"/>
                <w:lang w:val="ka-GE"/>
              </w:rPr>
              <w:t>წლის</w:t>
            </w:r>
            <w:r w:rsidRPr="00B14F05">
              <w:rPr>
                <w:rFonts w:ascii="Sylfaen" w:hAnsi="Sylfaen"/>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sz w:val="20"/>
                <w:szCs w:val="20"/>
                <w:lang w:val="ka-GE"/>
              </w:rPr>
              <w:t xml:space="preserve"> </w:t>
            </w:r>
            <w:r w:rsidR="00791D2E">
              <w:rPr>
                <w:rFonts w:ascii="Sylfaen" w:hAnsi="Sylfaen" w:cs="Sylfaen"/>
                <w:sz w:val="20"/>
                <w:szCs w:val="20"/>
                <w:lang w:val="ka-GE"/>
              </w:rPr>
              <w:t>განსაზღვრავს</w:t>
            </w:r>
            <w:r w:rsidR="00791D2E" w:rsidRPr="00B14F05">
              <w:rPr>
                <w:rFonts w:ascii="Sylfaen" w:hAnsi="Sylfaen"/>
                <w:sz w:val="20"/>
                <w:szCs w:val="20"/>
                <w:lang w:val="ka-GE"/>
              </w:rPr>
              <w:t xml:space="preserve"> </w:t>
            </w:r>
            <w:r w:rsidRPr="00B14F05">
              <w:rPr>
                <w:rFonts w:ascii="Sylfaen" w:hAnsi="Sylfaen" w:cs="Sylfaen"/>
                <w:sz w:val="20"/>
                <w:szCs w:val="20"/>
                <w:lang w:val="ka-GE"/>
              </w:rPr>
              <w:t>ქვეყნის</w:t>
            </w:r>
            <w:r w:rsidRPr="00B14F05">
              <w:rPr>
                <w:rFonts w:ascii="Sylfaen" w:hAnsi="Sylfaen"/>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sz w:val="20"/>
                <w:szCs w:val="20"/>
                <w:lang w:val="ka-GE"/>
              </w:rPr>
              <w:t xml:space="preserve"> </w:t>
            </w:r>
            <w:r w:rsidRPr="00B14F05">
              <w:rPr>
                <w:rFonts w:ascii="Sylfaen" w:hAnsi="Sylfaen" w:cs="Sylfaen"/>
                <w:sz w:val="20"/>
                <w:szCs w:val="20"/>
                <w:lang w:val="ka-GE"/>
              </w:rPr>
              <w:t>როგორც</w:t>
            </w:r>
            <w:r w:rsidRPr="00B14F05">
              <w:rPr>
                <w:rFonts w:ascii="Sylfaen" w:hAnsi="Sylfaen"/>
                <w:sz w:val="20"/>
                <w:szCs w:val="20"/>
                <w:lang w:val="ka-GE"/>
              </w:rPr>
              <w:t xml:space="preserve">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ასევე</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sz w:val="20"/>
                <w:szCs w:val="20"/>
                <w:lang w:val="ka-GE"/>
              </w:rPr>
              <w:t xml:space="preserve">. </w:t>
            </w:r>
          </w:p>
          <w:p w:rsidR="00B14F05" w:rsidRPr="00B14F05" w:rsidRDefault="00B14F05" w:rsidP="00B14F05">
            <w:pPr>
              <w:rPr>
                <w:rFonts w:ascii="Sylfaen" w:hAnsi="Sylfaen"/>
                <w:sz w:val="20"/>
                <w:szCs w:val="20"/>
                <w:lang w:val="ka-GE"/>
              </w:rPr>
            </w:pPr>
          </w:p>
          <w:p w:rsidR="001D06A7" w:rsidRPr="00B14F05" w:rsidRDefault="00B14F05" w:rsidP="00B14F05">
            <w:pPr>
              <w:rPr>
                <w:rFonts w:ascii="Sylfaen" w:hAnsi="Sylfaen"/>
                <w:sz w:val="20"/>
                <w:szCs w:val="20"/>
                <w:lang w:val="ka-GE"/>
              </w:rPr>
            </w:pPr>
            <w:r w:rsidRPr="00B14F05">
              <w:rPr>
                <w:rFonts w:ascii="Sylfaen" w:eastAsia="Times New Roman" w:hAnsi="Sylfaen" w:cs="Times New Roman"/>
                <w:sz w:val="20"/>
                <w:szCs w:val="20"/>
              </w:rPr>
              <w:t xml:space="preserve">სამინისტროში </w:t>
            </w:r>
            <w:r w:rsidRPr="00B14F05">
              <w:rPr>
                <w:rFonts w:ascii="Sylfaen" w:eastAsia="Times New Roman" w:hAnsi="Sylfaen" w:cs="Sylfaen"/>
                <w:sz w:val="20"/>
                <w:szCs w:val="20"/>
              </w:rPr>
              <w:t>შეიქმნა</w:t>
            </w:r>
            <w:r w:rsidRPr="00B14F05">
              <w:rPr>
                <w:rFonts w:ascii="Sylfaen" w:eastAsia="Times New Roman" w:hAnsi="Sylfaen" w:cs="Times New Roman"/>
                <w:sz w:val="20"/>
                <w:szCs w:val="20"/>
              </w:rPr>
              <w:t xml:space="preserve"> აბორტის სარეგულაციო მექანიზმების განახლებული პაკეტი, </w:t>
            </w:r>
            <w:r w:rsidRPr="00B14F05">
              <w:rPr>
                <w:rFonts w:ascii="Sylfaen" w:eastAsia="Times New Roman" w:hAnsi="Sylfaen" w:cs="Sylfaen"/>
                <w:sz w:val="20"/>
                <w:szCs w:val="20"/>
              </w:rPr>
              <w:t>რომელიც</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მოიცავს</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შემდეგ</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დოკუმენტებს</w:t>
            </w:r>
            <w:r w:rsidRPr="00B14F05">
              <w:rPr>
                <w:rFonts w:ascii="Sylfaen" w:eastAsia="Times New Roman" w:hAnsi="Sylfaen" w:cs="Times New Roman"/>
                <w:sz w:val="20"/>
                <w:szCs w:val="20"/>
              </w:rPr>
              <w:t xml:space="preserve">: </w:t>
            </w:r>
            <w:r w:rsidRPr="00B14F05">
              <w:rPr>
                <w:rFonts w:ascii="Sylfaen" w:eastAsia="Times New Roman" w:hAnsi="Sylfaen" w:cs="Times New Roman"/>
                <w:b/>
                <w:sz w:val="20"/>
                <w:szCs w:val="20"/>
              </w:rPr>
              <w:t>,,ორსულობის ხელოვნური შეწყვეტის განხორციელების წესების დამტკიცების თაობაზე“</w:t>
            </w:r>
            <w:r w:rsidRPr="00B14F05">
              <w:rPr>
                <w:rFonts w:ascii="Sylfaen" w:eastAsia="Times New Roman" w:hAnsi="Sylfaen" w:cs="Times New Roman"/>
                <w:sz w:val="20"/>
                <w:szCs w:val="20"/>
              </w:rPr>
              <w:t xml:space="preserve"> </w:t>
            </w:r>
            <w:r w:rsidRPr="00B14F05">
              <w:rPr>
                <w:rFonts w:ascii="Sylfaen" w:eastAsia="Times New Roman" w:hAnsi="Sylfaen" w:cs="Times New Roman"/>
                <w:sz w:val="20"/>
                <w:szCs w:val="20"/>
              </w:rPr>
              <w:lastRenderedPageBreak/>
              <w:t>საქართველოს შრომის, ჯანმრთელობისა და სოციალური დაცვის მინისტრის 2014 წლის 7 ოქტომბრის №01-74/ნ ბრძანება</w:t>
            </w:r>
            <w:r w:rsidRPr="00B14F05">
              <w:rPr>
                <w:rFonts w:ascii="Sylfaen" w:eastAsia="Times New Roman" w:hAnsi="Sylfaen" w:cs="Times New Roman"/>
                <w:sz w:val="20"/>
                <w:szCs w:val="20"/>
                <w:lang w:val="ka-GE"/>
              </w:rPr>
              <w:t xml:space="preserve">; </w:t>
            </w:r>
            <w:r w:rsidRPr="00B14F05">
              <w:rPr>
                <w:rFonts w:ascii="Sylfaen" w:eastAsia="Times New Roman" w:hAnsi="Sylfaen" w:cs="Times New Roman"/>
                <w:b/>
                <w:sz w:val="20"/>
                <w:szCs w:val="20"/>
              </w:rPr>
              <w:t>,,აბორტის პროცედურა“ -პროტოკოლის პაციენტის ვერსია</w:t>
            </w:r>
            <w:r w:rsidRPr="00B14F05">
              <w:rPr>
                <w:rFonts w:ascii="Sylfaen" w:eastAsia="Times New Roman" w:hAnsi="Sylfaen" w:cs="Times New Roman"/>
                <w:sz w:val="20"/>
                <w:szCs w:val="20"/>
              </w:rPr>
              <w:t xml:space="preserve">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w:t>
            </w:r>
            <w:r w:rsidRPr="00B14F05">
              <w:rPr>
                <w:rFonts w:ascii="Sylfaen" w:eastAsia="Times New Roman" w:hAnsi="Sylfaen" w:cs="Times New Roman"/>
                <w:sz w:val="20"/>
                <w:szCs w:val="20"/>
                <w:lang w:val="ka-GE"/>
              </w:rPr>
              <w:t>, რომელიც უშუალოდ პაციენტისთვისაა განკუთვნილი და მის სრულ ინფორმირებულობას ემსახურება.</w:t>
            </w: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p w:rsidR="004F7E95" w:rsidRPr="00B14F05" w:rsidRDefault="004F7E95"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118.44</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B14F05">
              <w:rPr>
                <w:rFonts w:ascii="Sylfaen" w:hAnsi="Sylfaen"/>
                <w:b/>
                <w:bCs/>
                <w:sz w:val="20"/>
                <w:szCs w:val="20"/>
                <w:lang w:val="ka-GE"/>
              </w:rPr>
              <w:t xml:space="preserve"> (</w:t>
            </w:r>
            <w:r w:rsidR="001D06A7" w:rsidRPr="00B14F05">
              <w:rPr>
                <w:rFonts w:ascii="Sylfaen" w:hAnsi="Sylfaen"/>
                <w:b/>
                <w:bCs/>
                <w:sz w:val="20"/>
                <w:szCs w:val="20"/>
              </w:rPr>
              <w:t>Put in place and implement national standards and mechanisms to monitor the quality of education</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ომანი</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118.45</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 xml:space="preserve"> (</w:t>
            </w:r>
            <w:r w:rsidR="001D06A7" w:rsidRPr="00B14F05">
              <w:rPr>
                <w:rFonts w:ascii="Sylfaen" w:hAnsi="Sylfaen"/>
                <w:b/>
                <w:bCs/>
                <w:sz w:val="20"/>
                <w:szCs w:val="20"/>
                <w:lang w:val="ka-GE"/>
              </w:rPr>
              <w:t>Ensure full-time school attendance at all levels to children belonging to disadvantaged and marginalized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118.46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w:t>
            </w:r>
            <w:r w:rsidRPr="00B14F05">
              <w:rPr>
                <w:rFonts w:ascii="Sylfaen" w:eastAsia="Sylfaen,Menlo Regular" w:hAnsi="Sylfaen" w:cs="Sylfaen,Menlo Regular"/>
                <w:bCs/>
                <w:sz w:val="20"/>
                <w:szCs w:val="20"/>
                <w:lang w:val="ka-GE"/>
              </w:rPr>
              <w:lastRenderedPageBreak/>
              <w:t>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rsidR="001D06A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Encourage school attendance of girls and remove all obstacles to their access to education including the citizenship requirement beyond the ninth grade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ჯიბუტი</w:t>
            </w:r>
          </w:p>
        </w:tc>
        <w:tc>
          <w:tcPr>
            <w:tcW w:w="1930" w:type="dxa"/>
          </w:tcPr>
          <w:p w:rsidR="001D06A7" w:rsidRPr="00B14F05" w:rsidRDefault="001D06A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w:t>
            </w:r>
            <w:r w:rsidRPr="00B14F05">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Implemented. According to the Georgian legislation, general education is accessible for all regardless of citizenship. </w:t>
            </w:r>
            <w:r w:rsidRPr="00B14F05">
              <w:rPr>
                <w:rFonts w:ascii="Sylfaen" w:hAnsi="Sylfaen"/>
                <w:b/>
                <w:sz w:val="20"/>
                <w:szCs w:val="20"/>
              </w:rPr>
              <w:t>The Ministry also undertakes all necessary steps to encourage school attendance of girls.</w:t>
            </w:r>
            <w:r w:rsidRPr="00B14F05">
              <w:rPr>
                <w:rFonts w:ascii="Sylfaen" w:hAnsi="Sylfaen"/>
                <w:sz w:val="20"/>
                <w:szCs w:val="20"/>
              </w:rPr>
              <w:t xml:space="preserve"> </w:t>
            </w:r>
          </w:p>
          <w:p w:rsidR="001D06A7" w:rsidRPr="00B14F05" w:rsidRDefault="001D06A7" w:rsidP="00504758">
            <w:pPr>
              <w:pStyle w:val="Default"/>
              <w:jc w:val="both"/>
              <w:rPr>
                <w:rFonts w:ascii="Sylfaen" w:hAnsi="Sylfaen"/>
                <w:sz w:val="20"/>
                <w:szCs w:val="20"/>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 xml:space="preserve">საქართველოს განათლებისა და </w:t>
            </w:r>
            <w:r w:rsidRPr="00B14F05">
              <w:rPr>
                <w:rFonts w:ascii="Sylfaen" w:hAnsi="Sylfaen"/>
                <w:sz w:val="20"/>
                <w:szCs w:val="20"/>
                <w:lang w:val="ka-GE"/>
              </w:rPr>
              <w:lastRenderedPageBreak/>
              <w:t>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118.47</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B14F05">
              <w:rPr>
                <w:rFonts w:ascii="Sylfaen" w:hAnsi="Sylfaen"/>
                <w:b/>
                <w:bCs/>
                <w:sz w:val="20"/>
                <w:szCs w:val="20"/>
                <w:lang w:val="ka-GE"/>
              </w:rPr>
              <w:t xml:space="preserve"> (</w:t>
            </w:r>
            <w:r w:rsidR="001D06A7" w:rsidRPr="00B14F05">
              <w:rPr>
                <w:rFonts w:ascii="Sylfaen" w:hAnsi="Sylfaen"/>
                <w:b/>
                <w:bCs/>
                <w:sz w:val="20"/>
                <w:szCs w:val="20"/>
                <w:lang w:val="ka-GE"/>
              </w:rPr>
              <w:t xml:space="preserve">Adopt measures that are considered relevant to promote learning support for girl children from ethnic </w:t>
            </w:r>
            <w:r w:rsidR="001D06A7" w:rsidRPr="00B14F05">
              <w:rPr>
                <w:rFonts w:ascii="Sylfaen" w:hAnsi="Sylfaen"/>
                <w:b/>
                <w:bCs/>
                <w:sz w:val="20"/>
                <w:szCs w:val="20"/>
                <w:lang w:val="ka-GE"/>
              </w:rPr>
              <w:lastRenderedPageBreak/>
              <w:t>minorities in order to reduce the dropout rate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კოლუმბია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118.48</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B14F05">
              <w:rPr>
                <w:rFonts w:ascii="Sylfaen" w:hAnsi="Sylfaen"/>
                <w:b/>
                <w:bCs/>
                <w:sz w:val="20"/>
                <w:szCs w:val="20"/>
                <w:lang w:val="ka-GE"/>
              </w:rPr>
              <w:t xml:space="preserve"> (</w:t>
            </w:r>
            <w:r w:rsidR="001D06A7" w:rsidRPr="00B14F05">
              <w:rPr>
                <w:rFonts w:ascii="Sylfaen" w:hAnsi="Sylfaen"/>
                <w:b/>
                <w:bCs/>
                <w:sz w:val="20"/>
                <w:szCs w:val="20"/>
                <w:lang w:val="ka-GE"/>
              </w:rPr>
              <w:t>Promote the inclusion on all fronts of cultural and religious minorities and guarantee their access to development</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main strategic goals of civic equality and integration state strategy are as follows: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Representatives of ethnic minorities participate equally and fully in the civic and political life;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Equal social and economic conditions and opportunities are created for ethnic minority representatives;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Representatives of ethnic minorities have access to high quality education at all levels and the level of the state </w:t>
            </w:r>
            <w:r w:rsidRPr="00B14F05">
              <w:rPr>
                <w:rFonts w:ascii="Sylfaen" w:hAnsi="Sylfaen"/>
                <w:b/>
                <w:sz w:val="20"/>
                <w:szCs w:val="20"/>
              </w:rPr>
              <w:lastRenderedPageBreak/>
              <w:t xml:space="preserve">language knowledge is improved;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Culture of ethnic minorities is preserved and tolerant environment is encouraged. </w:t>
            </w:r>
          </w:p>
          <w:p w:rsidR="00C30058" w:rsidRPr="00B14F05" w:rsidRDefault="00C30058" w:rsidP="00504758">
            <w:pPr>
              <w:pStyle w:val="Default"/>
              <w:jc w:val="both"/>
              <w:rPr>
                <w:rFonts w:ascii="Sylfaen" w:hAnsi="Sylfaen"/>
                <w:b/>
                <w:sz w:val="20"/>
                <w:szCs w:val="20"/>
              </w:rPr>
            </w:pPr>
          </w:p>
          <w:p w:rsidR="001D06A7" w:rsidRPr="00B14F05" w:rsidRDefault="00C30058" w:rsidP="00504758">
            <w:pPr>
              <w:pStyle w:val="Default"/>
              <w:jc w:val="both"/>
              <w:rPr>
                <w:rFonts w:ascii="Sylfaen" w:hAnsi="Sylfaen"/>
                <w:sz w:val="20"/>
                <w:szCs w:val="20"/>
                <w:lang w:val="ka-GE"/>
              </w:rPr>
            </w:pPr>
            <w:r w:rsidRPr="00B14F05">
              <w:rPr>
                <w:rFonts w:ascii="Sylfaen" w:hAnsi="Sylfaen"/>
                <w:b/>
                <w:sz w:val="20"/>
                <w:szCs w:val="20"/>
              </w:rPr>
              <w:t>Various programs, projects and activities are planned and implemented in order to accomplish the abovementioned goals.</w:t>
            </w:r>
            <w:r w:rsidRPr="00B14F05">
              <w:rPr>
                <w:rFonts w:ascii="Sylfaen" w:hAnsi="Sylfaen"/>
                <w:sz w:val="20"/>
                <w:szCs w:val="20"/>
              </w:rPr>
              <w:t xml:space="preserve">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კულტურისა და სპორტის სამინისტრო</w:t>
            </w:r>
          </w:p>
          <w:p w:rsidR="0039620F" w:rsidRPr="00B14F05" w:rsidRDefault="0039620F" w:rsidP="00504758">
            <w:pPr>
              <w:rPr>
                <w:rFonts w:ascii="Sylfaen" w:hAnsi="Sylfaen"/>
                <w:sz w:val="20"/>
                <w:szCs w:val="20"/>
                <w:lang w:val="ka-GE"/>
              </w:rPr>
            </w:pP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6E6BE7" w:rsidRPr="00B14F05" w:rsidRDefault="0039620F" w:rsidP="0039620F">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4F7E95" w:rsidRPr="00B14F05" w:rsidRDefault="004F7E95" w:rsidP="00504758">
            <w:pPr>
              <w:rPr>
                <w:rFonts w:ascii="Sylfaen" w:hAnsi="Sylfaen"/>
                <w:sz w:val="20"/>
                <w:szCs w:val="20"/>
                <w:lang w:val="ka-GE"/>
              </w:rPr>
            </w:pPr>
          </w:p>
          <w:p w:rsidR="006E6BE7" w:rsidRPr="00B14F05" w:rsidRDefault="0098567B" w:rsidP="00504758">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118.49</w:t>
            </w:r>
          </w:p>
        </w:tc>
        <w:tc>
          <w:tcPr>
            <w:tcW w:w="2877" w:type="dxa"/>
            <w:gridSpan w:val="2"/>
          </w:tcPr>
          <w:p w:rsidR="00C30058"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B14F05">
              <w:rPr>
                <w:rFonts w:ascii="Sylfaen" w:hAnsi="Sylfaen"/>
                <w:b/>
                <w:bCs/>
                <w:sz w:val="20"/>
                <w:szCs w:val="20"/>
                <w:lang w:val="ka-GE"/>
              </w:rPr>
              <w:t xml:space="preserve"> (</w:t>
            </w:r>
            <w:r w:rsidR="00C30058" w:rsidRPr="00B14F05">
              <w:rPr>
                <w:rFonts w:ascii="Sylfaen" w:hAnsi="Sylfaen"/>
                <w:b/>
                <w:bCs/>
                <w:sz w:val="20"/>
                <w:szCs w:val="20"/>
                <w:lang w:val="ka-GE"/>
              </w:rPr>
              <w:t>Ensure the availability of textbooks in their mother tongue for the national minorities</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t>სომხეთი</w:t>
            </w:r>
          </w:p>
        </w:tc>
        <w:tc>
          <w:tcPr>
            <w:tcW w:w="1930" w:type="dxa"/>
          </w:tcPr>
          <w:p w:rsidR="00C30058" w:rsidRPr="00B14F05" w:rsidRDefault="00C30058" w:rsidP="00504758">
            <w:pPr>
              <w:pStyle w:val="Default"/>
              <w:jc w:val="both"/>
              <w:rPr>
                <w:rFonts w:ascii="Sylfaen" w:hAnsi="Sylfaen"/>
                <w:sz w:val="20"/>
                <w:szCs w:val="20"/>
                <w:lang w:val="ka-GE"/>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t>118.51</w:t>
            </w:r>
          </w:p>
        </w:tc>
        <w:tc>
          <w:tcPr>
            <w:tcW w:w="2877" w:type="dxa"/>
            <w:gridSpan w:val="2"/>
          </w:tcPr>
          <w:p w:rsidR="00C30058"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w:t>
            </w:r>
            <w:r w:rsidRPr="00B14F05">
              <w:rPr>
                <w:rFonts w:ascii="Sylfaen" w:eastAsia="Sylfaen,Menlo Regular" w:hAnsi="Sylfaen" w:cs="Sylfaen,Menlo Regular"/>
                <w:bCs/>
                <w:sz w:val="20"/>
                <w:szCs w:val="20"/>
                <w:lang w:val="ka-GE"/>
              </w:rPr>
              <w:lastRenderedPageBreak/>
              <w:t>საჭიროებებს</w:t>
            </w:r>
            <w:r w:rsidRPr="00B14F05">
              <w:rPr>
                <w:rFonts w:ascii="Sylfaen" w:hAnsi="Sylfaen"/>
                <w:b/>
                <w:bCs/>
                <w:sz w:val="20"/>
                <w:szCs w:val="20"/>
                <w:lang w:val="ka-GE"/>
              </w:rPr>
              <w:t xml:space="preserve"> (</w:t>
            </w:r>
            <w:r w:rsidR="00C30058" w:rsidRPr="00B14F05">
              <w:rPr>
                <w:rFonts w:ascii="Sylfaen" w:hAnsi="Sylfaen"/>
                <w:b/>
                <w:bCs/>
                <w:sz w:val="20"/>
                <w:szCs w:val="20"/>
                <w:lang w:val="ka-GE"/>
              </w:rPr>
              <w:t>Adopt a comprehensive action plan to accelerate the repatriation process of Meskhetian Turks, including measures to facilitate their integration and taking into account the educational needs of their children</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თურქეთი</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Georgia </w:t>
            </w:r>
            <w:r w:rsidRPr="00B14F05">
              <w:rPr>
                <w:rFonts w:ascii="Sylfaen" w:hAnsi="Sylfaen"/>
                <w:b/>
                <w:sz w:val="20"/>
                <w:szCs w:val="20"/>
                <w:lang w:val="ka-GE"/>
              </w:rPr>
              <w:lastRenderedPageBreak/>
              <w:t xml:space="preserve">cannot accept the term “Meskhetian Turks” mentioned in Recommendations 118.51 and 118.52. </w:t>
            </w:r>
            <w:r w:rsidRPr="00B14F05">
              <w:rPr>
                <w:rFonts w:ascii="Sylfaen" w:hAnsi="Sylfaen"/>
                <w:b/>
                <w:sz w:val="20"/>
                <w:szCs w:val="20"/>
              </w:rPr>
              <w:t xml:space="preserve">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settled from Adjara, Georgia to Meskheti, Georgia in 1930s. Hence, it </w:t>
            </w:r>
            <w:r w:rsidRPr="00B14F05">
              <w:rPr>
                <w:rFonts w:ascii="Sylfaen" w:hAnsi="Sylfaen"/>
                <w:b/>
                <w:sz w:val="20"/>
                <w:szCs w:val="20"/>
              </w:rPr>
              <w:lastRenderedPageBreak/>
              <w:t xml:space="preserve">is not appropriate to use the term “Meskhetian Turks”. </w:t>
            </w:r>
          </w:p>
          <w:p w:rsidR="00C30058" w:rsidRPr="00B14F05" w:rsidRDefault="00C30058" w:rsidP="00504758">
            <w:pPr>
              <w:pStyle w:val="Default"/>
              <w:jc w:val="both"/>
              <w:rPr>
                <w:rFonts w:ascii="Sylfaen" w:hAnsi="Sylfaen"/>
                <w:sz w:val="20"/>
                <w:szCs w:val="20"/>
                <w:lang w:val="ka-GE"/>
              </w:rPr>
            </w:pPr>
            <w:r w:rsidRPr="00B14F05">
              <w:rPr>
                <w:rFonts w:ascii="Sylfaen" w:hAnsi="Sylfaen"/>
                <w:b/>
                <w:sz w:val="20"/>
                <w:szCs w:val="20"/>
              </w:rPr>
              <w:t>The drafting process of the Action Plan of the adopted “State strategy of Repatriation of Persons forcefully sent into exile from the SSRG by the Former USSR in the 40’s of the 20th Century” has been completed, going inter-institutional processes and will be presented to the Government for the approval in near future.</w:t>
            </w:r>
            <w:r w:rsidRPr="00B14F05">
              <w:rPr>
                <w:rFonts w:ascii="Sylfaen" w:hAnsi="Sylfaen"/>
                <w:sz w:val="20"/>
                <w:szCs w:val="20"/>
              </w:rPr>
              <w:t xml:space="preserve"> </w:t>
            </w:r>
          </w:p>
        </w:tc>
        <w:tc>
          <w:tcPr>
            <w:tcW w:w="3686" w:type="dxa"/>
          </w:tcPr>
          <w:p w:rsidR="00C30058" w:rsidRPr="00B14F05" w:rsidRDefault="00C30058" w:rsidP="00504758">
            <w:pPr>
              <w:rPr>
                <w:rFonts w:ascii="Sylfaen" w:hAnsi="Sylfaen"/>
                <w:sz w:val="20"/>
                <w:szCs w:val="20"/>
                <w:lang w:val="ka-GE"/>
              </w:rPr>
            </w:pPr>
          </w:p>
        </w:tc>
        <w:tc>
          <w:tcPr>
            <w:tcW w:w="2262" w:type="dxa"/>
          </w:tcPr>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4F7E95" w:rsidRPr="00B14F05" w:rsidRDefault="0039620F" w:rsidP="0039620F">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118.53</w:t>
            </w:r>
          </w:p>
        </w:tc>
        <w:tc>
          <w:tcPr>
            <w:tcW w:w="2877" w:type="dxa"/>
            <w:gridSpan w:val="2"/>
          </w:tcPr>
          <w:p w:rsidR="00C30058"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B14F05">
              <w:rPr>
                <w:rFonts w:ascii="Sylfaen" w:hAnsi="Sylfaen"/>
                <w:bCs/>
                <w:sz w:val="20"/>
                <w:szCs w:val="20"/>
                <w:lang w:val="ka-GE"/>
              </w:rPr>
              <w:t xml:space="preserve"> </w:t>
            </w:r>
            <w:r w:rsidRPr="00B14F05">
              <w:rPr>
                <w:rFonts w:ascii="Sylfaen" w:hAnsi="Sylfaen"/>
                <w:b/>
                <w:bCs/>
                <w:sz w:val="20"/>
                <w:szCs w:val="20"/>
                <w:lang w:val="ka-GE"/>
              </w:rPr>
              <w:t>(</w:t>
            </w:r>
            <w:r w:rsidR="00C30058" w:rsidRPr="00B14F05">
              <w:rPr>
                <w:rFonts w:ascii="Sylfaen" w:hAnsi="Sylfaen"/>
                <w:b/>
                <w:bCs/>
                <w:sz w:val="20"/>
                <w:szCs w:val="20"/>
                <w:lang w:val="ka-GE"/>
              </w:rPr>
              <w:t xml:space="preserve">Ensure greater participation of internally displaced persons in </w:t>
            </w:r>
            <w:r w:rsidR="00C30058" w:rsidRPr="00B14F05">
              <w:rPr>
                <w:rFonts w:ascii="Sylfaen" w:hAnsi="Sylfaen"/>
                <w:b/>
                <w:bCs/>
                <w:sz w:val="20"/>
                <w:szCs w:val="20"/>
                <w:lang w:val="ka-GE"/>
              </w:rPr>
              <w:lastRenderedPageBreak/>
              <w:t>decision-making related to projects affecting them, particularly those concerning access to adequate housing</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ესპანეთი</w:t>
            </w:r>
          </w:p>
        </w:tc>
        <w:tc>
          <w:tcPr>
            <w:tcW w:w="1930" w:type="dxa"/>
          </w:tcPr>
          <w:p w:rsidR="00C30058" w:rsidRPr="00B14F05" w:rsidRDefault="00C30058" w:rsidP="00504758">
            <w:pPr>
              <w:pStyle w:val="Default"/>
              <w:jc w:val="both"/>
              <w:rPr>
                <w:rFonts w:ascii="Sylfaen" w:hAnsi="Sylfaen"/>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Implemented. The Ministry of Internally Displaced Persons from the </w:t>
            </w:r>
            <w:r w:rsidRPr="00B14F05">
              <w:rPr>
                <w:rFonts w:ascii="Sylfaen" w:hAnsi="Sylfaen"/>
                <w:b/>
                <w:sz w:val="20"/>
                <w:szCs w:val="20"/>
              </w:rPr>
              <w:lastRenderedPageBreak/>
              <w:t>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B14F05">
              <w:rPr>
                <w:rFonts w:ascii="Sylfaen" w:hAnsi="Sylfaen"/>
                <w:sz w:val="20"/>
                <w:szCs w:val="20"/>
              </w:rPr>
              <w:t xml:space="preserve"> </w:t>
            </w:r>
          </w:p>
          <w:p w:rsidR="00C30058" w:rsidRPr="00B14F05" w:rsidRDefault="00C30058" w:rsidP="00504758">
            <w:pPr>
              <w:pStyle w:val="Default"/>
              <w:jc w:val="both"/>
              <w:rPr>
                <w:rFonts w:ascii="Sylfaen" w:hAnsi="Sylfaen"/>
                <w:sz w:val="20"/>
                <w:szCs w:val="20"/>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335A82" w:rsidP="00504758">
            <w:pPr>
              <w:rPr>
                <w:rFonts w:ascii="Sylfaen" w:hAnsi="Sylfaen"/>
                <w:sz w:val="20"/>
                <w:szCs w:val="20"/>
                <w:lang w:val="ka-GE"/>
              </w:rPr>
            </w:pPr>
            <w:r w:rsidRPr="00B14F05">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118.54</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გააძლიეროს იძულებით გადაადგილებულ პირთა ეკონომიკური და სოციალური უფლებების დაცვა, მათ შორის </w:t>
            </w:r>
            <w:r w:rsidRPr="00B14F05">
              <w:rPr>
                <w:rFonts w:ascii="Sylfaen" w:eastAsia="Sylfaen,Menlo Regular" w:hAnsi="Sylfaen" w:cs="Sylfaen,Menlo Regular"/>
                <w:bCs/>
                <w:sz w:val="20"/>
                <w:szCs w:val="20"/>
                <w:lang w:val="ka-GE"/>
              </w:rPr>
              <w:lastRenderedPageBreak/>
              <w:t>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C30058" w:rsidRPr="00B14F05">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კანადა</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w:t>
            </w:r>
            <w:r w:rsidRPr="00B14F05">
              <w:rPr>
                <w:rFonts w:ascii="Sylfaen" w:hAnsi="Sylfaen"/>
                <w:sz w:val="20"/>
                <w:szCs w:val="20"/>
                <w:lang w:val="ka-GE"/>
              </w:rPr>
              <w:lastRenderedPageBreak/>
              <w:t xml:space="preserve">უფლებათა კომიტეტს აცნობა შემდეგი (იხ. დანართი): </w:t>
            </w:r>
            <w:r w:rsidRPr="00B14F05">
              <w:rPr>
                <w:rFonts w:ascii="Sylfaen" w:hAnsi="Sylfaen"/>
                <w:b/>
                <w:sz w:val="20"/>
                <w:szCs w:val="20"/>
                <w:lang w:val="ka-GE"/>
              </w:rPr>
              <w:t xml:space="preserve">Implemented. Unlawful and forced eviction of IDPs is prohibited and protected by the Georgian legislation. </w:t>
            </w:r>
            <w:r w:rsidRPr="00B14F05">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C30058" w:rsidRPr="00B14F05" w:rsidRDefault="00C30058" w:rsidP="00504758">
            <w:pPr>
              <w:pStyle w:val="Default"/>
              <w:jc w:val="both"/>
              <w:rPr>
                <w:rFonts w:ascii="Sylfaen" w:hAnsi="Sylfaen"/>
                <w:sz w:val="20"/>
                <w:szCs w:val="20"/>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335A82" w:rsidP="00504758">
            <w:pPr>
              <w:rPr>
                <w:rFonts w:ascii="Sylfaen" w:hAnsi="Sylfaen"/>
                <w:sz w:val="20"/>
                <w:szCs w:val="20"/>
                <w:lang w:val="ka-GE"/>
              </w:rPr>
            </w:pPr>
            <w:r w:rsidRPr="00B14F05">
              <w:rPr>
                <w:rFonts w:ascii="Sylfaen" w:hAnsi="Sylfaen"/>
                <w:sz w:val="20"/>
                <w:szCs w:val="20"/>
                <w:lang w:val="ka-GE"/>
              </w:rPr>
              <w:t xml:space="preserve">საქართველოს ოკუპირებული ტერიტორიებიდან იძულებით გადაადგილებულ </w:t>
            </w:r>
            <w:r w:rsidRPr="00B14F05">
              <w:rPr>
                <w:rFonts w:ascii="Sylfaen" w:hAnsi="Sylfaen"/>
                <w:sz w:val="20"/>
                <w:szCs w:val="20"/>
                <w:lang w:val="ka-GE"/>
              </w:rPr>
              <w:lastRenderedPageBreak/>
              <w:t>პირთა, განსახლებისა და ლტოლვილთა სამინისტრო</w:t>
            </w:r>
          </w:p>
        </w:tc>
        <w:bookmarkStart w:id="0" w:name="_GoBack"/>
        <w:bookmarkEnd w:id="0"/>
      </w:tr>
    </w:tbl>
    <w:p w:rsidR="007B4AE3" w:rsidRPr="00B14F05" w:rsidRDefault="007B4AE3" w:rsidP="00504758">
      <w:pPr>
        <w:spacing w:line="240" w:lineRule="auto"/>
        <w:rPr>
          <w:rFonts w:ascii="Sylfaen" w:hAnsi="Sylfaen"/>
          <w:sz w:val="20"/>
          <w:szCs w:val="20"/>
          <w:lang w:val="ka-GE"/>
        </w:rPr>
      </w:pPr>
    </w:p>
    <w:sectPr w:rsidR="007B4AE3" w:rsidRPr="00B14F05" w:rsidSect="007B4AE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D9" w:rsidRDefault="000954D9" w:rsidP="00A95183">
      <w:pPr>
        <w:spacing w:after="0" w:line="240" w:lineRule="auto"/>
      </w:pPr>
      <w:r>
        <w:separator/>
      </w:r>
    </w:p>
  </w:endnote>
  <w:endnote w:type="continuationSeparator" w:id="0">
    <w:p w:rsidR="000954D9" w:rsidRDefault="000954D9"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Menlo Regular">
    <w:altName w:val="Times New Roman"/>
    <w:panose1 w:val="00000000000000000000"/>
    <w:charset w:val="00"/>
    <w:family w:val="roman"/>
    <w:notTrueType/>
    <w:pitch w:val="default"/>
  </w:font>
  <w:font w:name="Menlo Regular">
    <w:altName w:val="Arial"/>
    <w:charset w:val="00"/>
    <w:family w:val="auto"/>
    <w:pitch w:val="variable"/>
    <w:sig w:usb0="E60022FF" w:usb1="D200F9FB" w:usb2="02000028" w:usb3="00000000" w:csb0="000001DF" w:csb1="00000000"/>
  </w:font>
  <w:font w:name="DejaVu Sans">
    <w:altName w:val="Arial"/>
    <w:charset w:val="00"/>
    <w:family w:val="swiss"/>
    <w:pitch w:val="variable"/>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D9" w:rsidRDefault="000954D9" w:rsidP="00A95183">
      <w:pPr>
        <w:spacing w:after="0" w:line="240" w:lineRule="auto"/>
      </w:pPr>
      <w:r>
        <w:separator/>
      </w:r>
    </w:p>
  </w:footnote>
  <w:footnote w:type="continuationSeparator" w:id="0">
    <w:p w:rsidR="000954D9" w:rsidRDefault="000954D9" w:rsidP="00A95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E3"/>
    <w:rsid w:val="00006CF1"/>
    <w:rsid w:val="000115AB"/>
    <w:rsid w:val="00030DF7"/>
    <w:rsid w:val="00031F0D"/>
    <w:rsid w:val="00037162"/>
    <w:rsid w:val="000441FF"/>
    <w:rsid w:val="00062555"/>
    <w:rsid w:val="00062D3C"/>
    <w:rsid w:val="0007747C"/>
    <w:rsid w:val="000954D9"/>
    <w:rsid w:val="000A2ED8"/>
    <w:rsid w:val="000A3D13"/>
    <w:rsid w:val="000C5B4B"/>
    <w:rsid w:val="000D1189"/>
    <w:rsid w:val="0011382B"/>
    <w:rsid w:val="00133E75"/>
    <w:rsid w:val="00143480"/>
    <w:rsid w:val="001508CB"/>
    <w:rsid w:val="00153F0F"/>
    <w:rsid w:val="0015436B"/>
    <w:rsid w:val="00181E4D"/>
    <w:rsid w:val="00184156"/>
    <w:rsid w:val="00192D23"/>
    <w:rsid w:val="001D06A7"/>
    <w:rsid w:val="001D503D"/>
    <w:rsid w:val="001F0F85"/>
    <w:rsid w:val="00217775"/>
    <w:rsid w:val="00231029"/>
    <w:rsid w:val="0026017F"/>
    <w:rsid w:val="002638BD"/>
    <w:rsid w:val="002701A2"/>
    <w:rsid w:val="002746B4"/>
    <w:rsid w:val="002951AF"/>
    <w:rsid w:val="0029773D"/>
    <w:rsid w:val="002A004F"/>
    <w:rsid w:val="002D5844"/>
    <w:rsid w:val="002D7586"/>
    <w:rsid w:val="00323DD9"/>
    <w:rsid w:val="00331D0F"/>
    <w:rsid w:val="00335A82"/>
    <w:rsid w:val="0035341B"/>
    <w:rsid w:val="003875C0"/>
    <w:rsid w:val="00391BAA"/>
    <w:rsid w:val="00392461"/>
    <w:rsid w:val="0039620F"/>
    <w:rsid w:val="003A3227"/>
    <w:rsid w:val="003B4F7B"/>
    <w:rsid w:val="003D4F49"/>
    <w:rsid w:val="003F57C5"/>
    <w:rsid w:val="00400598"/>
    <w:rsid w:val="00410415"/>
    <w:rsid w:val="004153FC"/>
    <w:rsid w:val="00421B1C"/>
    <w:rsid w:val="00432D6C"/>
    <w:rsid w:val="0043441F"/>
    <w:rsid w:val="00435C37"/>
    <w:rsid w:val="0044334C"/>
    <w:rsid w:val="00453BC6"/>
    <w:rsid w:val="00474143"/>
    <w:rsid w:val="00483197"/>
    <w:rsid w:val="004B7B85"/>
    <w:rsid w:val="004C4845"/>
    <w:rsid w:val="004D46A8"/>
    <w:rsid w:val="004D4D5B"/>
    <w:rsid w:val="004F7E95"/>
    <w:rsid w:val="00500F64"/>
    <w:rsid w:val="00504758"/>
    <w:rsid w:val="0050573E"/>
    <w:rsid w:val="00521891"/>
    <w:rsid w:val="00521D66"/>
    <w:rsid w:val="005328BC"/>
    <w:rsid w:val="005442E3"/>
    <w:rsid w:val="005464C2"/>
    <w:rsid w:val="0055245C"/>
    <w:rsid w:val="005542DA"/>
    <w:rsid w:val="00560922"/>
    <w:rsid w:val="00563F38"/>
    <w:rsid w:val="00603585"/>
    <w:rsid w:val="00605C9F"/>
    <w:rsid w:val="00613694"/>
    <w:rsid w:val="006266C0"/>
    <w:rsid w:val="00627270"/>
    <w:rsid w:val="0063736F"/>
    <w:rsid w:val="006468B4"/>
    <w:rsid w:val="00655C1D"/>
    <w:rsid w:val="0067654A"/>
    <w:rsid w:val="006832F1"/>
    <w:rsid w:val="00693111"/>
    <w:rsid w:val="006931AB"/>
    <w:rsid w:val="006A41B0"/>
    <w:rsid w:val="006E6BE7"/>
    <w:rsid w:val="00704938"/>
    <w:rsid w:val="00716ED9"/>
    <w:rsid w:val="00720714"/>
    <w:rsid w:val="007252E9"/>
    <w:rsid w:val="00730DF9"/>
    <w:rsid w:val="0074635F"/>
    <w:rsid w:val="00791D2E"/>
    <w:rsid w:val="007A1B34"/>
    <w:rsid w:val="007B34C7"/>
    <w:rsid w:val="007B4AE3"/>
    <w:rsid w:val="008179F7"/>
    <w:rsid w:val="00823CD9"/>
    <w:rsid w:val="008761E4"/>
    <w:rsid w:val="008866CB"/>
    <w:rsid w:val="008950EB"/>
    <w:rsid w:val="008A242D"/>
    <w:rsid w:val="008C256E"/>
    <w:rsid w:val="00922DC2"/>
    <w:rsid w:val="00964300"/>
    <w:rsid w:val="00971452"/>
    <w:rsid w:val="009808F2"/>
    <w:rsid w:val="00982C2B"/>
    <w:rsid w:val="0098567B"/>
    <w:rsid w:val="009A7FF0"/>
    <w:rsid w:val="009C6979"/>
    <w:rsid w:val="009D7E49"/>
    <w:rsid w:val="009E0947"/>
    <w:rsid w:val="009E6158"/>
    <w:rsid w:val="009F041E"/>
    <w:rsid w:val="009F2DE7"/>
    <w:rsid w:val="009F4B22"/>
    <w:rsid w:val="00A23573"/>
    <w:rsid w:val="00A30111"/>
    <w:rsid w:val="00A3030E"/>
    <w:rsid w:val="00A37165"/>
    <w:rsid w:val="00A3729A"/>
    <w:rsid w:val="00A72DE6"/>
    <w:rsid w:val="00A760F0"/>
    <w:rsid w:val="00A84C0D"/>
    <w:rsid w:val="00A95183"/>
    <w:rsid w:val="00AC5737"/>
    <w:rsid w:val="00AF1D4F"/>
    <w:rsid w:val="00AF692D"/>
    <w:rsid w:val="00AF6A34"/>
    <w:rsid w:val="00B11D74"/>
    <w:rsid w:val="00B12EA6"/>
    <w:rsid w:val="00B14F05"/>
    <w:rsid w:val="00B52FD6"/>
    <w:rsid w:val="00B7446E"/>
    <w:rsid w:val="00B82136"/>
    <w:rsid w:val="00B83E96"/>
    <w:rsid w:val="00BA082D"/>
    <w:rsid w:val="00BA5E29"/>
    <w:rsid w:val="00BC141F"/>
    <w:rsid w:val="00BC69E2"/>
    <w:rsid w:val="00BE4562"/>
    <w:rsid w:val="00BF16AA"/>
    <w:rsid w:val="00C00A58"/>
    <w:rsid w:val="00C16A69"/>
    <w:rsid w:val="00C25A90"/>
    <w:rsid w:val="00C30058"/>
    <w:rsid w:val="00C40F33"/>
    <w:rsid w:val="00C43C07"/>
    <w:rsid w:val="00C61852"/>
    <w:rsid w:val="00C73A9E"/>
    <w:rsid w:val="00C95018"/>
    <w:rsid w:val="00D124B5"/>
    <w:rsid w:val="00D207F9"/>
    <w:rsid w:val="00D4730D"/>
    <w:rsid w:val="00D65707"/>
    <w:rsid w:val="00D835D6"/>
    <w:rsid w:val="00DA3AF9"/>
    <w:rsid w:val="00DB1251"/>
    <w:rsid w:val="00DC24AC"/>
    <w:rsid w:val="00DE14A7"/>
    <w:rsid w:val="00DE5ED6"/>
    <w:rsid w:val="00DE7117"/>
    <w:rsid w:val="00E2255A"/>
    <w:rsid w:val="00E25E29"/>
    <w:rsid w:val="00E508AA"/>
    <w:rsid w:val="00E61F5B"/>
    <w:rsid w:val="00E86C2E"/>
    <w:rsid w:val="00E9124D"/>
    <w:rsid w:val="00E9205C"/>
    <w:rsid w:val="00E940E5"/>
    <w:rsid w:val="00EA4FDD"/>
    <w:rsid w:val="00EC58ED"/>
    <w:rsid w:val="00EE13F1"/>
    <w:rsid w:val="00F04A0F"/>
    <w:rsid w:val="00F06F75"/>
    <w:rsid w:val="00F21E56"/>
    <w:rsid w:val="00F23587"/>
    <w:rsid w:val="00F3635D"/>
    <w:rsid w:val="00F4075E"/>
    <w:rsid w:val="00F40EFA"/>
    <w:rsid w:val="00F6048B"/>
    <w:rsid w:val="00F625ED"/>
    <w:rsid w:val="00F74AA4"/>
    <w:rsid w:val="00FB3425"/>
    <w:rsid w:val="00FD6FF2"/>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67DCE-ADA0-4FAC-8CC3-F6749FEC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4C4845"/>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4C4845"/>
    <w:pPr>
      <w:spacing w:after="200" w:line="276" w:lineRule="auto"/>
      <w:ind w:left="720"/>
      <w:contextualSpacing/>
      <w:jc w:val="left"/>
    </w:pPr>
    <w:rPr>
      <w:rFonts w:ascii="Calibri" w:hAnsi="Calibri"/>
    </w:rPr>
  </w:style>
  <w:style w:type="paragraph" w:styleId="NoSpacing">
    <w:name w:val="No Spacing"/>
    <w:link w:val="NoSpacingChar"/>
    <w:uiPriority w:val="1"/>
    <w:qFormat/>
    <w:rsid w:val="00BF16AA"/>
    <w:pPr>
      <w:spacing w:after="0" w:line="240" w:lineRule="auto"/>
      <w:jc w:val="left"/>
    </w:pPr>
    <w:rPr>
      <w:rFonts w:ascii="Calibri" w:eastAsia="Calibri" w:hAnsi="Calibri" w:cs="Times New Roman"/>
    </w:rPr>
  </w:style>
  <w:style w:type="character" w:customStyle="1" w:styleId="NoSpacingChar">
    <w:name w:val="No Spacing Char"/>
    <w:link w:val="NoSpacing"/>
    <w:uiPriority w:val="1"/>
    <w:rsid w:val="00BF16AA"/>
    <w:rPr>
      <w:rFonts w:ascii="Calibri" w:eastAsia="Calibri" w:hAnsi="Calibri" w:cs="Times New Roman"/>
    </w:rPr>
  </w:style>
  <w:style w:type="paragraph" w:styleId="BalloonText">
    <w:name w:val="Balloon Text"/>
    <w:basedOn w:val="Normal"/>
    <w:link w:val="BalloonTextChar"/>
    <w:uiPriority w:val="99"/>
    <w:semiHidden/>
    <w:unhideWhenUsed/>
    <w:rsid w:val="00297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962C-1240-4248-9AF9-54155B47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18197</Words>
  <Characters>103728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Maia Nikoleishvili</cp:lastModifiedBy>
  <cp:revision>6</cp:revision>
  <dcterms:created xsi:type="dcterms:W3CDTF">2018-02-16T06:34:00Z</dcterms:created>
  <dcterms:modified xsi:type="dcterms:W3CDTF">2018-02-16T09:41:00Z</dcterms:modified>
</cp:coreProperties>
</file>