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24C" w:rsidRDefault="0014324C" w:rsidP="00AF4D0A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366B8">
        <w:rPr>
          <w:rFonts w:ascii="Sylfaen" w:hAnsi="Sylfaen" w:cs="Sylfaen"/>
          <w:sz w:val="24"/>
          <w:szCs w:val="24"/>
          <w:lang w:val="ka-GE"/>
        </w:rPr>
        <w:t>G</w:t>
      </w:r>
      <w:r w:rsidR="00707C69" w:rsidRPr="004366B8">
        <w:rPr>
          <w:rFonts w:ascii="Sylfaen" w:hAnsi="Sylfaen" w:cs="Sylfaen"/>
          <w:sz w:val="24"/>
          <w:szCs w:val="24"/>
          <w:lang w:val="ka-GE"/>
        </w:rPr>
        <w:t>overnmental Decree</w:t>
      </w:r>
      <w:r w:rsidRPr="004366B8">
        <w:rPr>
          <w:rFonts w:ascii="Sylfaen" w:hAnsi="Sylfaen" w:cs="Sylfaen"/>
          <w:sz w:val="24"/>
          <w:szCs w:val="24"/>
          <w:lang w:val="ka-GE"/>
        </w:rPr>
        <w:t xml:space="preserve"> N304</w:t>
      </w:r>
      <w:r w:rsidR="00707C69" w:rsidRPr="004366B8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D6B0B">
        <w:rPr>
          <w:rFonts w:ascii="Sylfaen" w:hAnsi="Sylfaen" w:cs="Sylfaen"/>
          <w:sz w:val="24"/>
          <w:szCs w:val="24"/>
          <w:lang w:val="ka-GE"/>
        </w:rPr>
        <w:t xml:space="preserve">- </w:t>
      </w:r>
      <w:r w:rsidR="00707C69" w:rsidRPr="004366B8">
        <w:rPr>
          <w:rFonts w:ascii="Sylfaen" w:hAnsi="Sylfaen" w:cs="Sylfaen"/>
          <w:sz w:val="24"/>
          <w:szCs w:val="24"/>
          <w:lang w:val="ka-GE"/>
        </w:rPr>
        <w:t>“Rule on Implementation of Import and Export of Precursors” c</w:t>
      </w:r>
      <w:r w:rsidR="00AF4D0A">
        <w:rPr>
          <w:rFonts w:ascii="Sylfaen" w:hAnsi="Sylfaen" w:cs="Sylfaen"/>
          <w:sz w:val="24"/>
          <w:szCs w:val="24"/>
          <w:lang w:val="ka-GE"/>
        </w:rPr>
        <w:t>ame into effect on 1 July 2016.</w:t>
      </w:r>
    </w:p>
    <w:p w:rsidR="00AF4D0A" w:rsidRPr="004366B8" w:rsidRDefault="00AF4D0A" w:rsidP="00AF4D0A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4366B8" w:rsidRPr="004366B8" w:rsidRDefault="0014324C" w:rsidP="00AF4D0A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4366B8">
        <w:rPr>
          <w:rFonts w:ascii="Sylfaen" w:hAnsi="Sylfaen" w:cs="Sylfaen"/>
          <w:sz w:val="24"/>
          <w:szCs w:val="24"/>
          <w:lang w:val="ka-GE"/>
        </w:rPr>
        <w:t xml:space="preserve">The decree establishes procedures for import </w:t>
      </w:r>
      <w:r w:rsidR="00926288" w:rsidRPr="004366B8">
        <w:rPr>
          <w:rFonts w:ascii="Sylfaen" w:hAnsi="Sylfaen" w:cs="Sylfaen"/>
          <w:sz w:val="24"/>
          <w:szCs w:val="24"/>
        </w:rPr>
        <w:t xml:space="preserve">and </w:t>
      </w:r>
      <w:r w:rsidRPr="004366B8">
        <w:rPr>
          <w:rFonts w:ascii="Sylfaen" w:hAnsi="Sylfaen" w:cs="Sylfaen"/>
          <w:sz w:val="24"/>
          <w:szCs w:val="24"/>
          <w:lang w:val="ka-GE"/>
        </w:rPr>
        <w:t xml:space="preserve">export of the precursors </w:t>
      </w:r>
      <w:r w:rsidR="0004122F">
        <w:rPr>
          <w:rFonts w:ascii="Sylfaen" w:hAnsi="Sylfaen" w:cs="Sylfaen"/>
          <w:sz w:val="24"/>
          <w:szCs w:val="24"/>
        </w:rPr>
        <w:t>of</w:t>
      </w:r>
      <w:r w:rsidRPr="004366B8">
        <w:rPr>
          <w:rFonts w:ascii="Sylfaen" w:hAnsi="Sylfaen" w:cs="Sylfaen"/>
          <w:sz w:val="24"/>
          <w:szCs w:val="24"/>
          <w:lang w:val="ka-GE"/>
        </w:rPr>
        <w:t xml:space="preserve"> the </w:t>
      </w:r>
      <w:r w:rsidR="00D078EB">
        <w:rPr>
          <w:rFonts w:ascii="Sylfaen" w:hAnsi="Sylfaen" w:cs="Sylfaen"/>
          <w:sz w:val="24"/>
          <w:szCs w:val="24"/>
        </w:rPr>
        <w:t>L</w:t>
      </w:r>
      <w:r w:rsidRPr="004366B8">
        <w:rPr>
          <w:rFonts w:ascii="Sylfaen" w:hAnsi="Sylfaen" w:cs="Sylfaen"/>
          <w:sz w:val="24"/>
          <w:szCs w:val="24"/>
          <w:lang w:val="ka-GE"/>
        </w:rPr>
        <w:t>ist</w:t>
      </w:r>
      <w:r w:rsidR="00D078EB">
        <w:rPr>
          <w:rFonts w:ascii="Sylfaen" w:hAnsi="Sylfaen" w:cs="Sylfaen"/>
          <w:sz w:val="24"/>
          <w:szCs w:val="24"/>
        </w:rPr>
        <w:t xml:space="preserve"> </w:t>
      </w:r>
      <w:r w:rsidR="00D078EB" w:rsidRPr="004366B8">
        <w:rPr>
          <w:rFonts w:ascii="Sylfaen" w:hAnsi="Sylfaen" w:cs="Sylfaen"/>
          <w:sz w:val="24"/>
          <w:szCs w:val="24"/>
          <w:lang w:val="ka-GE"/>
        </w:rPr>
        <w:t>IV</w:t>
      </w:r>
      <w:r w:rsidRPr="004366B8">
        <w:rPr>
          <w:rFonts w:ascii="Sylfaen" w:hAnsi="Sylfaen" w:cs="Sylfaen"/>
          <w:sz w:val="24"/>
          <w:szCs w:val="24"/>
          <w:lang w:val="ka-GE"/>
        </w:rPr>
        <w:t xml:space="preserve"> (Tables №1 and №2) envisaged by the Annex 1 of Georgian </w:t>
      </w:r>
      <w:r w:rsidR="007C31F0">
        <w:rPr>
          <w:rFonts w:ascii="Sylfaen" w:hAnsi="Sylfaen" w:cs="Sylfaen"/>
          <w:sz w:val="24"/>
          <w:szCs w:val="24"/>
        </w:rPr>
        <w:t>L</w:t>
      </w:r>
      <w:r w:rsidRPr="004366B8">
        <w:rPr>
          <w:rFonts w:ascii="Sylfaen" w:hAnsi="Sylfaen" w:cs="Sylfaen"/>
          <w:sz w:val="24"/>
          <w:szCs w:val="24"/>
          <w:lang w:val="ka-GE"/>
        </w:rPr>
        <w:t xml:space="preserve">aw on Narcotic drugs, </w:t>
      </w:r>
      <w:r w:rsidR="007C31F0">
        <w:rPr>
          <w:rFonts w:ascii="Sylfaen" w:hAnsi="Sylfaen" w:cs="Sylfaen"/>
          <w:sz w:val="24"/>
          <w:szCs w:val="24"/>
        </w:rPr>
        <w:t>P</w:t>
      </w:r>
      <w:r w:rsidRPr="004366B8">
        <w:rPr>
          <w:rFonts w:ascii="Sylfaen" w:hAnsi="Sylfaen" w:cs="Sylfaen"/>
          <w:sz w:val="24"/>
          <w:szCs w:val="24"/>
          <w:lang w:val="ka-GE"/>
        </w:rPr>
        <w:t>sychotropic substances</w:t>
      </w:r>
      <w:r w:rsidR="007C31F0">
        <w:rPr>
          <w:rFonts w:ascii="Sylfaen" w:hAnsi="Sylfaen" w:cs="Sylfaen"/>
          <w:sz w:val="24"/>
          <w:szCs w:val="24"/>
        </w:rPr>
        <w:t>, Precursors</w:t>
      </w:r>
      <w:r w:rsidRPr="004366B8">
        <w:rPr>
          <w:rFonts w:ascii="Sylfaen" w:hAnsi="Sylfaen" w:cs="Sylfaen"/>
          <w:sz w:val="24"/>
          <w:szCs w:val="24"/>
          <w:lang w:val="ka-GE"/>
        </w:rPr>
        <w:t xml:space="preserve"> and Narcological Aid”.</w:t>
      </w:r>
      <w:r w:rsidR="002440FE" w:rsidRPr="004366B8">
        <w:rPr>
          <w:rFonts w:ascii="Sylfaen" w:hAnsi="Sylfaen" w:cs="Sylfaen"/>
          <w:sz w:val="24"/>
          <w:szCs w:val="24"/>
        </w:rPr>
        <w:t xml:space="preserve"> </w:t>
      </w:r>
    </w:p>
    <w:p w:rsidR="004366B8" w:rsidRPr="004366B8" w:rsidRDefault="004366B8" w:rsidP="00AF4D0A">
      <w:pPr>
        <w:spacing w:after="0" w:line="240" w:lineRule="auto"/>
        <w:jc w:val="both"/>
        <w:rPr>
          <w:rFonts w:ascii="Sylfaen" w:eastAsia="Sylfaen_PDF_Subset" w:hAnsi="Sylfaen" w:cs="Sylfaen_PDF_Subset"/>
          <w:color w:val="000000" w:themeColor="text1"/>
          <w:sz w:val="24"/>
          <w:szCs w:val="24"/>
        </w:rPr>
      </w:pPr>
    </w:p>
    <w:p w:rsidR="004366B8" w:rsidRPr="004366B8" w:rsidRDefault="004366B8" w:rsidP="00AF4D0A">
      <w:pPr>
        <w:spacing w:after="0" w:line="240" w:lineRule="auto"/>
        <w:jc w:val="both"/>
        <w:rPr>
          <w:rFonts w:ascii="Sylfaen" w:eastAsia="Sylfaen_PDF_Subset" w:hAnsi="Sylfaen" w:cs="Sylfaen_PDF_Subset"/>
          <w:color w:val="000000" w:themeColor="text1"/>
          <w:sz w:val="24"/>
          <w:szCs w:val="24"/>
        </w:rPr>
      </w:pPr>
      <w:r w:rsidRPr="004366B8">
        <w:rPr>
          <w:rFonts w:ascii="Sylfaen" w:eastAsia="Sylfaen_PDF_Subset" w:hAnsi="Sylfaen" w:cs="Sylfaen_PDF_Subset"/>
          <w:color w:val="000000" w:themeColor="text1"/>
          <w:sz w:val="24"/>
          <w:szCs w:val="24"/>
        </w:rPr>
        <w:t xml:space="preserve">Table </w:t>
      </w:r>
      <w:r w:rsidR="00D078EB" w:rsidRPr="004366B8">
        <w:rPr>
          <w:rFonts w:ascii="Sylfaen" w:hAnsi="Sylfaen" w:cs="Sylfaen"/>
          <w:sz w:val="24"/>
          <w:szCs w:val="24"/>
          <w:lang w:val="ka-GE"/>
        </w:rPr>
        <w:t>№1</w:t>
      </w:r>
      <w:r w:rsidR="007C31F0">
        <w:rPr>
          <w:rFonts w:ascii="Sylfaen" w:eastAsia="Sylfaen_PDF_Subset" w:hAnsi="Sylfaen" w:cs="Sylfaen_PDF_Subset"/>
          <w:color w:val="000000" w:themeColor="text1"/>
          <w:sz w:val="24"/>
          <w:szCs w:val="24"/>
        </w:rPr>
        <w:t xml:space="preserve"> of List IV </w:t>
      </w:r>
      <w:r w:rsidRPr="004366B8">
        <w:rPr>
          <w:rFonts w:ascii="Sylfaen" w:eastAsia="Sylfaen_PDF_Subset" w:hAnsi="Sylfaen" w:cs="Sylfaen_PDF_Subset"/>
          <w:color w:val="000000" w:themeColor="text1"/>
          <w:sz w:val="24"/>
          <w:szCs w:val="24"/>
        </w:rPr>
        <w:t>include</w:t>
      </w:r>
      <w:r w:rsidR="007C31F0">
        <w:rPr>
          <w:rFonts w:ascii="Sylfaen" w:eastAsia="Sylfaen_PDF_Subset" w:hAnsi="Sylfaen" w:cs="Sylfaen_PDF_Subset"/>
          <w:color w:val="000000" w:themeColor="text1"/>
          <w:sz w:val="24"/>
          <w:szCs w:val="24"/>
        </w:rPr>
        <w:t>s</w:t>
      </w:r>
      <w:r w:rsidRPr="004366B8">
        <w:rPr>
          <w:rFonts w:ascii="Sylfaen" w:eastAsia="Sylfaen_PDF_Subset" w:hAnsi="Sylfaen" w:cs="Sylfaen_PDF_Subset"/>
          <w:color w:val="000000" w:themeColor="text1"/>
          <w:sz w:val="24"/>
          <w:szCs w:val="24"/>
        </w:rPr>
        <w:t xml:space="preserve"> </w:t>
      </w:r>
      <w:r w:rsidR="00C5043E">
        <w:rPr>
          <w:rFonts w:ascii="Sylfaen" w:eastAsia="Sylfaen_PDF_Subset" w:hAnsi="Sylfaen" w:cs="Sylfaen_PDF_Subset"/>
          <w:color w:val="000000" w:themeColor="text1"/>
          <w:sz w:val="24"/>
          <w:szCs w:val="24"/>
        </w:rPr>
        <w:t>dosage</w:t>
      </w:r>
      <w:r w:rsidRPr="004366B8">
        <w:rPr>
          <w:rFonts w:ascii="Sylfaen" w:eastAsia="Sylfaen_PDF_Subset" w:hAnsi="Sylfaen" w:cs="Sylfaen_PDF_Subset"/>
          <w:color w:val="000000" w:themeColor="text1"/>
          <w:sz w:val="24"/>
          <w:szCs w:val="24"/>
        </w:rPr>
        <w:t xml:space="preserve"> forms of substances included in the Table, and </w:t>
      </w:r>
      <w:r w:rsidR="00DD22C0">
        <w:rPr>
          <w:rFonts w:ascii="Sylfaen" w:eastAsia="Sylfaen_PDF_Subset" w:hAnsi="Sylfaen" w:cs="Sylfaen_PDF_Subset"/>
          <w:color w:val="000000" w:themeColor="text1"/>
          <w:sz w:val="24"/>
          <w:szCs w:val="24"/>
        </w:rPr>
        <w:t>dosage</w:t>
      </w:r>
      <w:r w:rsidR="00DD22C0" w:rsidRPr="004366B8">
        <w:rPr>
          <w:rFonts w:ascii="Sylfaen" w:eastAsia="Sylfaen_PDF_Subset" w:hAnsi="Sylfaen" w:cs="Sylfaen_PDF_Subset"/>
          <w:color w:val="000000" w:themeColor="text1"/>
          <w:sz w:val="24"/>
          <w:szCs w:val="24"/>
        </w:rPr>
        <w:t xml:space="preserve"> forms</w:t>
      </w:r>
      <w:r w:rsidRPr="004366B8">
        <w:rPr>
          <w:rFonts w:ascii="Sylfaen" w:eastAsia="Sylfaen_PDF_Subset" w:hAnsi="Sylfaen" w:cs="Sylfaen_PDF_Subset"/>
          <w:color w:val="000000" w:themeColor="text1"/>
          <w:sz w:val="24"/>
          <w:szCs w:val="24"/>
        </w:rPr>
        <w:t xml:space="preserve"> of their salts, by any trade names (registered, or unregistered in Georgia), if such </w:t>
      </w:r>
      <w:r w:rsidR="00DD22C0">
        <w:rPr>
          <w:rFonts w:ascii="Sylfaen" w:eastAsia="Sylfaen_PDF_Subset" w:hAnsi="Sylfaen" w:cs="Sylfaen_PDF_Subset"/>
          <w:color w:val="000000" w:themeColor="text1"/>
          <w:sz w:val="24"/>
          <w:szCs w:val="24"/>
        </w:rPr>
        <w:t>dosage</w:t>
      </w:r>
      <w:r w:rsidR="00DD22C0" w:rsidRPr="004366B8">
        <w:rPr>
          <w:rFonts w:ascii="Sylfaen" w:eastAsia="Sylfaen_PDF_Subset" w:hAnsi="Sylfaen" w:cs="Sylfaen_PDF_Subset"/>
          <w:color w:val="000000" w:themeColor="text1"/>
          <w:sz w:val="24"/>
          <w:szCs w:val="24"/>
        </w:rPr>
        <w:t xml:space="preserve"> forms </w:t>
      </w:r>
      <w:r w:rsidR="000A0AFC">
        <w:rPr>
          <w:rFonts w:ascii="Sylfaen" w:eastAsia="Sylfaen_PDF_Subset" w:hAnsi="Sylfaen" w:cs="Sylfaen_PDF_Subset"/>
          <w:color w:val="000000" w:themeColor="text1"/>
          <w:sz w:val="24"/>
          <w:szCs w:val="24"/>
        </w:rPr>
        <w:t>may exist.</w:t>
      </w:r>
    </w:p>
    <w:p w:rsidR="00AF4D0A" w:rsidRDefault="00AF4D0A" w:rsidP="00AF4D0A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287D99" w:rsidRDefault="00707C69" w:rsidP="00AF4D0A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366B8">
        <w:rPr>
          <w:rFonts w:ascii="Sylfaen" w:hAnsi="Sylfaen" w:cs="Sylfaen"/>
          <w:sz w:val="24"/>
          <w:szCs w:val="24"/>
          <w:lang w:val="ka-GE"/>
        </w:rPr>
        <w:t xml:space="preserve">import and export of precursors are implemented on the basis </w:t>
      </w:r>
      <w:r w:rsidR="00926288" w:rsidRPr="004366B8">
        <w:rPr>
          <w:rFonts w:ascii="Sylfaen" w:hAnsi="Sylfaen" w:cs="Sylfaen"/>
          <w:sz w:val="24"/>
          <w:szCs w:val="24"/>
        </w:rPr>
        <w:t>of “</w:t>
      </w:r>
      <w:r w:rsidR="00287D99" w:rsidRPr="004366B8">
        <w:rPr>
          <w:rFonts w:ascii="Sylfaen" w:hAnsi="Sylfaen" w:cs="Sylfaen"/>
          <w:sz w:val="24"/>
          <w:szCs w:val="24"/>
        </w:rPr>
        <w:t>Document o</w:t>
      </w:r>
      <w:r w:rsidR="007C31F0">
        <w:rPr>
          <w:rFonts w:ascii="Sylfaen" w:hAnsi="Sylfaen" w:cs="Sylfaen"/>
          <w:sz w:val="24"/>
          <w:szCs w:val="24"/>
        </w:rPr>
        <w:t>f</w:t>
      </w:r>
      <w:r w:rsidR="00287D99" w:rsidRPr="004366B8">
        <w:rPr>
          <w:rFonts w:ascii="Sylfaen" w:hAnsi="Sylfaen" w:cs="Sylfaen"/>
          <w:sz w:val="24"/>
          <w:szCs w:val="24"/>
        </w:rPr>
        <w:t xml:space="preserve"> </w:t>
      </w:r>
      <w:r w:rsidRPr="004366B8">
        <w:rPr>
          <w:rFonts w:ascii="Sylfaen" w:hAnsi="Sylfaen" w:cs="Sylfaen"/>
          <w:sz w:val="24"/>
          <w:szCs w:val="24"/>
          <w:lang w:val="ka-GE"/>
        </w:rPr>
        <w:t>Preliminary Agreement on Impor</w:t>
      </w:r>
      <w:r w:rsidR="00AF4D0A">
        <w:rPr>
          <w:rFonts w:ascii="Sylfaen" w:hAnsi="Sylfaen" w:cs="Sylfaen"/>
          <w:sz w:val="24"/>
          <w:szCs w:val="24"/>
          <w:lang w:val="ka-GE"/>
        </w:rPr>
        <w:t>t” and “</w:t>
      </w:r>
      <w:r w:rsidR="007C31F0" w:rsidRPr="007C31F0">
        <w:rPr>
          <w:rFonts w:ascii="Sylfaen" w:hAnsi="Sylfaen" w:cs="Sylfaen"/>
          <w:sz w:val="24"/>
          <w:szCs w:val="24"/>
        </w:rPr>
        <w:t xml:space="preserve"> </w:t>
      </w:r>
      <w:r w:rsidR="007C31F0" w:rsidRPr="004366B8">
        <w:rPr>
          <w:rFonts w:ascii="Sylfaen" w:hAnsi="Sylfaen" w:cs="Sylfaen"/>
          <w:sz w:val="24"/>
          <w:szCs w:val="24"/>
        </w:rPr>
        <w:t>Document o</w:t>
      </w:r>
      <w:r w:rsidR="007C31F0">
        <w:rPr>
          <w:rFonts w:ascii="Sylfaen" w:hAnsi="Sylfaen" w:cs="Sylfaen"/>
          <w:sz w:val="24"/>
          <w:szCs w:val="24"/>
        </w:rPr>
        <w:t>f</w:t>
      </w:r>
      <w:r w:rsidR="007C31F0" w:rsidRPr="004366B8">
        <w:rPr>
          <w:rFonts w:ascii="Sylfaen" w:hAnsi="Sylfaen" w:cs="Sylfaen"/>
          <w:sz w:val="24"/>
          <w:szCs w:val="24"/>
        </w:rPr>
        <w:t xml:space="preserve"> </w:t>
      </w:r>
      <w:r w:rsidR="007C31F0" w:rsidRPr="004366B8">
        <w:rPr>
          <w:rFonts w:ascii="Sylfaen" w:hAnsi="Sylfaen" w:cs="Sylfaen"/>
          <w:sz w:val="24"/>
          <w:szCs w:val="24"/>
          <w:lang w:val="ka-GE"/>
        </w:rPr>
        <w:t xml:space="preserve">Preliminary Agreement on </w:t>
      </w:r>
      <w:r w:rsidR="007C31F0">
        <w:rPr>
          <w:rFonts w:ascii="Sylfaen" w:hAnsi="Sylfaen" w:cs="Sylfaen"/>
          <w:sz w:val="24"/>
          <w:szCs w:val="24"/>
        </w:rPr>
        <w:t>Export</w:t>
      </w:r>
      <w:r w:rsidR="007C31F0">
        <w:rPr>
          <w:rFonts w:ascii="Sylfaen" w:hAnsi="Sylfaen" w:cs="Sylfaen"/>
          <w:sz w:val="24"/>
          <w:szCs w:val="24"/>
          <w:lang w:val="ka-GE"/>
        </w:rPr>
        <w:t xml:space="preserve">t” </w:t>
      </w:r>
      <w:r w:rsidR="002440FE" w:rsidRPr="004366B8">
        <w:rPr>
          <w:rFonts w:ascii="Sylfaen" w:hAnsi="Sylfaen" w:cs="Sylfaen"/>
          <w:sz w:val="24"/>
          <w:szCs w:val="24"/>
        </w:rPr>
        <w:t xml:space="preserve">which are </w:t>
      </w:r>
      <w:r w:rsidRPr="004366B8">
        <w:rPr>
          <w:rFonts w:ascii="Sylfaen" w:hAnsi="Sylfaen" w:cs="Sylfaen"/>
          <w:sz w:val="24"/>
          <w:szCs w:val="24"/>
          <w:lang w:val="ka-GE"/>
        </w:rPr>
        <w:t>issued for one or several substances but for single import or export procedure.</w:t>
      </w:r>
    </w:p>
    <w:p w:rsidR="00AF4D0A" w:rsidRPr="004366B8" w:rsidRDefault="00AF4D0A" w:rsidP="00AF4D0A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F36ADA" w:rsidRDefault="00253211" w:rsidP="00AF4D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>D</w:t>
      </w:r>
      <w:r w:rsidR="00926288" w:rsidRPr="004366B8">
        <w:rPr>
          <w:rFonts w:ascii="Sylfaen" w:hAnsi="Sylfaen" w:cs="Sylfaen"/>
          <w:sz w:val="24"/>
          <w:szCs w:val="24"/>
        </w:rPr>
        <w:t>uring direct movement on the customs border of Georgia</w:t>
      </w:r>
      <w:r>
        <w:rPr>
          <w:rFonts w:ascii="Sylfaen" w:hAnsi="Sylfaen" w:cs="Sylfaen"/>
          <w:sz w:val="24"/>
          <w:szCs w:val="24"/>
        </w:rPr>
        <w:t xml:space="preserve"> of p</w:t>
      </w:r>
      <w:r w:rsidRPr="004366B8">
        <w:rPr>
          <w:rFonts w:ascii="Sylfaen" w:hAnsi="Sylfaen" w:cs="Sylfaen"/>
          <w:sz w:val="24"/>
          <w:szCs w:val="24"/>
        </w:rPr>
        <w:t xml:space="preserve">recursors included in the </w:t>
      </w:r>
      <w:r>
        <w:rPr>
          <w:rFonts w:ascii="Sylfaen" w:hAnsi="Sylfaen" w:cs="Sylfaen"/>
          <w:sz w:val="24"/>
          <w:szCs w:val="24"/>
        </w:rPr>
        <w:t>T</w:t>
      </w:r>
      <w:r w:rsidRPr="004366B8">
        <w:rPr>
          <w:rFonts w:ascii="Sylfaen" w:hAnsi="Sylfaen" w:cs="Sylfaen"/>
          <w:sz w:val="24"/>
          <w:szCs w:val="24"/>
        </w:rPr>
        <w:t xml:space="preserve">able </w:t>
      </w:r>
      <w:r w:rsidRPr="004366B8">
        <w:rPr>
          <w:rFonts w:ascii="Sylfaen" w:hAnsi="Sylfaen" w:cs="Sylfaen"/>
          <w:sz w:val="24"/>
          <w:szCs w:val="24"/>
          <w:lang w:val="ka-GE"/>
        </w:rPr>
        <w:t>№1</w:t>
      </w:r>
      <w:r w:rsidRPr="004366B8">
        <w:rPr>
          <w:rFonts w:ascii="Sylfaen" w:hAnsi="Sylfaen" w:cs="Sylfaen"/>
          <w:sz w:val="24"/>
          <w:szCs w:val="24"/>
        </w:rPr>
        <w:t xml:space="preserve"> of </w:t>
      </w:r>
      <w:r>
        <w:rPr>
          <w:rFonts w:ascii="Sylfaen" w:hAnsi="Sylfaen" w:cs="Sylfaen"/>
          <w:sz w:val="24"/>
          <w:szCs w:val="24"/>
        </w:rPr>
        <w:t>L</w:t>
      </w:r>
      <w:r w:rsidRPr="004366B8">
        <w:rPr>
          <w:rFonts w:ascii="Sylfaen" w:hAnsi="Sylfaen" w:cs="Sylfaen"/>
          <w:sz w:val="24"/>
          <w:szCs w:val="24"/>
          <w:lang w:val="ka-GE"/>
        </w:rPr>
        <w:t>ist</w:t>
      </w:r>
      <w:r>
        <w:rPr>
          <w:rFonts w:ascii="Sylfaen" w:hAnsi="Sylfaen" w:cs="Sylfaen"/>
          <w:sz w:val="24"/>
          <w:szCs w:val="24"/>
        </w:rPr>
        <w:t xml:space="preserve"> </w:t>
      </w:r>
      <w:r w:rsidRPr="004366B8">
        <w:rPr>
          <w:rFonts w:ascii="Sylfaen" w:hAnsi="Sylfaen" w:cs="Sylfaen"/>
          <w:sz w:val="24"/>
          <w:szCs w:val="24"/>
          <w:lang w:val="ka-GE"/>
        </w:rPr>
        <w:t>IV</w:t>
      </w:r>
      <w:r w:rsidRPr="004366B8">
        <w:rPr>
          <w:rFonts w:ascii="Sylfaen" w:hAnsi="Sylfaen" w:cs="Sylfaen"/>
          <w:sz w:val="24"/>
          <w:szCs w:val="24"/>
        </w:rPr>
        <w:t>,</w:t>
      </w:r>
      <w:r w:rsidR="00926288" w:rsidRPr="004366B8">
        <w:rPr>
          <w:rFonts w:ascii="Sylfaen" w:hAnsi="Sylfaen" w:cs="Sylfaen"/>
          <w:sz w:val="24"/>
          <w:szCs w:val="24"/>
        </w:rPr>
        <w:t xml:space="preserve"> on the basis of a written request of the importer/expo</w:t>
      </w:r>
      <w:r w:rsidR="00D078EB">
        <w:rPr>
          <w:rFonts w:ascii="Sylfaen" w:hAnsi="Sylfaen" w:cs="Sylfaen"/>
          <w:sz w:val="24"/>
          <w:szCs w:val="24"/>
        </w:rPr>
        <w:t>rter or customs department, the Agency</w:t>
      </w:r>
      <w:r w:rsidR="00926288" w:rsidRPr="004366B8">
        <w:rPr>
          <w:rFonts w:ascii="Sylfaen" w:hAnsi="Sylfaen" w:cs="Sylfaen"/>
          <w:sz w:val="24"/>
          <w:szCs w:val="24"/>
        </w:rPr>
        <w:t xml:space="preserve"> shall issue a written permit/consent to the customs border of Georgia on the basis of the preliminary agreement document, regarding the movement of cargoes at the customs border of Georgia.</w:t>
      </w:r>
    </w:p>
    <w:p w:rsidR="005E000D" w:rsidRDefault="005E000D" w:rsidP="00AF4D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287D99" w:rsidRPr="005E000D" w:rsidRDefault="005E000D" w:rsidP="00AF4D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The </w:t>
      </w:r>
      <w:r w:rsidR="00287D99" w:rsidRPr="004366B8">
        <w:rPr>
          <w:rFonts w:ascii="Sylfaen" w:hAnsi="Sylfaen" w:cs="Sylfaen"/>
          <w:sz w:val="24"/>
          <w:szCs w:val="24"/>
        </w:rPr>
        <w:t>Agency</w:t>
      </w:r>
      <w:r w:rsidR="00707C69" w:rsidRPr="004366B8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F4A6B">
        <w:rPr>
          <w:rFonts w:ascii="Sylfaen" w:hAnsi="Sylfaen" w:cs="Sylfaen"/>
          <w:sz w:val="24"/>
          <w:szCs w:val="24"/>
        </w:rPr>
        <w:t xml:space="preserve">has </w:t>
      </w:r>
      <w:r w:rsidR="00707C69" w:rsidRPr="004366B8">
        <w:rPr>
          <w:rFonts w:ascii="Sylfaen" w:hAnsi="Sylfaen" w:cs="Sylfaen"/>
          <w:sz w:val="24"/>
          <w:szCs w:val="24"/>
          <w:lang w:val="ka-GE"/>
        </w:rPr>
        <w:t xml:space="preserve">sent </w:t>
      </w:r>
      <w:r w:rsidR="00EF4A6B">
        <w:rPr>
          <w:rFonts w:ascii="Sylfaen" w:hAnsi="Sylfaen" w:cs="Sylfaen"/>
          <w:sz w:val="24"/>
          <w:szCs w:val="24"/>
        </w:rPr>
        <w:t xml:space="preserve">a </w:t>
      </w:r>
      <w:r w:rsidR="00707C69" w:rsidRPr="004366B8">
        <w:rPr>
          <w:rFonts w:ascii="Sylfaen" w:hAnsi="Sylfaen" w:cs="Sylfaen"/>
          <w:sz w:val="24"/>
          <w:szCs w:val="24"/>
          <w:lang w:val="ka-GE"/>
        </w:rPr>
        <w:t>request to</w:t>
      </w:r>
      <w:r w:rsidR="00AF4D0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07C69" w:rsidRPr="004366B8">
        <w:rPr>
          <w:rFonts w:ascii="Sylfaen" w:hAnsi="Sylfaen" w:cs="Sylfaen"/>
          <w:sz w:val="24"/>
          <w:szCs w:val="24"/>
          <w:lang w:val="ka-GE"/>
        </w:rPr>
        <w:t>the Secretary-General of the United Nations on receiving pre-export</w:t>
      </w:r>
      <w:r w:rsidR="00AF4D0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07C69" w:rsidRPr="004366B8">
        <w:rPr>
          <w:rFonts w:ascii="Sylfaen" w:hAnsi="Sylfaen" w:cs="Sylfaen"/>
          <w:sz w:val="24"/>
          <w:szCs w:val="24"/>
          <w:lang w:val="ka-GE"/>
        </w:rPr>
        <w:t>notifications on pr</w:t>
      </w:r>
      <w:bookmarkStart w:id="0" w:name="_GoBack"/>
      <w:bookmarkEnd w:id="0"/>
      <w:r w:rsidR="00707C69" w:rsidRPr="004366B8">
        <w:rPr>
          <w:rFonts w:ascii="Sylfaen" w:hAnsi="Sylfaen" w:cs="Sylfaen"/>
          <w:sz w:val="24"/>
          <w:szCs w:val="24"/>
          <w:lang w:val="ka-GE"/>
        </w:rPr>
        <w:t>ecursors’</w:t>
      </w:r>
      <w:r>
        <w:rPr>
          <w:rFonts w:ascii="Sylfaen" w:hAnsi="Sylfaen" w:cs="Sylfaen"/>
          <w:sz w:val="24"/>
          <w:szCs w:val="24"/>
          <w:lang w:val="ka-GE"/>
        </w:rPr>
        <w:t xml:space="preserve"> exports from exporting country</w:t>
      </w:r>
      <w:r>
        <w:rPr>
          <w:rFonts w:ascii="Sylfaen" w:hAnsi="Sylfaen" w:cs="Sylfaen"/>
          <w:sz w:val="24"/>
          <w:szCs w:val="24"/>
        </w:rPr>
        <w:t>.</w:t>
      </w:r>
    </w:p>
    <w:sectPr w:rsidR="00287D99" w:rsidRPr="005E0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83" w:usb1="08070000" w:usb2="00000010" w:usb3="00000000" w:csb0="0002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069E7"/>
    <w:multiLevelType w:val="hybridMultilevel"/>
    <w:tmpl w:val="7034E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28"/>
    <w:rsid w:val="0004122F"/>
    <w:rsid w:val="000A0AFC"/>
    <w:rsid w:val="0014324C"/>
    <w:rsid w:val="002440FE"/>
    <w:rsid w:val="00253211"/>
    <w:rsid w:val="00287D99"/>
    <w:rsid w:val="004366B8"/>
    <w:rsid w:val="005E000D"/>
    <w:rsid w:val="00707C69"/>
    <w:rsid w:val="0072345F"/>
    <w:rsid w:val="00770056"/>
    <w:rsid w:val="007C31F0"/>
    <w:rsid w:val="00926288"/>
    <w:rsid w:val="00AF4D0A"/>
    <w:rsid w:val="00B75074"/>
    <w:rsid w:val="00BD6B0B"/>
    <w:rsid w:val="00C5043E"/>
    <w:rsid w:val="00D078EB"/>
    <w:rsid w:val="00DB2FD9"/>
    <w:rsid w:val="00DD22C0"/>
    <w:rsid w:val="00DF7228"/>
    <w:rsid w:val="00E70C31"/>
    <w:rsid w:val="00EF4A6B"/>
    <w:rsid w:val="00F048C5"/>
    <w:rsid w:val="00F36ADA"/>
    <w:rsid w:val="00F7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C69"/>
    <w:pPr>
      <w:autoSpaceDE w:val="0"/>
      <w:autoSpaceDN w:val="0"/>
      <w:adjustRightInd w:val="0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C69"/>
    <w:pPr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C69"/>
    <w:pPr>
      <w:autoSpaceDE w:val="0"/>
      <w:autoSpaceDN w:val="0"/>
      <w:adjustRightInd w:val="0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C69"/>
    <w:pPr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Ketino Gorozia</dc:creator>
  <cp:lastModifiedBy>Ketino Gorozia</cp:lastModifiedBy>
  <cp:revision>12</cp:revision>
  <cp:lastPrinted>2017-09-27T12:22:00Z</cp:lastPrinted>
  <dcterms:created xsi:type="dcterms:W3CDTF">2017-09-27T13:51:00Z</dcterms:created>
  <dcterms:modified xsi:type="dcterms:W3CDTF">2017-09-27T14:20:00Z</dcterms:modified>
</cp:coreProperties>
</file>