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107" w:rsidRPr="005B29A3" w:rsidRDefault="00283107" w:rsidP="00283107">
      <w:pPr>
        <w:spacing w:after="0" w:line="360" w:lineRule="auto"/>
        <w:jc w:val="center"/>
        <w:rPr>
          <w:rFonts w:ascii="Sylfaen" w:hAnsi="Sylfaen"/>
          <w:b/>
          <w:sz w:val="24"/>
          <w:szCs w:val="24"/>
        </w:rPr>
      </w:pPr>
      <w:r w:rsidRPr="005B29A3">
        <w:rPr>
          <w:rFonts w:ascii="Sylfaen" w:hAnsi="Sylfaen"/>
          <w:b/>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ანგარიში საქართველოს სამთავრობო პროგრამის (,,თავისუფლება, სწრაფი განვითარება, კეთილდღეობა“) 2018 წლის ღონისძიებების (ივნისი-აგვისტო) შესრულების თაობაზე</w:t>
      </w:r>
    </w:p>
    <w:p w:rsidR="00283107" w:rsidRPr="005B29A3" w:rsidRDefault="00283107" w:rsidP="000C3B71">
      <w:pPr>
        <w:spacing w:after="0" w:line="240" w:lineRule="auto"/>
        <w:rPr>
          <w:rFonts w:ascii="Sylfaen" w:eastAsia="Times New Roman" w:hAnsi="Sylfaen" w:cs="Arial"/>
          <w:b/>
          <w:sz w:val="24"/>
          <w:szCs w:val="24"/>
          <w:u w:val="single"/>
        </w:rPr>
      </w:pPr>
    </w:p>
    <w:p w:rsidR="002F5507" w:rsidRPr="005B29A3" w:rsidRDefault="002F5507" w:rsidP="002F5507">
      <w:pPr>
        <w:spacing w:after="0" w:line="240" w:lineRule="auto"/>
        <w:rPr>
          <w:rFonts w:ascii="Sylfaen" w:eastAsia="Times New Roman" w:hAnsi="Sylfaen" w:cs="Arial"/>
          <w:b/>
          <w:sz w:val="24"/>
          <w:szCs w:val="24"/>
        </w:rPr>
      </w:pPr>
      <w:r w:rsidRPr="005B29A3">
        <w:rPr>
          <w:rFonts w:ascii="Sylfaen" w:eastAsia="Times New Roman" w:hAnsi="Sylfaen" w:cs="Arial"/>
          <w:b/>
          <w:sz w:val="24"/>
          <w:szCs w:val="24"/>
        </w:rPr>
        <w:t>2.3</w:t>
      </w:r>
      <w:r w:rsidRPr="005B29A3">
        <w:rPr>
          <w:rFonts w:ascii="Sylfaen" w:eastAsia="Times New Roman" w:hAnsi="Sylfaen" w:cs="Arial"/>
          <w:b/>
          <w:sz w:val="24"/>
          <w:szCs w:val="24"/>
          <w:lang w:val="ka-GE"/>
        </w:rPr>
        <w:t xml:space="preserve"> </w:t>
      </w:r>
      <w:r w:rsidRPr="005B29A3">
        <w:rPr>
          <w:rFonts w:ascii="Sylfaen" w:eastAsia="Times New Roman" w:hAnsi="Sylfaen" w:cs="Sylfaen"/>
          <w:b/>
          <w:sz w:val="24"/>
          <w:szCs w:val="24"/>
        </w:rPr>
        <w:t>დასაქმება</w:t>
      </w:r>
    </w:p>
    <w:p w:rsidR="002F5507" w:rsidRPr="005B29A3" w:rsidRDefault="002F5507" w:rsidP="002F5507">
      <w:pPr>
        <w:spacing w:after="0" w:line="240" w:lineRule="auto"/>
        <w:rPr>
          <w:rFonts w:ascii="Sylfaen" w:eastAsia="Times New Roman" w:hAnsi="Sylfaen" w:cs="Arial"/>
          <w:b/>
          <w:sz w:val="24"/>
          <w:szCs w:val="24"/>
        </w:rPr>
      </w:pPr>
    </w:p>
    <w:p w:rsidR="002F5507" w:rsidRPr="005B29A3" w:rsidRDefault="002F5507" w:rsidP="002F5507">
      <w:pPr>
        <w:jc w:val="both"/>
        <w:rPr>
          <w:rFonts w:ascii="Sylfaen" w:hAnsi="Sylfaen"/>
          <w:sz w:val="24"/>
          <w:szCs w:val="24"/>
          <w:lang w:val="ka-GE"/>
        </w:rPr>
      </w:pPr>
      <w:r w:rsidRPr="005B29A3">
        <w:rPr>
          <w:rFonts w:ascii="Sylfaen" w:hAnsi="Sylfaen" w:cs="Sylfaen"/>
          <w:sz w:val="24"/>
          <w:szCs w:val="24"/>
          <w:lang w:val="ka-GE"/>
        </w:rPr>
        <w:t>საქართველოს</w:t>
      </w:r>
      <w:r w:rsidRPr="005B29A3">
        <w:rPr>
          <w:rFonts w:ascii="Sylfaen" w:hAnsi="Sylfaen"/>
          <w:sz w:val="24"/>
          <w:szCs w:val="24"/>
          <w:lang w:val="ka-GE"/>
        </w:rPr>
        <w:t xml:space="preserve"> </w:t>
      </w:r>
      <w:r w:rsidRPr="005B29A3">
        <w:rPr>
          <w:rFonts w:ascii="Sylfaen" w:hAnsi="Sylfaen" w:cs="Sylfaen"/>
          <w:sz w:val="24"/>
          <w:szCs w:val="24"/>
          <w:lang w:val="ka-GE"/>
        </w:rPr>
        <w:t>მთავრობის</w:t>
      </w:r>
      <w:r w:rsidRPr="005B29A3">
        <w:rPr>
          <w:rFonts w:ascii="Sylfaen" w:hAnsi="Sylfaen"/>
          <w:sz w:val="24"/>
          <w:szCs w:val="24"/>
          <w:lang w:val="ka-GE"/>
        </w:rPr>
        <w:t xml:space="preserve"> 2018 </w:t>
      </w:r>
      <w:r w:rsidRPr="005B29A3">
        <w:rPr>
          <w:rFonts w:ascii="Sylfaen" w:hAnsi="Sylfaen" w:cs="Sylfaen"/>
          <w:sz w:val="24"/>
          <w:szCs w:val="24"/>
          <w:lang w:val="ka-GE"/>
        </w:rPr>
        <w:t>წლის</w:t>
      </w:r>
      <w:bookmarkStart w:id="0" w:name="_GoBack"/>
      <w:bookmarkEnd w:id="0"/>
      <w:r w:rsidRPr="005B29A3">
        <w:rPr>
          <w:rFonts w:ascii="Sylfaen" w:hAnsi="Sylfaen"/>
          <w:sz w:val="24"/>
          <w:szCs w:val="24"/>
          <w:lang w:val="ka-GE"/>
        </w:rPr>
        <w:t xml:space="preserve"> 11 იანვრის </w:t>
      </w:r>
      <w:r w:rsidR="00D429F4" w:rsidRPr="005B29A3">
        <w:rPr>
          <w:rFonts w:ascii="Sylfaen" w:hAnsi="Sylfaen"/>
          <w:sz w:val="24"/>
          <w:szCs w:val="24"/>
          <w:lang w:val="ru-RU"/>
        </w:rPr>
        <w:t>№</w:t>
      </w:r>
      <w:r w:rsidRPr="005B29A3">
        <w:rPr>
          <w:rFonts w:ascii="Sylfaen" w:hAnsi="Sylfaen"/>
          <w:sz w:val="24"/>
          <w:szCs w:val="24"/>
          <w:lang w:val="ka-GE"/>
        </w:rPr>
        <w:t xml:space="preserve">11 </w:t>
      </w:r>
      <w:r w:rsidRPr="005B29A3">
        <w:rPr>
          <w:rFonts w:ascii="Sylfaen" w:hAnsi="Sylfaen" w:cs="Sylfaen"/>
          <w:sz w:val="24"/>
          <w:szCs w:val="24"/>
          <w:lang w:val="ka-GE"/>
        </w:rPr>
        <w:t>დადგენილებით</w:t>
      </w:r>
      <w:r w:rsidRPr="005B29A3">
        <w:rPr>
          <w:rFonts w:ascii="Sylfaen" w:hAnsi="Sylfaen"/>
          <w:sz w:val="24"/>
          <w:szCs w:val="24"/>
          <w:lang w:val="ka-GE"/>
        </w:rPr>
        <w:t xml:space="preserve"> </w:t>
      </w:r>
      <w:r w:rsidRPr="005B29A3">
        <w:rPr>
          <w:rFonts w:ascii="Sylfaen" w:hAnsi="Sylfaen" w:cs="Sylfaen"/>
          <w:sz w:val="24"/>
          <w:szCs w:val="24"/>
          <w:lang w:val="ka-GE"/>
        </w:rPr>
        <w:t>დამტკიცებული</w:t>
      </w:r>
      <w:r w:rsidRPr="005B29A3">
        <w:rPr>
          <w:rFonts w:ascii="Sylfaen" w:hAnsi="Sylfaen"/>
          <w:sz w:val="24"/>
          <w:szCs w:val="24"/>
          <w:lang w:val="ka-GE"/>
        </w:rPr>
        <w:t xml:space="preserve"> </w:t>
      </w:r>
      <w:r w:rsidRPr="005B29A3">
        <w:rPr>
          <w:rFonts w:ascii="Sylfaen" w:hAnsi="Sylfaen" w:cs="Sylfaen"/>
          <w:sz w:val="24"/>
          <w:szCs w:val="24"/>
          <w:lang w:val="ka-GE"/>
        </w:rPr>
        <w:t>,,დასაქმების ხელშეწყობის მომსახურებათა განვითარების სახელმწიფო პროგრამის“</w:t>
      </w:r>
      <w:r w:rsidRPr="005B29A3">
        <w:rPr>
          <w:rFonts w:ascii="Sylfaen" w:hAnsi="Sylfaen"/>
          <w:bCs/>
          <w:sz w:val="24"/>
          <w:szCs w:val="24"/>
          <w:lang w:val="ka-GE"/>
        </w:rPr>
        <w:t xml:space="preserve"> და </w:t>
      </w:r>
      <w:r w:rsidRPr="005B29A3">
        <w:rPr>
          <w:rFonts w:ascii="Sylfaen" w:hAnsi="Sylfaen" w:cs="Sylfaen"/>
          <w:sz w:val="24"/>
          <w:szCs w:val="24"/>
          <w:lang w:val="ka-GE"/>
        </w:rPr>
        <w:t>საქართველოს</w:t>
      </w:r>
      <w:r w:rsidRPr="005B29A3">
        <w:rPr>
          <w:rFonts w:ascii="Sylfaen" w:hAnsi="Sylfaen"/>
          <w:sz w:val="24"/>
          <w:szCs w:val="24"/>
          <w:lang w:val="ka-GE"/>
        </w:rPr>
        <w:t xml:space="preserve"> </w:t>
      </w:r>
      <w:r w:rsidRPr="005B29A3">
        <w:rPr>
          <w:rFonts w:ascii="Sylfaen" w:hAnsi="Sylfaen" w:cs="Sylfaen"/>
          <w:sz w:val="24"/>
          <w:szCs w:val="24"/>
          <w:lang w:val="ka-GE"/>
        </w:rPr>
        <w:t>მთავრობის</w:t>
      </w:r>
      <w:r w:rsidRPr="005B29A3">
        <w:rPr>
          <w:rFonts w:ascii="Sylfaen" w:hAnsi="Sylfaen"/>
          <w:sz w:val="24"/>
          <w:szCs w:val="24"/>
          <w:lang w:val="ka-GE"/>
        </w:rPr>
        <w:t xml:space="preserve"> 2018 </w:t>
      </w:r>
      <w:r w:rsidRPr="005B29A3">
        <w:rPr>
          <w:rFonts w:ascii="Sylfaen" w:hAnsi="Sylfaen" w:cs="Sylfaen"/>
          <w:sz w:val="24"/>
          <w:szCs w:val="24"/>
          <w:lang w:val="ka-GE"/>
        </w:rPr>
        <w:t>წლის</w:t>
      </w:r>
      <w:r w:rsidRPr="005B29A3">
        <w:rPr>
          <w:rFonts w:ascii="Sylfaen" w:hAnsi="Sylfaen"/>
          <w:sz w:val="24"/>
          <w:szCs w:val="24"/>
          <w:lang w:val="ka-GE"/>
        </w:rPr>
        <w:t xml:space="preserve"> 12 თებერვლის</w:t>
      </w:r>
      <w:r w:rsidR="00D429F4" w:rsidRPr="005B29A3">
        <w:rPr>
          <w:rFonts w:ascii="Sylfaen" w:hAnsi="Sylfaen"/>
          <w:sz w:val="24"/>
          <w:szCs w:val="24"/>
          <w:lang w:val="ka-GE"/>
        </w:rPr>
        <w:t xml:space="preserve"> </w:t>
      </w:r>
      <w:r w:rsidR="00D429F4" w:rsidRPr="005B29A3">
        <w:rPr>
          <w:rFonts w:ascii="Sylfaen" w:hAnsi="Sylfaen"/>
          <w:sz w:val="24"/>
          <w:szCs w:val="24"/>
          <w:lang w:val="ru-RU"/>
        </w:rPr>
        <w:t>№</w:t>
      </w:r>
      <w:r w:rsidRPr="005B29A3">
        <w:rPr>
          <w:rFonts w:ascii="Sylfaen" w:hAnsi="Sylfaen"/>
          <w:sz w:val="24"/>
          <w:szCs w:val="24"/>
          <w:lang w:val="ka-GE"/>
        </w:rPr>
        <w:t xml:space="preserve">76 </w:t>
      </w:r>
      <w:r w:rsidRPr="005B29A3">
        <w:rPr>
          <w:rFonts w:ascii="Sylfaen" w:hAnsi="Sylfaen" w:cs="Sylfaen"/>
          <w:sz w:val="24"/>
          <w:szCs w:val="24"/>
          <w:lang w:val="ka-GE"/>
        </w:rPr>
        <w:t>დადგენილებით</w:t>
      </w:r>
      <w:r w:rsidRPr="005B29A3">
        <w:rPr>
          <w:rFonts w:ascii="Sylfaen" w:hAnsi="Sylfaen"/>
          <w:sz w:val="24"/>
          <w:szCs w:val="24"/>
          <w:lang w:val="ka-GE"/>
        </w:rPr>
        <w:t xml:space="preserve"> </w:t>
      </w:r>
      <w:r w:rsidRPr="005B29A3">
        <w:rPr>
          <w:rFonts w:ascii="Sylfaen" w:hAnsi="Sylfaen" w:cs="Sylfaen"/>
          <w:sz w:val="24"/>
          <w:szCs w:val="24"/>
          <w:lang w:val="ka-GE"/>
        </w:rPr>
        <w:t xml:space="preserve">დამტკიცებული </w:t>
      </w:r>
      <w:r w:rsidRPr="005B29A3">
        <w:rPr>
          <w:rFonts w:ascii="Sylfaen" w:hAnsi="Sylfaen"/>
          <w:sz w:val="24"/>
          <w:szCs w:val="24"/>
          <w:lang w:val="ka-GE"/>
        </w:rPr>
        <w:t>„</w:t>
      </w:r>
      <w:r w:rsidRPr="005B29A3">
        <w:rPr>
          <w:rFonts w:ascii="Sylfaen" w:hAnsi="Sylfaen" w:cs="Sylfaen"/>
          <w:sz w:val="24"/>
          <w:szCs w:val="24"/>
          <w:lang w:val="ka-GE"/>
        </w:rPr>
        <w:t>სამუშაოს</w:t>
      </w:r>
      <w:r w:rsidRPr="005B29A3">
        <w:rPr>
          <w:rFonts w:ascii="Sylfaen" w:hAnsi="Sylfaen"/>
          <w:sz w:val="24"/>
          <w:szCs w:val="24"/>
          <w:lang w:val="ka-GE"/>
        </w:rPr>
        <w:t xml:space="preserve"> </w:t>
      </w:r>
      <w:r w:rsidRPr="005B29A3">
        <w:rPr>
          <w:rFonts w:ascii="Sylfaen" w:hAnsi="Sylfaen" w:cs="Sylfaen"/>
          <w:sz w:val="24"/>
          <w:szCs w:val="24"/>
          <w:lang w:val="ka-GE"/>
        </w:rPr>
        <w:t>მაძიებელთა</w:t>
      </w:r>
      <w:r w:rsidRPr="005B29A3">
        <w:rPr>
          <w:rFonts w:ascii="Sylfaen" w:hAnsi="Sylfaen"/>
          <w:sz w:val="24"/>
          <w:szCs w:val="24"/>
          <w:lang w:val="ka-GE"/>
        </w:rPr>
        <w:t xml:space="preserve"> </w:t>
      </w:r>
      <w:r w:rsidRPr="005B29A3">
        <w:rPr>
          <w:rFonts w:ascii="Sylfaen" w:hAnsi="Sylfaen" w:cs="Sylfaen"/>
          <w:sz w:val="24"/>
          <w:szCs w:val="24"/>
          <w:lang w:val="ka-GE"/>
        </w:rPr>
        <w:t>პროფესიული</w:t>
      </w:r>
      <w:r w:rsidRPr="005B29A3">
        <w:rPr>
          <w:rFonts w:ascii="Sylfaen" w:hAnsi="Sylfaen"/>
          <w:sz w:val="24"/>
          <w:szCs w:val="24"/>
          <w:lang w:val="ka-GE"/>
        </w:rPr>
        <w:t xml:space="preserve"> </w:t>
      </w:r>
      <w:r w:rsidRPr="005B29A3">
        <w:rPr>
          <w:rFonts w:ascii="Sylfaen" w:hAnsi="Sylfaen" w:cs="Sylfaen"/>
          <w:sz w:val="24"/>
          <w:szCs w:val="24"/>
          <w:lang w:val="ka-GE"/>
        </w:rPr>
        <w:t>მომზადება</w:t>
      </w:r>
      <w:r w:rsidRPr="005B29A3">
        <w:rPr>
          <w:rFonts w:ascii="Sylfaen" w:hAnsi="Sylfaen"/>
          <w:sz w:val="24"/>
          <w:szCs w:val="24"/>
          <w:lang w:val="ka-GE"/>
        </w:rPr>
        <w:t>-</w:t>
      </w:r>
      <w:r w:rsidRPr="005B29A3">
        <w:rPr>
          <w:rFonts w:ascii="Sylfaen" w:hAnsi="Sylfaen" w:cs="Sylfaen"/>
          <w:sz w:val="24"/>
          <w:szCs w:val="24"/>
          <w:lang w:val="ka-GE"/>
        </w:rPr>
        <w:t>გადამზადებისა</w:t>
      </w:r>
      <w:r w:rsidRPr="005B29A3">
        <w:rPr>
          <w:rFonts w:ascii="Sylfaen" w:hAnsi="Sylfaen"/>
          <w:sz w:val="24"/>
          <w:szCs w:val="24"/>
          <w:lang w:val="ka-GE"/>
        </w:rPr>
        <w:t xml:space="preserve"> </w:t>
      </w:r>
      <w:r w:rsidRPr="005B29A3">
        <w:rPr>
          <w:rFonts w:ascii="Sylfaen" w:hAnsi="Sylfaen" w:cs="Sylfaen"/>
          <w:sz w:val="24"/>
          <w:szCs w:val="24"/>
          <w:lang w:val="ka-GE"/>
        </w:rPr>
        <w:t>და</w:t>
      </w:r>
      <w:r w:rsidRPr="005B29A3">
        <w:rPr>
          <w:rFonts w:ascii="Sylfaen" w:hAnsi="Sylfaen"/>
          <w:sz w:val="24"/>
          <w:szCs w:val="24"/>
          <w:lang w:val="ka-GE"/>
        </w:rPr>
        <w:t xml:space="preserve"> </w:t>
      </w:r>
      <w:r w:rsidRPr="005B29A3">
        <w:rPr>
          <w:rFonts w:ascii="Sylfaen" w:hAnsi="Sylfaen" w:cs="Sylfaen"/>
          <w:sz w:val="24"/>
          <w:szCs w:val="24"/>
          <w:lang w:val="ka-GE"/>
        </w:rPr>
        <w:t>კვალიფიკაციის</w:t>
      </w:r>
      <w:r w:rsidRPr="005B29A3">
        <w:rPr>
          <w:rFonts w:ascii="Sylfaen" w:hAnsi="Sylfaen"/>
          <w:sz w:val="24"/>
          <w:szCs w:val="24"/>
          <w:lang w:val="ka-GE"/>
        </w:rPr>
        <w:t xml:space="preserve"> </w:t>
      </w:r>
      <w:r w:rsidRPr="005B29A3">
        <w:rPr>
          <w:rFonts w:ascii="Sylfaen" w:hAnsi="Sylfaen" w:cs="Sylfaen"/>
          <w:sz w:val="24"/>
          <w:szCs w:val="24"/>
          <w:lang w:val="ka-GE"/>
        </w:rPr>
        <w:t>ამაღლების</w:t>
      </w:r>
      <w:r w:rsidRPr="005B29A3">
        <w:rPr>
          <w:rFonts w:ascii="Sylfaen" w:hAnsi="Sylfaen"/>
          <w:sz w:val="24"/>
          <w:szCs w:val="24"/>
          <w:lang w:val="ka-GE"/>
        </w:rPr>
        <w:t xml:space="preserve"> </w:t>
      </w:r>
      <w:r w:rsidRPr="005B29A3">
        <w:rPr>
          <w:rFonts w:ascii="Sylfaen" w:hAnsi="Sylfaen" w:cs="Sylfaen"/>
          <w:sz w:val="24"/>
          <w:szCs w:val="24"/>
          <w:lang w:val="ka-GE"/>
        </w:rPr>
        <w:t>სახელმწიფო</w:t>
      </w:r>
      <w:r w:rsidRPr="005B29A3">
        <w:rPr>
          <w:rFonts w:ascii="Sylfaen" w:hAnsi="Sylfaen"/>
          <w:sz w:val="24"/>
          <w:szCs w:val="24"/>
          <w:lang w:val="ka-GE"/>
        </w:rPr>
        <w:t xml:space="preserve"> </w:t>
      </w:r>
      <w:r w:rsidRPr="005B29A3">
        <w:rPr>
          <w:rFonts w:ascii="Sylfaen" w:hAnsi="Sylfaen" w:cs="Sylfaen"/>
          <w:sz w:val="24"/>
          <w:szCs w:val="24"/>
          <w:lang w:val="ka-GE"/>
        </w:rPr>
        <w:t xml:space="preserve">პროგრამის </w:t>
      </w:r>
      <w:r w:rsidRPr="005B29A3">
        <w:rPr>
          <w:rFonts w:ascii="Sylfaen" w:hAnsi="Sylfaen"/>
          <w:sz w:val="24"/>
          <w:szCs w:val="24"/>
          <w:lang w:val="ka-GE"/>
        </w:rPr>
        <w:t>“ ფარგლებში მიმდინარე წლის ივნისი-ივლისის პერიოდში (</w:t>
      </w:r>
      <w:r w:rsidRPr="005B29A3">
        <w:rPr>
          <w:rFonts w:ascii="Sylfaen" w:eastAsia="Times New Roman" w:hAnsi="Sylfaen" w:cs="Times New Roman"/>
          <w:sz w:val="24"/>
          <w:szCs w:val="24"/>
          <w:lang w:val="ka-GE"/>
        </w:rPr>
        <w:t xml:space="preserve">აგვისტოს თვის შესრულების შესახებ ინფორმაცია ცნობილი გახდება სექტემბრის თვის დასაწყისში) </w:t>
      </w:r>
      <w:r w:rsidRPr="005B29A3">
        <w:rPr>
          <w:rFonts w:ascii="Sylfaen" w:hAnsi="Sylfaen"/>
          <w:sz w:val="24"/>
          <w:szCs w:val="24"/>
          <w:lang w:val="ka-GE"/>
        </w:rPr>
        <w:t>განხორციელდა შემდეგი აქტივობები:</w:t>
      </w:r>
    </w:p>
    <w:p w:rsidR="002F5507" w:rsidRPr="005B29A3" w:rsidRDefault="002F5507" w:rsidP="002F5507">
      <w:pPr>
        <w:jc w:val="both"/>
        <w:rPr>
          <w:rFonts w:ascii="Sylfaen" w:hAnsi="Sylfaen"/>
          <w:b/>
          <w:sz w:val="24"/>
          <w:szCs w:val="24"/>
          <w:lang w:val="ka-GE"/>
        </w:rPr>
      </w:pPr>
      <w:r w:rsidRPr="005B29A3">
        <w:rPr>
          <w:rFonts w:ascii="Sylfaen" w:hAnsi="Sylfaen"/>
          <w:b/>
          <w:sz w:val="24"/>
          <w:szCs w:val="24"/>
          <w:lang w:val="ka-GE"/>
        </w:rPr>
        <w:t>1.1 შრომის ბაზრის მართვის საინფორმაციო სისტემის – www.worknet.gov.ge-ს განვითარება;</w:t>
      </w:r>
    </w:p>
    <w:p w:rsidR="002F5507" w:rsidRPr="005B29A3" w:rsidRDefault="00D429F4" w:rsidP="002F5507">
      <w:pPr>
        <w:jc w:val="both"/>
        <w:rPr>
          <w:rFonts w:ascii="Sylfaen" w:eastAsia="Times New Roman" w:hAnsi="Sylfaen" w:cstheme="minorHAnsi"/>
          <w:sz w:val="24"/>
          <w:szCs w:val="24"/>
          <w:lang w:val="ka-GE"/>
        </w:rPr>
      </w:pPr>
      <w:r w:rsidRPr="005B29A3">
        <w:rPr>
          <w:rFonts w:ascii="Sylfaen" w:eastAsia="Times New Roman" w:hAnsi="Sylfaen" w:cs="Sylfaen"/>
          <w:sz w:val="24"/>
          <w:szCs w:val="24"/>
          <w:lang w:val="ka-GE"/>
        </w:rPr>
        <w:t xml:space="preserve">2018 </w:t>
      </w:r>
      <w:r w:rsidRPr="002137FC">
        <w:rPr>
          <w:rFonts w:ascii="Sylfaen" w:eastAsia="Times New Roman" w:hAnsi="Sylfaen" w:cs="Sylfaen"/>
          <w:sz w:val="24"/>
          <w:szCs w:val="24"/>
          <w:lang w:val="ka-GE"/>
        </w:rPr>
        <w:t xml:space="preserve">წლის </w:t>
      </w:r>
      <w:r w:rsidR="002F5507" w:rsidRPr="002137FC">
        <w:rPr>
          <w:rFonts w:ascii="Sylfaen" w:eastAsia="Times New Roman" w:hAnsi="Sylfaen" w:cs="Sylfaen"/>
          <w:sz w:val="24"/>
          <w:szCs w:val="24"/>
          <w:lang w:val="ka-GE"/>
        </w:rPr>
        <w:t>1</w:t>
      </w:r>
      <w:r w:rsidR="002F5507" w:rsidRPr="002137FC">
        <w:rPr>
          <w:rFonts w:ascii="Sylfaen" w:hAnsi="Sylfaen"/>
          <w:sz w:val="24"/>
          <w:szCs w:val="24"/>
          <w:lang w:val="ka-GE"/>
        </w:rPr>
        <w:t xml:space="preserve"> აგვისტოს მდგომარეობით</w:t>
      </w:r>
      <w:r w:rsidR="002137FC" w:rsidRPr="002137FC">
        <w:rPr>
          <w:rFonts w:ascii="Sylfaen" w:hAnsi="Sylfaen"/>
          <w:sz w:val="24"/>
          <w:szCs w:val="24"/>
          <w:lang w:val="ka-GE"/>
        </w:rPr>
        <w:t xml:space="preserve"> (იანვარი-აგვისტო)</w:t>
      </w:r>
      <w:r w:rsidR="002F5507" w:rsidRPr="002137FC">
        <w:rPr>
          <w:rFonts w:ascii="Sylfaen" w:hAnsi="Sylfaen"/>
          <w:sz w:val="24"/>
          <w:szCs w:val="24"/>
          <w:lang w:val="ka-GE"/>
        </w:rPr>
        <w:t xml:space="preserve">, </w:t>
      </w:r>
      <w:r w:rsidRPr="002137FC">
        <w:rPr>
          <w:rFonts w:ascii="Sylfaen" w:hAnsi="Sylfaen"/>
          <w:sz w:val="24"/>
          <w:szCs w:val="24"/>
          <w:lang w:val="ka-GE"/>
        </w:rPr>
        <w:t xml:space="preserve">www.worknet.gov.ge-ზე დარეგისტრირებულია </w:t>
      </w:r>
      <w:r w:rsidR="002F5507" w:rsidRPr="002137FC">
        <w:rPr>
          <w:rFonts w:ascii="Sylfaen" w:eastAsia="Times New Roman" w:hAnsi="Sylfaen" w:cstheme="minorHAnsi"/>
          <w:sz w:val="24"/>
          <w:szCs w:val="24"/>
          <w:lang w:val="ka-GE"/>
        </w:rPr>
        <w:t xml:space="preserve">189 175 </w:t>
      </w:r>
      <w:r w:rsidR="002F5507" w:rsidRPr="002137FC">
        <w:rPr>
          <w:rFonts w:ascii="Sylfaen" w:eastAsia="Times New Roman" w:hAnsi="Sylfaen" w:cs="Sylfaen"/>
          <w:sz w:val="24"/>
          <w:szCs w:val="24"/>
          <w:lang w:val="ka-GE"/>
        </w:rPr>
        <w:t>სამუშაოს</w:t>
      </w:r>
      <w:r w:rsidR="002F5507" w:rsidRPr="002137FC">
        <w:rPr>
          <w:rFonts w:ascii="Sylfaen" w:eastAsia="Times New Roman" w:hAnsi="Sylfaen" w:cstheme="minorHAnsi"/>
          <w:sz w:val="24"/>
          <w:szCs w:val="24"/>
          <w:lang w:val="ka-GE"/>
        </w:rPr>
        <w:t xml:space="preserve"> </w:t>
      </w:r>
      <w:r w:rsidRPr="002137FC">
        <w:rPr>
          <w:rFonts w:ascii="Sylfaen" w:eastAsia="Times New Roman" w:hAnsi="Sylfaen" w:cs="Sylfaen"/>
          <w:sz w:val="24"/>
          <w:szCs w:val="24"/>
          <w:lang w:val="ka-GE"/>
        </w:rPr>
        <w:t>მაძიებელ</w:t>
      </w:r>
      <w:r w:rsidR="002137FC" w:rsidRPr="002137FC">
        <w:rPr>
          <w:rFonts w:ascii="Sylfaen" w:eastAsia="Times New Roman" w:hAnsi="Sylfaen" w:cs="Sylfaen"/>
          <w:sz w:val="24"/>
          <w:szCs w:val="24"/>
          <w:lang w:val="ka-GE"/>
        </w:rPr>
        <w:t>ი</w:t>
      </w:r>
      <w:r w:rsidRPr="002137FC">
        <w:rPr>
          <w:rFonts w:ascii="Sylfaen" w:eastAsia="Times New Roman" w:hAnsi="Sylfaen" w:cs="Sylfaen"/>
          <w:sz w:val="24"/>
          <w:szCs w:val="24"/>
          <w:lang w:val="ka-GE"/>
        </w:rPr>
        <w:t>.</w:t>
      </w:r>
      <w:r w:rsidR="002F5507" w:rsidRPr="002137FC">
        <w:rPr>
          <w:rFonts w:ascii="Sylfaen" w:eastAsia="Times New Roman" w:hAnsi="Sylfaen" w:cstheme="minorHAnsi"/>
          <w:sz w:val="24"/>
          <w:szCs w:val="24"/>
          <w:lang w:val="ka-GE"/>
        </w:rPr>
        <w:t xml:space="preserve"> </w:t>
      </w:r>
      <w:r w:rsidR="002F5507" w:rsidRPr="002137FC">
        <w:rPr>
          <w:rFonts w:ascii="Sylfaen" w:hAnsi="Sylfaen"/>
          <w:sz w:val="24"/>
          <w:szCs w:val="24"/>
          <w:lang w:val="ka-GE"/>
        </w:rPr>
        <w:t>2 თვის</w:t>
      </w:r>
      <w:r w:rsidR="002F5507" w:rsidRPr="005B29A3">
        <w:rPr>
          <w:rFonts w:ascii="Sylfaen" w:hAnsi="Sylfaen"/>
          <w:sz w:val="24"/>
          <w:szCs w:val="24"/>
          <w:lang w:val="ka-GE"/>
        </w:rPr>
        <w:t xml:space="preserve"> (ივნისი-ივლისი) მდგომარეობით დარეგისტრირებულია - 12046 სამუშაოს მაძიებელი, აქედან</w:t>
      </w:r>
      <w:r w:rsidR="002F5507" w:rsidRPr="005B29A3">
        <w:rPr>
          <w:rFonts w:ascii="Sylfaen" w:eastAsia="Times New Roman" w:hAnsi="Sylfaen" w:cstheme="minorHAnsi"/>
          <w:sz w:val="24"/>
          <w:szCs w:val="24"/>
          <w:lang w:val="ka-GE"/>
        </w:rPr>
        <w:t xml:space="preserve"> </w:t>
      </w:r>
      <w:r w:rsidR="002F5507" w:rsidRPr="005B29A3">
        <w:rPr>
          <w:rFonts w:ascii="Sylfaen" w:hAnsi="Sylfaen"/>
          <w:sz w:val="24"/>
          <w:szCs w:val="24"/>
          <w:lang w:val="ka-GE"/>
        </w:rPr>
        <w:t xml:space="preserve">ივნისის თვეში დარეგისტრირდა 6093, ხოლო ივლისის თვეში- 5953 </w:t>
      </w:r>
      <w:r w:rsidR="002F5507" w:rsidRPr="005B29A3">
        <w:rPr>
          <w:rFonts w:ascii="Sylfaen" w:eastAsia="Times New Roman" w:hAnsi="Sylfaen" w:cs="Sylfaen"/>
          <w:sz w:val="24"/>
          <w:szCs w:val="24"/>
          <w:lang w:val="ka-GE"/>
        </w:rPr>
        <w:t>აქტიური</w:t>
      </w:r>
      <w:r w:rsidR="002F5507" w:rsidRPr="005B29A3">
        <w:rPr>
          <w:rFonts w:ascii="Sylfaen" w:eastAsia="Times New Roman" w:hAnsi="Sylfaen" w:cstheme="minorHAnsi"/>
          <w:sz w:val="24"/>
          <w:szCs w:val="24"/>
          <w:lang w:val="ka-GE"/>
        </w:rPr>
        <w:t xml:space="preserve"> სამუშაოს მაძიებელი. </w:t>
      </w:r>
      <w:r w:rsidR="002F5507" w:rsidRPr="005B29A3">
        <w:rPr>
          <w:rFonts w:ascii="Sylfaen" w:eastAsia="Times New Roman" w:hAnsi="Sylfaen" w:cs="Sylfaen"/>
          <w:sz w:val="24"/>
          <w:szCs w:val="24"/>
          <w:lang w:val="ka-GE"/>
        </w:rPr>
        <w:t>(</w:t>
      </w:r>
      <w:r w:rsidR="002F5507" w:rsidRPr="005B29A3">
        <w:rPr>
          <w:rFonts w:ascii="Sylfaen" w:eastAsia="Times New Roman" w:hAnsi="Sylfaen" w:cstheme="minorHAnsi"/>
          <w:sz w:val="24"/>
          <w:szCs w:val="24"/>
          <w:lang w:val="ka-GE"/>
        </w:rPr>
        <w:t xml:space="preserve">სამუშაოს მაძიებელთა რეგიონალური განაწილება იურიდიული მისამართის მიხედვით): სულ - თბილისი- 1691, აჭარა - 1502, გურია - 703,  იმერეთი - 1651, კახეთი -1362, სამეგრელო-ზემო სვანეთი - 1193, სამცხე -ჯავახეთი - 352, ქვემო ქართლი - 1268, შიდა ქართლი -1019, რაჭა-ლეჩხუმი - 176, მცხეთა-მთიანეთი - 263, სხვა ( მისამართის გარეშე) – 866. </w:t>
      </w:r>
    </w:p>
    <w:p w:rsidR="002F5507" w:rsidRPr="005B29A3" w:rsidRDefault="002F5507" w:rsidP="002F5507">
      <w:pPr>
        <w:jc w:val="both"/>
        <w:rPr>
          <w:rFonts w:ascii="Sylfaen" w:hAnsi="Sylfaen"/>
          <w:sz w:val="24"/>
          <w:szCs w:val="24"/>
          <w:lang w:val="ka-GE"/>
        </w:rPr>
      </w:pPr>
      <w:r w:rsidRPr="005B29A3">
        <w:rPr>
          <w:rFonts w:ascii="Sylfaen" w:hAnsi="Sylfaen"/>
          <w:sz w:val="24"/>
          <w:szCs w:val="24"/>
          <w:lang w:val="ka-GE"/>
        </w:rPr>
        <w:t>ასევე, 229 დამსაქმებელმა (სულ თბილისი 66, რეგიონი 163) დაარეგისტრირა 1662 სამუშაო ადგილი. (აქედან, ივნისი-684, ივლისი-978). სულ თბილისი-1026, რეგიონი 636;</w:t>
      </w:r>
    </w:p>
    <w:p w:rsidR="002F5507" w:rsidRPr="005B29A3" w:rsidRDefault="002F5507" w:rsidP="002F5507">
      <w:pPr>
        <w:jc w:val="both"/>
        <w:rPr>
          <w:rFonts w:ascii="Sylfaen" w:hAnsi="Sylfaen"/>
          <w:b/>
          <w:sz w:val="24"/>
          <w:szCs w:val="24"/>
          <w:lang w:val="ka-GE"/>
        </w:rPr>
      </w:pPr>
      <w:r w:rsidRPr="005B29A3">
        <w:rPr>
          <w:rFonts w:ascii="Sylfaen" w:hAnsi="Sylfaen"/>
          <w:b/>
          <w:sz w:val="24"/>
          <w:szCs w:val="24"/>
          <w:lang w:val="ka-GE"/>
        </w:rPr>
        <w:t>1.2  შრომის ბაზარზე ინდივიდუალური და ჯგუფური კონსულტირების გაწევა მუნიციპალურ დონეზე;</w:t>
      </w:r>
    </w:p>
    <w:p w:rsidR="002F5507" w:rsidRPr="005B29A3" w:rsidRDefault="002F5507" w:rsidP="002F5507">
      <w:pPr>
        <w:jc w:val="both"/>
        <w:rPr>
          <w:rFonts w:ascii="Sylfaen" w:hAnsi="Sylfaen"/>
          <w:sz w:val="24"/>
          <w:szCs w:val="24"/>
          <w:lang w:val="ka-GE"/>
        </w:rPr>
      </w:pPr>
      <w:r w:rsidRPr="005B29A3">
        <w:rPr>
          <w:rFonts w:ascii="Sylfaen" w:hAnsi="Sylfaen"/>
          <w:sz w:val="24"/>
          <w:szCs w:val="24"/>
          <w:lang w:val="ka-GE"/>
        </w:rPr>
        <w:t>2018 წელს 2 თვის (ივნისი-ივლისი) მდგომარეობით დასაქმების პროგრამების დეპარტამენტში შემოსული ინფორმაციის მიხედვით, სააგენტოს რაიონულ განყოფილებებში ჯგუფურ კონსულტაციებში მონაწილეობა მიიღო 372 სამუშაოს მაძიებელმა (სულ: თბილისი - 19, იმერეთი - 81, კახეთი - 88, სამეგრელო-ზემო სვანეთი - 61, სამცხე-ჯავახეთი - 40, ქვემო ქართლი - 26, შიდა ქართლი - 27, მცხეთა-მთიანეთი - 34). აქედან, ივნისი-301, ივლისი-71 სამუშაოს მაძიებელი.</w:t>
      </w:r>
    </w:p>
    <w:p w:rsidR="002F5507" w:rsidRPr="005B29A3" w:rsidRDefault="002F5507" w:rsidP="002F5507">
      <w:pPr>
        <w:jc w:val="both"/>
        <w:rPr>
          <w:rFonts w:ascii="Sylfaen" w:hAnsi="Sylfaen"/>
          <w:sz w:val="24"/>
          <w:szCs w:val="24"/>
          <w:lang w:val="ka-GE"/>
        </w:rPr>
      </w:pPr>
      <w:r w:rsidRPr="005B29A3">
        <w:rPr>
          <w:rFonts w:ascii="Sylfaen" w:hAnsi="Sylfaen"/>
          <w:sz w:val="24"/>
          <w:szCs w:val="24"/>
          <w:lang w:val="ka-GE"/>
        </w:rPr>
        <w:lastRenderedPageBreak/>
        <w:t xml:space="preserve">ინდივიდუალური კონსულტირება 2 თვის (ივნისი-ივლისი) მდგომარეობით გაიარა 1532 სამუშაოს მაძიებელმა (სულ: თბილისი - 404, რეგიონები - 1128). აქედან, ივნისი - 866, ივლისი - 666 სამუშაოს მაძიებელი. </w:t>
      </w:r>
    </w:p>
    <w:p w:rsidR="002F5507" w:rsidRPr="005B29A3" w:rsidRDefault="002F5507" w:rsidP="002F5507">
      <w:pPr>
        <w:jc w:val="both"/>
        <w:rPr>
          <w:rFonts w:ascii="Sylfaen" w:hAnsi="Sylfaen"/>
          <w:b/>
          <w:sz w:val="24"/>
          <w:szCs w:val="24"/>
          <w:lang w:val="ka-GE"/>
        </w:rPr>
      </w:pPr>
      <w:r w:rsidRPr="005B29A3">
        <w:rPr>
          <w:rFonts w:ascii="Sylfaen" w:hAnsi="Sylfaen"/>
          <w:b/>
          <w:sz w:val="24"/>
          <w:szCs w:val="24"/>
          <w:lang w:val="ka-GE"/>
        </w:rPr>
        <w:t>1.3  საშუამავლო მომსახურების გაწევა</w:t>
      </w:r>
      <w:r w:rsidR="00D429F4" w:rsidRPr="005B29A3">
        <w:rPr>
          <w:rFonts w:ascii="Sylfaen" w:hAnsi="Sylfaen"/>
          <w:b/>
          <w:sz w:val="24"/>
          <w:szCs w:val="24"/>
          <w:lang w:val="ka-GE"/>
        </w:rPr>
        <w:t>/</w:t>
      </w:r>
      <w:r w:rsidRPr="005B29A3">
        <w:rPr>
          <w:rFonts w:ascii="Sylfaen" w:hAnsi="Sylfaen"/>
          <w:b/>
          <w:sz w:val="24"/>
          <w:szCs w:val="24"/>
          <w:lang w:val="ka-GE"/>
        </w:rPr>
        <w:t>განვითარება;</w:t>
      </w:r>
    </w:p>
    <w:p w:rsidR="002F5507" w:rsidRPr="005B29A3" w:rsidRDefault="002F5507" w:rsidP="002F5507">
      <w:pPr>
        <w:jc w:val="both"/>
        <w:rPr>
          <w:rFonts w:ascii="Sylfaen" w:hAnsi="Sylfaen"/>
          <w:sz w:val="24"/>
          <w:szCs w:val="24"/>
          <w:lang w:val="ka-GE"/>
        </w:rPr>
      </w:pPr>
      <w:r w:rsidRPr="005B29A3">
        <w:rPr>
          <w:rFonts w:ascii="Sylfaen" w:hAnsi="Sylfaen"/>
          <w:sz w:val="24"/>
          <w:szCs w:val="24"/>
          <w:lang w:val="ka-GE"/>
        </w:rPr>
        <w:t>2018 წელს 2 თვის (ივნისი-ივლისი) მდგომარეობით საშუამავლო მომსახურების გაწევის (სამუშაოს მაძიებელთა შერჩევის) მიზნით დამსაქმებლების მიერ წარმოდგენილი იქნა 1662 სამუშაო ადგილი. (აქედან, ივნისი-684, ივლისი-978). სულ თბილისი-1026, რეგიონი 636;</w:t>
      </w:r>
    </w:p>
    <w:p w:rsidR="002F5507" w:rsidRPr="005B29A3" w:rsidRDefault="002F5507" w:rsidP="002F5507">
      <w:pPr>
        <w:jc w:val="both"/>
        <w:rPr>
          <w:rFonts w:ascii="Sylfaen" w:hAnsi="Sylfaen"/>
          <w:sz w:val="24"/>
          <w:szCs w:val="24"/>
          <w:lang w:val="ka-GE"/>
        </w:rPr>
      </w:pPr>
      <w:r w:rsidRPr="005B29A3">
        <w:rPr>
          <w:rFonts w:ascii="Sylfaen" w:hAnsi="Sylfaen"/>
          <w:sz w:val="24"/>
          <w:szCs w:val="24"/>
          <w:lang w:val="ka-GE"/>
        </w:rPr>
        <w:t>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509 სამუშაოს მაძიებელი. სულ თბილისი - 169, რეგიონები - 340 (აქედან ივნისი-292, ივლისი-217).</w:t>
      </w:r>
    </w:p>
    <w:p w:rsidR="002F5507" w:rsidRPr="005B29A3" w:rsidRDefault="002F5507" w:rsidP="002F5507">
      <w:pPr>
        <w:jc w:val="both"/>
        <w:rPr>
          <w:rFonts w:ascii="Sylfaen" w:hAnsi="Sylfaen"/>
          <w:sz w:val="24"/>
          <w:szCs w:val="24"/>
          <w:lang w:val="ka-GE"/>
        </w:rPr>
      </w:pPr>
      <w:r w:rsidRPr="005B29A3">
        <w:rPr>
          <w:rFonts w:ascii="Sylfaen" w:hAnsi="Sylfaen"/>
          <w:sz w:val="24"/>
          <w:szCs w:val="24"/>
          <w:lang w:val="ka-GE"/>
        </w:rPr>
        <w:t>საშუამავლო მომსახურების ფარგლებში დასაქმდა 80 სამუშაოს მაძიებელი (აქედან, ივნისი-23, ივლისი-57). სულ თბილისი-33, რეგიონი 47;</w:t>
      </w:r>
    </w:p>
    <w:p w:rsidR="002F5507" w:rsidRPr="005B29A3" w:rsidRDefault="002F5507" w:rsidP="002F5507">
      <w:pPr>
        <w:jc w:val="both"/>
        <w:rPr>
          <w:rFonts w:ascii="Sylfaen" w:hAnsi="Sylfaen"/>
          <w:b/>
          <w:sz w:val="24"/>
          <w:szCs w:val="24"/>
          <w:lang w:val="ka-GE"/>
        </w:rPr>
      </w:pPr>
      <w:r w:rsidRPr="005B29A3">
        <w:rPr>
          <w:rFonts w:ascii="Sylfaen" w:hAnsi="Sylfaen"/>
          <w:b/>
          <w:sz w:val="24"/>
          <w:szCs w:val="24"/>
          <w:lang w:val="ka-GE"/>
        </w:rPr>
        <w:t>1.4  პროფკონსულტირებისა და კარიერის დაგეგმვის მომსახურების დანერგვა და გაწევა მუნიციპალურ დონეზე;</w:t>
      </w:r>
    </w:p>
    <w:p w:rsidR="002F5507" w:rsidRPr="005B29A3" w:rsidRDefault="002F5507" w:rsidP="002F5507">
      <w:pPr>
        <w:jc w:val="both"/>
        <w:rPr>
          <w:rFonts w:ascii="Sylfaen" w:hAnsi="Sylfaen"/>
          <w:sz w:val="24"/>
          <w:szCs w:val="24"/>
          <w:lang w:val="ka-GE"/>
        </w:rPr>
      </w:pPr>
      <w:r w:rsidRPr="005B29A3">
        <w:rPr>
          <w:rFonts w:ascii="Sylfaen" w:hAnsi="Sylfaen"/>
          <w:sz w:val="24"/>
          <w:szCs w:val="24"/>
          <w:lang w:val="ka-GE"/>
        </w:rPr>
        <w:t>2018 წელს 2 თვის (ივნისი-ივლისი) მდგომარეობით ინდივიდუალური პროფესიული კონსულტირება ჯამში გაეწია 44 ბენეფიციარს (აქედან ივნისი-33, ივლისი-11). სულ თბილისი-1, რეგიონი 43;</w:t>
      </w:r>
    </w:p>
    <w:p w:rsidR="002F5507" w:rsidRPr="005B29A3" w:rsidRDefault="002F5507" w:rsidP="002F5507">
      <w:pPr>
        <w:jc w:val="both"/>
        <w:rPr>
          <w:rFonts w:ascii="Sylfaen" w:hAnsi="Sylfaen"/>
          <w:b/>
          <w:sz w:val="24"/>
          <w:szCs w:val="24"/>
          <w:lang w:val="ka-GE"/>
        </w:rPr>
      </w:pPr>
      <w:r w:rsidRPr="005B29A3">
        <w:rPr>
          <w:rFonts w:ascii="Sylfaen" w:hAnsi="Sylfaen"/>
          <w:b/>
          <w:sz w:val="24"/>
          <w:szCs w:val="24"/>
          <w:lang w:val="ka-GE"/>
        </w:rPr>
        <w:t>1.5  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დანერგვა;</w:t>
      </w:r>
    </w:p>
    <w:p w:rsidR="002F5507" w:rsidRPr="005B29A3" w:rsidRDefault="002F5507" w:rsidP="002F5507">
      <w:pPr>
        <w:jc w:val="both"/>
        <w:rPr>
          <w:rFonts w:ascii="Sylfaen" w:hAnsi="Sylfaen"/>
          <w:sz w:val="24"/>
          <w:szCs w:val="24"/>
          <w:lang w:val="ka-GE"/>
        </w:rPr>
      </w:pPr>
      <w:r w:rsidRPr="005B29A3">
        <w:rPr>
          <w:rFonts w:ascii="Sylfaen" w:hAnsi="Sylfaen"/>
          <w:sz w:val="24"/>
          <w:szCs w:val="24"/>
          <w:lang w:val="ka-GE"/>
        </w:rPr>
        <w:t>2018 წელს 2 თვის (ივნისი-ივლისი) მდგომარეობით მხარდაჭერითი მომსახურება გაეწია 40 შშმ პირს (სულ: თბილისი - 13, რეგიონი - 27). აქედან, ივნისი-25, ივლისი-15.</w:t>
      </w:r>
    </w:p>
    <w:p w:rsidR="002F5507" w:rsidRPr="005B29A3" w:rsidRDefault="002F5507" w:rsidP="002F5507">
      <w:pPr>
        <w:jc w:val="both"/>
        <w:rPr>
          <w:rFonts w:ascii="Sylfaen" w:hAnsi="Sylfaen"/>
          <w:sz w:val="24"/>
          <w:szCs w:val="24"/>
          <w:lang w:val="ka-GE"/>
        </w:rPr>
      </w:pPr>
      <w:r w:rsidRPr="005B29A3">
        <w:rPr>
          <w:rFonts w:ascii="Sylfaen" w:hAnsi="Sylfaen"/>
          <w:sz w:val="24"/>
          <w:szCs w:val="24"/>
          <w:lang w:val="ka-GE"/>
        </w:rPr>
        <w:t>აღნიშნული აქტივობის ფარგლებში დასაქმდა 1 შშმ პირი. (სულ რეგიონი 1)</w:t>
      </w:r>
    </w:p>
    <w:p w:rsidR="002F5507" w:rsidRPr="005B29A3" w:rsidRDefault="002F5507" w:rsidP="002F5507">
      <w:pPr>
        <w:jc w:val="both"/>
        <w:rPr>
          <w:rFonts w:ascii="Sylfaen" w:hAnsi="Sylfaen"/>
          <w:sz w:val="24"/>
          <w:szCs w:val="24"/>
          <w:lang w:val="ka-GE"/>
        </w:rPr>
      </w:pPr>
      <w:r w:rsidRPr="005B29A3">
        <w:rPr>
          <w:rFonts w:ascii="Sylfaen" w:hAnsi="Sylfaen"/>
          <w:sz w:val="24"/>
          <w:szCs w:val="24"/>
          <w:lang w:val="ka-GE"/>
        </w:rPr>
        <w:t>ასევე, 2018 წელს, დასაქმების კონსულტანტების მხარდაჭერით, სუბსიდირების კომპონენტში ჩაერთო 2 დამსაქმებელი და 4 შშმ პირი. აქედან, ივნისი-3, ივლისი-1 შშმ პირი. რეგიონი 4;</w:t>
      </w:r>
    </w:p>
    <w:p w:rsidR="002F5507" w:rsidRPr="005B29A3" w:rsidRDefault="002F5507" w:rsidP="002F5507">
      <w:pPr>
        <w:jc w:val="both"/>
        <w:rPr>
          <w:rFonts w:ascii="Sylfaen" w:hAnsi="Sylfaen"/>
          <w:sz w:val="24"/>
          <w:szCs w:val="24"/>
          <w:lang w:val="ka-GE"/>
        </w:rPr>
      </w:pPr>
      <w:r w:rsidRPr="005B29A3">
        <w:rPr>
          <w:rFonts w:ascii="Sylfaen" w:hAnsi="Sylfaen"/>
          <w:b/>
          <w:sz w:val="24"/>
          <w:szCs w:val="24"/>
          <w:lang w:val="ka-GE"/>
        </w:rPr>
        <w:t>დასაქმდა 3 შშმ სამუშაოს მაძიებელი.</w:t>
      </w:r>
      <w:r w:rsidRPr="005B29A3">
        <w:rPr>
          <w:rFonts w:ascii="Sylfaen" w:hAnsi="Sylfaen"/>
          <w:sz w:val="24"/>
          <w:szCs w:val="24"/>
          <w:lang w:val="ka-GE"/>
        </w:rPr>
        <w:t xml:space="preserve"> აქედან ივნისი-2, ივლისი-1.</w:t>
      </w:r>
      <w:r w:rsidRPr="005B29A3">
        <w:rPr>
          <w:rFonts w:ascii="Sylfaen" w:hAnsi="Sylfaen"/>
          <w:b/>
          <w:sz w:val="24"/>
          <w:szCs w:val="24"/>
          <w:lang w:val="ka-GE"/>
        </w:rPr>
        <w:t xml:space="preserve"> (სულ რეგიონი 3)</w:t>
      </w:r>
    </w:p>
    <w:p w:rsidR="002F5507" w:rsidRPr="005B29A3" w:rsidRDefault="002F5507" w:rsidP="002F5507">
      <w:pPr>
        <w:jc w:val="both"/>
        <w:rPr>
          <w:rFonts w:ascii="Sylfaen" w:hAnsi="Sylfaen"/>
          <w:b/>
          <w:sz w:val="24"/>
          <w:szCs w:val="24"/>
          <w:lang w:val="ka-GE"/>
        </w:rPr>
      </w:pPr>
      <w:r w:rsidRPr="005B29A3">
        <w:rPr>
          <w:rFonts w:ascii="Sylfaen" w:hAnsi="Sylfaen"/>
          <w:b/>
          <w:sz w:val="24"/>
          <w:szCs w:val="24"/>
          <w:lang w:val="ka-GE"/>
        </w:rPr>
        <w:t>1.6 დასაქმების ფორუმების მოწყობა;</w:t>
      </w:r>
    </w:p>
    <w:p w:rsidR="002F5507" w:rsidRPr="005B29A3" w:rsidRDefault="002F5507" w:rsidP="002F5507">
      <w:pPr>
        <w:jc w:val="both"/>
        <w:rPr>
          <w:rFonts w:ascii="Sylfaen" w:hAnsi="Sylfaen"/>
          <w:sz w:val="24"/>
          <w:szCs w:val="24"/>
          <w:lang w:val="ka-GE"/>
        </w:rPr>
      </w:pPr>
      <w:r w:rsidRPr="005B29A3">
        <w:rPr>
          <w:rFonts w:ascii="Sylfaen" w:hAnsi="Sylfaen"/>
          <w:sz w:val="24"/>
          <w:szCs w:val="24"/>
          <w:lang w:val="ka-GE"/>
        </w:rPr>
        <w:t xml:space="preserve">2018 წელს 2 თვის (ივნისი-ივლისი) მდგომარეობით </w:t>
      </w:r>
      <w:r w:rsidRPr="005B29A3">
        <w:rPr>
          <w:rFonts w:ascii="Sylfaen" w:hAnsi="Sylfaen" w:cs="Sylfaen"/>
          <w:color w:val="1D2129"/>
          <w:sz w:val="24"/>
          <w:szCs w:val="24"/>
          <w:shd w:val="clear" w:color="auto" w:fill="FFFFFF"/>
          <w:lang w:val="ka-GE"/>
        </w:rPr>
        <w:t>ქალაქ</w:t>
      </w:r>
      <w:r w:rsidRPr="005B29A3">
        <w:rPr>
          <w:rFonts w:ascii="Sylfaen" w:hAnsi="Sylfaen"/>
          <w:color w:val="1D2129"/>
          <w:sz w:val="24"/>
          <w:szCs w:val="24"/>
          <w:shd w:val="clear" w:color="auto" w:fill="FFFFFF"/>
          <w:lang w:val="ka-GE"/>
        </w:rPr>
        <w:t xml:space="preserve"> </w:t>
      </w:r>
      <w:r w:rsidRPr="005B29A3">
        <w:rPr>
          <w:rFonts w:ascii="Sylfaen" w:hAnsi="Sylfaen" w:cs="Sylfaen"/>
          <w:color w:val="1D2129"/>
          <w:sz w:val="24"/>
          <w:szCs w:val="24"/>
          <w:shd w:val="clear" w:color="auto" w:fill="FFFFFF"/>
          <w:lang w:val="ka-GE"/>
        </w:rPr>
        <w:t>თბილისის</w:t>
      </w:r>
      <w:r w:rsidRPr="005B29A3">
        <w:rPr>
          <w:rFonts w:ascii="Sylfaen" w:hAnsi="Sylfaen"/>
          <w:color w:val="1D2129"/>
          <w:sz w:val="24"/>
          <w:szCs w:val="24"/>
          <w:shd w:val="clear" w:color="auto" w:fill="FFFFFF"/>
          <w:lang w:val="ka-GE"/>
        </w:rPr>
        <w:t xml:space="preserve"> </w:t>
      </w:r>
      <w:r w:rsidRPr="005B29A3">
        <w:rPr>
          <w:rFonts w:ascii="Sylfaen" w:hAnsi="Sylfaen" w:cs="Sylfaen"/>
          <w:color w:val="1D2129"/>
          <w:sz w:val="24"/>
          <w:szCs w:val="24"/>
          <w:shd w:val="clear" w:color="auto" w:fill="FFFFFF"/>
          <w:lang w:val="ka-GE"/>
        </w:rPr>
        <w:t xml:space="preserve">საკრებულოს მხარდაჭერით ჩატარდა 4 დასაქმების ფორუმი, ხოლო უშუალოდ სააგენტოს დასაქმების პროგრამების დეპარტამენტის ორგანიზებით ქ. ბათუმში ჩატარდა ერთი დასაქმების ფორუმი. </w:t>
      </w:r>
      <w:r w:rsidRPr="005B29A3">
        <w:rPr>
          <w:rFonts w:ascii="Sylfaen" w:hAnsi="Sylfaen"/>
          <w:sz w:val="24"/>
          <w:szCs w:val="24"/>
          <w:lang w:val="ka-GE"/>
        </w:rPr>
        <w:t>აქედან, ივნისში ჩატარდა 3, ხოლო ივლისში-2 ფორუმი.</w:t>
      </w:r>
    </w:p>
    <w:p w:rsidR="002F5507" w:rsidRPr="005B29A3" w:rsidRDefault="002F5507" w:rsidP="002F5507">
      <w:pPr>
        <w:jc w:val="both"/>
        <w:rPr>
          <w:rFonts w:ascii="Sylfaen" w:hAnsi="Sylfaen"/>
          <w:sz w:val="24"/>
          <w:szCs w:val="24"/>
          <w:lang w:val="ka-GE"/>
        </w:rPr>
      </w:pPr>
      <w:r w:rsidRPr="005B29A3">
        <w:rPr>
          <w:rFonts w:ascii="Sylfaen" w:hAnsi="Sylfaen"/>
          <w:color w:val="1D2129"/>
          <w:sz w:val="24"/>
          <w:szCs w:val="24"/>
          <w:shd w:val="clear" w:color="auto" w:fill="FFFFFF"/>
          <w:lang w:val="ka-GE"/>
        </w:rPr>
        <w:lastRenderedPageBreak/>
        <w:t>ფორუმებში მონაწილეობა მიიღო 100 დამსაქმებელმა და 1000-მდე სამუშაოს მაძიებელმა. (</w:t>
      </w:r>
      <w:r w:rsidRPr="005B29A3">
        <w:rPr>
          <w:rFonts w:ascii="Sylfaen" w:hAnsi="Sylfaen"/>
          <w:sz w:val="24"/>
          <w:szCs w:val="24"/>
          <w:lang w:val="ka-GE"/>
        </w:rPr>
        <w:t>სულ თბილისი-650, რეგიონი 350) ;</w:t>
      </w:r>
    </w:p>
    <w:p w:rsidR="002F5507" w:rsidRPr="005B29A3" w:rsidRDefault="002F5507" w:rsidP="002F5507">
      <w:pPr>
        <w:jc w:val="both"/>
        <w:rPr>
          <w:rFonts w:ascii="Sylfaen" w:hAnsi="Sylfaen"/>
          <w:sz w:val="24"/>
          <w:szCs w:val="24"/>
          <w:lang w:val="ka-GE"/>
        </w:rPr>
      </w:pPr>
      <w:r w:rsidRPr="005B29A3">
        <w:rPr>
          <w:rFonts w:ascii="Sylfaen" w:hAnsi="Sylfaen"/>
          <w:sz w:val="24"/>
          <w:szCs w:val="24"/>
          <w:lang w:val="ka-GE"/>
        </w:rPr>
        <w:t xml:space="preserve">მიმდინარეობს უკუკავშირის მონიტორინგი. ამ ეტაპზე დასაქმებულია 64 სამუშაოს მაძიებელი. აქედან, ივნისი-32, ივლისი-32. </w:t>
      </w:r>
      <w:r w:rsidRPr="005B29A3">
        <w:rPr>
          <w:rFonts w:ascii="Sylfaen" w:hAnsi="Sylfaen"/>
          <w:color w:val="1D2129"/>
          <w:sz w:val="24"/>
          <w:szCs w:val="24"/>
          <w:shd w:val="clear" w:color="auto" w:fill="FFFFFF"/>
          <w:lang w:val="ka-GE"/>
        </w:rPr>
        <w:t xml:space="preserve"> (</w:t>
      </w:r>
      <w:r w:rsidRPr="005B29A3">
        <w:rPr>
          <w:rFonts w:ascii="Sylfaen" w:hAnsi="Sylfaen"/>
          <w:sz w:val="24"/>
          <w:szCs w:val="24"/>
          <w:lang w:val="ka-GE"/>
        </w:rPr>
        <w:t>სულ თბილისი-60, რეგიონი 4);</w:t>
      </w:r>
    </w:p>
    <w:p w:rsidR="002F5507" w:rsidRPr="005B29A3" w:rsidRDefault="002F5507" w:rsidP="002F5507">
      <w:pPr>
        <w:jc w:val="both"/>
        <w:rPr>
          <w:rFonts w:ascii="Sylfaen" w:hAnsi="Sylfaen" w:cs="Sylfaen"/>
          <w:b/>
          <w:bCs/>
          <w:sz w:val="24"/>
          <w:szCs w:val="24"/>
          <w:lang w:val="ka-GE"/>
        </w:rPr>
      </w:pPr>
      <w:r w:rsidRPr="005B29A3">
        <w:rPr>
          <w:rFonts w:ascii="Sylfaen" w:hAnsi="Sylfaen" w:cs="Sylfaen"/>
          <w:bCs/>
          <w:sz w:val="24"/>
          <w:szCs w:val="24"/>
          <w:lang w:val="ka-GE"/>
        </w:rPr>
        <w:t xml:space="preserve">II - </w:t>
      </w:r>
      <w:r w:rsidRPr="005B29A3">
        <w:rPr>
          <w:rFonts w:ascii="Sylfaen" w:hAnsi="Sylfaen"/>
          <w:b/>
          <w:sz w:val="24"/>
          <w:szCs w:val="24"/>
          <w:lang w:val="ka-GE"/>
        </w:rPr>
        <w:t>„</w:t>
      </w:r>
      <w:r w:rsidRPr="005B29A3">
        <w:rPr>
          <w:rFonts w:ascii="Sylfaen" w:hAnsi="Sylfaen" w:cs="Sylfaen"/>
          <w:b/>
          <w:sz w:val="24"/>
          <w:szCs w:val="24"/>
          <w:lang w:val="ka-GE"/>
        </w:rPr>
        <w:t>სამუშაოს</w:t>
      </w:r>
      <w:r w:rsidRPr="005B29A3">
        <w:rPr>
          <w:rFonts w:ascii="Sylfaen" w:hAnsi="Sylfaen"/>
          <w:b/>
          <w:sz w:val="24"/>
          <w:szCs w:val="24"/>
          <w:lang w:val="ka-GE"/>
        </w:rPr>
        <w:t xml:space="preserve"> </w:t>
      </w:r>
      <w:r w:rsidRPr="005B29A3">
        <w:rPr>
          <w:rFonts w:ascii="Sylfaen" w:hAnsi="Sylfaen" w:cs="Sylfaen"/>
          <w:b/>
          <w:sz w:val="24"/>
          <w:szCs w:val="24"/>
          <w:lang w:val="ka-GE"/>
        </w:rPr>
        <w:t>მაძიებელთა</w:t>
      </w:r>
      <w:r w:rsidRPr="005B29A3">
        <w:rPr>
          <w:rFonts w:ascii="Sylfaen" w:hAnsi="Sylfaen"/>
          <w:b/>
          <w:sz w:val="24"/>
          <w:szCs w:val="24"/>
          <w:lang w:val="ka-GE"/>
        </w:rPr>
        <w:t xml:space="preserve"> </w:t>
      </w:r>
      <w:r w:rsidRPr="005B29A3">
        <w:rPr>
          <w:rFonts w:ascii="Sylfaen" w:hAnsi="Sylfaen" w:cs="Sylfaen"/>
          <w:b/>
          <w:sz w:val="24"/>
          <w:szCs w:val="24"/>
          <w:lang w:val="ka-GE"/>
        </w:rPr>
        <w:t>პროფესიული</w:t>
      </w:r>
      <w:r w:rsidRPr="005B29A3">
        <w:rPr>
          <w:rFonts w:ascii="Sylfaen" w:hAnsi="Sylfaen"/>
          <w:b/>
          <w:sz w:val="24"/>
          <w:szCs w:val="24"/>
          <w:lang w:val="ka-GE"/>
        </w:rPr>
        <w:t xml:space="preserve"> </w:t>
      </w:r>
      <w:r w:rsidRPr="005B29A3">
        <w:rPr>
          <w:rFonts w:ascii="Sylfaen" w:hAnsi="Sylfaen" w:cs="Sylfaen"/>
          <w:b/>
          <w:sz w:val="24"/>
          <w:szCs w:val="24"/>
          <w:lang w:val="ka-GE"/>
        </w:rPr>
        <w:t>მომზადება</w:t>
      </w:r>
      <w:r w:rsidRPr="005B29A3">
        <w:rPr>
          <w:rFonts w:ascii="Sylfaen" w:hAnsi="Sylfaen"/>
          <w:b/>
          <w:sz w:val="24"/>
          <w:szCs w:val="24"/>
          <w:lang w:val="ka-GE"/>
        </w:rPr>
        <w:t>-</w:t>
      </w:r>
      <w:r w:rsidRPr="005B29A3">
        <w:rPr>
          <w:rFonts w:ascii="Sylfaen" w:hAnsi="Sylfaen" w:cs="Sylfaen"/>
          <w:b/>
          <w:sz w:val="24"/>
          <w:szCs w:val="24"/>
          <w:lang w:val="ka-GE"/>
        </w:rPr>
        <w:t>გადამზადებისა</w:t>
      </w:r>
      <w:r w:rsidRPr="005B29A3">
        <w:rPr>
          <w:rFonts w:ascii="Sylfaen" w:hAnsi="Sylfaen"/>
          <w:b/>
          <w:sz w:val="24"/>
          <w:szCs w:val="24"/>
          <w:lang w:val="ka-GE"/>
        </w:rPr>
        <w:t xml:space="preserve"> </w:t>
      </w:r>
      <w:r w:rsidRPr="005B29A3">
        <w:rPr>
          <w:rFonts w:ascii="Sylfaen" w:hAnsi="Sylfaen" w:cs="Sylfaen"/>
          <w:b/>
          <w:sz w:val="24"/>
          <w:szCs w:val="24"/>
          <w:lang w:val="ka-GE"/>
        </w:rPr>
        <w:t>და</w:t>
      </w:r>
      <w:r w:rsidRPr="005B29A3">
        <w:rPr>
          <w:rFonts w:ascii="Sylfaen" w:hAnsi="Sylfaen"/>
          <w:b/>
          <w:sz w:val="24"/>
          <w:szCs w:val="24"/>
          <w:lang w:val="ka-GE"/>
        </w:rPr>
        <w:t xml:space="preserve"> </w:t>
      </w:r>
      <w:r w:rsidRPr="005B29A3">
        <w:rPr>
          <w:rFonts w:ascii="Sylfaen" w:hAnsi="Sylfaen" w:cs="Sylfaen"/>
          <w:b/>
          <w:sz w:val="24"/>
          <w:szCs w:val="24"/>
          <w:lang w:val="ka-GE"/>
        </w:rPr>
        <w:t>კვალიფიკაციის</w:t>
      </w:r>
      <w:r w:rsidRPr="005B29A3">
        <w:rPr>
          <w:rFonts w:ascii="Sylfaen" w:hAnsi="Sylfaen"/>
          <w:b/>
          <w:sz w:val="24"/>
          <w:szCs w:val="24"/>
          <w:lang w:val="ka-GE"/>
        </w:rPr>
        <w:t xml:space="preserve"> </w:t>
      </w:r>
      <w:r w:rsidRPr="005B29A3">
        <w:rPr>
          <w:rFonts w:ascii="Sylfaen" w:hAnsi="Sylfaen" w:cs="Sylfaen"/>
          <w:b/>
          <w:sz w:val="24"/>
          <w:szCs w:val="24"/>
          <w:lang w:val="ka-GE"/>
        </w:rPr>
        <w:t>ამაღლების</w:t>
      </w:r>
      <w:r w:rsidRPr="005B29A3">
        <w:rPr>
          <w:rFonts w:ascii="Sylfaen" w:hAnsi="Sylfaen"/>
          <w:b/>
          <w:sz w:val="24"/>
          <w:szCs w:val="24"/>
          <w:lang w:val="ka-GE"/>
        </w:rPr>
        <w:t xml:space="preserve"> </w:t>
      </w:r>
      <w:r w:rsidRPr="005B29A3">
        <w:rPr>
          <w:rFonts w:ascii="Sylfaen" w:hAnsi="Sylfaen" w:cs="Sylfaen"/>
          <w:b/>
          <w:sz w:val="24"/>
          <w:szCs w:val="24"/>
          <w:lang w:val="ka-GE"/>
        </w:rPr>
        <w:t>სახელმწიფო</w:t>
      </w:r>
      <w:r w:rsidRPr="005B29A3">
        <w:rPr>
          <w:rFonts w:ascii="Sylfaen" w:hAnsi="Sylfaen"/>
          <w:b/>
          <w:sz w:val="24"/>
          <w:szCs w:val="24"/>
          <w:lang w:val="ka-GE"/>
        </w:rPr>
        <w:t xml:space="preserve"> </w:t>
      </w:r>
      <w:r w:rsidRPr="005B29A3">
        <w:rPr>
          <w:rFonts w:ascii="Sylfaen" w:hAnsi="Sylfaen" w:cs="Sylfaen"/>
          <w:b/>
          <w:sz w:val="24"/>
          <w:szCs w:val="24"/>
          <w:lang w:val="ka-GE"/>
        </w:rPr>
        <w:t>პროგრამა</w:t>
      </w:r>
      <w:r w:rsidRPr="005B29A3">
        <w:rPr>
          <w:rFonts w:ascii="Sylfaen" w:hAnsi="Sylfaen"/>
          <w:b/>
          <w:sz w:val="24"/>
          <w:szCs w:val="24"/>
          <w:lang w:val="ka-GE"/>
        </w:rPr>
        <w:t>“</w:t>
      </w:r>
    </w:p>
    <w:p w:rsidR="002F5507" w:rsidRPr="005B29A3" w:rsidRDefault="002F5507" w:rsidP="002F5507">
      <w:pPr>
        <w:jc w:val="both"/>
        <w:rPr>
          <w:rFonts w:ascii="Sylfaen" w:hAnsi="Sylfaen"/>
          <w:sz w:val="24"/>
          <w:szCs w:val="24"/>
          <w:lang w:val="ka-GE"/>
        </w:rPr>
      </w:pPr>
      <w:r w:rsidRPr="005B29A3">
        <w:rPr>
          <w:rFonts w:ascii="Sylfaen" w:hAnsi="Sylfaen"/>
          <w:sz w:val="24"/>
          <w:szCs w:val="24"/>
          <w:lang w:val="ka-GE"/>
        </w:rPr>
        <w:t>2018 წელს 2 თვის (ივნისი-ივლისი) მდგომარეობით მიმდინარეობდა სასწავლო პროცესი.</w:t>
      </w:r>
    </w:p>
    <w:p w:rsidR="002F5507" w:rsidRPr="005B29A3" w:rsidRDefault="002F5507" w:rsidP="002F550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lang w:val="ka-GE"/>
        </w:rPr>
      </w:pPr>
      <w:r w:rsidRPr="005B29A3">
        <w:rPr>
          <w:bCs/>
          <w:sz w:val="24"/>
          <w:szCs w:val="24"/>
          <w:lang w:val="ka-GE"/>
        </w:rPr>
        <w:t xml:space="preserve">პროგრამის სტაჟირების კომპონენტის ფარგლებში, </w:t>
      </w:r>
      <w:r w:rsidRPr="005B29A3">
        <w:rPr>
          <w:sz w:val="24"/>
          <w:szCs w:val="24"/>
          <w:lang w:val="ka-GE"/>
        </w:rPr>
        <w:t xml:space="preserve">2018 წელს 2 თვის (ივნისი-ივლისი) მდგომარეობით </w:t>
      </w:r>
      <w:r w:rsidRPr="005B29A3">
        <w:rPr>
          <w:bCs/>
          <w:sz w:val="24"/>
          <w:szCs w:val="24"/>
          <w:lang w:val="ka-GE"/>
        </w:rPr>
        <w:t xml:space="preserve">სტაჟირებაში ჩართულია 21 სამუშაოს მაძიებელი. </w:t>
      </w:r>
      <w:r w:rsidRPr="005B29A3">
        <w:rPr>
          <w:sz w:val="24"/>
          <w:szCs w:val="24"/>
          <w:lang w:val="ka-GE"/>
        </w:rPr>
        <w:t>აქედან ივნისი-21, ივლისი-0.  სულ თბილისში ჩართ</w:t>
      </w:r>
      <w:r w:rsidR="00D429F4" w:rsidRPr="005B29A3">
        <w:rPr>
          <w:sz w:val="24"/>
          <w:szCs w:val="24"/>
          <w:lang w:val="ka-GE"/>
        </w:rPr>
        <w:t>ულია</w:t>
      </w:r>
      <w:r w:rsidRPr="005B29A3">
        <w:rPr>
          <w:sz w:val="24"/>
          <w:szCs w:val="24"/>
          <w:lang w:val="ka-GE"/>
        </w:rPr>
        <w:t xml:space="preserve"> 5, ხოლო  რეგიონში - 16 ბენეფიციარი.</w:t>
      </w:r>
    </w:p>
    <w:p w:rsidR="002F5507" w:rsidRPr="005B29A3" w:rsidRDefault="002F5507" w:rsidP="002F5507">
      <w:pPr>
        <w:spacing w:before="100" w:beforeAutospacing="1" w:after="100" w:afterAutospacing="1" w:line="240" w:lineRule="auto"/>
        <w:jc w:val="both"/>
        <w:rPr>
          <w:rFonts w:ascii="Sylfaen" w:hAnsi="Sylfaen" w:cs="Sylfaen"/>
          <w:bCs/>
          <w:sz w:val="24"/>
          <w:szCs w:val="24"/>
          <w:lang w:val="ka-GE"/>
        </w:rPr>
      </w:pPr>
      <w:r w:rsidRPr="005B29A3">
        <w:rPr>
          <w:rFonts w:ascii="Sylfaen" w:hAnsi="Sylfaen" w:cs="Sylfaen"/>
          <w:bCs/>
          <w:sz w:val="24"/>
          <w:szCs w:val="24"/>
          <w:lang w:val="ka-GE"/>
        </w:rPr>
        <w:t xml:space="preserve">აღნიშნული კომპონენტის ფარგლებში დასაქმებულია 22 სტაჟიორი, მათ შორის 1 შშმ პირი. </w:t>
      </w:r>
      <w:r w:rsidRPr="005B29A3">
        <w:rPr>
          <w:rFonts w:ascii="Sylfaen" w:hAnsi="Sylfaen"/>
          <w:sz w:val="24"/>
          <w:szCs w:val="24"/>
          <w:lang w:val="ka-GE"/>
        </w:rPr>
        <w:t xml:space="preserve">აქედან ივნისი-15, ივლისი-7 (სულ: </w:t>
      </w:r>
      <w:r w:rsidRPr="005B29A3">
        <w:rPr>
          <w:rFonts w:ascii="Sylfaen" w:hAnsi="Sylfaen" w:cs="Sylfaen"/>
          <w:bCs/>
          <w:sz w:val="24"/>
          <w:szCs w:val="24"/>
          <w:lang w:val="ka-GE"/>
        </w:rPr>
        <w:t xml:space="preserve">თბილისი - 2, რეგიონი - 20). </w:t>
      </w:r>
    </w:p>
    <w:p w:rsidR="002F5507" w:rsidRPr="005B29A3" w:rsidRDefault="002F5507" w:rsidP="002F5507">
      <w:pPr>
        <w:jc w:val="both"/>
        <w:rPr>
          <w:rFonts w:ascii="Sylfaen" w:eastAsia="Times New Roman" w:hAnsi="Sylfaen" w:cs="Times New Roman"/>
          <w:sz w:val="24"/>
          <w:szCs w:val="24"/>
          <w:lang w:val="ka-GE"/>
        </w:rPr>
      </w:pPr>
      <w:r w:rsidRPr="005B29A3">
        <w:rPr>
          <w:rFonts w:ascii="Sylfaen" w:eastAsia="Times New Roman" w:hAnsi="Sylfaen" w:cs="Times New Roman"/>
          <w:sz w:val="24"/>
          <w:szCs w:val="24"/>
          <w:lang w:val="ka-GE"/>
        </w:rPr>
        <w:t xml:space="preserve">ზემოაღნიშნული აქტივობების შედეგად </w:t>
      </w:r>
      <w:r w:rsidRPr="005B29A3">
        <w:rPr>
          <w:rFonts w:ascii="Sylfaen" w:hAnsi="Sylfaen"/>
          <w:sz w:val="24"/>
          <w:szCs w:val="24"/>
          <w:lang w:val="ka-GE"/>
        </w:rPr>
        <w:t xml:space="preserve">2018 წელს 2 თვის (ივნისი-ივლისი) მდგომარეობით </w:t>
      </w:r>
      <w:r w:rsidRPr="005B29A3">
        <w:rPr>
          <w:rFonts w:ascii="Sylfaen" w:eastAsia="Times New Roman" w:hAnsi="Sylfaen" w:cs="Times New Roman"/>
          <w:sz w:val="24"/>
          <w:szCs w:val="24"/>
          <w:lang w:val="ka-GE"/>
        </w:rPr>
        <w:t xml:space="preserve">დასაქმებულია 170 სამუშაოს მაძიებელი, </w:t>
      </w:r>
      <w:r w:rsidRPr="005B29A3">
        <w:rPr>
          <w:rFonts w:ascii="Sylfaen" w:hAnsi="Sylfaen"/>
          <w:color w:val="1D2129"/>
          <w:sz w:val="24"/>
          <w:szCs w:val="24"/>
          <w:shd w:val="clear" w:color="auto" w:fill="FFFFFF"/>
          <w:lang w:val="ka-GE"/>
        </w:rPr>
        <w:t xml:space="preserve"> (</w:t>
      </w:r>
      <w:r w:rsidRPr="005B29A3">
        <w:rPr>
          <w:rFonts w:ascii="Sylfaen" w:hAnsi="Sylfaen"/>
          <w:sz w:val="24"/>
          <w:szCs w:val="24"/>
          <w:lang w:val="ka-GE"/>
        </w:rPr>
        <w:t xml:space="preserve">სულ თბილისი-95, რეგიონი 75); </w:t>
      </w:r>
      <w:r w:rsidRPr="005B29A3">
        <w:rPr>
          <w:rFonts w:ascii="Sylfaen" w:eastAsia="Times New Roman" w:hAnsi="Sylfaen" w:cs="Times New Roman"/>
          <w:sz w:val="24"/>
          <w:szCs w:val="24"/>
          <w:lang w:val="ka-GE"/>
        </w:rPr>
        <w:t>მათ შორის 5 შშმ პირი.</w:t>
      </w:r>
    </w:p>
    <w:p w:rsidR="002F5507" w:rsidRPr="005B29A3" w:rsidRDefault="002F5507" w:rsidP="000C3B71">
      <w:pPr>
        <w:spacing w:after="0" w:line="240" w:lineRule="auto"/>
        <w:rPr>
          <w:rFonts w:ascii="Sylfaen" w:eastAsia="Times New Roman" w:hAnsi="Sylfaen" w:cs="Arial"/>
          <w:b/>
          <w:sz w:val="24"/>
          <w:szCs w:val="24"/>
          <w:u w:val="single"/>
          <w:lang w:val="ka-GE"/>
        </w:rPr>
      </w:pPr>
    </w:p>
    <w:p w:rsidR="000C3B71" w:rsidRPr="005B29A3" w:rsidRDefault="000C3B71" w:rsidP="000C3B71">
      <w:pPr>
        <w:spacing w:after="0" w:line="240" w:lineRule="auto"/>
        <w:rPr>
          <w:rFonts w:ascii="Sylfaen" w:eastAsia="Times New Roman" w:hAnsi="Sylfaen" w:cs="Arial"/>
          <w:b/>
          <w:sz w:val="24"/>
          <w:szCs w:val="24"/>
          <w:u w:val="single"/>
          <w:lang w:val="ka-GE"/>
        </w:rPr>
      </w:pPr>
      <w:r w:rsidRPr="005B29A3">
        <w:rPr>
          <w:rFonts w:ascii="Sylfaen" w:eastAsia="Times New Roman" w:hAnsi="Sylfaen" w:cs="Arial"/>
          <w:b/>
          <w:sz w:val="24"/>
          <w:szCs w:val="24"/>
          <w:u w:val="single"/>
          <w:lang w:val="ka-GE"/>
        </w:rPr>
        <w:t xml:space="preserve">5.2.1 </w:t>
      </w:r>
      <w:r w:rsidRPr="005B29A3">
        <w:rPr>
          <w:rFonts w:ascii="Sylfaen" w:eastAsia="Times New Roman" w:hAnsi="Sylfaen" w:cs="Sylfaen"/>
          <w:b/>
          <w:sz w:val="24"/>
          <w:szCs w:val="24"/>
          <w:u w:val="single"/>
          <w:lang w:val="ka-GE"/>
        </w:rPr>
        <w:t>ჯანმრთელობის</w:t>
      </w:r>
      <w:r w:rsidRPr="005B29A3">
        <w:rPr>
          <w:rFonts w:ascii="Sylfaen" w:eastAsia="Times New Roman" w:hAnsi="Sylfaen" w:cs="Arial"/>
          <w:b/>
          <w:sz w:val="24"/>
          <w:szCs w:val="24"/>
          <w:u w:val="single"/>
          <w:lang w:val="ka-GE"/>
        </w:rPr>
        <w:t xml:space="preserve"> </w:t>
      </w:r>
      <w:r w:rsidRPr="005B29A3">
        <w:rPr>
          <w:rFonts w:ascii="Sylfaen" w:eastAsia="Times New Roman" w:hAnsi="Sylfaen" w:cs="Sylfaen"/>
          <w:b/>
          <w:sz w:val="24"/>
          <w:szCs w:val="24"/>
          <w:u w:val="single"/>
          <w:lang w:val="ka-GE"/>
        </w:rPr>
        <w:t>დაცვა</w:t>
      </w:r>
    </w:p>
    <w:p w:rsidR="000C3B71" w:rsidRPr="005B29A3" w:rsidRDefault="000C3B71" w:rsidP="00E74664">
      <w:pPr>
        <w:spacing w:after="0" w:line="240" w:lineRule="auto"/>
        <w:rPr>
          <w:rFonts w:ascii="Sylfaen" w:eastAsia="Times New Roman" w:hAnsi="Sylfaen" w:cs="Arial"/>
          <w:b/>
          <w:sz w:val="24"/>
          <w:szCs w:val="24"/>
          <w:u w:val="single"/>
          <w:lang w:val="ka-GE"/>
        </w:rPr>
      </w:pPr>
    </w:p>
    <w:p w:rsidR="000C3B71" w:rsidRPr="005B29A3" w:rsidRDefault="000C3B71" w:rsidP="000C3B71">
      <w:pPr>
        <w:jc w:val="both"/>
        <w:rPr>
          <w:rFonts w:ascii="Sylfaen" w:hAnsi="Sylfaen"/>
          <w:sz w:val="24"/>
          <w:szCs w:val="24"/>
          <w:lang w:val="ka-GE"/>
        </w:rPr>
      </w:pPr>
      <w:r w:rsidRPr="005B29A3">
        <w:rPr>
          <w:rFonts w:ascii="Sylfaen" w:hAnsi="Sylfaen"/>
          <w:sz w:val="24"/>
          <w:szCs w:val="24"/>
          <w:lang w:val="ka-GE"/>
        </w:rPr>
        <w:t xml:space="preserve">2018 </w:t>
      </w:r>
      <w:r w:rsidRPr="005B29A3">
        <w:rPr>
          <w:rFonts w:ascii="Sylfaen" w:hAnsi="Sylfaen" w:cs="Sylfaen"/>
          <w:sz w:val="24"/>
          <w:szCs w:val="24"/>
          <w:lang w:val="ka-GE"/>
        </w:rPr>
        <w:t>წლის</w:t>
      </w:r>
      <w:r w:rsidRPr="005B29A3">
        <w:rPr>
          <w:rFonts w:ascii="Sylfaen" w:hAnsi="Sylfaen"/>
          <w:sz w:val="24"/>
          <w:szCs w:val="24"/>
          <w:lang w:val="ka-GE"/>
        </w:rPr>
        <w:t xml:space="preserve"> აგვისტოს </w:t>
      </w:r>
      <w:r w:rsidRPr="005B29A3">
        <w:rPr>
          <w:rFonts w:ascii="Sylfaen" w:hAnsi="Sylfaen" w:cs="Sylfaen"/>
          <w:sz w:val="24"/>
          <w:szCs w:val="24"/>
          <w:lang w:val="ka-GE"/>
        </w:rPr>
        <w:t>დასაწყისში</w:t>
      </w:r>
      <w:r w:rsidRPr="005B29A3">
        <w:rPr>
          <w:rFonts w:ascii="Sylfaen" w:hAnsi="Sylfaen"/>
          <w:sz w:val="24"/>
          <w:szCs w:val="24"/>
          <w:lang w:val="ka-GE"/>
        </w:rPr>
        <w:t xml:space="preserve"> </w:t>
      </w:r>
      <w:r w:rsidRPr="005B29A3">
        <w:rPr>
          <w:rFonts w:ascii="Sylfaen" w:hAnsi="Sylfaen" w:cs="Sylfaen"/>
          <w:sz w:val="24"/>
          <w:szCs w:val="24"/>
        </w:rPr>
        <w:t>საჯარო</w:t>
      </w:r>
      <w:r w:rsidRPr="005B29A3">
        <w:rPr>
          <w:rFonts w:ascii="Sylfaen" w:hAnsi="Sylfaen"/>
          <w:sz w:val="24"/>
          <w:szCs w:val="24"/>
        </w:rPr>
        <w:t>-</w:t>
      </w:r>
      <w:r w:rsidRPr="005B29A3">
        <w:rPr>
          <w:rFonts w:ascii="Sylfaen" w:hAnsi="Sylfaen" w:cs="Sylfaen"/>
          <w:sz w:val="24"/>
          <w:szCs w:val="24"/>
        </w:rPr>
        <w:t>კერძო</w:t>
      </w:r>
      <w:r w:rsidRPr="005B29A3">
        <w:rPr>
          <w:rFonts w:ascii="Sylfaen" w:hAnsi="Sylfaen"/>
          <w:sz w:val="24"/>
          <w:szCs w:val="24"/>
        </w:rPr>
        <w:t xml:space="preserve"> </w:t>
      </w:r>
      <w:r w:rsidRPr="005B29A3">
        <w:rPr>
          <w:rFonts w:ascii="Sylfaen" w:hAnsi="Sylfaen" w:cs="Sylfaen"/>
          <w:sz w:val="24"/>
          <w:szCs w:val="24"/>
        </w:rPr>
        <w:t>პარტნიორობის</w:t>
      </w:r>
      <w:r w:rsidRPr="005B29A3">
        <w:rPr>
          <w:rFonts w:ascii="Sylfaen" w:hAnsi="Sylfaen"/>
          <w:sz w:val="24"/>
          <w:szCs w:val="24"/>
        </w:rPr>
        <w:t xml:space="preserve"> </w:t>
      </w:r>
      <w:r w:rsidRPr="005B29A3">
        <w:rPr>
          <w:rFonts w:ascii="Sylfaen" w:hAnsi="Sylfaen" w:cs="Sylfaen"/>
          <w:sz w:val="24"/>
          <w:szCs w:val="24"/>
        </w:rPr>
        <w:t>ფარგლებში</w:t>
      </w:r>
      <w:r w:rsidRPr="005B29A3">
        <w:rPr>
          <w:rFonts w:ascii="Sylfaen" w:hAnsi="Sylfaen"/>
          <w:sz w:val="24"/>
          <w:szCs w:val="24"/>
        </w:rPr>
        <w:t xml:space="preserve"> </w:t>
      </w:r>
      <w:r w:rsidRPr="005B29A3">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ფარმაცევტული კომპანიების ერთობლივი თანამშრომლობით, შესაძლებელი გახდა </w:t>
      </w:r>
      <w:r w:rsidRPr="005B29A3">
        <w:rPr>
          <w:rFonts w:ascii="Sylfaen" w:hAnsi="Sylfaen" w:cs="Sylfaen"/>
          <w:sz w:val="24"/>
          <w:szCs w:val="24"/>
          <w:lang w:val="ka-GE"/>
        </w:rPr>
        <w:t>მეორე</w:t>
      </w:r>
      <w:r w:rsidRPr="005B29A3">
        <w:rPr>
          <w:rFonts w:ascii="Sylfaen" w:hAnsi="Sylfaen"/>
          <w:sz w:val="24"/>
          <w:szCs w:val="24"/>
          <w:lang w:val="ka-GE"/>
        </w:rPr>
        <w:t xml:space="preserve"> </w:t>
      </w:r>
      <w:r w:rsidRPr="005B29A3">
        <w:rPr>
          <w:rFonts w:ascii="Sylfaen" w:hAnsi="Sylfaen" w:cs="Sylfaen"/>
          <w:sz w:val="24"/>
          <w:szCs w:val="24"/>
          <w:lang w:val="ka-GE"/>
        </w:rPr>
        <w:t>ტიპის</w:t>
      </w:r>
      <w:r w:rsidRPr="005B29A3">
        <w:rPr>
          <w:rFonts w:ascii="Sylfaen" w:hAnsi="Sylfaen"/>
          <w:sz w:val="24"/>
          <w:szCs w:val="24"/>
          <w:lang w:val="ka-GE"/>
        </w:rPr>
        <w:t xml:space="preserve"> </w:t>
      </w:r>
      <w:r w:rsidRPr="005B29A3">
        <w:rPr>
          <w:rFonts w:ascii="Sylfaen" w:hAnsi="Sylfaen" w:cs="Sylfaen"/>
          <w:sz w:val="24"/>
          <w:szCs w:val="24"/>
          <w:lang w:val="ka-GE"/>
        </w:rPr>
        <w:t>დიაბეტის</w:t>
      </w:r>
      <w:r w:rsidRPr="005B29A3">
        <w:rPr>
          <w:rFonts w:ascii="Sylfaen" w:hAnsi="Sylfaen"/>
          <w:sz w:val="24"/>
          <w:szCs w:val="24"/>
          <w:lang w:val="ka-GE"/>
        </w:rPr>
        <w:t xml:space="preserve"> </w:t>
      </w:r>
      <w:r w:rsidRPr="005B29A3">
        <w:rPr>
          <w:rFonts w:ascii="Sylfaen" w:hAnsi="Sylfaen" w:cs="Sylfaen"/>
          <w:sz w:val="24"/>
          <w:szCs w:val="24"/>
          <w:lang w:val="ka-GE"/>
        </w:rPr>
        <w:t>სამკურნალო</w:t>
      </w:r>
      <w:r w:rsidRPr="005B29A3">
        <w:rPr>
          <w:rFonts w:ascii="Sylfaen" w:hAnsi="Sylfaen"/>
          <w:sz w:val="24"/>
          <w:szCs w:val="24"/>
          <w:lang w:val="ka-GE"/>
        </w:rPr>
        <w:t xml:space="preserve"> </w:t>
      </w:r>
      <w:r w:rsidRPr="005B29A3">
        <w:rPr>
          <w:rFonts w:ascii="Sylfaen" w:hAnsi="Sylfaen" w:cs="Sylfaen"/>
          <w:sz w:val="24"/>
          <w:szCs w:val="24"/>
          <w:lang w:val="ka-GE"/>
        </w:rPr>
        <w:t>მედიკამენტების</w:t>
      </w:r>
      <w:r w:rsidRPr="005B29A3">
        <w:rPr>
          <w:rFonts w:ascii="Sylfaen" w:hAnsi="Sylfaen"/>
          <w:sz w:val="24"/>
          <w:szCs w:val="24"/>
          <w:lang w:val="ka-GE"/>
        </w:rPr>
        <w:t xml:space="preserve"> </w:t>
      </w:r>
      <w:r w:rsidRPr="005B29A3">
        <w:rPr>
          <w:rFonts w:ascii="Sylfaen" w:hAnsi="Sylfaen" w:cs="Sylfaen"/>
          <w:sz w:val="24"/>
          <w:szCs w:val="24"/>
          <w:lang w:val="ka-GE"/>
        </w:rPr>
        <w:t>საბაზრო</w:t>
      </w:r>
      <w:r w:rsidRPr="005B29A3">
        <w:rPr>
          <w:rFonts w:ascii="Sylfaen" w:hAnsi="Sylfaen"/>
          <w:sz w:val="24"/>
          <w:szCs w:val="24"/>
          <w:lang w:val="ka-GE"/>
        </w:rPr>
        <w:t xml:space="preserve"> </w:t>
      </w:r>
      <w:r w:rsidRPr="005B29A3">
        <w:rPr>
          <w:rFonts w:ascii="Sylfaen" w:hAnsi="Sylfaen" w:cs="Sylfaen"/>
          <w:sz w:val="24"/>
          <w:szCs w:val="24"/>
          <w:lang w:val="ka-GE"/>
        </w:rPr>
        <w:t>ფასის</w:t>
      </w:r>
      <w:r w:rsidRPr="005B29A3">
        <w:rPr>
          <w:rFonts w:ascii="Sylfaen" w:hAnsi="Sylfaen"/>
          <w:sz w:val="24"/>
          <w:szCs w:val="24"/>
          <w:lang w:val="ka-GE"/>
        </w:rPr>
        <w:t xml:space="preserve"> </w:t>
      </w:r>
      <w:r w:rsidRPr="005B29A3">
        <w:rPr>
          <w:rFonts w:ascii="Sylfaen" w:hAnsi="Sylfaen" w:cs="Sylfaen"/>
          <w:sz w:val="24"/>
          <w:szCs w:val="24"/>
          <w:lang w:val="ka-GE"/>
        </w:rPr>
        <w:t xml:space="preserve">განახევრება მთელი ქვეყნის მოსახლეობისთვის. </w:t>
      </w:r>
    </w:p>
    <w:p w:rsidR="000C3B71" w:rsidRPr="005B29A3" w:rsidRDefault="000C3B71" w:rsidP="000C3B71">
      <w:pPr>
        <w:jc w:val="both"/>
        <w:rPr>
          <w:rFonts w:ascii="Sylfaen" w:hAnsi="Sylfaen"/>
          <w:sz w:val="24"/>
          <w:szCs w:val="24"/>
          <w:lang w:val="ka-GE"/>
        </w:rPr>
      </w:pPr>
      <w:r w:rsidRPr="005B29A3">
        <w:rPr>
          <w:rFonts w:ascii="Sylfaen" w:hAnsi="Sylfaen" w:cs="Sylfaen"/>
          <w:sz w:val="24"/>
          <w:szCs w:val="24"/>
          <w:lang w:val="ka-GE"/>
        </w:rPr>
        <w:t xml:space="preserve">სექტემბრის დასაწყისში იგეგმება ქრონიკული დაავადებების სამკურნალო მედიკამეტებით უზრუნველყოფის პროგრამის გაფართოება, რაც ითვალისწინებს საპენსიო ასაკის მოსახლეობის და შეზღუდული შესაძლებლობის მქონდე პირთა იაფი მედიკამენტებით უზრუნველყოფას. პირველ ეტაპზე ხელმისაწვდომობა შეეხება ყველაზე ფართოდ გავრცელებული - გულსისხლძარღვთა სისტემის დაავადებების სამკურნალო მედიკამენტებს. </w:t>
      </w:r>
    </w:p>
    <w:p w:rsidR="000C3B71" w:rsidRPr="005B29A3" w:rsidRDefault="000C3B71" w:rsidP="000C3B71">
      <w:pPr>
        <w:jc w:val="both"/>
        <w:rPr>
          <w:rFonts w:ascii="Sylfaen" w:hAnsi="Sylfaen" w:cs="Sylfaen"/>
          <w:sz w:val="24"/>
          <w:szCs w:val="24"/>
          <w:lang w:val="ka-GE"/>
        </w:rPr>
      </w:pPr>
      <w:r w:rsidRPr="005B29A3">
        <w:rPr>
          <w:rFonts w:ascii="Sylfaen" w:hAnsi="Sylfaen"/>
          <w:sz w:val="24"/>
          <w:szCs w:val="24"/>
          <w:lang w:val="ka-GE"/>
        </w:rPr>
        <w:t xml:space="preserve">2018 წლის 21 ივლისიდან დღემდე C </w:t>
      </w:r>
      <w:r w:rsidRPr="005B29A3">
        <w:rPr>
          <w:rFonts w:ascii="Sylfaen" w:hAnsi="Sylfaen" w:cs="Sylfaen"/>
          <w:sz w:val="24"/>
          <w:szCs w:val="24"/>
          <w:lang w:val="ka-GE"/>
        </w:rPr>
        <w:t>ჰეპატიტზე სკრინირებულია</w:t>
      </w:r>
      <w:r w:rsidRPr="005B29A3">
        <w:rPr>
          <w:rFonts w:ascii="Sylfaen" w:hAnsi="Sylfaen"/>
          <w:sz w:val="24"/>
          <w:szCs w:val="24"/>
          <w:lang w:val="ka-GE"/>
        </w:rPr>
        <w:t xml:space="preserve"> 64,811 პირი, მათ შორის გამოვლენილია სკრინინგით დადებითი 1,788 ახალი შემთხვევა (2,75%). სულ C </w:t>
      </w:r>
      <w:r w:rsidRPr="005B29A3">
        <w:rPr>
          <w:rFonts w:ascii="Sylfaen" w:hAnsi="Sylfaen" w:cs="Sylfaen"/>
          <w:sz w:val="24"/>
          <w:szCs w:val="24"/>
          <w:lang w:val="ka-GE"/>
        </w:rPr>
        <w:t>ჰეპატიტის</w:t>
      </w:r>
      <w:r w:rsidRPr="005B29A3">
        <w:rPr>
          <w:rFonts w:ascii="Sylfaen" w:hAnsi="Sylfaen"/>
          <w:sz w:val="24"/>
          <w:szCs w:val="24"/>
          <w:lang w:val="ka-GE"/>
        </w:rPr>
        <w:t xml:space="preserve"> </w:t>
      </w:r>
      <w:r w:rsidRPr="005B29A3">
        <w:rPr>
          <w:rFonts w:ascii="Sylfaen" w:hAnsi="Sylfaen" w:cs="Sylfaen"/>
          <w:sz w:val="24"/>
          <w:szCs w:val="24"/>
          <w:lang w:val="ka-GE"/>
        </w:rPr>
        <w:t xml:space="preserve">ელიმინაციის </w:t>
      </w:r>
      <w:r w:rsidRPr="005B29A3">
        <w:rPr>
          <w:rFonts w:ascii="Sylfaen" w:hAnsi="Sylfaen"/>
          <w:sz w:val="24"/>
          <w:szCs w:val="24"/>
          <w:lang w:val="ka-GE"/>
        </w:rPr>
        <w:t xml:space="preserve">პროგრამის ფარგლებში სკრინინგი ჩატარებული აქვს 1,264,606 უნიკალურ ბენეფიციარს (ტესტების რაოდენობა -1.988.713), მათ შორის გამოვლენილია 114,963 დადებითი შემთხვევა (9,09%). წლის ბოლომდე იგეგმება C </w:t>
      </w:r>
      <w:r w:rsidRPr="005B29A3">
        <w:rPr>
          <w:rFonts w:ascii="Sylfaen" w:hAnsi="Sylfaen" w:cs="Sylfaen"/>
          <w:sz w:val="24"/>
          <w:szCs w:val="24"/>
          <w:lang w:val="ka-GE"/>
        </w:rPr>
        <w:lastRenderedPageBreak/>
        <w:t xml:space="preserve">ჰეპატიტის სკრინინგის არეალის გაფართოება იუსტიციის სახლებში, სკრინინგის მუდმივმოქმედი კუთხეების მოწყობის გზით, რაც დამატებით გაუადვილებს მოქალაქეებს აღნიშნული მომსახურების მიღების შესაძლებლობას. </w:t>
      </w:r>
    </w:p>
    <w:p w:rsidR="000C3B71" w:rsidRPr="005B29A3" w:rsidRDefault="000C3B71" w:rsidP="000C3B71">
      <w:pPr>
        <w:jc w:val="both"/>
        <w:rPr>
          <w:rFonts w:ascii="Sylfaen" w:hAnsi="Sylfaen"/>
          <w:sz w:val="24"/>
          <w:szCs w:val="24"/>
          <w:lang w:val="ka-GE"/>
        </w:rPr>
      </w:pPr>
      <w:r w:rsidRPr="005B29A3">
        <w:rPr>
          <w:rFonts w:ascii="Sylfaen" w:hAnsi="Sylfaen"/>
          <w:sz w:val="24"/>
          <w:szCs w:val="24"/>
          <w:lang w:val="ka-GE"/>
        </w:rPr>
        <w:t>ამასთან, 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28 ივლისიდან - 4 აგვისტოს ფაგლებში საქართველოს მასშტაბით განხორციელდა „STOP C“ საკომუნიკაციო კამპანია, მ</w:t>
      </w:r>
      <w:r w:rsidR="00450D67" w:rsidRPr="005B29A3">
        <w:rPr>
          <w:rFonts w:ascii="Sylfaen" w:hAnsi="Sylfaen"/>
          <w:sz w:val="24"/>
          <w:szCs w:val="24"/>
          <w:lang w:val="ka-GE"/>
        </w:rPr>
        <w:t>ათ შორის:</w:t>
      </w:r>
    </w:p>
    <w:p w:rsidR="000C3B71" w:rsidRPr="005B29A3" w:rsidRDefault="000C3B71" w:rsidP="000C3B71">
      <w:pPr>
        <w:jc w:val="both"/>
        <w:rPr>
          <w:rFonts w:ascii="Sylfaen" w:hAnsi="Sylfaen"/>
          <w:sz w:val="24"/>
          <w:szCs w:val="24"/>
          <w:lang w:val="ka-GE"/>
        </w:rPr>
      </w:pPr>
      <w:r w:rsidRPr="005B29A3">
        <w:rPr>
          <w:rFonts w:ascii="Sylfaen" w:hAnsi="Sylfaen"/>
          <w:sz w:val="24"/>
          <w:szCs w:val="24"/>
          <w:lang w:val="ka-GE"/>
        </w:rPr>
        <w:t xml:space="preserve">28 ივლისი - C ჰეპატიტის მსოფლიო დღისადმი მიძღვნილი ღონისძიება სასტუმრო "სტამბა" თბილისი, პრემიერ-მინისტრის, ჯანდაცვის მინისტრის, მინისტრთა კაბინეტის წევრების,  პარლამენტის თავმჯდომარის, </w:t>
      </w:r>
      <w:r w:rsidR="00450D67" w:rsidRPr="005B29A3">
        <w:rPr>
          <w:rFonts w:ascii="Sylfaen" w:hAnsi="Sylfaen"/>
          <w:sz w:val="24"/>
          <w:szCs w:val="24"/>
          <w:lang w:val="ka-GE"/>
        </w:rPr>
        <w:t xml:space="preserve">საპარლამენტო </w:t>
      </w:r>
      <w:r w:rsidRPr="005B29A3">
        <w:rPr>
          <w:rFonts w:ascii="Sylfaen" w:hAnsi="Sylfaen"/>
          <w:sz w:val="24"/>
          <w:szCs w:val="24"/>
          <w:lang w:val="ka-GE"/>
        </w:rPr>
        <w:t>უმრავლესობის ლიდერის, ჯანდაცვის კომიტეტის ხელმძღვანელობის, გამოჯანმრთელებული პაციენტების, დარგის წამყვანი სპეციალისტების, პროექტის საერთაშორისო პარტნიორების</w:t>
      </w:r>
      <w:r w:rsidR="00450D67" w:rsidRPr="005B29A3">
        <w:rPr>
          <w:rFonts w:ascii="Sylfaen" w:hAnsi="Sylfaen"/>
          <w:sz w:val="24"/>
          <w:szCs w:val="24"/>
          <w:lang w:val="ka-GE"/>
        </w:rPr>
        <w:t xml:space="preserve">, </w:t>
      </w:r>
      <w:r w:rsidRPr="005B29A3">
        <w:rPr>
          <w:rFonts w:ascii="Sylfaen" w:hAnsi="Sylfaen"/>
          <w:sz w:val="24"/>
          <w:szCs w:val="24"/>
          <w:lang w:val="ka-GE"/>
        </w:rPr>
        <w:t xml:space="preserve">აშშ საელჩოს წარმომადგენლების, </w:t>
      </w:r>
      <w:r w:rsidRPr="005B29A3">
        <w:rPr>
          <w:rFonts w:ascii="Sylfaen" w:hAnsi="Sylfaen" w:cs="Sylfaen"/>
          <w:sz w:val="24"/>
          <w:szCs w:val="24"/>
          <w:lang w:val="ka-GE"/>
        </w:rPr>
        <w:t>პრესისა</w:t>
      </w:r>
      <w:r w:rsidRPr="005B29A3">
        <w:rPr>
          <w:rFonts w:ascii="Sylfaen" w:hAnsi="Sylfaen"/>
          <w:sz w:val="24"/>
          <w:szCs w:val="24"/>
          <w:lang w:val="ka-GE"/>
        </w:rPr>
        <w:t xml:space="preserve"> </w:t>
      </w:r>
      <w:r w:rsidRPr="005B29A3">
        <w:rPr>
          <w:rFonts w:ascii="Sylfaen" w:hAnsi="Sylfaen" w:cs="Sylfaen"/>
          <w:sz w:val="24"/>
          <w:szCs w:val="24"/>
          <w:lang w:val="ka-GE"/>
        </w:rPr>
        <w:t>და</w:t>
      </w:r>
      <w:r w:rsidRPr="005B29A3">
        <w:rPr>
          <w:rFonts w:ascii="Sylfaen" w:hAnsi="Sylfaen"/>
          <w:sz w:val="24"/>
          <w:szCs w:val="24"/>
          <w:lang w:val="ka-GE"/>
        </w:rPr>
        <w:t xml:space="preserve">  C ჰეპატიტის ელიმინაციის სახელმწიფო პროგრამის მიმდინარეობაში აქტიურად ჩართული პირების მონაწილეობით.</w:t>
      </w:r>
    </w:p>
    <w:p w:rsidR="000C3B71" w:rsidRPr="005B29A3" w:rsidRDefault="000C3B71" w:rsidP="000C3B71">
      <w:pPr>
        <w:jc w:val="both"/>
        <w:rPr>
          <w:rFonts w:ascii="Sylfaen" w:hAnsi="Sylfaen"/>
          <w:sz w:val="24"/>
          <w:szCs w:val="24"/>
          <w:lang w:val="ka-GE"/>
        </w:rPr>
      </w:pPr>
      <w:r w:rsidRPr="005B29A3">
        <w:rPr>
          <w:rFonts w:ascii="Sylfaen" w:hAnsi="Sylfaen"/>
          <w:sz w:val="24"/>
          <w:szCs w:val="24"/>
          <w:lang w:val="ka-GE"/>
        </w:rPr>
        <w:t xml:space="preserve">31 ივლისი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w:t>
      </w:r>
      <w:r w:rsidR="00450D67" w:rsidRPr="005B29A3">
        <w:rPr>
          <w:rFonts w:ascii="Sylfaen" w:hAnsi="Sylfaen"/>
          <w:sz w:val="24"/>
          <w:szCs w:val="24"/>
          <w:lang w:val="ka-GE"/>
        </w:rPr>
        <w:t xml:space="preserve">სსიპ </w:t>
      </w:r>
      <w:r w:rsidRPr="005B29A3">
        <w:rPr>
          <w:rFonts w:ascii="Sylfaen" w:hAnsi="Sylfaen"/>
          <w:sz w:val="24"/>
          <w:szCs w:val="24"/>
          <w:lang w:val="ka-GE"/>
        </w:rPr>
        <w:t>ლ.</w:t>
      </w:r>
      <w:r w:rsidR="00450D67" w:rsidRPr="005B29A3">
        <w:rPr>
          <w:rFonts w:ascii="Sylfaen" w:hAnsi="Sylfaen"/>
          <w:sz w:val="24"/>
          <w:szCs w:val="24"/>
          <w:lang w:val="ka-GE"/>
        </w:rPr>
        <w:t xml:space="preserve"> </w:t>
      </w:r>
      <w:r w:rsidRPr="005B29A3">
        <w:rPr>
          <w:rFonts w:ascii="Sylfaen" w:hAnsi="Sylfaen"/>
          <w:sz w:val="24"/>
          <w:szCs w:val="24"/>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ცენტრის მიერ ორგანიზებულ</w:t>
      </w:r>
      <w:r w:rsidR="00D429F4" w:rsidRPr="005B29A3">
        <w:rPr>
          <w:rFonts w:ascii="Sylfaen" w:hAnsi="Sylfaen"/>
          <w:sz w:val="24"/>
          <w:szCs w:val="24"/>
          <w:lang w:val="ka-GE"/>
        </w:rPr>
        <w:t>ი</w:t>
      </w:r>
      <w:r w:rsidRPr="005B29A3">
        <w:rPr>
          <w:rFonts w:ascii="Sylfaen" w:hAnsi="Sylfaen"/>
          <w:sz w:val="24"/>
          <w:szCs w:val="24"/>
          <w:lang w:val="ka-GE"/>
        </w:rPr>
        <w:t xml:space="preserve"> და კახეთის მხარეში სახელმწიფო რწმუნებულის-გუბერნატორის ადმინისტრაციის მიერ კოორდინირებულ</w:t>
      </w:r>
      <w:r w:rsidR="00D429F4" w:rsidRPr="005B29A3">
        <w:rPr>
          <w:rFonts w:ascii="Sylfaen" w:hAnsi="Sylfaen"/>
          <w:sz w:val="24"/>
          <w:szCs w:val="24"/>
          <w:lang w:val="ka-GE"/>
        </w:rPr>
        <w:t>ი</w:t>
      </w:r>
      <w:r w:rsidRPr="005B29A3">
        <w:rPr>
          <w:rFonts w:ascii="Sylfaen" w:hAnsi="Sylfaen"/>
          <w:sz w:val="24"/>
          <w:szCs w:val="24"/>
          <w:lang w:val="ka-GE"/>
        </w:rPr>
        <w:t xml:space="preserve"> ერთობლივ</w:t>
      </w:r>
      <w:r w:rsidR="00D429F4" w:rsidRPr="005B29A3">
        <w:rPr>
          <w:rFonts w:ascii="Sylfaen" w:hAnsi="Sylfaen"/>
          <w:sz w:val="24"/>
          <w:szCs w:val="24"/>
          <w:lang w:val="ka-GE"/>
        </w:rPr>
        <w:t>ი</w:t>
      </w:r>
      <w:r w:rsidRPr="005B29A3">
        <w:rPr>
          <w:rFonts w:ascii="Sylfaen" w:hAnsi="Sylfaen"/>
          <w:sz w:val="24"/>
          <w:szCs w:val="24"/>
          <w:lang w:val="ka-GE"/>
        </w:rPr>
        <w:t xml:space="preserve"> ღონისძიება,  თელავის სახელმწიფო მუზეუმის საკონფერენციო დარბაზში</w:t>
      </w:r>
      <w:r w:rsidR="00D429F4" w:rsidRPr="005B29A3">
        <w:rPr>
          <w:rFonts w:ascii="Sylfaen" w:hAnsi="Sylfaen"/>
          <w:sz w:val="24"/>
          <w:szCs w:val="24"/>
          <w:lang w:val="ka-GE"/>
        </w:rPr>
        <w:t>.</w:t>
      </w:r>
    </w:p>
    <w:p w:rsidR="000C3B71" w:rsidRPr="005B29A3" w:rsidRDefault="000C3B71" w:rsidP="000C3B71">
      <w:pPr>
        <w:jc w:val="both"/>
        <w:rPr>
          <w:rFonts w:ascii="Sylfaen" w:hAnsi="Sylfaen"/>
          <w:sz w:val="24"/>
          <w:szCs w:val="24"/>
          <w:lang w:val="ka-GE"/>
        </w:rPr>
      </w:pPr>
      <w:r w:rsidRPr="005B29A3">
        <w:rPr>
          <w:rFonts w:ascii="Sylfaen" w:hAnsi="Sylfaen"/>
          <w:sz w:val="24"/>
          <w:szCs w:val="24"/>
          <w:lang w:val="ka-GE"/>
        </w:rPr>
        <w:t>2 აგვისტო - C ჰეპატიტზე სკრინინგ აქცია იუსტიციის სახლში, თბილისი.</w:t>
      </w:r>
    </w:p>
    <w:p w:rsidR="000C3B71" w:rsidRPr="005B29A3" w:rsidRDefault="000C3B71" w:rsidP="000C3B71">
      <w:pPr>
        <w:jc w:val="both"/>
        <w:rPr>
          <w:rFonts w:ascii="Sylfaen" w:hAnsi="Sylfaen"/>
          <w:sz w:val="24"/>
          <w:szCs w:val="24"/>
          <w:lang w:val="ka-GE"/>
        </w:rPr>
      </w:pPr>
      <w:r w:rsidRPr="005B29A3">
        <w:rPr>
          <w:rFonts w:ascii="Sylfaen" w:hAnsi="Sylfaen"/>
          <w:sz w:val="24"/>
          <w:szCs w:val="24"/>
          <w:lang w:val="ka-GE"/>
        </w:rPr>
        <w:t xml:space="preserve">3 აგვისტო - </w:t>
      </w:r>
      <w:r w:rsidR="00450D67" w:rsidRPr="005B29A3">
        <w:rPr>
          <w:rFonts w:ascii="Sylfaen" w:hAnsi="Sylfaen"/>
          <w:sz w:val="24"/>
          <w:szCs w:val="24"/>
          <w:lang w:val="ka-GE"/>
        </w:rPr>
        <w:t xml:space="preserve">სსიპ </w:t>
      </w:r>
      <w:r w:rsidRPr="005B29A3">
        <w:rPr>
          <w:rFonts w:ascii="Sylfaen" w:hAnsi="Sylfaen"/>
          <w:sz w:val="24"/>
          <w:szCs w:val="24"/>
          <w:lang w:val="ka-GE"/>
        </w:rPr>
        <w:t>ლ.</w:t>
      </w:r>
      <w:r w:rsidR="00450D67" w:rsidRPr="005B29A3">
        <w:rPr>
          <w:rFonts w:ascii="Sylfaen" w:hAnsi="Sylfaen"/>
          <w:sz w:val="24"/>
          <w:szCs w:val="24"/>
          <w:lang w:val="ka-GE"/>
        </w:rPr>
        <w:t xml:space="preserve"> </w:t>
      </w:r>
      <w:r w:rsidRPr="005B29A3">
        <w:rPr>
          <w:rFonts w:ascii="Sylfaen" w:hAnsi="Sylfaen"/>
          <w:sz w:val="24"/>
          <w:szCs w:val="24"/>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ცენტრის, ადგილ</w:t>
      </w:r>
      <w:r w:rsidR="005B29A3" w:rsidRPr="005B29A3">
        <w:rPr>
          <w:rFonts w:ascii="Sylfaen" w:hAnsi="Sylfaen"/>
          <w:sz w:val="24"/>
          <w:szCs w:val="24"/>
          <w:lang w:val="ka-GE"/>
        </w:rPr>
        <w:t>ო</w:t>
      </w:r>
      <w:r w:rsidRPr="005B29A3">
        <w:rPr>
          <w:rFonts w:ascii="Sylfaen" w:hAnsi="Sylfaen"/>
          <w:sz w:val="24"/>
          <w:szCs w:val="24"/>
          <w:lang w:val="ka-GE"/>
        </w:rPr>
        <w:t>ბრივი საზოგადოებრივი ჯანდაცვის ცენტრისა და ექიმი ინფექციონისტის მაია ბუწაშვილის სამუშაო შეხვედრა აჭარის რეგიონის პირველადი ჯანდაცვის ექიმებთან ბათუმში.</w:t>
      </w:r>
    </w:p>
    <w:p w:rsidR="000C3B71" w:rsidRPr="005B29A3" w:rsidRDefault="000C3B71" w:rsidP="000C3B71">
      <w:pPr>
        <w:jc w:val="both"/>
        <w:rPr>
          <w:rFonts w:ascii="Sylfaen" w:hAnsi="Sylfaen"/>
          <w:sz w:val="24"/>
          <w:szCs w:val="24"/>
          <w:lang w:val="ka-GE"/>
        </w:rPr>
      </w:pPr>
      <w:r w:rsidRPr="005B29A3">
        <w:rPr>
          <w:rFonts w:ascii="Sylfaen" w:hAnsi="Sylfaen"/>
          <w:sz w:val="24"/>
          <w:szCs w:val="24"/>
          <w:lang w:val="ka-GE"/>
        </w:rPr>
        <w:t xml:space="preserve">4 აგვისტო - </w:t>
      </w:r>
      <w:r w:rsidRPr="005B29A3">
        <w:rPr>
          <w:rFonts w:ascii="Sylfaen" w:hAnsi="Sylfaen"/>
          <w:sz w:val="24"/>
          <w:szCs w:val="24"/>
          <w:lang w:val="en-GB"/>
        </w:rPr>
        <w:t>საჯარო დისკუსია. განკურნებულ პაციენტთა თემის, ზიანის შემცირების ქსელის, ინფექციონისტისა და ადგილობრივი მთავრობის მონაწილეობით</w:t>
      </w:r>
      <w:r w:rsidR="00450D67" w:rsidRPr="005B29A3">
        <w:rPr>
          <w:rFonts w:ascii="Sylfaen" w:hAnsi="Sylfaen"/>
          <w:sz w:val="24"/>
          <w:szCs w:val="24"/>
          <w:lang w:val="en-GB"/>
        </w:rPr>
        <w:t>.</w:t>
      </w:r>
      <w:r w:rsidRPr="005B29A3">
        <w:rPr>
          <w:rFonts w:ascii="Sylfaen" w:hAnsi="Sylfaen"/>
          <w:sz w:val="24"/>
          <w:szCs w:val="24"/>
          <w:lang w:val="en-GB"/>
        </w:rPr>
        <w:t xml:space="preserve"> ბათუმის შოთა რუსთაველის სახელმწიფო უნივერსიტეტის საკონფერენციო დარბაზში, ბათუმი. </w:t>
      </w:r>
    </w:p>
    <w:p w:rsidR="000C3B71" w:rsidRPr="005B29A3" w:rsidRDefault="000C3B71" w:rsidP="000C3B71">
      <w:pPr>
        <w:jc w:val="both"/>
        <w:rPr>
          <w:rFonts w:ascii="Sylfaen" w:hAnsi="Sylfaen"/>
          <w:bCs/>
          <w:iCs/>
          <w:sz w:val="24"/>
          <w:szCs w:val="24"/>
          <w:lang w:val="ka-GE"/>
        </w:rPr>
      </w:pPr>
      <w:r w:rsidRPr="005B29A3">
        <w:rPr>
          <w:rFonts w:ascii="Sylfaen" w:hAnsi="Sylfaen" w:cs="Sylfaen_PDF_Subset"/>
          <w:sz w:val="24"/>
          <w:szCs w:val="24"/>
          <w:lang w:val="ka-GE"/>
        </w:rPr>
        <w:t>„</w:t>
      </w:r>
      <w:r w:rsidRPr="005B29A3">
        <w:rPr>
          <w:rFonts w:ascii="Sylfaen" w:hAnsi="Sylfaen" w:cs="Sylfaen_PDF_Subset"/>
          <w:sz w:val="24"/>
          <w:szCs w:val="24"/>
        </w:rPr>
        <w:t xml:space="preserve">2018 </w:t>
      </w:r>
      <w:r w:rsidRPr="005B29A3">
        <w:rPr>
          <w:rFonts w:ascii="Sylfaen" w:hAnsi="Sylfaen" w:cs="Sylfaen"/>
          <w:sz w:val="24"/>
          <w:szCs w:val="24"/>
        </w:rPr>
        <w:t>წლის</w:t>
      </w:r>
      <w:r w:rsidRPr="005B29A3">
        <w:rPr>
          <w:rFonts w:ascii="Sylfaen" w:hAnsi="Sylfaen" w:cs="Sylfaen_PDF_Subset"/>
          <w:sz w:val="24"/>
          <w:szCs w:val="24"/>
        </w:rPr>
        <w:t xml:space="preserve"> </w:t>
      </w:r>
      <w:r w:rsidRPr="005B29A3">
        <w:rPr>
          <w:rFonts w:ascii="Sylfaen" w:hAnsi="Sylfaen" w:cs="Sylfaen"/>
          <w:sz w:val="24"/>
          <w:szCs w:val="24"/>
        </w:rPr>
        <w:t>ჯანმრთელობის</w:t>
      </w:r>
      <w:r w:rsidRPr="005B29A3">
        <w:rPr>
          <w:rFonts w:ascii="Sylfaen" w:hAnsi="Sylfaen" w:cs="Sylfaen_PDF_Subset"/>
          <w:sz w:val="24"/>
          <w:szCs w:val="24"/>
        </w:rPr>
        <w:t xml:space="preserve"> </w:t>
      </w:r>
      <w:r w:rsidRPr="005B29A3">
        <w:rPr>
          <w:rFonts w:ascii="Sylfaen" w:hAnsi="Sylfaen" w:cs="Sylfaen"/>
          <w:sz w:val="24"/>
          <w:szCs w:val="24"/>
        </w:rPr>
        <w:t>დაცვის</w:t>
      </w:r>
      <w:r w:rsidRPr="005B29A3">
        <w:rPr>
          <w:rFonts w:ascii="Sylfaen" w:hAnsi="Sylfaen" w:cs="Sylfaen_PDF_Subset"/>
          <w:sz w:val="24"/>
          <w:szCs w:val="24"/>
        </w:rPr>
        <w:t xml:space="preserve"> </w:t>
      </w:r>
      <w:r w:rsidRPr="005B29A3">
        <w:rPr>
          <w:rFonts w:ascii="Sylfaen" w:hAnsi="Sylfaen" w:cs="Sylfaen"/>
          <w:sz w:val="24"/>
          <w:szCs w:val="24"/>
        </w:rPr>
        <w:t>სახელმწიფო</w:t>
      </w:r>
      <w:r w:rsidRPr="005B29A3">
        <w:rPr>
          <w:rFonts w:ascii="Sylfaen" w:hAnsi="Sylfaen" w:cs="Sylfaen_PDF_Subset"/>
          <w:sz w:val="24"/>
          <w:szCs w:val="24"/>
        </w:rPr>
        <w:t xml:space="preserve"> </w:t>
      </w:r>
      <w:r w:rsidRPr="005B29A3">
        <w:rPr>
          <w:rFonts w:ascii="Sylfaen" w:hAnsi="Sylfaen" w:cs="Sylfaen"/>
          <w:sz w:val="24"/>
          <w:szCs w:val="24"/>
        </w:rPr>
        <w:t>პროგრამების</w:t>
      </w:r>
      <w:r w:rsidRPr="005B29A3">
        <w:rPr>
          <w:rFonts w:ascii="Sylfaen" w:hAnsi="Sylfaen" w:cs="Sylfaen_PDF_Subset"/>
          <w:sz w:val="24"/>
          <w:szCs w:val="24"/>
        </w:rPr>
        <w:t xml:space="preserve"> </w:t>
      </w:r>
      <w:r w:rsidRPr="005B29A3">
        <w:rPr>
          <w:rFonts w:ascii="Sylfaen" w:hAnsi="Sylfaen" w:cs="Sylfaen"/>
          <w:sz w:val="24"/>
          <w:szCs w:val="24"/>
        </w:rPr>
        <w:t>დამტკიცების</w:t>
      </w:r>
      <w:r w:rsidRPr="005B29A3">
        <w:rPr>
          <w:rFonts w:ascii="Sylfaen" w:hAnsi="Sylfaen" w:cs="Sylfaen_PDF_Subset"/>
          <w:sz w:val="24"/>
          <w:szCs w:val="24"/>
        </w:rPr>
        <w:t xml:space="preserve"> </w:t>
      </w:r>
      <w:r w:rsidRPr="005B29A3">
        <w:rPr>
          <w:rFonts w:ascii="Sylfaen" w:hAnsi="Sylfaen" w:cs="Sylfaen"/>
          <w:sz w:val="24"/>
          <w:szCs w:val="24"/>
        </w:rPr>
        <w:t>შესახებ</w:t>
      </w:r>
      <w:r w:rsidRPr="005B29A3">
        <w:rPr>
          <w:rFonts w:ascii="Sylfaen" w:hAnsi="Sylfaen"/>
          <w:sz w:val="24"/>
          <w:szCs w:val="24"/>
          <w:lang w:val="ka-GE"/>
        </w:rPr>
        <w:t>“ საქართველოს მთავრობის 2017 წლის 28 დეკემბრის</w:t>
      </w:r>
      <w:r w:rsidR="00752232" w:rsidRPr="005B29A3">
        <w:rPr>
          <w:rFonts w:ascii="Sylfaen" w:hAnsi="Sylfaen"/>
          <w:sz w:val="24"/>
          <w:szCs w:val="24"/>
          <w:lang w:val="ka-GE"/>
        </w:rPr>
        <w:t xml:space="preserve"> N</w:t>
      </w:r>
      <w:r w:rsidRPr="005B29A3">
        <w:rPr>
          <w:rFonts w:ascii="Sylfaen" w:hAnsi="Sylfaen"/>
          <w:sz w:val="24"/>
          <w:szCs w:val="24"/>
          <w:lang w:val="ka-GE"/>
        </w:rPr>
        <w:t xml:space="preserve">592 დადგენილების თანახმად, </w:t>
      </w:r>
      <w:r w:rsidRPr="005B29A3">
        <w:rPr>
          <w:rFonts w:ascii="Sylfaen" w:hAnsi="Sylfaen"/>
          <w:bCs/>
          <w:iCs/>
          <w:sz w:val="24"/>
          <w:szCs w:val="24"/>
          <w:lang w:val="ka-GE"/>
        </w:rPr>
        <w:t>2018 წლის იმუნიზაციის სახელმწიფო პროგრამის ფარგლებში გრძელდება მოსახლეობის იმუნიზაცია გეგმიური ვაქცინებით.</w:t>
      </w:r>
    </w:p>
    <w:p w:rsidR="000C3B71" w:rsidRPr="005B29A3" w:rsidRDefault="000C3B71" w:rsidP="000C3B71">
      <w:pPr>
        <w:jc w:val="both"/>
        <w:rPr>
          <w:rFonts w:ascii="Sylfaen" w:hAnsi="Sylfaen"/>
          <w:bCs/>
          <w:iCs/>
          <w:sz w:val="24"/>
          <w:szCs w:val="24"/>
          <w:lang w:val="ka-GE"/>
        </w:rPr>
      </w:pPr>
      <w:r w:rsidRPr="005B29A3">
        <w:rPr>
          <w:rFonts w:ascii="Sylfaen" w:hAnsi="Sylfaen"/>
          <w:bCs/>
          <w:iCs/>
          <w:sz w:val="24"/>
          <w:szCs w:val="24"/>
          <w:lang w:val="ka-GE"/>
        </w:rPr>
        <w:lastRenderedPageBreak/>
        <w:t>ვაქცინაციის პროცესის უწყვეტად  განხორციელების მიზნით რეგულარულად ხდება ვაქცინების და სახარჯი მასალების მიწოდება დაავადებათა კონტროლისა და საზოგადოებრივი ჯანმრთელობის ცენტრის მიერ მუნიციპალური საზოგადოებრივი ჯანდაცვის სამსახურებისათვის, საიდანაც ვაქცინები და ასაცრელი მასალა მიეწოდებათ პირველადი დონის დაწესებულებებს.</w:t>
      </w:r>
    </w:p>
    <w:p w:rsidR="000C3B71" w:rsidRPr="005B29A3" w:rsidRDefault="000C3B71" w:rsidP="000C3B71">
      <w:pPr>
        <w:jc w:val="both"/>
        <w:rPr>
          <w:rFonts w:ascii="Sylfaen" w:hAnsi="Sylfaen"/>
          <w:bCs/>
          <w:iCs/>
          <w:sz w:val="24"/>
          <w:szCs w:val="24"/>
          <w:lang w:val="ka-GE"/>
        </w:rPr>
      </w:pPr>
      <w:r w:rsidRPr="005B29A3">
        <w:rPr>
          <w:rFonts w:ascii="Sylfaen" w:hAnsi="Sylfaen"/>
          <w:bCs/>
          <w:iCs/>
          <w:sz w:val="24"/>
          <w:szCs w:val="24"/>
          <w:lang w:val="ka-GE"/>
        </w:rPr>
        <w:t>2018 წლის 21 ივლისიდან 1 სექტემბრამდე  განაწილებულია შემდეგი ვაქცინები და საინექციო მასალა  (სამი თვის საჭიროება 1 ნოემბრამდე):</w:t>
      </w:r>
    </w:p>
    <w:p w:rsidR="000C3B71" w:rsidRPr="005B29A3" w:rsidRDefault="000C3B71" w:rsidP="00450D67">
      <w:pPr>
        <w:jc w:val="both"/>
        <w:rPr>
          <w:rFonts w:ascii="Sylfaen" w:hAnsi="Sylfaen"/>
          <w:bCs/>
          <w:iCs/>
          <w:sz w:val="24"/>
          <w:szCs w:val="24"/>
          <w:lang w:val="ka-GE"/>
        </w:rPr>
      </w:pPr>
      <w:r w:rsidRPr="005B29A3">
        <w:rPr>
          <w:rFonts w:ascii="Sylfaen" w:hAnsi="Sylfaen"/>
          <w:bCs/>
          <w:iCs/>
          <w:sz w:val="24"/>
          <w:szCs w:val="24"/>
          <w:lang w:val="ka-GE"/>
        </w:rPr>
        <w:t>ბცჟ - 25 980 დოზა, ბ ჰეპატიტი - 4 470,  ორალური პოლიო - 37 000, ჰექსა - 24 522, დყტ - 14 210, დტ - 13 420,  ტდ - 9 420,  წწყ - 18 228,  პნევმო - 25 858,  როტა - 10372,  აპვ - 2197, 0,5მლ შპრიცი - 113 688,  0,005მლ შპრიცი - 8 684, 2მლ შპრიცი 9 262, უსაფრთხო უტილიზაციის ყუთი - 1226 ცალი.</w:t>
      </w:r>
    </w:p>
    <w:p w:rsidR="000C3B71" w:rsidRPr="005B29A3" w:rsidRDefault="000C3B71" w:rsidP="000C3B71">
      <w:pPr>
        <w:jc w:val="both"/>
        <w:rPr>
          <w:rFonts w:ascii="Sylfaen" w:hAnsi="Sylfaen"/>
          <w:sz w:val="24"/>
          <w:szCs w:val="24"/>
          <w:lang w:val="ka-GE"/>
        </w:rPr>
      </w:pPr>
      <w:r w:rsidRPr="005B29A3">
        <w:rPr>
          <w:rFonts w:ascii="Sylfaen" w:hAnsi="Sylfaen"/>
          <w:sz w:val="24"/>
          <w:szCs w:val="24"/>
          <w:lang w:val="ka-GE"/>
        </w:rPr>
        <w:t>ეპიდზედამხედველობის სახელმწიფო</w:t>
      </w:r>
      <w:r w:rsidRPr="005B29A3">
        <w:rPr>
          <w:rFonts w:ascii="Sylfaen" w:hAnsi="Sylfaen"/>
          <w:sz w:val="24"/>
          <w:szCs w:val="24"/>
        </w:rPr>
        <w:t xml:space="preserve"> </w:t>
      </w:r>
      <w:r w:rsidRPr="005B29A3">
        <w:rPr>
          <w:rFonts w:ascii="Sylfaen" w:hAnsi="Sylfaen"/>
          <w:sz w:val="24"/>
          <w:szCs w:val="24"/>
          <w:lang w:val="ka-GE"/>
        </w:rPr>
        <w:t xml:space="preserve">პროგრამის ფარგლებში დასავლეთ და აღმოსავლეთ საქართველოს 25 მუნიციპალიტეტში (შავი ზღვისპირა საკურორტო ზოლი და მალარიაზე პოტენციურად საშიში რაიონები) დამთავრდა საცხოვრებელი და არასაცხოვრებელი შენობების შიდა პერიმეტრების სადეზინსექციო სამუშაოები კოღოებისა და სხვა ტრანსმისიული დაავადებების გადამტანების წინააღმდეგ. სულ მუნიციპალიტეტებზე მაისი-ივნისის თვეებში, სადეზინსექციო სამუშაოების პირველი ეტაპისთვის განაწილებულ იქნა 2395 კგ ეკოლოგიურად სუფთა და ადამიანებისთვის უსაფრთხო პრეპარატი ,,სოლფაკ ვპ10“, რომლითაც დამუშავდა 4 600 000 კვადრატულ მეტრამდე ფართი. ივლისის მეორე ნახევრიდან დაიწყო პროგრამის მეორე ეტაპისთვის სოლფაკის განაწილება, ხოლო სადეზინსექციო საუშაოების ჩატარება გათვლილია აგვისტოს თვეზე. </w:t>
      </w:r>
    </w:p>
    <w:p w:rsidR="00450D67" w:rsidRPr="005B29A3" w:rsidRDefault="000C3B71" w:rsidP="00450D67">
      <w:pPr>
        <w:jc w:val="both"/>
        <w:rPr>
          <w:rFonts w:ascii="Sylfaen" w:hAnsi="Sylfaen"/>
          <w:sz w:val="24"/>
          <w:szCs w:val="24"/>
          <w:lang w:val="ka-GE"/>
        </w:rPr>
      </w:pPr>
      <w:r w:rsidRPr="005B29A3">
        <w:rPr>
          <w:rFonts w:ascii="Sylfaen" w:hAnsi="Sylfaen"/>
          <w:sz w:val="24"/>
          <w:szCs w:val="24"/>
          <w:lang w:val="ka-GE"/>
        </w:rPr>
        <w:t xml:space="preserve">გლობალური ფონდის შიდსის პროგრამის ფარგლებში საანგარიშო პერიოდის განმავლობაში აივ ინფექცია/შიდსის პრევენციის მიმართულებით გრძლედება გეგმიური პროფილაქტიკური საქმიანობა მაღალი რიკსკის ჯგუფებში (ნარკოტიკების ინექციური გზით მომხმარებლებში, მსმ-ებში, კომერციულ სექს-მუშაკებში და პატიმრებში), რაც მოიცავს: </w:t>
      </w:r>
    </w:p>
    <w:p w:rsidR="000C3B71" w:rsidRPr="005B29A3" w:rsidRDefault="000C3B71" w:rsidP="00450D67">
      <w:pPr>
        <w:pStyle w:val="ListParagraph"/>
        <w:numPr>
          <w:ilvl w:val="0"/>
          <w:numId w:val="1"/>
        </w:numPr>
        <w:jc w:val="both"/>
        <w:rPr>
          <w:rFonts w:ascii="Sylfaen" w:hAnsi="Sylfaen"/>
          <w:lang w:val="ka-GE"/>
        </w:rPr>
      </w:pPr>
      <w:r w:rsidRPr="005B29A3">
        <w:rPr>
          <w:rFonts w:ascii="Sylfaen" w:hAnsi="Sylfaen" w:cs="Sylfaen"/>
          <w:lang w:val="ka-GE"/>
        </w:rPr>
        <w:t>დაინფიცირების</w:t>
      </w:r>
      <w:r w:rsidRPr="005B29A3">
        <w:rPr>
          <w:rFonts w:ascii="Sylfaen" w:hAnsi="Sylfaen"/>
          <w:lang w:val="ka-GE"/>
        </w:rPr>
        <w:t xml:space="preserve"> რისკის შემცირების კონსულტაციებს, თავდაცვისა და უსაფრთხო ინფექციის საშუალებების დარიგებას (კონდომი, ლუბრიკანტი, ერთჯერადი შპრიცები, ნალოქსონი და სხვ</w:t>
      </w:r>
      <w:r w:rsidR="00450D67" w:rsidRPr="005B29A3">
        <w:rPr>
          <w:rFonts w:ascii="Sylfaen" w:hAnsi="Sylfaen"/>
          <w:lang w:val="ka-GE"/>
        </w:rPr>
        <w:t>.</w:t>
      </w:r>
      <w:r w:rsidRPr="005B29A3">
        <w:rPr>
          <w:rFonts w:ascii="Sylfaen" w:hAnsi="Sylfaen"/>
          <w:lang w:val="ka-GE"/>
        </w:rPr>
        <w:t>)</w:t>
      </w:r>
      <w:r w:rsidR="00450D67" w:rsidRPr="005B29A3">
        <w:rPr>
          <w:rFonts w:ascii="Sylfaen" w:hAnsi="Sylfaen"/>
          <w:lang w:val="ka-GE"/>
        </w:rPr>
        <w:t>;</w:t>
      </w:r>
    </w:p>
    <w:p w:rsidR="000C3B71" w:rsidRPr="005B29A3" w:rsidRDefault="000C3B71" w:rsidP="000C3B71">
      <w:pPr>
        <w:pStyle w:val="ListParagraph"/>
        <w:numPr>
          <w:ilvl w:val="0"/>
          <w:numId w:val="1"/>
        </w:numPr>
        <w:jc w:val="both"/>
        <w:rPr>
          <w:rFonts w:ascii="Sylfaen" w:hAnsi="Sylfaen"/>
          <w:lang w:val="ka-GE"/>
        </w:rPr>
      </w:pPr>
      <w:r w:rsidRPr="005B29A3">
        <w:rPr>
          <w:rFonts w:ascii="Sylfaen" w:hAnsi="Sylfaen"/>
          <w:lang w:val="ka-GE"/>
        </w:rPr>
        <w:t>აივ ინფექციაზე,  B და C ვირუსულ ჰეპატიტებზე, ტუბერკულოზსა და სიფილისზე ტესტირებას როგორც სტაციონარულ ცენტრებში (19 ცენტრი), ისე მობილური ლაბორატორიების (6 ლაბორატორია) გამოყენებით.</w:t>
      </w:r>
    </w:p>
    <w:p w:rsidR="00752232" w:rsidRPr="005B29A3" w:rsidRDefault="00752232" w:rsidP="00752232">
      <w:pPr>
        <w:pStyle w:val="ListParagraph"/>
        <w:jc w:val="both"/>
        <w:rPr>
          <w:rFonts w:ascii="Sylfaen" w:hAnsi="Sylfaen"/>
          <w:lang w:val="ka-GE"/>
        </w:rPr>
      </w:pPr>
    </w:p>
    <w:p w:rsidR="000C3B71" w:rsidRPr="005B29A3" w:rsidRDefault="000C3B71" w:rsidP="000C3B71">
      <w:pPr>
        <w:jc w:val="both"/>
        <w:rPr>
          <w:rFonts w:ascii="Sylfaen" w:hAnsi="Sylfaen"/>
          <w:sz w:val="24"/>
          <w:szCs w:val="24"/>
          <w:lang w:val="ka-GE"/>
        </w:rPr>
      </w:pPr>
      <w:r w:rsidRPr="005B29A3">
        <w:rPr>
          <w:rFonts w:ascii="Sylfaen" w:hAnsi="Sylfaen" w:cs="Sylfaen"/>
          <w:sz w:val="24"/>
          <w:szCs w:val="24"/>
          <w:lang w:val="ka-GE"/>
        </w:rPr>
        <w:t>აღნიშნული</w:t>
      </w:r>
      <w:r w:rsidRPr="005B29A3">
        <w:rPr>
          <w:rFonts w:ascii="Sylfaen" w:hAnsi="Sylfaen"/>
          <w:sz w:val="24"/>
          <w:szCs w:val="24"/>
          <w:lang w:val="ka-GE"/>
        </w:rPr>
        <w:t xml:space="preserve"> პერიოდის განმავლობაში დაგეგმილია 3000 დან 4000-მდე მაღალი რიკის პირის მოცვა. </w:t>
      </w:r>
    </w:p>
    <w:p w:rsidR="000C3B71" w:rsidRPr="005B29A3" w:rsidRDefault="000C3B71" w:rsidP="000C3B71">
      <w:pPr>
        <w:jc w:val="both"/>
        <w:rPr>
          <w:rFonts w:ascii="Sylfaen" w:hAnsi="Sylfaen"/>
          <w:sz w:val="24"/>
          <w:szCs w:val="24"/>
          <w:lang w:val="ka-GE"/>
        </w:rPr>
      </w:pPr>
      <w:r w:rsidRPr="005B29A3">
        <w:rPr>
          <w:rFonts w:ascii="Sylfaen" w:hAnsi="Sylfaen" w:cs="Sylfaen"/>
          <w:sz w:val="24"/>
          <w:szCs w:val="24"/>
          <w:lang w:val="ka-GE"/>
        </w:rPr>
        <w:lastRenderedPageBreak/>
        <w:t>სააგნარიშო</w:t>
      </w:r>
      <w:r w:rsidRPr="005B29A3">
        <w:rPr>
          <w:rFonts w:ascii="Sylfaen" w:hAnsi="Sylfaen"/>
          <w:sz w:val="24"/>
          <w:szCs w:val="24"/>
          <w:lang w:val="ka-GE"/>
        </w:rPr>
        <w:t xml:space="preserve"> პერიოდში დაწყებულ იქნა მსმ პოპულაციის ზომის, სარისკო ქცევებისა და აივ პრევალენტობის განმსაზღვრელი კვლევა თბილისში, ბათუმსა და ქუთაისში (კვლევა დასრულდება 2019 წლის თებერვალში). </w:t>
      </w:r>
    </w:p>
    <w:p w:rsidR="000C3B71" w:rsidRPr="005B29A3" w:rsidRDefault="000C3B71" w:rsidP="000C3B71">
      <w:pPr>
        <w:jc w:val="both"/>
        <w:rPr>
          <w:rFonts w:ascii="Sylfaen" w:hAnsi="Sylfaen"/>
          <w:sz w:val="24"/>
          <w:szCs w:val="24"/>
          <w:lang w:val="ka-GE"/>
        </w:rPr>
      </w:pPr>
      <w:r w:rsidRPr="005B29A3">
        <w:rPr>
          <w:rFonts w:ascii="Sylfaen" w:hAnsi="Sylfaen" w:cs="Sylfaen"/>
          <w:sz w:val="24"/>
          <w:szCs w:val="24"/>
          <w:lang w:val="ka-GE"/>
        </w:rPr>
        <w:t>პროგრამის</w:t>
      </w:r>
      <w:r w:rsidRPr="005B29A3">
        <w:rPr>
          <w:rFonts w:ascii="Sylfaen" w:hAnsi="Sylfaen"/>
          <w:sz w:val="24"/>
          <w:szCs w:val="24"/>
          <w:lang w:val="ka-GE"/>
        </w:rPr>
        <w:t xml:space="preserve"> ფარგლებში ასევე ხორციელდება </w:t>
      </w:r>
      <w:r w:rsidR="00C206BB" w:rsidRPr="005B29A3">
        <w:rPr>
          <w:rFonts w:ascii="Sylfaen" w:hAnsi="Sylfaen"/>
          <w:sz w:val="24"/>
          <w:szCs w:val="24"/>
          <w:lang w:val="ka-GE"/>
        </w:rPr>
        <w:t>ანტირეტროვირუსულ</w:t>
      </w:r>
      <w:r w:rsidRPr="005B29A3">
        <w:rPr>
          <w:rFonts w:ascii="Sylfaen" w:hAnsi="Sylfaen"/>
          <w:sz w:val="24"/>
          <w:szCs w:val="24"/>
          <w:lang w:val="ka-GE"/>
        </w:rPr>
        <w:t xml:space="preserve"> თერაპიაზე მყოფი 4500 პაციენტის მკურნალობის დამყოლობის მხარდაჭერის აქტივობები, მათ შორის მობილური ჯგუფების მიერ (4 ასეთი ჯგუფი ფუნქციონირებს). </w:t>
      </w:r>
    </w:p>
    <w:p w:rsidR="000C3B71" w:rsidRPr="005B29A3" w:rsidRDefault="000C3B71" w:rsidP="000C3B71">
      <w:pPr>
        <w:jc w:val="both"/>
        <w:rPr>
          <w:rFonts w:ascii="Sylfaen" w:hAnsi="Sylfaen"/>
          <w:sz w:val="24"/>
          <w:szCs w:val="24"/>
          <w:lang w:val="ka-GE"/>
        </w:rPr>
      </w:pPr>
      <w:r w:rsidRPr="005B29A3">
        <w:rPr>
          <w:rFonts w:ascii="Sylfaen" w:hAnsi="Sylfaen"/>
          <w:sz w:val="24"/>
          <w:szCs w:val="24"/>
          <w:lang w:val="ka-GE"/>
        </w:rPr>
        <w:t xml:space="preserve">სამეგრელო-ზემო სვანეთში მიმდინარე </w:t>
      </w:r>
      <w:r w:rsidRPr="005B29A3">
        <w:rPr>
          <w:rFonts w:ascii="Sylfaen" w:hAnsi="Sylfaen"/>
          <w:sz w:val="24"/>
          <w:szCs w:val="24"/>
        </w:rPr>
        <w:t xml:space="preserve">C </w:t>
      </w:r>
      <w:r w:rsidRPr="005B29A3">
        <w:rPr>
          <w:rFonts w:ascii="Sylfaen" w:hAnsi="Sylfaen"/>
          <w:sz w:val="24"/>
          <w:szCs w:val="24"/>
          <w:lang w:val="ka-GE"/>
        </w:rPr>
        <w:t>ჰეპატიტის, აივ-ინფექციის და ტუბერკულოზის პირველადი ჯანდაცვის დონეზე ინტეგრირებული სკრინინგის პილოტური პროექტის ფარგლებში</w:t>
      </w:r>
      <w:r w:rsidR="00450D67" w:rsidRPr="005B29A3">
        <w:rPr>
          <w:rFonts w:ascii="Sylfaen" w:hAnsi="Sylfaen"/>
          <w:sz w:val="24"/>
          <w:szCs w:val="24"/>
          <w:lang w:val="ka-GE"/>
        </w:rPr>
        <w:t>,</w:t>
      </w:r>
      <w:r w:rsidRPr="005B29A3">
        <w:rPr>
          <w:rFonts w:ascii="Sylfaen" w:hAnsi="Sylfaen"/>
          <w:sz w:val="24"/>
          <w:szCs w:val="24"/>
          <w:lang w:val="ka-GE"/>
        </w:rPr>
        <w:t xml:space="preserve"> 21 ივლისიდან 21 აგვისტომდე დასკრინულია 12442 პირი, მათ შორის </w:t>
      </w:r>
      <w:r w:rsidRPr="005B29A3">
        <w:rPr>
          <w:rFonts w:ascii="Sylfaen" w:hAnsi="Sylfaen"/>
          <w:sz w:val="24"/>
          <w:szCs w:val="24"/>
        </w:rPr>
        <w:t xml:space="preserve">C </w:t>
      </w:r>
      <w:r w:rsidRPr="005B29A3">
        <w:rPr>
          <w:rFonts w:ascii="Sylfaen" w:hAnsi="Sylfaen"/>
          <w:sz w:val="24"/>
          <w:szCs w:val="24"/>
          <w:lang w:val="ka-GE"/>
        </w:rPr>
        <w:t>ჰეპატიტზე დადებითია 306</w:t>
      </w:r>
      <w:r w:rsidRPr="005B29A3">
        <w:rPr>
          <w:rFonts w:ascii="Sylfaen" w:hAnsi="Sylfaen"/>
          <w:sz w:val="24"/>
          <w:szCs w:val="24"/>
        </w:rPr>
        <w:t xml:space="preserve"> (C </w:t>
      </w:r>
      <w:r w:rsidRPr="005B29A3">
        <w:rPr>
          <w:rFonts w:ascii="Sylfaen" w:hAnsi="Sylfaen"/>
          <w:sz w:val="24"/>
          <w:szCs w:val="24"/>
          <w:lang w:val="ka-GE"/>
        </w:rPr>
        <w:t xml:space="preserve">ჰეპატიტის სკრინინგის ბაზის მიხედვით). </w:t>
      </w:r>
    </w:p>
    <w:p w:rsidR="000C3B71" w:rsidRPr="005B29A3" w:rsidRDefault="000C3B71" w:rsidP="00283107">
      <w:pPr>
        <w:jc w:val="both"/>
        <w:rPr>
          <w:rFonts w:ascii="Sylfaen" w:hAnsi="Sylfaen"/>
          <w:sz w:val="24"/>
          <w:szCs w:val="24"/>
          <w:lang w:val="ka-GE"/>
        </w:rPr>
      </w:pPr>
      <w:r w:rsidRPr="005B29A3">
        <w:rPr>
          <w:rFonts w:ascii="Sylfaen" w:hAnsi="Sylfaen"/>
          <w:sz w:val="24"/>
          <w:szCs w:val="24"/>
          <w:lang w:val="ka-GE"/>
        </w:rPr>
        <w:t xml:space="preserve">„ჯანმრთელობის ხელშეწყობის“ სახელწმიფო პროგრამის ფარგლებში მომზადდა და ცენტრის </w:t>
      </w:r>
      <w:r w:rsidR="00450D67" w:rsidRPr="005B29A3">
        <w:rPr>
          <w:rFonts w:ascii="Sylfaen" w:hAnsi="Sylfaen"/>
          <w:sz w:val="24"/>
          <w:szCs w:val="24"/>
          <w:lang w:val="ka-GE"/>
        </w:rPr>
        <w:t>ვებ გვერდზე</w:t>
      </w:r>
      <w:r w:rsidRPr="005B29A3">
        <w:rPr>
          <w:rFonts w:ascii="Sylfaen" w:hAnsi="Sylfaen"/>
          <w:sz w:val="24"/>
          <w:szCs w:val="24"/>
          <w:lang w:val="ka-GE"/>
        </w:rPr>
        <w:t xml:space="preserve"> განთავსდა მასალები მსოფლიო დღეებთან დაკავშირებით; მიმდინარეობდა საგანმანათლებლო პოსტების მომზდება და განთავსება ჯანმრთელობის ხელშეწყობის ფეისბუკის გვერდებზე; მიმდინარეობს თამბაქოს კონტროლის კანონმდებლობის ახალი რეგულაციების დანერგვის მხარდამჭერი საკომუნიკაციო კამპანია; სატელევიზიო მედია ადვოკატირება ჯანმრთელობის ხელშეწყობის საკითხების ხელშეწყობისა და მხარდაჭერის მიზნით; მიმდინარეობს სამიზნე დაწესებულებებში თამბაქოს კანონმდებლობის აღსრულების და დანერგვის მონიტორინგი, აღმასრულებელი სტრუქტურების წარმომადგენელთა  ტრენინგი; კვირაში 7 დღე ფუნქციონირებს თამბაქოსათვის თავი</w:t>
      </w:r>
      <w:r w:rsidR="00450D67" w:rsidRPr="005B29A3">
        <w:rPr>
          <w:rFonts w:ascii="Sylfaen" w:hAnsi="Sylfaen"/>
          <w:sz w:val="24"/>
          <w:szCs w:val="24"/>
          <w:lang w:val="ka-GE"/>
        </w:rPr>
        <w:t>ს</w:t>
      </w:r>
      <w:r w:rsidRPr="005B29A3">
        <w:rPr>
          <w:rFonts w:ascii="Sylfaen" w:hAnsi="Sylfaen"/>
          <w:sz w:val="24"/>
          <w:szCs w:val="24"/>
          <w:lang w:val="ka-GE"/>
        </w:rPr>
        <w:t xml:space="preserve"> დანებების ცხელი ხაზი; თამბაქოს მოხმარების შემცირების მიზნით დაიბეჭდა საგანმანათლებლო მასალა; მო</w:t>
      </w:r>
      <w:r w:rsidR="005B29A3" w:rsidRPr="005B29A3">
        <w:rPr>
          <w:rFonts w:ascii="Sylfaen" w:hAnsi="Sylfaen"/>
          <w:sz w:val="24"/>
          <w:szCs w:val="24"/>
          <w:lang w:val="ka-GE"/>
        </w:rPr>
        <w:t>მ</w:t>
      </w:r>
      <w:r w:rsidRPr="005B29A3">
        <w:rPr>
          <w:rFonts w:ascii="Sylfaen" w:hAnsi="Sylfaen"/>
          <w:sz w:val="24"/>
          <w:szCs w:val="24"/>
          <w:lang w:val="ka-GE"/>
        </w:rPr>
        <w:t xml:space="preserve">ზადდა და </w:t>
      </w:r>
      <w:r w:rsidR="00752232" w:rsidRPr="005B29A3">
        <w:rPr>
          <w:rFonts w:ascii="Sylfaen" w:hAnsi="Sylfaen"/>
          <w:sz w:val="24"/>
          <w:szCs w:val="24"/>
          <w:lang w:val="ka-GE"/>
        </w:rPr>
        <w:t>განთავსდ</w:t>
      </w:r>
      <w:r w:rsidRPr="005B29A3">
        <w:rPr>
          <w:rFonts w:ascii="Sylfaen" w:hAnsi="Sylfaen"/>
          <w:sz w:val="24"/>
          <w:szCs w:val="24"/>
          <w:lang w:val="ka-GE"/>
        </w:rPr>
        <w:t>ა სოციალურ ქსელებში ინფოგრაფიკები და კრეატიული პოსტერები და სხვ.</w:t>
      </w:r>
    </w:p>
    <w:p w:rsidR="00E74664" w:rsidRPr="005B29A3" w:rsidRDefault="00E74664" w:rsidP="000C3B71">
      <w:pPr>
        <w:spacing w:after="0" w:line="240" w:lineRule="auto"/>
        <w:rPr>
          <w:rFonts w:ascii="Sylfaen" w:eastAsia="Times New Roman" w:hAnsi="Sylfaen" w:cs="Arial"/>
          <w:b/>
          <w:sz w:val="24"/>
          <w:szCs w:val="24"/>
          <w:u w:val="single"/>
        </w:rPr>
      </w:pPr>
      <w:r w:rsidRPr="005B29A3">
        <w:rPr>
          <w:rFonts w:ascii="Sylfaen" w:eastAsia="Times New Roman" w:hAnsi="Sylfaen" w:cs="Arial"/>
          <w:b/>
          <w:sz w:val="24"/>
          <w:szCs w:val="24"/>
          <w:u w:val="single"/>
        </w:rPr>
        <w:t>5.2.2</w:t>
      </w:r>
      <w:r w:rsidRPr="005B29A3">
        <w:rPr>
          <w:rFonts w:ascii="Sylfaen" w:eastAsia="Times New Roman" w:hAnsi="Sylfaen" w:cs="Arial"/>
          <w:b/>
          <w:sz w:val="24"/>
          <w:szCs w:val="24"/>
          <w:u w:val="single"/>
          <w:lang w:val="ka-GE"/>
        </w:rPr>
        <w:t xml:space="preserve"> </w:t>
      </w:r>
      <w:r w:rsidRPr="005B29A3">
        <w:rPr>
          <w:rFonts w:ascii="Sylfaen" w:eastAsia="Times New Roman" w:hAnsi="Sylfaen" w:cs="Sylfaen"/>
          <w:b/>
          <w:sz w:val="24"/>
          <w:szCs w:val="24"/>
          <w:u w:val="single"/>
        </w:rPr>
        <w:t>სოციალური</w:t>
      </w:r>
      <w:r w:rsidRPr="005B29A3">
        <w:rPr>
          <w:rFonts w:ascii="Sylfaen" w:eastAsia="Times New Roman" w:hAnsi="Sylfaen" w:cs="Arial"/>
          <w:b/>
          <w:sz w:val="24"/>
          <w:szCs w:val="24"/>
          <w:u w:val="single"/>
          <w:lang w:val="ka-GE"/>
        </w:rPr>
        <w:t xml:space="preserve"> </w:t>
      </w:r>
      <w:r w:rsidRPr="005B29A3">
        <w:rPr>
          <w:rFonts w:ascii="Sylfaen" w:eastAsia="Times New Roman" w:hAnsi="Sylfaen" w:cs="Sylfaen"/>
          <w:b/>
          <w:sz w:val="24"/>
          <w:szCs w:val="24"/>
          <w:u w:val="single"/>
        </w:rPr>
        <w:t>დაცვა</w:t>
      </w:r>
    </w:p>
    <w:p w:rsidR="00E74664" w:rsidRPr="005B29A3" w:rsidRDefault="00E74664" w:rsidP="00E74664">
      <w:pPr>
        <w:spacing w:before="100" w:beforeAutospacing="1" w:after="100" w:afterAutospacing="1" w:line="240" w:lineRule="auto"/>
        <w:jc w:val="both"/>
        <w:rPr>
          <w:rFonts w:ascii="Sylfaen" w:eastAsia="Times New Roman" w:hAnsi="Sylfaen" w:cs="Times New Roman"/>
          <w:sz w:val="24"/>
          <w:szCs w:val="24"/>
        </w:rPr>
      </w:pPr>
      <w:r w:rsidRPr="005B29A3">
        <w:rPr>
          <w:rFonts w:ascii="Sylfaen" w:eastAsia="Times New Roman" w:hAnsi="Sylfaen" w:cs="Times New Roman"/>
          <w:sz w:val="24"/>
          <w:szCs w:val="24"/>
          <w:shd w:val="clear" w:color="auto" w:fill="FFFFFF"/>
          <w:lang w:val="ka-GE"/>
        </w:rPr>
        <w:t xml:space="preserve">მიზნობრივი სოციალური დახმარების პროგრამით მოწყვლადი მოსახლეობის მოცვის გაუმჯობესების  მიზნით, განხორციელდა რიგი ღონისძიებები. კერძოდ, 2018 წლის ივნისიდან ოჯახების სოციალურ-ეკონომიკური მდგომარეობის შეფასების მეთოდოლოგიაში განხორციელდა ცვლილებები და საარსებო მინიმუმად (რომელიც ერთ-ერთი მნიშვნელოვანი ცვლადია) განისაზღვრა </w:t>
      </w:r>
      <w:r w:rsidRPr="005B29A3">
        <w:rPr>
          <w:rFonts w:ascii="Sylfaen" w:eastAsia="Times New Roman" w:hAnsi="Sylfaen" w:cs="Times New Roman"/>
          <w:sz w:val="24"/>
          <w:szCs w:val="24"/>
          <w:lang w:val="ka-GE"/>
        </w:rPr>
        <w:t xml:space="preserve">საქართველოს სტატისტიკის ეროვნული სამსახურის მონაცემებით 2018 წლის პირველი კვარტლის მდგომარეობით არსებული საშუალო მაჩვენებლი - 175 ლარი. ამასთან, მეთოდოლოგიაში აისახება ასაკით პენსიის და სოციალური პაკეტის რეალური ოდენობა და იმის გათვალისწინებით, რომ უკანასკნელ პერიოდში კომუნალურ გადასახადებზე გაიზარდა ტარიფები, </w:t>
      </w:r>
      <w:bookmarkStart w:id="1" w:name="OLE_LINK56"/>
      <w:r w:rsidRPr="005B29A3">
        <w:rPr>
          <w:rFonts w:ascii="Sylfaen" w:eastAsia="Times New Roman" w:hAnsi="Sylfaen" w:cs="Times New Roman"/>
          <w:sz w:val="24"/>
          <w:szCs w:val="24"/>
          <w:lang w:val="ka-GE"/>
        </w:rPr>
        <w:t xml:space="preserve">შეფასების ფორმულაში </w:t>
      </w:r>
      <w:bookmarkEnd w:id="1"/>
      <w:r w:rsidRPr="005B29A3">
        <w:rPr>
          <w:rFonts w:ascii="Sylfaen" w:eastAsia="Times New Roman" w:hAnsi="Sylfaen" w:cs="Times New Roman"/>
          <w:sz w:val="24"/>
          <w:szCs w:val="24"/>
        </w:rPr>
        <w:t xml:space="preserve">კომუნალური ხარჯების ინდექსის კოეფიციენტი </w:t>
      </w:r>
      <w:r w:rsidRPr="005B29A3">
        <w:rPr>
          <w:rFonts w:ascii="Sylfaen" w:eastAsia="Times New Roman" w:hAnsi="Sylfaen" w:cs="Times New Roman"/>
          <w:sz w:val="24"/>
          <w:szCs w:val="24"/>
          <w:lang w:val="ka-GE"/>
        </w:rPr>
        <w:t xml:space="preserve">შემცირდა 3%-ით. </w:t>
      </w:r>
    </w:p>
    <w:p w:rsidR="00E74664" w:rsidRPr="005B29A3" w:rsidRDefault="00E74664" w:rsidP="00E74664">
      <w:pPr>
        <w:spacing w:before="100" w:beforeAutospacing="1" w:after="100" w:afterAutospacing="1" w:line="240" w:lineRule="auto"/>
        <w:jc w:val="both"/>
        <w:rPr>
          <w:rFonts w:ascii="Sylfaen" w:eastAsia="Times New Roman" w:hAnsi="Sylfaen" w:cs="Times New Roman"/>
          <w:sz w:val="24"/>
          <w:szCs w:val="24"/>
        </w:rPr>
      </w:pPr>
      <w:r w:rsidRPr="005B29A3">
        <w:rPr>
          <w:rFonts w:ascii="Sylfaen" w:eastAsia="Times New Roman" w:hAnsi="Sylfaen" w:cs="Times New Roman"/>
          <w:sz w:val="24"/>
          <w:szCs w:val="24"/>
          <w:lang w:val="ka-GE"/>
        </w:rPr>
        <w:t xml:space="preserve">ამასთან, </w:t>
      </w:r>
      <w:r w:rsidRPr="005B29A3">
        <w:rPr>
          <w:rFonts w:ascii="Sylfaen" w:eastAsia="Times New Roman" w:hAnsi="Sylfaen" w:cs="Times New Roman"/>
          <w:sz w:val="24"/>
          <w:szCs w:val="24"/>
          <w:lang w:val="x-none"/>
        </w:rPr>
        <w:t xml:space="preserve">2018 წლის 1 ივნისის შემდეგ </w:t>
      </w:r>
      <w:r w:rsidRPr="005B29A3">
        <w:rPr>
          <w:rFonts w:ascii="Sylfaen" w:eastAsia="Times New Roman" w:hAnsi="Sylfaen" w:cs="Times New Roman"/>
          <w:sz w:val="24"/>
          <w:szCs w:val="24"/>
          <w:lang w:val="ka-GE"/>
        </w:rPr>
        <w:t xml:space="preserve">შესაბამის სამართლებრივ აქტში განხორციელებული ცვლილების შესაბამისად, ოჯახის წევრის გარდაცვალების </w:t>
      </w:r>
      <w:r w:rsidRPr="005B29A3">
        <w:rPr>
          <w:rFonts w:ascii="Sylfaen" w:eastAsia="Times New Roman" w:hAnsi="Sylfaen" w:cs="Times New Roman"/>
          <w:sz w:val="24"/>
          <w:szCs w:val="24"/>
          <w:lang w:val="ka-GE"/>
        </w:rPr>
        <w:lastRenderedPageBreak/>
        <w:t xml:space="preserve">შემთხვევაში </w:t>
      </w:r>
      <w:r w:rsidRPr="005B29A3">
        <w:rPr>
          <w:rFonts w:ascii="Sylfaen" w:eastAsia="Times New Roman" w:hAnsi="Sylfaen" w:cs="Times New Roman"/>
          <w:sz w:val="24"/>
          <w:szCs w:val="24"/>
          <w:lang w:val="x-none"/>
        </w:rPr>
        <w:t>ოჯახს გადაუანგარიშდება დანიშნული საარსებო შემწეობა, ოჯახის გარდაცვლილი წევრ(ებ)ის კუთვნილი თანხის გამოკლებით</w:t>
      </w:r>
      <w:r w:rsidRPr="005B29A3">
        <w:rPr>
          <w:rFonts w:ascii="Sylfaen" w:eastAsia="Times New Roman" w:hAnsi="Sylfaen" w:cs="Times New Roman"/>
          <w:sz w:val="24"/>
          <w:szCs w:val="24"/>
          <w:lang w:val="ka-GE"/>
        </w:rPr>
        <w:t xml:space="preserve">, </w:t>
      </w:r>
      <w:r w:rsidRPr="005B29A3">
        <w:rPr>
          <w:rFonts w:ascii="Sylfaen" w:eastAsia="Times New Roman" w:hAnsi="Sylfaen" w:cs="Times New Roman"/>
          <w:sz w:val="24"/>
          <w:szCs w:val="24"/>
          <w:lang w:val="x-none"/>
        </w:rPr>
        <w:t xml:space="preserve">სოციალურ-ეკონომიკური მდგომარეობის განმეორებითი შეფასების შემდეგ სპეციალური ფორმის დოკუმენტის – ოჯახის  დეკლარაციის მონაცემთა ბაზაში განთავსებამდე. თუ  გადამოწმების შედეგად მინიჭებული სარეიტინგო ქულა ნაკლებია </w:t>
      </w:r>
      <w:r w:rsidRPr="005B29A3">
        <w:rPr>
          <w:rFonts w:ascii="Sylfaen" w:eastAsia="Times New Roman" w:hAnsi="Sylfaen" w:cs="Times New Roman"/>
          <w:sz w:val="24"/>
          <w:szCs w:val="24"/>
          <w:lang w:val="ka-GE"/>
        </w:rPr>
        <w:t xml:space="preserve">საარსებო შემწეობის მისაღებ </w:t>
      </w:r>
      <w:r w:rsidRPr="005B29A3">
        <w:rPr>
          <w:rFonts w:ascii="Sylfaen" w:eastAsia="Times New Roman" w:hAnsi="Sylfaen" w:cs="Times New Roman"/>
          <w:sz w:val="24"/>
          <w:szCs w:val="24"/>
          <w:lang w:val="x-none"/>
        </w:rPr>
        <w:t xml:space="preserve">ზღვრულ  </w:t>
      </w:r>
      <w:r w:rsidRPr="005B29A3">
        <w:rPr>
          <w:rFonts w:ascii="Sylfaen" w:eastAsia="Times New Roman" w:hAnsi="Sylfaen" w:cs="Times New Roman"/>
          <w:sz w:val="24"/>
          <w:szCs w:val="24"/>
          <w:lang w:val="ka-GE"/>
        </w:rPr>
        <w:t>ქულაზე</w:t>
      </w:r>
      <w:r w:rsidRPr="005B29A3">
        <w:rPr>
          <w:rFonts w:ascii="Sylfaen" w:eastAsia="Times New Roman" w:hAnsi="Sylfaen" w:cs="Times New Roman"/>
          <w:sz w:val="24"/>
          <w:szCs w:val="24"/>
          <w:lang w:val="x-none"/>
        </w:rPr>
        <w:t>,  ოჯახს საარსებო შემწეობის გაცემა გაუგრძელდება გადამოწმების შედეგად ოჯახის წევრთა რაოდენობიდან და მინიჭებული სარეიტინგო ქულის ოდენობიდან გამომდინარე</w:t>
      </w:r>
      <w:r w:rsidRPr="005B29A3">
        <w:rPr>
          <w:rFonts w:ascii="Sylfaen" w:eastAsia="Times New Roman" w:hAnsi="Sylfaen" w:cs="Times New Roman"/>
          <w:sz w:val="24"/>
          <w:szCs w:val="24"/>
          <w:lang w:val="ka-GE"/>
        </w:rPr>
        <w:t>.</w:t>
      </w:r>
    </w:p>
    <w:p w:rsidR="00E74664" w:rsidRPr="005B29A3" w:rsidRDefault="00E74664" w:rsidP="00E74664">
      <w:pPr>
        <w:spacing w:before="100" w:beforeAutospacing="1" w:after="100" w:afterAutospacing="1" w:line="240" w:lineRule="auto"/>
        <w:jc w:val="both"/>
        <w:rPr>
          <w:rFonts w:ascii="Sylfaen" w:eastAsia="Times New Roman" w:hAnsi="Sylfaen" w:cs="Times New Roman"/>
          <w:sz w:val="24"/>
          <w:szCs w:val="24"/>
        </w:rPr>
      </w:pPr>
      <w:r w:rsidRPr="005B29A3">
        <w:rPr>
          <w:rFonts w:ascii="Sylfaen" w:eastAsia="Times New Roman" w:hAnsi="Sylfaen" w:cs="Times New Roman"/>
          <w:sz w:val="24"/>
          <w:szCs w:val="24"/>
          <w:lang w:val="ka-GE"/>
        </w:rPr>
        <w:t xml:space="preserve">აქტიურად მიმდინარეობს მუშაობა, რათა შემოღებულ იქნას ისეთი მექანიზმები, რომელიც ხელს შეუწყობს შრომისუნარიანი პირების საარსებო შემწეობაზე დამოკიდებულების შემცირებას და გააძლიერებს მათ შრომით და სოციალურ აქტივაციას. </w:t>
      </w:r>
    </w:p>
    <w:p w:rsidR="00E74664" w:rsidRPr="005B29A3" w:rsidRDefault="00E74664" w:rsidP="00E74664">
      <w:pPr>
        <w:spacing w:before="100" w:beforeAutospacing="1" w:after="100" w:afterAutospacing="1" w:line="240" w:lineRule="auto"/>
        <w:jc w:val="both"/>
        <w:rPr>
          <w:rFonts w:ascii="Sylfaen" w:eastAsia="Times New Roman" w:hAnsi="Sylfaen" w:cs="Times New Roman"/>
          <w:sz w:val="24"/>
          <w:szCs w:val="24"/>
        </w:rPr>
      </w:pPr>
      <w:r w:rsidRPr="005B29A3">
        <w:rPr>
          <w:rFonts w:ascii="Sylfaen" w:eastAsia="Times New Roman" w:hAnsi="Sylfaen" w:cs="Times New Roman"/>
          <w:sz w:val="24"/>
          <w:szCs w:val="24"/>
          <w:lang w:val="ka-GE"/>
        </w:rPr>
        <w:t xml:space="preserve">გარდა ზემოაღნიშნულისა, სოციალური დაცვის სხვა მიზნობრივ პროგრამებთან ერთად, უწყვეტად გრძელდება „დემოგრაფიული მდგომარეობის გაუმჯობესების ხელშეწყობის მიზნობრივი სახელმწიფო პროგრამა“, რომლის ფარგლებში მესამე და მომდევნო ბავშვზე  დახმარება გაიცემა საქართველოს იმ რეგიონებში, სადაც ბუნებრივი კლებაა, აგრეთვე  ფულად დახმარებას იღებენ მაღალმთიან დასახლებაში მუდმივად მცხოვრების სტატუსის მქონე პირები ყოველ ახალშობილზე. 2018 წლის ივლისის მდგომარეობით დახმარების მიმღებია 11 ათასზე მეტი ბენეფიციარი. </w:t>
      </w:r>
    </w:p>
    <w:p w:rsidR="00E74664" w:rsidRPr="005B29A3" w:rsidRDefault="00E74664" w:rsidP="00E74664">
      <w:pPr>
        <w:spacing w:before="100" w:beforeAutospacing="1" w:after="100" w:afterAutospacing="1" w:line="240" w:lineRule="auto"/>
        <w:jc w:val="both"/>
        <w:rPr>
          <w:rFonts w:ascii="Sylfaen" w:eastAsia="Times New Roman" w:hAnsi="Sylfaen" w:cs="Times New Roman"/>
          <w:sz w:val="24"/>
          <w:szCs w:val="24"/>
        </w:rPr>
      </w:pPr>
      <w:r w:rsidRPr="005B29A3">
        <w:rPr>
          <w:rFonts w:ascii="Sylfaen" w:eastAsia="Times New Roman" w:hAnsi="Sylfaen" w:cs="Times New Roman"/>
          <w:sz w:val="24"/>
          <w:szCs w:val="24"/>
        </w:rPr>
        <w:t>საქართველოს მთავრობისთვის შეზღუდული შესაძლებლობის მქონე პირთა სოციალური მდგომარეობის გაუმჯობესებაზე ზრუნვა და თანაბარი შესაძლებლობების უზრუნველყოფა ერთ–ერთ პრიორი</w:t>
      </w:r>
      <w:r w:rsidR="00752232" w:rsidRPr="005B29A3">
        <w:rPr>
          <w:rFonts w:ascii="Sylfaen" w:eastAsia="Times New Roman" w:hAnsi="Sylfaen" w:cs="Times New Roman"/>
          <w:sz w:val="24"/>
          <w:szCs w:val="24"/>
        </w:rPr>
        <w:t>ტეტულ მიმართულებას წარმოადგენს.</w:t>
      </w:r>
    </w:p>
    <w:p w:rsidR="00E74664" w:rsidRPr="005B29A3" w:rsidRDefault="00E74664" w:rsidP="00E74664">
      <w:pPr>
        <w:spacing w:before="100" w:beforeAutospacing="1" w:after="100" w:afterAutospacing="1" w:line="240" w:lineRule="auto"/>
        <w:jc w:val="both"/>
        <w:rPr>
          <w:rFonts w:ascii="Sylfaen" w:eastAsia="Times New Roman" w:hAnsi="Sylfaen" w:cs="Times New Roman"/>
          <w:sz w:val="24"/>
          <w:szCs w:val="24"/>
        </w:rPr>
      </w:pPr>
      <w:proofErr w:type="gramStart"/>
      <w:r w:rsidRPr="005B29A3">
        <w:rPr>
          <w:rFonts w:ascii="Sylfaen" w:eastAsia="Times New Roman" w:hAnsi="Sylfaen" w:cs="Times New Roman"/>
          <w:sz w:val="24"/>
          <w:szCs w:val="24"/>
        </w:rPr>
        <w:t>სოციალური  მომსახურებების</w:t>
      </w:r>
      <w:proofErr w:type="gramEnd"/>
      <w:r w:rsidRPr="005B29A3">
        <w:rPr>
          <w:rFonts w:ascii="Sylfaen" w:eastAsia="Times New Roman" w:hAnsi="Sylfaen" w:cs="Times New Roman"/>
          <w:sz w:val="24"/>
          <w:szCs w:val="24"/>
        </w:rPr>
        <w:t xml:space="preserve"> განვითარება ემყარება ბენეფიციართა ინდივიდუალურ საჭიროებებზე </w:t>
      </w:r>
      <w:r w:rsidR="00450D67" w:rsidRPr="005B29A3">
        <w:rPr>
          <w:rFonts w:ascii="Sylfaen" w:eastAsia="Times New Roman" w:hAnsi="Sylfaen" w:cs="Times New Roman"/>
          <w:sz w:val="24"/>
          <w:szCs w:val="24"/>
        </w:rPr>
        <w:t>მორ</w:t>
      </w:r>
      <w:r w:rsidRPr="005B29A3">
        <w:rPr>
          <w:rFonts w:ascii="Sylfaen" w:eastAsia="Times New Roman" w:hAnsi="Sylfaen" w:cs="Times New Roman"/>
          <w:sz w:val="24"/>
          <w:szCs w:val="24"/>
        </w:rPr>
        <w:t xml:space="preserve">გებულ ხარისხიანი მომსახურების ხელმისაწვდომობის პრინციპს, კერძოდ: შშმ პირთათვის გათვალისწინებული მომსახურებები იგეგმება და ხორციელდება „სოციალური რეაბილიტაციისა და ბავშვზე ზრუნვის” სახელმწიფო პროგრამის შესაბამისად </w:t>
      </w:r>
      <w:r w:rsidR="00752232" w:rsidRPr="005B29A3">
        <w:rPr>
          <w:rFonts w:ascii="Sylfaen" w:eastAsia="Times New Roman" w:hAnsi="Sylfaen" w:cs="Times New Roman"/>
          <w:sz w:val="24"/>
          <w:szCs w:val="24"/>
          <w:lang w:val="ka-GE"/>
        </w:rPr>
        <w:t xml:space="preserve">სსიპ </w:t>
      </w:r>
      <w:r w:rsidRPr="005B29A3">
        <w:rPr>
          <w:rFonts w:ascii="Sylfaen" w:eastAsia="Times New Roman" w:hAnsi="Sylfaen" w:cs="Times New Roman"/>
          <w:sz w:val="24"/>
          <w:szCs w:val="24"/>
        </w:rPr>
        <w:t xml:space="preserve">სოციალური მომსახურების სააგენტოს მიერ დადასტურებული და გამოვლენილი საჭიროებებისა და არსებული პრიორიტეტების გათვალისწინებით. </w:t>
      </w:r>
      <w:r w:rsidRPr="005B29A3">
        <w:rPr>
          <w:rFonts w:ascii="Sylfaen" w:eastAsia="Times New Roman" w:hAnsi="Sylfaen" w:cs="Times New Roman"/>
          <w:sz w:val="24"/>
          <w:szCs w:val="24"/>
          <w:lang w:val="ka-GE"/>
        </w:rPr>
        <w:t>სახელმწიფო  შშმ პირებისათვის ყოველწლიურად ახორციელებს ,,</w:t>
      </w:r>
      <w:r w:rsidRPr="005B29A3">
        <w:rPr>
          <w:rFonts w:ascii="Sylfaen" w:eastAsia="Times New Roman" w:hAnsi="Sylfaen" w:cs="Times New Roman"/>
          <w:sz w:val="24"/>
          <w:szCs w:val="24"/>
        </w:rPr>
        <w:t>სოციალური რეაბილიტაციისა და ბავშვზე ზრუნვის</w:t>
      </w:r>
      <w:r w:rsidRPr="005B29A3">
        <w:rPr>
          <w:rFonts w:ascii="Sylfaen" w:eastAsia="Times New Roman" w:hAnsi="Sylfaen" w:cs="Times New Roman"/>
          <w:sz w:val="24"/>
          <w:szCs w:val="24"/>
          <w:lang w:val="ka-GE"/>
        </w:rPr>
        <w:t xml:space="preserve">“ </w:t>
      </w:r>
      <w:r w:rsidRPr="005B29A3">
        <w:rPr>
          <w:rFonts w:ascii="Sylfaen" w:eastAsia="Times New Roman" w:hAnsi="Sylfaen" w:cs="Times New Roman"/>
          <w:sz w:val="24"/>
          <w:szCs w:val="24"/>
        </w:rPr>
        <w:t>სახელმწიფო პროგრამ</w:t>
      </w:r>
      <w:r w:rsidRPr="005B29A3">
        <w:rPr>
          <w:rFonts w:ascii="Sylfaen" w:eastAsia="Times New Roman" w:hAnsi="Sylfaen" w:cs="Times New Roman"/>
          <w:sz w:val="24"/>
          <w:szCs w:val="24"/>
          <w:lang w:val="ka-GE"/>
        </w:rPr>
        <w:t xml:space="preserve">ას, რომლის ფარგლებშიც ბენეფიციარები უზრუნველყოფილნი არიან სხვადასხვა სერვისებითა  და მომსახურებებით. სახელმწიფოს მიერ შეთავაზებული  სერვისები და გარანტიები ხელმისაწვდომია და ყოველგვარი შეზღუდვისა და გამონაკლისის გარეშე მოქმედებს </w:t>
      </w:r>
      <w:r w:rsidRPr="005B29A3">
        <w:rPr>
          <w:rFonts w:ascii="Sylfaen" w:eastAsia="Times New Roman" w:hAnsi="Sylfaen" w:cs="Sylfaen"/>
          <w:sz w:val="24"/>
          <w:szCs w:val="24"/>
          <w:lang w:val="ka-GE"/>
        </w:rPr>
        <w:t>ქვეყანაში</w:t>
      </w:r>
      <w:r w:rsidRPr="005B29A3">
        <w:rPr>
          <w:rFonts w:ascii="Sylfaen" w:eastAsia="Times New Roman" w:hAnsi="Sylfaen" w:cs="Times New Roman"/>
          <w:sz w:val="24"/>
          <w:szCs w:val="24"/>
          <w:lang w:val="ka-GE"/>
        </w:rPr>
        <w:t>.  </w:t>
      </w:r>
    </w:p>
    <w:p w:rsidR="00E74664" w:rsidRPr="005B29A3" w:rsidRDefault="00E74664" w:rsidP="00E74664">
      <w:pPr>
        <w:spacing w:before="240" w:after="100" w:afterAutospacing="1" w:line="240" w:lineRule="auto"/>
        <w:jc w:val="both"/>
        <w:rPr>
          <w:rFonts w:ascii="Sylfaen" w:eastAsia="Times New Roman" w:hAnsi="Sylfaen" w:cs="Times New Roman"/>
          <w:sz w:val="24"/>
          <w:szCs w:val="24"/>
        </w:rPr>
      </w:pPr>
      <w:r w:rsidRPr="005B29A3">
        <w:rPr>
          <w:rFonts w:ascii="Sylfaen" w:eastAsia="Times New Roman" w:hAnsi="Sylfaen" w:cs="Times New Roman"/>
          <w:sz w:val="24"/>
          <w:szCs w:val="24"/>
          <w:lang w:val="ka-GE"/>
        </w:rPr>
        <w:t>ამ მხრივ მიმდინარე წლის საანგარიშო პერიოდში ზემოაღნიშნული პროგრამის ,,</w:t>
      </w:r>
      <w:r w:rsidRPr="005B29A3">
        <w:rPr>
          <w:rFonts w:ascii="Sylfaen" w:eastAsia="Times New Roman" w:hAnsi="Sylfaen" w:cs="Times New Roman"/>
          <w:sz w:val="24"/>
          <w:szCs w:val="24"/>
        </w:rPr>
        <w:t>სათემო ორგანიზაციების ქვეპროგრამ</w:t>
      </w:r>
      <w:r w:rsidRPr="005B29A3">
        <w:rPr>
          <w:rFonts w:ascii="Sylfaen" w:eastAsia="Times New Roman" w:hAnsi="Sylfaen" w:cs="Times New Roman"/>
          <w:sz w:val="24"/>
          <w:szCs w:val="24"/>
          <w:lang w:val="ka-GE"/>
        </w:rPr>
        <w:t xml:space="preserve">ის“  ფარგლებში სიღნაღში ფუნქციონირება დაიწყო ორმა ახალმა ორგანიზაციამ 11 და 8 ბენეფიციარზე, ხოლო დღის ცენტრების </w:t>
      </w:r>
      <w:r w:rsidRPr="005B29A3">
        <w:rPr>
          <w:rFonts w:ascii="Sylfaen" w:eastAsia="Times New Roman" w:hAnsi="Sylfaen" w:cs="Times New Roman"/>
          <w:sz w:val="24"/>
          <w:szCs w:val="24"/>
        </w:rPr>
        <w:t>ქვეპროგრამ</w:t>
      </w:r>
      <w:r w:rsidRPr="005B29A3">
        <w:rPr>
          <w:rFonts w:ascii="Sylfaen" w:eastAsia="Times New Roman" w:hAnsi="Sylfaen" w:cs="Times New Roman"/>
          <w:sz w:val="24"/>
          <w:szCs w:val="24"/>
          <w:lang w:val="ka-GE"/>
        </w:rPr>
        <w:t xml:space="preserve">ის ფარგლებში - ორმა ახალმა  ორგანიზაციამ  ქარელსა და მცხეთაში  20 და </w:t>
      </w:r>
      <w:r w:rsidRPr="005B29A3">
        <w:rPr>
          <w:rFonts w:ascii="Sylfaen" w:eastAsia="Times New Roman" w:hAnsi="Sylfaen" w:cs="Times New Roman"/>
          <w:sz w:val="24"/>
          <w:szCs w:val="24"/>
          <w:lang w:val="ka-GE"/>
        </w:rPr>
        <w:lastRenderedPageBreak/>
        <w:t xml:space="preserve">10 შშმ პირზე.  ამასთან, </w:t>
      </w:r>
      <w:r w:rsidRPr="005B29A3">
        <w:rPr>
          <w:rFonts w:ascii="Sylfaen" w:eastAsia="Times New Roman" w:hAnsi="Sylfaen" w:cs="Times New Roman"/>
          <w:sz w:val="24"/>
          <w:szCs w:val="24"/>
        </w:rPr>
        <w:t>ბავშვთა ადრეული განვითარების ქვეპროგრამ</w:t>
      </w:r>
      <w:r w:rsidRPr="005B29A3">
        <w:rPr>
          <w:rFonts w:ascii="Sylfaen" w:eastAsia="Times New Roman" w:hAnsi="Sylfaen" w:cs="Times New Roman"/>
          <w:sz w:val="24"/>
          <w:szCs w:val="24"/>
          <w:lang w:val="ka-GE"/>
        </w:rPr>
        <w:t>ის  ფარგლებში ლიმიტები გაზარდა რამდენიმე ორგანიზაციამ.</w:t>
      </w:r>
    </w:p>
    <w:p w:rsidR="00283107" w:rsidRPr="005B29A3" w:rsidRDefault="00E74664" w:rsidP="00283107">
      <w:pPr>
        <w:spacing w:before="100" w:beforeAutospacing="1" w:after="100" w:afterAutospacing="1" w:line="240" w:lineRule="auto"/>
        <w:jc w:val="both"/>
        <w:rPr>
          <w:rFonts w:ascii="Sylfaen" w:eastAsia="Times New Roman" w:hAnsi="Sylfaen" w:cs="Times New Roman"/>
          <w:sz w:val="24"/>
          <w:szCs w:val="24"/>
        </w:rPr>
      </w:pPr>
      <w:r w:rsidRPr="005B29A3">
        <w:rPr>
          <w:rFonts w:ascii="Sylfaen" w:eastAsia="Times New Roman" w:hAnsi="Sylfaen" w:cs="Times New Roman"/>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დაცვის დეპარტამენტის თანამშრომლებმა სოციალური პროგრამების</w:t>
      </w:r>
      <w:r w:rsidRPr="005B29A3">
        <w:rPr>
          <w:rFonts w:ascii="Sylfaen" w:eastAsia="Times New Roman" w:hAnsi="Sylfaen" w:cs="Times New Roman"/>
          <w:sz w:val="24"/>
          <w:szCs w:val="24"/>
          <w:lang w:val="ka-GE"/>
        </w:rPr>
        <w:t xml:space="preserve">ა და მომსახურებების მოსახლეობისათვის </w:t>
      </w:r>
      <w:r w:rsidRPr="005B29A3">
        <w:rPr>
          <w:rFonts w:ascii="Sylfaen" w:eastAsia="Times New Roman" w:hAnsi="Sylfaen" w:cs="Times New Roman"/>
          <w:sz w:val="24"/>
          <w:szCs w:val="24"/>
        </w:rPr>
        <w:t>გაცნობის მიზნით შერიგებისა და სამოქალაქო თანასწორობის საკითხებში საქართველოს სახელმწიფო მინისტრის აპარატის მიერ დაგეგმილ ფართო მასშტაბიან საინფორმაციო კამპანი</w:t>
      </w:r>
      <w:r w:rsidRPr="005B29A3">
        <w:rPr>
          <w:rFonts w:ascii="Sylfaen" w:eastAsia="Times New Roman" w:hAnsi="Sylfaen" w:cs="Times New Roman"/>
          <w:sz w:val="24"/>
          <w:szCs w:val="24"/>
          <w:lang w:val="ka-GE"/>
        </w:rPr>
        <w:t xml:space="preserve">ის ფარგლებში მიმდინარე წლის ივნისის, ივლისისა და აგვისტოს თვეებში </w:t>
      </w:r>
      <w:r w:rsidRPr="005B29A3">
        <w:rPr>
          <w:rFonts w:ascii="Sylfaen" w:eastAsia="Times New Roman" w:hAnsi="Sylfaen" w:cs="Times New Roman"/>
          <w:sz w:val="24"/>
          <w:szCs w:val="24"/>
        </w:rPr>
        <w:t>შეხვედრები გამართ</w:t>
      </w:r>
      <w:r w:rsidRPr="005B29A3">
        <w:rPr>
          <w:rFonts w:ascii="Sylfaen" w:eastAsia="Times New Roman" w:hAnsi="Sylfaen" w:cs="Times New Roman"/>
          <w:sz w:val="24"/>
          <w:szCs w:val="24"/>
          <w:lang w:val="ka-GE"/>
        </w:rPr>
        <w:t xml:space="preserve">ეს </w:t>
      </w:r>
      <w:r w:rsidRPr="005B29A3">
        <w:rPr>
          <w:rFonts w:ascii="Sylfaen" w:eastAsia="Times New Roman" w:hAnsi="Sylfaen" w:cs="Times New Roman"/>
          <w:sz w:val="24"/>
          <w:szCs w:val="24"/>
        </w:rPr>
        <w:t xml:space="preserve">სხვადასხვა რეგიონში: </w:t>
      </w:r>
    </w:p>
    <w:p w:rsidR="00283107" w:rsidRPr="005B29A3" w:rsidRDefault="00E74664" w:rsidP="00283107">
      <w:pPr>
        <w:pStyle w:val="ListParagraph"/>
        <w:numPr>
          <w:ilvl w:val="0"/>
          <w:numId w:val="10"/>
        </w:numPr>
        <w:spacing w:before="100" w:beforeAutospacing="1" w:after="100" w:afterAutospacing="1"/>
        <w:jc w:val="both"/>
        <w:rPr>
          <w:rFonts w:ascii="Sylfaen" w:eastAsia="Times New Roman" w:hAnsi="Sylfaen"/>
        </w:rPr>
      </w:pPr>
      <w:r w:rsidRPr="005B29A3">
        <w:rPr>
          <w:rFonts w:ascii="Sylfaen" w:eastAsia="Times New Roman" w:hAnsi="Sylfaen"/>
          <w:lang w:val="ka-GE"/>
        </w:rPr>
        <w:t>ქვემო ქართლი -</w:t>
      </w:r>
      <w:r w:rsidRPr="005B29A3">
        <w:rPr>
          <w:rFonts w:ascii="Sylfaen" w:eastAsia="Times New Roman" w:hAnsi="Sylfaen"/>
        </w:rPr>
        <w:t>14 ივნისი-მარნეული, გარდაბანი</w:t>
      </w:r>
      <w:r w:rsidRPr="005B29A3">
        <w:rPr>
          <w:rFonts w:ascii="Sylfaen" w:eastAsia="Times New Roman" w:hAnsi="Sylfaen"/>
          <w:lang w:val="ka-GE"/>
        </w:rPr>
        <w:t>,</w:t>
      </w:r>
      <w:r w:rsidRPr="005B29A3">
        <w:rPr>
          <w:rFonts w:ascii="Sylfaen" w:eastAsia="Times New Roman" w:hAnsi="Sylfaen"/>
        </w:rPr>
        <w:t xml:space="preserve"> 19 ივნისი-წალკა</w:t>
      </w:r>
      <w:r w:rsidRPr="005B29A3">
        <w:rPr>
          <w:rFonts w:ascii="Sylfaen" w:eastAsia="Times New Roman" w:hAnsi="Sylfaen"/>
          <w:lang w:val="ka-GE"/>
        </w:rPr>
        <w:t xml:space="preserve">, </w:t>
      </w:r>
      <w:r w:rsidR="00283107" w:rsidRPr="005B29A3">
        <w:rPr>
          <w:rFonts w:ascii="Sylfaen" w:eastAsia="Times New Roman" w:hAnsi="Sylfaen"/>
        </w:rPr>
        <w:t> 21 ივნისი-დმანისი, ბოლნისი;</w:t>
      </w:r>
      <w:r w:rsidRPr="005B29A3">
        <w:rPr>
          <w:rFonts w:ascii="Sylfaen" w:eastAsia="Times New Roman" w:hAnsi="Sylfaen"/>
        </w:rPr>
        <w:t xml:space="preserve"> </w:t>
      </w:r>
    </w:p>
    <w:p w:rsidR="00283107" w:rsidRPr="005B29A3" w:rsidRDefault="00E74664" w:rsidP="00283107">
      <w:pPr>
        <w:pStyle w:val="ListParagraph"/>
        <w:numPr>
          <w:ilvl w:val="0"/>
          <w:numId w:val="10"/>
        </w:numPr>
        <w:spacing w:before="100" w:beforeAutospacing="1" w:after="100" w:afterAutospacing="1"/>
        <w:jc w:val="both"/>
        <w:rPr>
          <w:rFonts w:ascii="Sylfaen" w:eastAsia="Times New Roman" w:hAnsi="Sylfaen"/>
        </w:rPr>
      </w:pPr>
      <w:r w:rsidRPr="005B29A3">
        <w:rPr>
          <w:rFonts w:ascii="Sylfaen" w:eastAsia="Times New Roman" w:hAnsi="Sylfaen"/>
        </w:rPr>
        <w:t xml:space="preserve">კახეთის რეგიონი </w:t>
      </w:r>
      <w:r w:rsidRPr="005B29A3">
        <w:rPr>
          <w:rFonts w:ascii="Sylfaen" w:eastAsia="Times New Roman" w:hAnsi="Sylfaen"/>
          <w:lang w:val="ka-GE"/>
        </w:rPr>
        <w:t xml:space="preserve">- </w:t>
      </w:r>
      <w:r w:rsidR="005B7099" w:rsidRPr="005B29A3">
        <w:rPr>
          <w:rFonts w:ascii="Sylfaen" w:eastAsia="Times New Roman" w:hAnsi="Sylfaen"/>
          <w:lang w:val="ka-GE"/>
        </w:rPr>
        <w:t>1</w:t>
      </w:r>
      <w:r w:rsidRPr="005B29A3">
        <w:rPr>
          <w:rFonts w:ascii="Sylfaen" w:eastAsia="Times New Roman" w:hAnsi="Sylfaen"/>
        </w:rPr>
        <w:t>0 ივლის</w:t>
      </w:r>
      <w:r w:rsidRPr="005B29A3">
        <w:rPr>
          <w:rFonts w:ascii="Sylfaen" w:eastAsia="Times New Roman" w:hAnsi="Sylfaen"/>
          <w:lang w:val="ka-GE"/>
        </w:rPr>
        <w:t>ი</w:t>
      </w:r>
      <w:r w:rsidRPr="005B29A3">
        <w:rPr>
          <w:rFonts w:ascii="Sylfaen" w:eastAsia="Times New Roman" w:hAnsi="Sylfaen"/>
        </w:rPr>
        <w:t xml:space="preserve"> - იორმუღალო</w:t>
      </w:r>
      <w:r w:rsidRPr="005B29A3">
        <w:rPr>
          <w:rFonts w:ascii="Sylfaen" w:eastAsia="Times New Roman" w:hAnsi="Sylfaen"/>
          <w:lang w:val="ka-GE"/>
        </w:rPr>
        <w:t>,</w:t>
      </w:r>
      <w:r w:rsidRPr="005B29A3">
        <w:rPr>
          <w:rFonts w:ascii="Sylfaen" w:eastAsia="Times New Roman" w:hAnsi="Sylfaen"/>
        </w:rPr>
        <w:t xml:space="preserve"> 12 ივლის</w:t>
      </w:r>
      <w:r w:rsidRPr="005B29A3">
        <w:rPr>
          <w:rFonts w:ascii="Sylfaen" w:eastAsia="Times New Roman" w:hAnsi="Sylfaen"/>
          <w:lang w:val="ka-GE"/>
        </w:rPr>
        <w:t>ი</w:t>
      </w:r>
      <w:r w:rsidRPr="005B29A3">
        <w:rPr>
          <w:rFonts w:ascii="Sylfaen" w:eastAsia="Times New Roman" w:hAnsi="Sylfaen"/>
        </w:rPr>
        <w:t>-კაბალი და ჩანტლისყურე, 13 ივლის</w:t>
      </w:r>
      <w:r w:rsidRPr="005B29A3">
        <w:rPr>
          <w:rFonts w:ascii="Sylfaen" w:eastAsia="Times New Roman" w:hAnsi="Sylfaen"/>
          <w:lang w:val="ka-GE"/>
        </w:rPr>
        <w:t>ი</w:t>
      </w:r>
      <w:r w:rsidRPr="005B29A3">
        <w:rPr>
          <w:rFonts w:ascii="Sylfaen" w:eastAsia="Times New Roman" w:hAnsi="Sylfaen"/>
        </w:rPr>
        <w:t>- დუისი და ყარაჯალა</w:t>
      </w:r>
      <w:r w:rsidRPr="005B29A3">
        <w:rPr>
          <w:rFonts w:ascii="Sylfaen" w:eastAsia="Times New Roman" w:hAnsi="Sylfaen"/>
          <w:lang w:val="ka-GE"/>
        </w:rPr>
        <w:t>;</w:t>
      </w:r>
    </w:p>
    <w:p w:rsidR="00E74664" w:rsidRPr="005B29A3" w:rsidRDefault="00E74664" w:rsidP="00283107">
      <w:pPr>
        <w:pStyle w:val="ListParagraph"/>
        <w:numPr>
          <w:ilvl w:val="0"/>
          <w:numId w:val="10"/>
        </w:numPr>
        <w:spacing w:before="100" w:beforeAutospacing="1" w:after="100" w:afterAutospacing="1"/>
        <w:jc w:val="both"/>
        <w:rPr>
          <w:rFonts w:ascii="Sylfaen" w:eastAsia="Times New Roman" w:hAnsi="Sylfaen"/>
        </w:rPr>
      </w:pPr>
      <w:r w:rsidRPr="005B29A3">
        <w:rPr>
          <w:rFonts w:ascii="Sylfaen" w:eastAsia="Times New Roman" w:hAnsi="Sylfaen"/>
        </w:rPr>
        <w:t>სამცხე-ჯავახეთის რეგიონი</w:t>
      </w:r>
      <w:r w:rsidRPr="005B29A3">
        <w:rPr>
          <w:rFonts w:ascii="Sylfaen" w:eastAsia="Times New Roman" w:hAnsi="Sylfaen"/>
          <w:lang w:val="ka-GE"/>
        </w:rPr>
        <w:t xml:space="preserve"> -  </w:t>
      </w:r>
      <w:r w:rsidRPr="005B29A3">
        <w:rPr>
          <w:rFonts w:ascii="Sylfaen" w:eastAsia="Times New Roman" w:hAnsi="Sylfaen"/>
        </w:rPr>
        <w:t>1 აგვისტო ახალქალაქ</w:t>
      </w:r>
      <w:r w:rsidRPr="005B29A3">
        <w:rPr>
          <w:rFonts w:ascii="Sylfaen" w:eastAsia="Times New Roman" w:hAnsi="Sylfaen"/>
          <w:lang w:val="ka-GE"/>
        </w:rPr>
        <w:t xml:space="preserve">ი </w:t>
      </w:r>
      <w:r w:rsidRPr="005B29A3">
        <w:rPr>
          <w:rFonts w:ascii="Sylfaen" w:eastAsia="Times New Roman" w:hAnsi="Sylfaen"/>
        </w:rPr>
        <w:t xml:space="preserve">და ნინოწმინდა. </w:t>
      </w:r>
    </w:p>
    <w:p w:rsidR="00E74664" w:rsidRPr="005B29A3" w:rsidRDefault="00E74664" w:rsidP="00E74664">
      <w:pPr>
        <w:spacing w:before="100" w:beforeAutospacing="1" w:after="100" w:afterAutospacing="1" w:line="240" w:lineRule="auto"/>
        <w:jc w:val="both"/>
        <w:rPr>
          <w:rFonts w:ascii="Sylfaen" w:eastAsia="Times New Roman" w:hAnsi="Sylfaen" w:cs="Times New Roman"/>
          <w:sz w:val="24"/>
          <w:szCs w:val="24"/>
        </w:rPr>
      </w:pPr>
      <w:r w:rsidRPr="005B29A3">
        <w:rPr>
          <w:rFonts w:ascii="Sylfaen" w:eastAsia="Times New Roman" w:hAnsi="Sylfaen" w:cs="Times New Roman"/>
          <w:sz w:val="24"/>
          <w:szCs w:val="24"/>
        </w:rPr>
        <w:t>შეხვედრები გაიმართა ადგილობრივ მოსახლეობასთან, პედაგოგებთან, სოფლის ექიმებთან და ადგილობრივი სამედიცინო დაწესებულების თანამშრომლებთან. შეხვედრებში აქტიურად იყვნენ ჩართული მუნიციპალიტეტების წარმომადგენლები. კამპანიის ფარგლებში შეხვედრებზე მოსულ დაინტერესებულ პირებს მიეწოდათ ინფორმაცია სოციალური რეაბილიტაციისა და ბავშვზე ზრუნვის სახელმწიფო პროგრამის ფარგლებში შეზღუდული შესაძლებლობის მქონე პირთა, ხანდაზმულთა და მზრუნველობამოკლებულ ბავშვთა</w:t>
      </w:r>
      <w:r w:rsidRPr="005B29A3">
        <w:rPr>
          <w:rFonts w:ascii="Sylfaen" w:eastAsia="Times New Roman" w:hAnsi="Sylfaen" w:cs="Times New Roman"/>
          <w:sz w:val="24"/>
          <w:szCs w:val="24"/>
          <w:lang w:val="ka-GE"/>
        </w:rPr>
        <w:t>, ასევე, სხვადასხვა მოწყვლადი კატეგორიების   </w:t>
      </w:r>
      <w:r w:rsidRPr="005B29A3">
        <w:rPr>
          <w:rFonts w:ascii="Sylfaen" w:eastAsia="Times New Roman" w:hAnsi="Sylfaen" w:cs="Times New Roman"/>
          <w:sz w:val="24"/>
          <w:szCs w:val="24"/>
        </w:rPr>
        <w:t>საჭიროებებზე მორგებულ</w:t>
      </w:r>
      <w:r w:rsidRPr="005B29A3">
        <w:rPr>
          <w:rFonts w:ascii="Sylfaen" w:eastAsia="Times New Roman" w:hAnsi="Sylfaen" w:cs="Times New Roman"/>
          <w:sz w:val="24"/>
          <w:szCs w:val="24"/>
          <w:lang w:val="ka-GE"/>
        </w:rPr>
        <w:t xml:space="preserve">ი </w:t>
      </w:r>
      <w:r w:rsidRPr="005B29A3">
        <w:rPr>
          <w:rFonts w:ascii="Sylfaen" w:eastAsia="Times New Roman" w:hAnsi="Sylfaen" w:cs="Times New Roman"/>
          <w:sz w:val="24"/>
          <w:szCs w:val="24"/>
        </w:rPr>
        <w:t>ქვეპროგრამების შესახებ. </w:t>
      </w:r>
    </w:p>
    <w:p w:rsidR="00E74664" w:rsidRPr="005B29A3" w:rsidRDefault="00E74664" w:rsidP="00E74664">
      <w:pPr>
        <w:spacing w:before="100" w:beforeAutospacing="1" w:after="100" w:afterAutospacing="1" w:line="240" w:lineRule="auto"/>
        <w:jc w:val="both"/>
        <w:rPr>
          <w:rFonts w:ascii="Sylfaen" w:eastAsia="Times New Roman" w:hAnsi="Sylfaen" w:cs="Times New Roman"/>
          <w:sz w:val="24"/>
          <w:szCs w:val="24"/>
        </w:rPr>
      </w:pPr>
      <w:r w:rsidRPr="005B29A3">
        <w:rPr>
          <w:rFonts w:ascii="Sylfaen" w:eastAsia="Times New Roman" w:hAnsi="Sylfaen" w:cs="Times New Roman"/>
          <w:sz w:val="24"/>
          <w:szCs w:val="24"/>
          <w:lang w:val="ka-GE"/>
        </w:rPr>
        <w:t>ამ ეტაპზე სამინისტროს განზრახული აქვს  „სოციალური რეაბილიტაციისა და ბავშვზე ზრუნვის“ სახელმწიფო პროგრამის „მიუსაფარ ბავშვთა თავშესაფრით უზრუნველყოფის ქვეპროგრამის“ გაფართოება.</w:t>
      </w:r>
      <w:r w:rsidRPr="005B29A3">
        <w:rPr>
          <w:rFonts w:ascii="Sylfaen" w:eastAsia="Times New Roman" w:hAnsi="Sylfaen" w:cs="Times New Roman"/>
          <w:color w:val="000000"/>
          <w:sz w:val="24"/>
          <w:szCs w:val="24"/>
          <w:lang w:val="ka-GE"/>
        </w:rPr>
        <w:t xml:space="preserve"> ამ მიზნით საქართველოსა და აჭარის ჯ</w:t>
      </w:r>
      <w:r w:rsidR="00752232" w:rsidRPr="005B29A3">
        <w:rPr>
          <w:rFonts w:ascii="Sylfaen" w:eastAsia="Times New Roman" w:hAnsi="Sylfaen" w:cs="Times New Roman"/>
          <w:color w:val="000000"/>
          <w:sz w:val="24"/>
          <w:szCs w:val="24"/>
          <w:lang w:val="ka-GE"/>
        </w:rPr>
        <w:t>ა</w:t>
      </w:r>
      <w:r w:rsidRPr="005B29A3">
        <w:rPr>
          <w:rFonts w:ascii="Sylfaen" w:eastAsia="Times New Roman" w:hAnsi="Sylfaen" w:cs="Times New Roman"/>
          <w:color w:val="000000"/>
          <w:sz w:val="24"/>
          <w:szCs w:val="24"/>
          <w:lang w:val="ka-GE"/>
        </w:rPr>
        <w:t xml:space="preserve">ნდაცვის სამინისტროს წარმომადგენლებთან და დაინტერესებულ ორგანიზაციებთან  </w:t>
      </w:r>
      <w:r w:rsidR="00752232" w:rsidRPr="005B29A3">
        <w:rPr>
          <w:rFonts w:ascii="Sylfaen" w:eastAsia="Times New Roman" w:hAnsi="Sylfaen" w:cs="Times New Roman"/>
          <w:color w:val="000000"/>
          <w:sz w:val="24"/>
          <w:szCs w:val="24"/>
          <w:lang w:val="ka-GE"/>
        </w:rPr>
        <w:t xml:space="preserve">ერთად  </w:t>
      </w:r>
      <w:r w:rsidRPr="005B29A3">
        <w:rPr>
          <w:rFonts w:ascii="Sylfaen" w:eastAsia="Times New Roman" w:hAnsi="Sylfaen" w:cs="Times New Roman"/>
          <w:color w:val="000000"/>
          <w:sz w:val="24"/>
          <w:szCs w:val="24"/>
          <w:lang w:val="ka-GE"/>
        </w:rPr>
        <w:t xml:space="preserve">მიმდინარე წლის ივლისის თვეში ქ. ბათუმში გაიმართა შეხვედრა. </w:t>
      </w:r>
      <w:r w:rsidRPr="005B29A3">
        <w:rPr>
          <w:rFonts w:ascii="Sylfaen" w:eastAsia="Times New Roman" w:hAnsi="Sylfaen" w:cs="Times New Roman"/>
          <w:sz w:val="24"/>
          <w:szCs w:val="24"/>
          <w:lang w:val="ka-GE"/>
        </w:rPr>
        <w:t>„სამედიცინო დაწესებულებებში ბავშვის მიტოვების პრევენციის სამოქმედო ინსტრუქცის“  გაცნობის მიზნით  </w:t>
      </w:r>
      <w:r w:rsidRPr="005B29A3">
        <w:rPr>
          <w:rFonts w:ascii="Sylfaen" w:eastAsia="Times New Roman" w:hAnsi="Sylfaen" w:cs="Times New Roman"/>
          <w:color w:val="000000"/>
          <w:sz w:val="24"/>
          <w:szCs w:val="24"/>
          <w:lang w:val="ka-GE"/>
        </w:rPr>
        <w:t xml:space="preserve"> ამავდროულად შეხვედრა </w:t>
      </w:r>
      <w:r w:rsidR="005B29A3" w:rsidRPr="005B29A3">
        <w:rPr>
          <w:rFonts w:ascii="Sylfaen" w:eastAsia="Times New Roman" w:hAnsi="Sylfaen" w:cs="Times New Roman"/>
          <w:color w:val="000000"/>
          <w:sz w:val="24"/>
          <w:szCs w:val="24"/>
          <w:lang w:val="ka-GE"/>
        </w:rPr>
        <w:t xml:space="preserve">შედგა </w:t>
      </w:r>
      <w:r w:rsidRPr="005B29A3">
        <w:rPr>
          <w:rFonts w:ascii="Sylfaen" w:eastAsia="Times New Roman" w:hAnsi="Sylfaen" w:cs="Times New Roman"/>
          <w:color w:val="000000"/>
          <w:sz w:val="24"/>
          <w:szCs w:val="24"/>
          <w:lang w:val="ka-GE"/>
        </w:rPr>
        <w:t xml:space="preserve">ბათუმის სამედიცინო პერსონალთანაც. </w:t>
      </w:r>
    </w:p>
    <w:p w:rsidR="00E74664" w:rsidRPr="005B29A3" w:rsidRDefault="00E74664" w:rsidP="00E74664">
      <w:pPr>
        <w:spacing w:before="100" w:beforeAutospacing="1" w:after="100" w:afterAutospacing="1" w:line="240" w:lineRule="auto"/>
        <w:jc w:val="both"/>
        <w:rPr>
          <w:rFonts w:ascii="Sylfaen" w:eastAsia="Times New Roman" w:hAnsi="Sylfaen" w:cs="Times New Roman"/>
          <w:sz w:val="24"/>
          <w:szCs w:val="24"/>
          <w:lang w:val="ka-GE"/>
        </w:rPr>
      </w:pPr>
      <w:r w:rsidRPr="005B29A3">
        <w:rPr>
          <w:rFonts w:ascii="Sylfaen" w:eastAsia="Times New Roman" w:hAnsi="Sylfaen" w:cs="Times New Roman"/>
          <w:sz w:val="24"/>
          <w:szCs w:val="24"/>
          <w:lang w:val="ka-GE"/>
        </w:rPr>
        <w:t xml:space="preserve">2018 წლის  სექტემბრამდე დაგეგმილია მძიმე და ღრმა შეზღუდული შესაძლებლობის მქონე ბავშვებისთვის მცირე საოჯახო ტიპის სახლის გახსნა და  ამოქმედება.  ამ  მცირე საოჯახო ტიპის სახლში ჩაირიცხება ჩვილ ბავშვთა სახლის 7 აღსაზრდელი. </w:t>
      </w:r>
    </w:p>
    <w:p w:rsidR="00283107" w:rsidRPr="005B29A3" w:rsidRDefault="000C3B71" w:rsidP="000C3B71">
      <w:pPr>
        <w:spacing w:after="120" w:line="276" w:lineRule="auto"/>
        <w:jc w:val="both"/>
        <w:rPr>
          <w:rFonts w:ascii="Sylfaen" w:hAnsi="Sylfaen"/>
          <w:b/>
          <w:sz w:val="24"/>
          <w:szCs w:val="24"/>
          <w:lang w:val="ka-GE"/>
        </w:rPr>
      </w:pPr>
      <w:r w:rsidRPr="005B29A3">
        <w:rPr>
          <w:rFonts w:ascii="Sylfaen" w:hAnsi="Sylfaen" w:cs="Sylfaen"/>
          <w:b/>
          <w:sz w:val="24"/>
          <w:szCs w:val="24"/>
          <w:lang w:val="ka-GE"/>
        </w:rPr>
        <w:t>დევნილთა</w:t>
      </w:r>
      <w:r w:rsidRPr="005B29A3">
        <w:rPr>
          <w:rFonts w:ascii="Sylfaen" w:hAnsi="Sylfaen"/>
          <w:b/>
          <w:sz w:val="24"/>
          <w:szCs w:val="24"/>
          <w:lang w:val="ka-GE"/>
        </w:rPr>
        <w:t xml:space="preserve"> განსახლება</w:t>
      </w:r>
    </w:p>
    <w:p w:rsidR="000C3B71" w:rsidRPr="005B29A3" w:rsidRDefault="000C3B71" w:rsidP="000C3B71">
      <w:pPr>
        <w:spacing w:after="120"/>
        <w:jc w:val="both"/>
        <w:rPr>
          <w:rFonts w:ascii="Sylfaen" w:hAnsi="Sylfaen"/>
          <w:sz w:val="24"/>
          <w:szCs w:val="24"/>
          <w:lang w:val="ka-GE"/>
        </w:rPr>
      </w:pPr>
      <w:r w:rsidRPr="005B29A3">
        <w:rPr>
          <w:rFonts w:ascii="Sylfaen" w:hAnsi="Sylfaen"/>
          <w:sz w:val="24"/>
          <w:szCs w:val="24"/>
          <w:lang w:val="ka-GE"/>
        </w:rPr>
        <w:t xml:space="preserve">დევნილების საცხოვრებელი ფართობით უზრუნველყოფის მიზნით 2018 წლის 21 ივნისიდან მათ გადაეცათ 25 ახალი ბინა (გორში-22, თბილიში-3), საცხოვრებელი ფართობი საკუთრებაში გადაეცა (დაუკანონდა) 68 ოჯახს, ამასთან ერთად </w:t>
      </w:r>
      <w:r w:rsidRPr="005B29A3">
        <w:rPr>
          <w:rFonts w:ascii="Sylfaen" w:hAnsi="Sylfaen"/>
          <w:sz w:val="24"/>
          <w:szCs w:val="24"/>
          <w:lang w:val="ka-GE"/>
        </w:rPr>
        <w:lastRenderedPageBreak/>
        <w:t>მიმდინარეობს დევნილი ოჯახებისთვის მრავალბინიანი საცხოვრებელი სახლების მშენებლობა: თბილისი - 200 ბინა, მცხეთა - 120 ბინა, წყალტუბო - 140 ბინა, ქუთაისი - 745 ბინა, ზუგდიდი - 360 ბინა, ბათუმი - 164 ბინა. „სოფლად სახლის“ პროექტის ფარგლებში შეძენილ იქნა 127 სახლი ოჯახისთვის, ხოლო კერძო მესაკუთრეებისგან გამოსყიდული იქნა დევნილების მიერ დაკავებული შემდეგი საცხოვრებელი ფართობები</w:t>
      </w:r>
      <w:r w:rsidR="00752232" w:rsidRPr="005B29A3">
        <w:rPr>
          <w:rFonts w:ascii="Sylfaen" w:hAnsi="Sylfaen"/>
          <w:sz w:val="24"/>
          <w:szCs w:val="24"/>
          <w:lang w:val="ka-GE"/>
        </w:rPr>
        <w:t xml:space="preserve">: </w:t>
      </w:r>
      <w:r w:rsidRPr="005B29A3">
        <w:rPr>
          <w:rFonts w:ascii="Sylfaen" w:hAnsi="Sylfaen"/>
          <w:sz w:val="24"/>
          <w:szCs w:val="24"/>
          <w:lang w:val="ka-GE"/>
        </w:rPr>
        <w:t xml:space="preserve">საზოგადოებრივი მაუწყებლობის შენობა (წინამძღვრიანთკარი) 32 ოჯახისთვის და ინდივიდუალური ბინები ვარკეთილში 2 ოჯახისთვის. </w:t>
      </w:r>
    </w:p>
    <w:p w:rsidR="00283107" w:rsidRPr="005B29A3" w:rsidRDefault="000C3B71" w:rsidP="000C3B71">
      <w:pPr>
        <w:spacing w:after="120"/>
        <w:jc w:val="both"/>
        <w:rPr>
          <w:rFonts w:ascii="Sylfaen" w:hAnsi="Sylfaen"/>
          <w:sz w:val="24"/>
          <w:szCs w:val="24"/>
          <w:lang w:val="ka-GE"/>
        </w:rPr>
      </w:pPr>
      <w:r w:rsidRPr="005B29A3">
        <w:rPr>
          <w:rFonts w:ascii="Sylfaen" w:hAnsi="Sylfaen"/>
          <w:sz w:val="24"/>
          <w:szCs w:val="24"/>
          <w:lang w:val="ka-GE"/>
        </w:rPr>
        <w:t>2018-2020 წლის სამთავრობო პროგრამის მიხედვით დაიხურა სახელმწიფო მნიშვნელობის 1 ნგრევადი ობიექტი (შ.</w:t>
      </w:r>
      <w:r w:rsidR="00D0754A" w:rsidRPr="005B29A3">
        <w:rPr>
          <w:rFonts w:ascii="Sylfaen" w:hAnsi="Sylfaen"/>
          <w:sz w:val="24"/>
          <w:szCs w:val="24"/>
          <w:lang w:val="ka-GE"/>
        </w:rPr>
        <w:t xml:space="preserve"> </w:t>
      </w:r>
      <w:r w:rsidRPr="005B29A3">
        <w:rPr>
          <w:rFonts w:ascii="Sylfaen" w:hAnsi="Sylfaen"/>
          <w:sz w:val="24"/>
          <w:szCs w:val="24"/>
          <w:lang w:val="ka-GE"/>
        </w:rPr>
        <w:t>დადიანის №14). სახელმწიფოს მხრიდან დევნილთა კოოპერაციის ხელშეწყობის მიზნით მუნიციპალიტეტებთან ერთად ბინათმესაკუთრეთა 24 ამხანაგობას გაეწია თანადაფინანსება.</w:t>
      </w:r>
    </w:p>
    <w:p w:rsidR="000C3B71" w:rsidRPr="005B29A3" w:rsidRDefault="000C3B71" w:rsidP="000C3B71">
      <w:pPr>
        <w:spacing w:after="120" w:line="276" w:lineRule="auto"/>
        <w:jc w:val="both"/>
        <w:rPr>
          <w:rFonts w:ascii="Sylfaen" w:hAnsi="Sylfaen"/>
          <w:b/>
          <w:sz w:val="24"/>
          <w:szCs w:val="24"/>
        </w:rPr>
      </w:pPr>
      <w:r w:rsidRPr="005B29A3">
        <w:rPr>
          <w:rFonts w:ascii="Sylfaen" w:hAnsi="Sylfaen" w:cs="Sylfaen"/>
          <w:b/>
          <w:sz w:val="24"/>
          <w:szCs w:val="24"/>
          <w:lang w:val="ka-GE"/>
        </w:rPr>
        <w:t>დევნილთა</w:t>
      </w:r>
      <w:r w:rsidRPr="005B29A3">
        <w:rPr>
          <w:rFonts w:ascii="Sylfaen" w:hAnsi="Sylfaen"/>
          <w:b/>
          <w:sz w:val="24"/>
          <w:szCs w:val="24"/>
          <w:lang w:val="ka-GE"/>
        </w:rPr>
        <w:t xml:space="preserve"> საარსებო წყაროები</w:t>
      </w:r>
    </w:p>
    <w:p w:rsidR="000C3B71" w:rsidRPr="005B29A3" w:rsidRDefault="000C3B71" w:rsidP="000C3B71">
      <w:pPr>
        <w:spacing w:after="120"/>
        <w:jc w:val="both"/>
        <w:rPr>
          <w:rFonts w:ascii="Sylfaen" w:hAnsi="Sylfaen"/>
          <w:sz w:val="24"/>
          <w:szCs w:val="24"/>
        </w:rPr>
      </w:pPr>
      <w:r w:rsidRPr="005B29A3">
        <w:rPr>
          <w:rFonts w:ascii="Sylfaen" w:hAnsi="Sylfaen"/>
          <w:sz w:val="24"/>
          <w:szCs w:val="24"/>
        </w:rPr>
        <w:t xml:space="preserve">საარსებო წყაროებით უზრუნველყოფის სააგენტომ 2018 წლის აგვისტოს მდგომარეობით განახორციელა 3 საინფორმაციო კამპანია, რომლის ფარგლებშიც იძულებით გადაადგილებულ პირთათვის ხდება ინფორმაციის მიწოდება საარსებო წყაროების მიმართულების ხელმისაწვდომი სახელმწიფო პროგრამების შესახებ. ამასთანავე, სააგენტომ 2018 წელს შეიმუშავა ორი ახალი პროგრამა, ერთის მხრივ, სოფლად განსახლებით დაკმაყოფილებული დევნილებისათვის, ხოლო მეორეს მხრივ მეწარმე სუბიექტი დევნილებისათვის. სოფლად განსახლებული დევნილებისათვის მოეწყო 15 სასათბურე მეურნეობა, თითოეულის ფართობი 240 კვადრატული მეტრია. ჯამში 2018 წელს სააგენტო ახორციელებს ოთხ პროგრამას. უწყვეტად მიმდინარეობს სახელმწიფო პროფესიულ </w:t>
      </w:r>
      <w:r w:rsidR="00752232" w:rsidRPr="005B29A3">
        <w:rPr>
          <w:rFonts w:ascii="Sylfaen" w:hAnsi="Sylfaen"/>
          <w:sz w:val="24"/>
          <w:szCs w:val="24"/>
        </w:rPr>
        <w:t>საგან</w:t>
      </w:r>
      <w:r w:rsidRPr="005B29A3">
        <w:rPr>
          <w:rFonts w:ascii="Sylfaen" w:hAnsi="Sylfaen"/>
          <w:sz w:val="24"/>
          <w:szCs w:val="24"/>
        </w:rPr>
        <w:t>მანათლებლო სასწავლებლებში ჩარიცხულ დევნილთა მხარდაჭერა. პროგრამას 2018 წელს 321 განმცხადებელი ჰყავდა. მათ შორის მხარდაჭერილ იქნა 286. პროფესიული სასწავლებლების კურსდამთავრებულთათვის კვლა</w:t>
      </w:r>
      <w:r w:rsidRPr="005B29A3">
        <w:rPr>
          <w:rFonts w:ascii="Sylfaen" w:hAnsi="Sylfaen"/>
          <w:sz w:val="24"/>
          <w:szCs w:val="24"/>
          <w:lang w:val="ka-GE"/>
        </w:rPr>
        <w:t>ვ</w:t>
      </w:r>
      <w:r w:rsidRPr="005B29A3">
        <w:rPr>
          <w:rFonts w:ascii="Sylfaen" w:hAnsi="Sylfaen"/>
          <w:sz w:val="24"/>
          <w:szCs w:val="24"/>
        </w:rPr>
        <w:t xml:space="preserve"> ხორციელდება თვითდასაქმების ხელშეწყობის პროგრამა, რომლის უმთავრესი მიზანია ხელი შეუწყოს სახელობო პროფესიის მქონე დევნილებს შემოსავლის გენერირებაში. პროგრამაში 2018 წელს მონაწილეობას იღებდა 83 პირი, რომელთა შორის 50 საგრანტო კონკურსის გამარჯვებულად გამოვლინდა.</w:t>
      </w:r>
    </w:p>
    <w:p w:rsidR="000C3B71" w:rsidRPr="005B29A3" w:rsidRDefault="000C3B71" w:rsidP="000C3B71">
      <w:pPr>
        <w:spacing w:after="120"/>
        <w:jc w:val="both"/>
        <w:rPr>
          <w:rFonts w:ascii="Sylfaen" w:hAnsi="Sylfaen"/>
          <w:sz w:val="24"/>
          <w:szCs w:val="24"/>
          <w:lang w:val="ka-GE"/>
        </w:rPr>
      </w:pPr>
      <w:r w:rsidRPr="005B29A3">
        <w:rPr>
          <w:rFonts w:ascii="Sylfaen" w:hAnsi="Sylfaen"/>
          <w:sz w:val="24"/>
          <w:szCs w:val="24"/>
        </w:rPr>
        <w:t xml:space="preserve">მცირე მეწარმეების მხარდასაჭერად </w:t>
      </w:r>
      <w:r w:rsidR="00AB2DE9" w:rsidRPr="005B29A3">
        <w:rPr>
          <w:rFonts w:ascii="Sylfaen" w:hAnsi="Sylfaen"/>
          <w:sz w:val="24"/>
          <w:szCs w:val="24"/>
        </w:rPr>
        <w:t xml:space="preserve">საარსებო წყაროებით უზრუნველყოფის </w:t>
      </w:r>
      <w:r w:rsidRPr="005B29A3">
        <w:rPr>
          <w:rFonts w:ascii="Sylfaen" w:hAnsi="Sylfaen"/>
          <w:sz w:val="24"/>
          <w:szCs w:val="24"/>
        </w:rPr>
        <w:t>სააგენტო პარტნიორ ორგანიზაცია</w:t>
      </w:r>
      <w:r w:rsidRPr="005B29A3">
        <w:rPr>
          <w:rFonts w:ascii="Sylfaen" w:hAnsi="Sylfaen"/>
          <w:sz w:val="24"/>
          <w:szCs w:val="24"/>
          <w:lang w:val="ka-GE"/>
        </w:rPr>
        <w:t>სთან</w:t>
      </w:r>
      <w:r w:rsidR="00AB2DE9" w:rsidRPr="005B29A3">
        <w:rPr>
          <w:rFonts w:ascii="Sylfaen" w:hAnsi="Sylfaen"/>
          <w:sz w:val="24"/>
          <w:szCs w:val="24"/>
          <w:lang w:val="ka-GE"/>
        </w:rPr>
        <w:t xml:space="preserve"> - </w:t>
      </w:r>
      <w:r w:rsidRPr="005B29A3">
        <w:rPr>
          <w:rFonts w:ascii="Sylfaen" w:hAnsi="Sylfaen"/>
          <w:sz w:val="24"/>
          <w:szCs w:val="24"/>
          <w:lang w:val="ka-GE"/>
        </w:rPr>
        <w:t>„</w:t>
      </w:r>
      <w:r w:rsidRPr="005B29A3">
        <w:rPr>
          <w:rFonts w:ascii="Sylfaen" w:hAnsi="Sylfaen"/>
          <w:sz w:val="24"/>
          <w:szCs w:val="24"/>
        </w:rPr>
        <w:t xml:space="preserve">მოძრაობა შიმშილის </w:t>
      </w:r>
      <w:proofErr w:type="gramStart"/>
      <w:r w:rsidRPr="005B29A3">
        <w:rPr>
          <w:rFonts w:ascii="Sylfaen" w:hAnsi="Sylfaen"/>
          <w:sz w:val="24"/>
          <w:szCs w:val="24"/>
        </w:rPr>
        <w:t>წინააღმდეგ</w:t>
      </w:r>
      <w:r w:rsidRPr="005B29A3">
        <w:rPr>
          <w:rFonts w:ascii="Sylfaen" w:hAnsi="Sylfaen"/>
          <w:sz w:val="24"/>
          <w:szCs w:val="24"/>
          <w:lang w:val="ka-GE"/>
        </w:rPr>
        <w:t>“</w:t>
      </w:r>
      <w:r w:rsidR="00674350" w:rsidRPr="005B29A3">
        <w:rPr>
          <w:rFonts w:ascii="Sylfaen" w:hAnsi="Sylfaen"/>
          <w:sz w:val="24"/>
          <w:szCs w:val="24"/>
        </w:rPr>
        <w:t xml:space="preserve"> </w:t>
      </w:r>
      <w:r w:rsidRPr="005B29A3">
        <w:rPr>
          <w:rFonts w:ascii="Sylfaen" w:hAnsi="Sylfaen"/>
          <w:sz w:val="24"/>
          <w:szCs w:val="24"/>
        </w:rPr>
        <w:t>ერთად</w:t>
      </w:r>
      <w:proofErr w:type="gramEnd"/>
      <w:r w:rsidRPr="005B29A3">
        <w:rPr>
          <w:rFonts w:ascii="Sylfaen" w:hAnsi="Sylfaen"/>
          <w:sz w:val="24"/>
          <w:szCs w:val="24"/>
        </w:rPr>
        <w:t xml:space="preserve">  ახორციელებს პროგრამას, </w:t>
      </w:r>
      <w:r w:rsidRPr="005B29A3">
        <w:rPr>
          <w:rFonts w:ascii="Sylfaen" w:hAnsi="Sylfaen"/>
          <w:sz w:val="24"/>
          <w:szCs w:val="24"/>
          <w:lang w:val="ka-GE"/>
        </w:rPr>
        <w:t>რომელიც ხელს უწყობს არსებული ბიზნესის გაფართოებას</w:t>
      </w:r>
      <w:r w:rsidRPr="005B29A3">
        <w:rPr>
          <w:rFonts w:ascii="Sylfaen" w:hAnsi="Sylfaen"/>
          <w:sz w:val="24"/>
          <w:szCs w:val="24"/>
        </w:rPr>
        <w:t>. პროგრამა დასკვნით ფაზაშია შესული. შერჩეულია 25 პოტენციური ბენეფიციარი, რომელთა საველე მონიტორინგის შემდეგ მოხდება საბოლოო გადაწყვეტილების მიღება. აღსანიშნავია, რომ ყველა დაფინანსებული მეწარმე ვალდებულია დაასაქმოს მინიმუმ ერთი იძულებით გადაადგილებული პირი ან ადგილობრივი მოწყვლადი პირი.</w:t>
      </w:r>
    </w:p>
    <w:p w:rsidR="000C3B71" w:rsidRPr="005B29A3" w:rsidRDefault="000C3B71" w:rsidP="000C3B71">
      <w:pPr>
        <w:spacing w:after="120" w:line="276" w:lineRule="auto"/>
        <w:jc w:val="both"/>
        <w:rPr>
          <w:rFonts w:ascii="Sylfaen" w:hAnsi="Sylfaen"/>
          <w:b/>
          <w:sz w:val="24"/>
          <w:szCs w:val="24"/>
          <w:lang w:val="ka-GE"/>
        </w:rPr>
      </w:pPr>
      <w:r w:rsidRPr="005B29A3">
        <w:rPr>
          <w:rFonts w:ascii="Sylfaen" w:hAnsi="Sylfaen" w:cs="Sylfaen"/>
          <w:b/>
          <w:sz w:val="24"/>
          <w:szCs w:val="24"/>
          <w:lang w:val="ka-GE"/>
        </w:rPr>
        <w:t>ეკომიგრანტთა</w:t>
      </w:r>
      <w:r w:rsidRPr="005B29A3">
        <w:rPr>
          <w:rFonts w:ascii="Sylfaen" w:hAnsi="Sylfaen"/>
          <w:b/>
          <w:sz w:val="24"/>
          <w:szCs w:val="24"/>
          <w:lang w:val="ka-GE"/>
        </w:rPr>
        <w:t xml:space="preserve"> განსახლება</w:t>
      </w:r>
    </w:p>
    <w:p w:rsidR="000C3B71" w:rsidRPr="005B29A3" w:rsidRDefault="000C3B71" w:rsidP="000C3B71">
      <w:pPr>
        <w:spacing w:before="100" w:beforeAutospacing="1" w:after="100" w:afterAutospacing="1" w:line="240" w:lineRule="auto"/>
        <w:jc w:val="both"/>
        <w:rPr>
          <w:rFonts w:ascii="Sylfaen" w:hAnsi="Sylfaen"/>
          <w:sz w:val="24"/>
          <w:szCs w:val="24"/>
          <w:lang w:val="ka-GE"/>
        </w:rPr>
      </w:pPr>
      <w:r w:rsidRPr="005B29A3">
        <w:rPr>
          <w:rFonts w:ascii="Sylfaen" w:hAnsi="Sylfaen"/>
          <w:sz w:val="24"/>
          <w:szCs w:val="24"/>
          <w:lang w:val="ka-GE"/>
        </w:rPr>
        <w:lastRenderedPageBreak/>
        <w:t>2018 წლის 21 ივნისიდან დღემდე ეკომიგრანტი ოჯახებისთვის შესყიდულია 26 საცხოვრებელი სახლი, 640,300 ლარის ღირებულებით. ამ პერიოდში ეკომიგრანტი ოჯახებისთვის საცხოვრებლად გადაცემული სახლებისა და მიწის ნაკვეთების დაკანონება არ მომხდარა, თუმცა სახელმწიფო ქონების ეროვნულ სააგენტოში გადაგზავნილია 98 ოჯახის სია, რომელიც უახლოეს მომავალში განიხილება მთა</w:t>
      </w:r>
      <w:r w:rsidR="00D0754A" w:rsidRPr="005B29A3">
        <w:rPr>
          <w:rFonts w:ascii="Sylfaen" w:hAnsi="Sylfaen"/>
          <w:sz w:val="24"/>
          <w:szCs w:val="24"/>
          <w:lang w:val="ka-GE"/>
        </w:rPr>
        <w:t xml:space="preserve">ვრობის სხომაზე. </w:t>
      </w:r>
    </w:p>
    <w:p w:rsidR="000C3B71" w:rsidRPr="005B29A3" w:rsidRDefault="000C3B71" w:rsidP="00283107">
      <w:pPr>
        <w:spacing w:after="0" w:line="240" w:lineRule="auto"/>
        <w:jc w:val="both"/>
        <w:rPr>
          <w:rFonts w:ascii="Sylfaen" w:eastAsia="Times New Roman" w:hAnsi="Sylfaen" w:cs="Arial"/>
          <w:b/>
          <w:sz w:val="24"/>
          <w:szCs w:val="24"/>
        </w:rPr>
      </w:pPr>
      <w:r w:rsidRPr="005B29A3">
        <w:rPr>
          <w:rFonts w:ascii="Sylfaen" w:eastAsia="Times New Roman" w:hAnsi="Sylfaen" w:cs="Arial"/>
          <w:b/>
          <w:sz w:val="24"/>
          <w:szCs w:val="24"/>
        </w:rPr>
        <w:t>5.1</w:t>
      </w:r>
      <w:r w:rsidR="00283107" w:rsidRPr="005B29A3">
        <w:rPr>
          <w:rFonts w:ascii="Sylfaen" w:eastAsia="Times New Roman" w:hAnsi="Sylfaen" w:cs="Arial"/>
          <w:b/>
          <w:sz w:val="24"/>
          <w:szCs w:val="24"/>
          <w:lang w:val="ka-GE"/>
        </w:rPr>
        <w:t xml:space="preserve"> </w:t>
      </w:r>
      <w:r w:rsidRPr="005B29A3">
        <w:rPr>
          <w:rFonts w:ascii="Sylfaen" w:eastAsia="Times New Roman" w:hAnsi="Sylfaen" w:cs="Sylfaen"/>
          <w:b/>
          <w:sz w:val="24"/>
          <w:szCs w:val="24"/>
        </w:rPr>
        <w:t>ადამიანის</w:t>
      </w:r>
      <w:r w:rsidRPr="005B29A3">
        <w:rPr>
          <w:rFonts w:ascii="Sylfaen" w:eastAsia="Times New Roman" w:hAnsi="Sylfaen" w:cs="Sylfaen"/>
          <w:b/>
          <w:sz w:val="24"/>
          <w:szCs w:val="24"/>
          <w:lang w:val="ka-GE"/>
        </w:rPr>
        <w:t xml:space="preserve"> </w:t>
      </w:r>
      <w:r w:rsidRPr="005B29A3">
        <w:rPr>
          <w:rFonts w:ascii="Sylfaen" w:eastAsia="Times New Roman" w:hAnsi="Sylfaen" w:cs="Sylfaen"/>
          <w:b/>
          <w:sz w:val="24"/>
          <w:szCs w:val="24"/>
        </w:rPr>
        <w:t>უფლებათა</w:t>
      </w:r>
      <w:r w:rsidRPr="005B29A3">
        <w:rPr>
          <w:rFonts w:ascii="Sylfaen" w:eastAsia="Times New Roman" w:hAnsi="Sylfaen" w:cs="Arial"/>
          <w:b/>
          <w:sz w:val="24"/>
          <w:szCs w:val="24"/>
          <w:lang w:val="ka-GE"/>
        </w:rPr>
        <w:t xml:space="preserve"> </w:t>
      </w:r>
      <w:r w:rsidRPr="005B29A3">
        <w:rPr>
          <w:rFonts w:ascii="Sylfaen" w:eastAsia="Times New Roman" w:hAnsi="Sylfaen" w:cs="Sylfaen"/>
          <w:b/>
          <w:sz w:val="24"/>
          <w:szCs w:val="24"/>
        </w:rPr>
        <w:t>დაცვა</w:t>
      </w:r>
      <w:r w:rsidRPr="005B29A3">
        <w:rPr>
          <w:rFonts w:ascii="Sylfaen" w:eastAsia="Times New Roman" w:hAnsi="Sylfaen" w:cs="Arial"/>
          <w:b/>
          <w:sz w:val="24"/>
          <w:szCs w:val="24"/>
        </w:rPr>
        <w:t xml:space="preserve">, </w:t>
      </w:r>
      <w:r w:rsidRPr="005B29A3">
        <w:rPr>
          <w:rFonts w:ascii="Sylfaen" w:eastAsia="Times New Roman" w:hAnsi="Sylfaen" w:cs="Sylfaen"/>
          <w:b/>
          <w:sz w:val="24"/>
          <w:szCs w:val="24"/>
        </w:rPr>
        <w:t>დემოკრატიული</w:t>
      </w:r>
      <w:r w:rsidRPr="005B29A3">
        <w:rPr>
          <w:rFonts w:ascii="Sylfaen" w:eastAsia="Times New Roman" w:hAnsi="Sylfaen" w:cs="Sylfaen"/>
          <w:b/>
          <w:sz w:val="24"/>
          <w:szCs w:val="24"/>
          <w:lang w:val="ka-GE"/>
        </w:rPr>
        <w:t xml:space="preserve"> </w:t>
      </w:r>
      <w:r w:rsidRPr="005B29A3">
        <w:rPr>
          <w:rFonts w:ascii="Sylfaen" w:eastAsia="Times New Roman" w:hAnsi="Sylfaen" w:cs="Sylfaen"/>
          <w:b/>
          <w:sz w:val="24"/>
          <w:szCs w:val="24"/>
        </w:rPr>
        <w:t>მმართველობა</w:t>
      </w:r>
      <w:r w:rsidRPr="005B29A3">
        <w:rPr>
          <w:rFonts w:ascii="Sylfaen" w:eastAsia="Times New Roman" w:hAnsi="Sylfaen" w:cs="Arial"/>
          <w:b/>
          <w:sz w:val="24"/>
          <w:szCs w:val="24"/>
          <w:lang w:val="ka-GE"/>
        </w:rPr>
        <w:t xml:space="preserve"> </w:t>
      </w:r>
      <w:r w:rsidRPr="005B29A3">
        <w:rPr>
          <w:rFonts w:ascii="Sylfaen" w:eastAsia="Times New Roman" w:hAnsi="Sylfaen" w:cs="Sylfaen"/>
          <w:b/>
          <w:sz w:val="24"/>
          <w:szCs w:val="24"/>
        </w:rPr>
        <w:t>და</w:t>
      </w:r>
      <w:r w:rsidR="00283107" w:rsidRPr="005B29A3">
        <w:rPr>
          <w:rFonts w:ascii="Sylfaen" w:eastAsia="Times New Roman" w:hAnsi="Sylfaen" w:cs="Arial"/>
          <w:b/>
          <w:sz w:val="24"/>
          <w:szCs w:val="24"/>
          <w:lang w:val="ka-GE"/>
        </w:rPr>
        <w:t xml:space="preserve"> </w:t>
      </w:r>
      <w:r w:rsidRPr="005B29A3">
        <w:rPr>
          <w:rFonts w:ascii="Sylfaen" w:eastAsia="Times New Roman" w:hAnsi="Sylfaen" w:cs="Sylfaen"/>
          <w:b/>
          <w:sz w:val="24"/>
          <w:szCs w:val="24"/>
        </w:rPr>
        <w:t>კანონის</w:t>
      </w:r>
      <w:r w:rsidRPr="005B29A3">
        <w:rPr>
          <w:rFonts w:ascii="Sylfaen" w:eastAsia="Times New Roman" w:hAnsi="Sylfaen" w:cs="Arial"/>
          <w:b/>
          <w:sz w:val="24"/>
          <w:szCs w:val="24"/>
          <w:lang w:val="ka-GE"/>
        </w:rPr>
        <w:t xml:space="preserve"> </w:t>
      </w:r>
      <w:r w:rsidRPr="005B29A3">
        <w:rPr>
          <w:rFonts w:ascii="Sylfaen" w:eastAsia="Times New Roman" w:hAnsi="Sylfaen" w:cs="Sylfaen"/>
          <w:b/>
          <w:sz w:val="24"/>
          <w:szCs w:val="24"/>
        </w:rPr>
        <w:t>უზენაესობა</w:t>
      </w:r>
    </w:p>
    <w:p w:rsidR="00CF65E4" w:rsidRPr="005B29A3" w:rsidRDefault="00CF65E4" w:rsidP="005B7099">
      <w:pPr>
        <w:pStyle w:val="yiv8814382777msonormal"/>
        <w:shd w:val="clear" w:color="auto" w:fill="FFFFFF"/>
        <w:jc w:val="both"/>
        <w:rPr>
          <w:rFonts w:ascii="Sylfaen" w:hAnsi="Sylfaen"/>
          <w:color w:val="000000" w:themeColor="text1"/>
          <w:lang w:val="ka-GE"/>
        </w:rPr>
      </w:pPr>
      <w:r w:rsidRPr="005B29A3">
        <w:rPr>
          <w:rFonts w:ascii="Sylfaen" w:hAnsi="Sylfaen" w:cs="Sylfaen"/>
          <w:color w:val="000000" w:themeColor="text1"/>
        </w:rPr>
        <w:t>სსიპ</w:t>
      </w:r>
      <w:r w:rsidRPr="005B29A3">
        <w:rPr>
          <w:rFonts w:ascii="Sylfaen" w:hAnsi="Sylfaen"/>
          <w:color w:val="000000" w:themeColor="text1"/>
        </w:rPr>
        <w:t xml:space="preserve"> </w:t>
      </w:r>
      <w:r w:rsidRPr="005B29A3">
        <w:rPr>
          <w:rFonts w:ascii="Sylfaen" w:hAnsi="Sylfaen" w:cs="Sylfaen"/>
          <w:color w:val="000000" w:themeColor="text1"/>
        </w:rPr>
        <w:t>ადამიანთა</w:t>
      </w:r>
      <w:r w:rsidRPr="005B29A3">
        <w:rPr>
          <w:rFonts w:ascii="Sylfaen" w:hAnsi="Sylfaen"/>
          <w:color w:val="000000" w:themeColor="text1"/>
        </w:rPr>
        <w:t xml:space="preserve"> </w:t>
      </w:r>
      <w:r w:rsidRPr="005B29A3">
        <w:rPr>
          <w:rFonts w:ascii="Sylfaen" w:hAnsi="Sylfaen" w:cs="Sylfaen"/>
          <w:color w:val="000000" w:themeColor="text1"/>
        </w:rPr>
        <w:t>ვაჭრობის</w:t>
      </w:r>
      <w:r w:rsidRPr="005B29A3">
        <w:rPr>
          <w:rFonts w:ascii="Sylfaen" w:hAnsi="Sylfaen"/>
          <w:color w:val="000000" w:themeColor="text1"/>
        </w:rPr>
        <w:t xml:space="preserve"> (</w:t>
      </w:r>
      <w:r w:rsidRPr="005B29A3">
        <w:rPr>
          <w:rFonts w:ascii="Sylfaen" w:hAnsi="Sylfaen" w:cs="Sylfaen"/>
          <w:color w:val="000000" w:themeColor="text1"/>
        </w:rPr>
        <w:t>ტრეფიკინგის</w:t>
      </w:r>
      <w:r w:rsidRPr="005B29A3">
        <w:rPr>
          <w:rFonts w:ascii="Sylfaen" w:hAnsi="Sylfaen"/>
          <w:color w:val="000000" w:themeColor="text1"/>
        </w:rPr>
        <w:t xml:space="preserve">) </w:t>
      </w:r>
      <w:r w:rsidRPr="005B29A3">
        <w:rPr>
          <w:rFonts w:ascii="Sylfaen" w:hAnsi="Sylfaen" w:cs="Sylfaen"/>
          <w:color w:val="000000" w:themeColor="text1"/>
        </w:rPr>
        <w:t>მსხვერპლთა</w:t>
      </w:r>
      <w:r w:rsidRPr="005B29A3">
        <w:rPr>
          <w:rFonts w:ascii="Sylfaen" w:hAnsi="Sylfaen"/>
          <w:color w:val="000000" w:themeColor="text1"/>
        </w:rPr>
        <w:t xml:space="preserve">, </w:t>
      </w:r>
      <w:r w:rsidRPr="005B29A3">
        <w:rPr>
          <w:rFonts w:ascii="Sylfaen" w:hAnsi="Sylfaen" w:cs="Sylfaen"/>
          <w:color w:val="000000" w:themeColor="text1"/>
        </w:rPr>
        <w:t>დაზარალებულთა</w:t>
      </w:r>
      <w:r w:rsidRPr="005B29A3">
        <w:rPr>
          <w:rFonts w:ascii="Sylfaen" w:hAnsi="Sylfaen"/>
          <w:color w:val="000000" w:themeColor="text1"/>
        </w:rPr>
        <w:t xml:space="preserve"> </w:t>
      </w:r>
      <w:r w:rsidRPr="005B29A3">
        <w:rPr>
          <w:rFonts w:ascii="Sylfaen" w:hAnsi="Sylfaen" w:cs="Sylfaen"/>
          <w:color w:val="000000" w:themeColor="text1"/>
        </w:rPr>
        <w:t>დაცვისა</w:t>
      </w:r>
      <w:r w:rsidRPr="005B29A3">
        <w:rPr>
          <w:rFonts w:ascii="Sylfaen" w:hAnsi="Sylfaen"/>
          <w:color w:val="000000" w:themeColor="text1"/>
        </w:rPr>
        <w:t xml:space="preserve"> </w:t>
      </w:r>
      <w:r w:rsidRPr="005B29A3">
        <w:rPr>
          <w:rFonts w:ascii="Sylfaen" w:hAnsi="Sylfaen" w:cs="Sylfaen"/>
          <w:color w:val="000000" w:themeColor="text1"/>
        </w:rPr>
        <w:t>და</w:t>
      </w:r>
      <w:r w:rsidRPr="005B29A3">
        <w:rPr>
          <w:rFonts w:ascii="Sylfaen" w:hAnsi="Sylfaen"/>
          <w:color w:val="000000" w:themeColor="text1"/>
        </w:rPr>
        <w:t xml:space="preserve"> </w:t>
      </w:r>
      <w:r w:rsidRPr="005B29A3">
        <w:rPr>
          <w:rFonts w:ascii="Sylfaen" w:hAnsi="Sylfaen" w:cs="Sylfaen"/>
          <w:color w:val="000000" w:themeColor="text1"/>
        </w:rPr>
        <w:t>დახმარების</w:t>
      </w:r>
      <w:r w:rsidRPr="005B29A3">
        <w:rPr>
          <w:rFonts w:ascii="Sylfaen" w:hAnsi="Sylfaen"/>
          <w:color w:val="000000" w:themeColor="text1"/>
        </w:rPr>
        <w:t xml:space="preserve"> </w:t>
      </w:r>
      <w:r w:rsidRPr="005B29A3">
        <w:rPr>
          <w:rFonts w:ascii="Sylfaen" w:hAnsi="Sylfaen" w:cs="Sylfaen"/>
          <w:color w:val="000000" w:themeColor="text1"/>
        </w:rPr>
        <w:t>სახელმწიფო</w:t>
      </w:r>
      <w:r w:rsidRPr="005B29A3">
        <w:rPr>
          <w:rFonts w:ascii="Sylfaen" w:hAnsi="Sylfaen"/>
          <w:color w:val="000000" w:themeColor="text1"/>
        </w:rPr>
        <w:t xml:space="preserve"> </w:t>
      </w:r>
      <w:r w:rsidRPr="005B29A3">
        <w:rPr>
          <w:rFonts w:ascii="Sylfaen" w:hAnsi="Sylfaen" w:cs="Sylfaen"/>
          <w:color w:val="000000" w:themeColor="text1"/>
        </w:rPr>
        <w:t>ფონდის</w:t>
      </w:r>
      <w:r w:rsidRPr="005B29A3">
        <w:rPr>
          <w:rFonts w:ascii="Sylfaen" w:hAnsi="Sylfaen" w:cs="Sylfaen"/>
          <w:color w:val="000000" w:themeColor="text1"/>
          <w:lang w:val="ka-GE"/>
        </w:rPr>
        <w:t xml:space="preserve"> მიერ </w:t>
      </w:r>
      <w:r w:rsidRPr="005B29A3">
        <w:rPr>
          <w:rFonts w:ascii="Sylfaen" w:hAnsi="Sylfaen"/>
          <w:color w:val="000000" w:themeColor="text1"/>
          <w:lang w:val="ka-GE"/>
        </w:rPr>
        <w:t xml:space="preserve">ქალთა მიმართ ძალადობის და ოჯახში ძალადობის პრევენციის მიზნით </w:t>
      </w:r>
      <w:r w:rsidR="005B7099" w:rsidRPr="005B29A3">
        <w:rPr>
          <w:rFonts w:ascii="Sylfaen" w:hAnsi="Sylfaen"/>
          <w:color w:val="000000" w:themeColor="text1"/>
          <w:lang w:val="ka-GE"/>
        </w:rPr>
        <w:t xml:space="preserve">საანგარიშო პერიოდში განხორციელდა შემდეგი </w:t>
      </w:r>
      <w:r w:rsidRPr="005B29A3">
        <w:rPr>
          <w:rFonts w:ascii="Sylfaen" w:hAnsi="Sylfaen"/>
          <w:color w:val="000000" w:themeColor="text1"/>
          <w:lang w:val="ka-GE"/>
        </w:rPr>
        <w:t>ღონისძიებები:</w:t>
      </w:r>
    </w:p>
    <w:p w:rsidR="00CF65E4" w:rsidRPr="005B29A3" w:rsidRDefault="00CF65E4" w:rsidP="00CF65E4">
      <w:pPr>
        <w:pStyle w:val="ListParagraph"/>
        <w:numPr>
          <w:ilvl w:val="0"/>
          <w:numId w:val="6"/>
        </w:numPr>
        <w:shd w:val="clear" w:color="auto" w:fill="FFFFFF"/>
        <w:autoSpaceDE w:val="0"/>
        <w:autoSpaceDN w:val="0"/>
        <w:adjustRightInd w:val="0"/>
        <w:spacing w:line="276" w:lineRule="auto"/>
        <w:jc w:val="both"/>
        <w:rPr>
          <w:rFonts w:ascii="Sylfaen" w:hAnsi="Sylfaen"/>
          <w:color w:val="000000" w:themeColor="text1"/>
          <w:u w:val="single"/>
          <w:lang w:val="ka-GE"/>
        </w:rPr>
      </w:pPr>
      <w:r w:rsidRPr="005B29A3">
        <w:rPr>
          <w:rFonts w:ascii="Sylfaen" w:hAnsi="Sylfaen"/>
          <w:color w:val="000000" w:themeColor="text1"/>
          <w:lang w:val="ka-GE"/>
        </w:rPr>
        <w:t xml:space="preserve">25 ივნისს, ქ. თელავში, </w:t>
      </w:r>
      <w:r w:rsidRPr="005B29A3">
        <w:rPr>
          <w:rFonts w:ascii="Sylfaen" w:hAnsi="Sylfaen" w:cs="Arial"/>
          <w:color w:val="000000" w:themeColor="text1"/>
        </w:rPr>
        <w:t>სახელმწიფო</w:t>
      </w:r>
      <w:r w:rsidRPr="005B29A3">
        <w:rPr>
          <w:rFonts w:ascii="Sylfaen" w:hAnsi="Sylfaen"/>
          <w:color w:val="000000" w:themeColor="text1"/>
        </w:rPr>
        <w:t xml:space="preserve"> </w:t>
      </w:r>
      <w:r w:rsidRPr="005B29A3">
        <w:rPr>
          <w:rFonts w:ascii="Sylfaen" w:hAnsi="Sylfaen" w:cs="Arial"/>
          <w:color w:val="000000" w:themeColor="text1"/>
        </w:rPr>
        <w:t>ფონდის</w:t>
      </w:r>
      <w:r w:rsidRPr="005B29A3">
        <w:rPr>
          <w:rFonts w:ascii="Sylfaen" w:hAnsi="Sylfaen"/>
          <w:color w:val="000000" w:themeColor="text1"/>
        </w:rPr>
        <w:t xml:space="preserve"> </w:t>
      </w:r>
      <w:r w:rsidRPr="005B29A3">
        <w:rPr>
          <w:rFonts w:ascii="Sylfaen" w:hAnsi="Sylfaen" w:cs="Arial"/>
          <w:color w:val="000000" w:themeColor="text1"/>
        </w:rPr>
        <w:t>პროექტის</w:t>
      </w:r>
      <w:r w:rsidRPr="005B29A3">
        <w:rPr>
          <w:rFonts w:ascii="Sylfaen" w:hAnsi="Sylfaen"/>
          <w:color w:val="000000" w:themeColor="text1"/>
        </w:rPr>
        <w:t xml:space="preserve"> </w:t>
      </w:r>
      <w:r w:rsidRPr="005B29A3">
        <w:rPr>
          <w:rFonts w:ascii="Sylfaen" w:hAnsi="Sylfaen"/>
          <w:color w:val="000000" w:themeColor="text1"/>
          <w:lang w:val="ka-GE"/>
        </w:rPr>
        <w:t>,,</w:t>
      </w:r>
      <w:r w:rsidRPr="005B29A3">
        <w:rPr>
          <w:rFonts w:ascii="Sylfaen" w:hAnsi="Sylfaen" w:cs="Arial"/>
          <w:color w:val="000000" w:themeColor="text1"/>
        </w:rPr>
        <w:t>ოჯახში</w:t>
      </w:r>
      <w:r w:rsidRPr="005B29A3">
        <w:rPr>
          <w:rFonts w:ascii="Sylfaen" w:hAnsi="Sylfaen"/>
          <w:color w:val="000000" w:themeColor="text1"/>
        </w:rPr>
        <w:t xml:space="preserve"> </w:t>
      </w:r>
      <w:r w:rsidRPr="005B29A3">
        <w:rPr>
          <w:rFonts w:ascii="Sylfaen" w:hAnsi="Sylfaen" w:cs="Arial"/>
          <w:color w:val="000000" w:themeColor="text1"/>
        </w:rPr>
        <w:t>ძალადობის</w:t>
      </w:r>
      <w:r w:rsidRPr="005B29A3">
        <w:rPr>
          <w:rFonts w:ascii="Sylfaen" w:hAnsi="Sylfaen"/>
          <w:color w:val="000000" w:themeColor="text1"/>
        </w:rPr>
        <w:t xml:space="preserve"> </w:t>
      </w:r>
      <w:r w:rsidRPr="005B29A3">
        <w:rPr>
          <w:rFonts w:ascii="Sylfaen" w:hAnsi="Sylfaen" w:cs="Arial"/>
          <w:color w:val="000000" w:themeColor="text1"/>
        </w:rPr>
        <w:t>შემცირება</w:t>
      </w:r>
      <w:r w:rsidRPr="005B29A3">
        <w:rPr>
          <w:rFonts w:ascii="Sylfaen" w:hAnsi="Sylfaen"/>
          <w:color w:val="000000" w:themeColor="text1"/>
        </w:rPr>
        <w:t xml:space="preserve"> </w:t>
      </w:r>
      <w:r w:rsidRPr="005B29A3">
        <w:rPr>
          <w:rFonts w:ascii="Sylfaen" w:hAnsi="Sylfaen" w:cs="Arial"/>
          <w:color w:val="000000" w:themeColor="text1"/>
        </w:rPr>
        <w:t>საქართველოში</w:t>
      </w:r>
      <w:r w:rsidRPr="005B29A3">
        <w:rPr>
          <w:rFonts w:ascii="Sylfaen" w:hAnsi="Sylfaen" w:cs="Arial"/>
          <w:color w:val="000000" w:themeColor="text1"/>
          <w:lang w:val="ka-GE"/>
        </w:rPr>
        <w:t>“ (</w:t>
      </w:r>
      <w:r w:rsidRPr="005B29A3">
        <w:rPr>
          <w:rFonts w:ascii="Sylfaen" w:hAnsi="Sylfaen" w:cs="Arial"/>
          <w:color w:val="000000" w:themeColor="text1"/>
        </w:rPr>
        <w:t>USAID)</w:t>
      </w:r>
      <w:r w:rsidRPr="005B29A3">
        <w:rPr>
          <w:rFonts w:ascii="Sylfaen" w:hAnsi="Sylfaen"/>
          <w:color w:val="000000" w:themeColor="text1"/>
        </w:rPr>
        <w:t xml:space="preserve"> </w:t>
      </w:r>
      <w:r w:rsidRPr="005B29A3">
        <w:rPr>
          <w:rFonts w:ascii="Sylfaen" w:hAnsi="Sylfaen" w:cs="Arial"/>
          <w:color w:val="000000" w:themeColor="text1"/>
        </w:rPr>
        <w:t>ფარგლებში</w:t>
      </w:r>
      <w:r w:rsidRPr="005B29A3">
        <w:rPr>
          <w:rFonts w:ascii="Sylfaen" w:hAnsi="Sylfaen"/>
          <w:color w:val="000000" w:themeColor="text1"/>
          <w:lang w:val="ka-GE"/>
        </w:rPr>
        <w:t xml:space="preserve"> ჩატარდა ძალადობის წინააღმდეგ მიმართული აქცია საკონსულტაციო ცხელი ხაზის (116 006) პოპულარიზაციისთვის, გავრცელდა საინფორმაციო მასალა ცხელი ხაზის გამოსახულებით.</w:t>
      </w:r>
    </w:p>
    <w:p w:rsidR="00CF65E4" w:rsidRPr="005B29A3" w:rsidRDefault="00CF65E4" w:rsidP="00CF65E4">
      <w:pPr>
        <w:pStyle w:val="ListParagraph"/>
        <w:numPr>
          <w:ilvl w:val="0"/>
          <w:numId w:val="6"/>
        </w:numPr>
        <w:shd w:val="clear" w:color="auto" w:fill="FFFFFF"/>
        <w:autoSpaceDE w:val="0"/>
        <w:autoSpaceDN w:val="0"/>
        <w:adjustRightInd w:val="0"/>
        <w:spacing w:line="276" w:lineRule="auto"/>
        <w:jc w:val="both"/>
        <w:rPr>
          <w:rFonts w:ascii="Sylfaen" w:hAnsi="Sylfaen"/>
          <w:color w:val="000000" w:themeColor="text1"/>
          <w:u w:val="single"/>
          <w:lang w:val="ka-GE"/>
        </w:rPr>
      </w:pPr>
      <w:r w:rsidRPr="005B29A3">
        <w:rPr>
          <w:rFonts w:ascii="Sylfaen" w:hAnsi="Sylfaen"/>
          <w:color w:val="000000" w:themeColor="text1"/>
        </w:rPr>
        <w:t xml:space="preserve">16 </w:t>
      </w:r>
      <w:r w:rsidRPr="005B29A3">
        <w:rPr>
          <w:rFonts w:ascii="Sylfaen" w:hAnsi="Sylfaen" w:cs="Arial"/>
          <w:color w:val="000000" w:themeColor="text1"/>
        </w:rPr>
        <w:t>ივლისიდან</w:t>
      </w:r>
      <w:r w:rsidRPr="005B29A3">
        <w:rPr>
          <w:rFonts w:ascii="Sylfaen" w:hAnsi="Sylfaen"/>
          <w:color w:val="000000" w:themeColor="text1"/>
        </w:rPr>
        <w:t xml:space="preserve"> 31 </w:t>
      </w:r>
      <w:r w:rsidRPr="005B29A3">
        <w:rPr>
          <w:rFonts w:ascii="Sylfaen" w:hAnsi="Sylfaen" w:cs="Arial"/>
          <w:color w:val="000000" w:themeColor="text1"/>
        </w:rPr>
        <w:t>ივლისის</w:t>
      </w:r>
      <w:r w:rsidRPr="005B29A3">
        <w:rPr>
          <w:rFonts w:ascii="Sylfaen" w:hAnsi="Sylfaen"/>
          <w:color w:val="000000" w:themeColor="text1"/>
        </w:rPr>
        <w:t xml:space="preserve"> </w:t>
      </w:r>
      <w:r w:rsidRPr="005B29A3">
        <w:rPr>
          <w:rFonts w:ascii="Sylfaen" w:hAnsi="Sylfaen" w:cs="Arial"/>
          <w:color w:val="000000" w:themeColor="text1"/>
        </w:rPr>
        <w:t>ჩათვლით</w:t>
      </w:r>
      <w:r w:rsidRPr="005B29A3">
        <w:rPr>
          <w:rFonts w:ascii="Sylfaen" w:hAnsi="Sylfaen"/>
          <w:color w:val="000000" w:themeColor="text1"/>
        </w:rPr>
        <w:t xml:space="preserve">, </w:t>
      </w:r>
      <w:r w:rsidRPr="005B29A3">
        <w:rPr>
          <w:rFonts w:ascii="Sylfaen" w:hAnsi="Sylfaen"/>
          <w:color w:val="000000" w:themeColor="text1"/>
          <w:lang w:val="ka-GE"/>
        </w:rPr>
        <w:t xml:space="preserve">დაბა </w:t>
      </w:r>
      <w:r w:rsidRPr="005B29A3">
        <w:rPr>
          <w:rFonts w:ascii="Sylfaen" w:hAnsi="Sylfaen" w:cs="Arial"/>
          <w:color w:val="000000" w:themeColor="text1"/>
        </w:rPr>
        <w:t>ბაკურიანში</w:t>
      </w:r>
      <w:r w:rsidRPr="005B29A3">
        <w:rPr>
          <w:rFonts w:ascii="Sylfaen" w:hAnsi="Sylfaen"/>
          <w:color w:val="000000" w:themeColor="text1"/>
        </w:rPr>
        <w:t xml:space="preserve">, </w:t>
      </w:r>
      <w:r w:rsidRPr="005B29A3">
        <w:rPr>
          <w:rFonts w:ascii="Sylfaen" w:hAnsi="Sylfaen" w:cs="Arial"/>
          <w:color w:val="000000" w:themeColor="text1"/>
        </w:rPr>
        <w:t>სახელმწიფო</w:t>
      </w:r>
      <w:r w:rsidRPr="005B29A3">
        <w:rPr>
          <w:rFonts w:ascii="Sylfaen" w:hAnsi="Sylfaen"/>
          <w:color w:val="000000" w:themeColor="text1"/>
        </w:rPr>
        <w:t xml:space="preserve"> </w:t>
      </w:r>
      <w:r w:rsidRPr="005B29A3">
        <w:rPr>
          <w:rFonts w:ascii="Sylfaen" w:hAnsi="Sylfaen" w:cs="Arial"/>
          <w:color w:val="000000" w:themeColor="text1"/>
        </w:rPr>
        <w:t>ფონდის</w:t>
      </w:r>
      <w:r w:rsidRPr="005B29A3">
        <w:rPr>
          <w:rFonts w:ascii="Sylfaen" w:hAnsi="Sylfaen"/>
          <w:color w:val="000000" w:themeColor="text1"/>
        </w:rPr>
        <w:t xml:space="preserve"> </w:t>
      </w:r>
      <w:proofErr w:type="gramStart"/>
      <w:r w:rsidRPr="005B29A3">
        <w:rPr>
          <w:rFonts w:ascii="Sylfaen" w:hAnsi="Sylfaen" w:cs="Arial"/>
          <w:color w:val="000000" w:themeColor="text1"/>
        </w:rPr>
        <w:t>პროექტის</w:t>
      </w:r>
      <w:r w:rsidR="00674350" w:rsidRPr="005B29A3">
        <w:rPr>
          <w:rFonts w:ascii="Sylfaen" w:hAnsi="Sylfaen"/>
          <w:color w:val="000000" w:themeColor="text1"/>
        </w:rPr>
        <w:t xml:space="preserve"> </w:t>
      </w:r>
      <w:r w:rsidRPr="005B29A3">
        <w:rPr>
          <w:rFonts w:ascii="Sylfaen" w:hAnsi="Sylfaen"/>
          <w:color w:val="000000" w:themeColor="text1"/>
          <w:lang w:val="ka-GE"/>
        </w:rPr>
        <w:t>,,</w:t>
      </w:r>
      <w:r w:rsidRPr="005B29A3">
        <w:rPr>
          <w:rFonts w:ascii="Sylfaen" w:hAnsi="Sylfaen" w:cs="Arial"/>
          <w:color w:val="000000" w:themeColor="text1"/>
        </w:rPr>
        <w:t>ოჯახში</w:t>
      </w:r>
      <w:proofErr w:type="gramEnd"/>
      <w:r w:rsidRPr="005B29A3">
        <w:rPr>
          <w:rFonts w:ascii="Sylfaen" w:hAnsi="Sylfaen"/>
          <w:color w:val="000000" w:themeColor="text1"/>
        </w:rPr>
        <w:t xml:space="preserve"> </w:t>
      </w:r>
      <w:r w:rsidRPr="005B29A3">
        <w:rPr>
          <w:rFonts w:ascii="Sylfaen" w:hAnsi="Sylfaen" w:cs="Arial"/>
          <w:color w:val="000000" w:themeColor="text1"/>
        </w:rPr>
        <w:t>ძალადობის</w:t>
      </w:r>
      <w:r w:rsidRPr="005B29A3">
        <w:rPr>
          <w:rFonts w:ascii="Sylfaen" w:hAnsi="Sylfaen"/>
          <w:color w:val="000000" w:themeColor="text1"/>
        </w:rPr>
        <w:t xml:space="preserve"> </w:t>
      </w:r>
      <w:r w:rsidRPr="005B29A3">
        <w:rPr>
          <w:rFonts w:ascii="Sylfaen" w:hAnsi="Sylfaen" w:cs="Arial"/>
          <w:color w:val="000000" w:themeColor="text1"/>
        </w:rPr>
        <w:t>შემცირება</w:t>
      </w:r>
      <w:r w:rsidRPr="005B29A3">
        <w:rPr>
          <w:rFonts w:ascii="Sylfaen" w:hAnsi="Sylfaen"/>
          <w:color w:val="000000" w:themeColor="text1"/>
        </w:rPr>
        <w:t xml:space="preserve"> </w:t>
      </w:r>
      <w:r w:rsidRPr="005B29A3">
        <w:rPr>
          <w:rFonts w:ascii="Sylfaen" w:hAnsi="Sylfaen" w:cs="Arial"/>
          <w:color w:val="000000" w:themeColor="text1"/>
        </w:rPr>
        <w:t>საქართველოში</w:t>
      </w:r>
      <w:r w:rsidRPr="005B29A3">
        <w:rPr>
          <w:rFonts w:ascii="Sylfaen" w:hAnsi="Sylfaen" w:cs="Arial"/>
          <w:color w:val="000000" w:themeColor="text1"/>
          <w:lang w:val="ka-GE"/>
        </w:rPr>
        <w:t>“ (</w:t>
      </w:r>
      <w:r w:rsidRPr="005B29A3">
        <w:rPr>
          <w:rFonts w:ascii="Sylfaen" w:hAnsi="Sylfaen" w:cs="Arial"/>
          <w:color w:val="000000" w:themeColor="text1"/>
        </w:rPr>
        <w:t>USAID)</w:t>
      </w:r>
      <w:r w:rsidRPr="005B29A3">
        <w:rPr>
          <w:rFonts w:ascii="Sylfaen" w:hAnsi="Sylfaen"/>
          <w:color w:val="000000" w:themeColor="text1"/>
        </w:rPr>
        <w:t xml:space="preserve"> </w:t>
      </w:r>
      <w:r w:rsidRPr="005B29A3">
        <w:rPr>
          <w:rFonts w:ascii="Sylfaen" w:hAnsi="Sylfaen" w:cs="Arial"/>
          <w:color w:val="000000" w:themeColor="text1"/>
        </w:rPr>
        <w:t>ფარგლებში</w:t>
      </w:r>
      <w:r w:rsidRPr="005B29A3">
        <w:rPr>
          <w:rFonts w:ascii="Sylfaen" w:hAnsi="Sylfaen"/>
          <w:color w:val="000000" w:themeColor="text1"/>
        </w:rPr>
        <w:t xml:space="preserve"> </w:t>
      </w:r>
      <w:r w:rsidRPr="005B29A3">
        <w:rPr>
          <w:rFonts w:ascii="Sylfaen" w:hAnsi="Sylfaen" w:cs="Arial"/>
          <w:color w:val="000000" w:themeColor="text1"/>
          <w:lang w:val="ka-GE"/>
        </w:rPr>
        <w:t>ჩატარდა</w:t>
      </w:r>
      <w:r w:rsidRPr="005B29A3">
        <w:rPr>
          <w:rFonts w:ascii="Sylfaen" w:hAnsi="Sylfaen"/>
          <w:color w:val="000000" w:themeColor="text1"/>
        </w:rPr>
        <w:t xml:space="preserve"> </w:t>
      </w:r>
      <w:r w:rsidRPr="005B29A3">
        <w:rPr>
          <w:rFonts w:ascii="Sylfaen" w:hAnsi="Sylfaen" w:cs="Arial"/>
          <w:color w:val="000000" w:themeColor="text1"/>
        </w:rPr>
        <w:t>სოციალური</w:t>
      </w:r>
      <w:r w:rsidRPr="005B29A3">
        <w:rPr>
          <w:rFonts w:ascii="Sylfaen" w:hAnsi="Sylfaen"/>
          <w:color w:val="000000" w:themeColor="text1"/>
        </w:rPr>
        <w:t xml:space="preserve"> </w:t>
      </w:r>
      <w:r w:rsidRPr="005B29A3">
        <w:rPr>
          <w:rFonts w:ascii="Sylfaen" w:hAnsi="Sylfaen" w:cs="Arial"/>
          <w:color w:val="000000" w:themeColor="text1"/>
        </w:rPr>
        <w:t>მუშაკების</w:t>
      </w:r>
      <w:r w:rsidRPr="005B29A3">
        <w:rPr>
          <w:rFonts w:ascii="Sylfaen" w:hAnsi="Sylfaen" w:cs="Arial"/>
          <w:color w:val="000000" w:themeColor="text1"/>
          <w:lang w:val="ka-GE"/>
        </w:rPr>
        <w:t xml:space="preserve"> გაძლიერების მიზნით</w:t>
      </w:r>
      <w:r w:rsidRPr="005B29A3">
        <w:rPr>
          <w:rFonts w:ascii="Sylfaen" w:hAnsi="Sylfaen"/>
          <w:color w:val="000000" w:themeColor="text1"/>
        </w:rPr>
        <w:t xml:space="preserve"> </w:t>
      </w:r>
      <w:r w:rsidRPr="005B29A3">
        <w:rPr>
          <w:rFonts w:ascii="Sylfaen" w:hAnsi="Sylfaen" w:cs="Arial"/>
          <w:color w:val="000000" w:themeColor="text1"/>
        </w:rPr>
        <w:t>ტრენინგი</w:t>
      </w:r>
      <w:r w:rsidRPr="005B29A3">
        <w:rPr>
          <w:rFonts w:ascii="Sylfaen" w:hAnsi="Sylfaen"/>
          <w:color w:val="000000" w:themeColor="text1"/>
        </w:rPr>
        <w:t xml:space="preserve"> </w:t>
      </w:r>
      <w:r w:rsidRPr="005B29A3">
        <w:rPr>
          <w:rFonts w:ascii="Sylfaen" w:hAnsi="Sylfaen" w:cs="Arial"/>
          <w:color w:val="000000" w:themeColor="text1"/>
        </w:rPr>
        <w:t>თემაზე</w:t>
      </w:r>
      <w:r w:rsidRPr="005B29A3">
        <w:rPr>
          <w:rFonts w:ascii="Sylfaen" w:hAnsi="Sylfaen" w:cs="Arial"/>
          <w:color w:val="000000" w:themeColor="text1"/>
          <w:lang w:val="ka-GE"/>
        </w:rPr>
        <w:t>:</w:t>
      </w:r>
      <w:r w:rsidRPr="005B29A3">
        <w:rPr>
          <w:rFonts w:ascii="Sylfaen" w:hAnsi="Sylfaen"/>
          <w:color w:val="000000" w:themeColor="text1"/>
        </w:rPr>
        <w:t xml:space="preserve"> </w:t>
      </w:r>
      <w:r w:rsidRPr="005B29A3">
        <w:rPr>
          <w:rFonts w:ascii="Sylfaen" w:hAnsi="Sylfaen"/>
          <w:color w:val="000000" w:themeColor="text1"/>
          <w:lang w:val="ka-GE"/>
        </w:rPr>
        <w:t>,,</w:t>
      </w:r>
      <w:r w:rsidRPr="005B29A3">
        <w:rPr>
          <w:rFonts w:ascii="Sylfaen" w:hAnsi="Sylfaen" w:cs="Arial"/>
          <w:color w:val="000000" w:themeColor="text1"/>
        </w:rPr>
        <w:t>სოციალური</w:t>
      </w:r>
      <w:r w:rsidRPr="005B29A3">
        <w:rPr>
          <w:rFonts w:ascii="Sylfaen" w:hAnsi="Sylfaen"/>
          <w:color w:val="000000" w:themeColor="text1"/>
        </w:rPr>
        <w:t xml:space="preserve"> </w:t>
      </w:r>
      <w:r w:rsidRPr="005B29A3">
        <w:rPr>
          <w:rFonts w:ascii="Sylfaen" w:hAnsi="Sylfaen" w:cs="Arial"/>
          <w:color w:val="000000" w:themeColor="text1"/>
        </w:rPr>
        <w:t>მუშაობის</w:t>
      </w:r>
      <w:r w:rsidRPr="005B29A3">
        <w:rPr>
          <w:rFonts w:ascii="Sylfaen" w:hAnsi="Sylfaen"/>
          <w:color w:val="000000" w:themeColor="text1"/>
        </w:rPr>
        <w:t xml:space="preserve"> </w:t>
      </w:r>
      <w:r w:rsidRPr="005B29A3">
        <w:rPr>
          <w:rFonts w:ascii="Sylfaen" w:hAnsi="Sylfaen" w:cs="Arial"/>
          <w:color w:val="000000" w:themeColor="text1"/>
        </w:rPr>
        <w:t>პასუხი</w:t>
      </w:r>
      <w:r w:rsidRPr="005B29A3">
        <w:rPr>
          <w:rFonts w:ascii="Sylfaen" w:hAnsi="Sylfaen"/>
          <w:color w:val="000000" w:themeColor="text1"/>
        </w:rPr>
        <w:t xml:space="preserve"> </w:t>
      </w:r>
      <w:r w:rsidRPr="005B29A3">
        <w:rPr>
          <w:rFonts w:ascii="Sylfaen" w:hAnsi="Sylfaen" w:cs="Arial"/>
          <w:color w:val="000000" w:themeColor="text1"/>
        </w:rPr>
        <w:t>გენდერის</w:t>
      </w:r>
      <w:r w:rsidRPr="005B29A3">
        <w:rPr>
          <w:rFonts w:ascii="Sylfaen" w:hAnsi="Sylfaen"/>
          <w:color w:val="000000" w:themeColor="text1"/>
        </w:rPr>
        <w:t xml:space="preserve"> </w:t>
      </w:r>
      <w:r w:rsidRPr="005B29A3">
        <w:rPr>
          <w:rFonts w:ascii="Sylfaen" w:hAnsi="Sylfaen" w:cs="Arial"/>
          <w:color w:val="000000" w:themeColor="text1"/>
        </w:rPr>
        <w:t>ნიშნით</w:t>
      </w:r>
      <w:r w:rsidRPr="005B29A3">
        <w:rPr>
          <w:rFonts w:ascii="Sylfaen" w:hAnsi="Sylfaen"/>
          <w:color w:val="000000" w:themeColor="text1"/>
        </w:rPr>
        <w:t xml:space="preserve"> </w:t>
      </w:r>
      <w:r w:rsidRPr="005B29A3">
        <w:rPr>
          <w:rFonts w:ascii="Sylfaen" w:hAnsi="Sylfaen" w:cs="Arial"/>
          <w:color w:val="000000" w:themeColor="text1"/>
        </w:rPr>
        <w:t>ძალადობაზე</w:t>
      </w:r>
      <w:r w:rsidRPr="005B29A3">
        <w:rPr>
          <w:rFonts w:ascii="Sylfaen" w:hAnsi="Sylfaen"/>
          <w:color w:val="000000" w:themeColor="text1"/>
          <w:lang w:val="ka-GE"/>
        </w:rPr>
        <w:t xml:space="preserve">“. </w:t>
      </w:r>
    </w:p>
    <w:p w:rsidR="00CF65E4" w:rsidRPr="005B29A3" w:rsidRDefault="00CF65E4" w:rsidP="00CF65E4">
      <w:pPr>
        <w:pStyle w:val="ListParagraph"/>
        <w:numPr>
          <w:ilvl w:val="0"/>
          <w:numId w:val="6"/>
        </w:numPr>
        <w:shd w:val="clear" w:color="auto" w:fill="FFFFFF"/>
        <w:autoSpaceDE w:val="0"/>
        <w:autoSpaceDN w:val="0"/>
        <w:adjustRightInd w:val="0"/>
        <w:spacing w:line="276" w:lineRule="auto"/>
        <w:jc w:val="both"/>
        <w:rPr>
          <w:rFonts w:ascii="Sylfaen" w:hAnsi="Sylfaen"/>
          <w:color w:val="000000" w:themeColor="text1"/>
          <w:u w:val="single"/>
          <w:lang w:val="ka-GE"/>
        </w:rPr>
      </w:pPr>
      <w:r w:rsidRPr="005B29A3">
        <w:rPr>
          <w:rFonts w:ascii="Sylfaen" w:eastAsia="Times New Roman" w:hAnsi="Sylfaen"/>
          <w:color w:val="000000" w:themeColor="text1"/>
          <w:lang w:val="ka-GE"/>
        </w:rPr>
        <w:t xml:space="preserve">29 და 30 აგვისტოს, 18:00 საათიდან  20:00 საათამდე ქ. ბათუმში, 6 მაისის სკვერში და კოლონადებთან, სახელმწიფო ფონდი </w:t>
      </w:r>
      <w:r w:rsidRPr="005B29A3">
        <w:rPr>
          <w:rFonts w:ascii="Sylfaen" w:hAnsi="Sylfaen" w:cs="Arial"/>
          <w:color w:val="000000" w:themeColor="text1"/>
        </w:rPr>
        <w:t>პროექტის</w:t>
      </w:r>
      <w:r w:rsidRPr="005B29A3">
        <w:rPr>
          <w:rFonts w:ascii="Sylfaen" w:hAnsi="Sylfaen"/>
          <w:color w:val="000000" w:themeColor="text1"/>
        </w:rPr>
        <w:t xml:space="preserve"> </w:t>
      </w:r>
      <w:r w:rsidRPr="005B29A3">
        <w:rPr>
          <w:rFonts w:ascii="Sylfaen" w:hAnsi="Sylfaen"/>
          <w:color w:val="000000" w:themeColor="text1"/>
          <w:lang w:val="ka-GE"/>
        </w:rPr>
        <w:t>,,</w:t>
      </w:r>
      <w:r w:rsidRPr="005B29A3">
        <w:rPr>
          <w:rFonts w:ascii="Sylfaen" w:hAnsi="Sylfaen" w:cs="Arial"/>
          <w:color w:val="000000" w:themeColor="text1"/>
        </w:rPr>
        <w:t>ოჯახში</w:t>
      </w:r>
      <w:r w:rsidRPr="005B29A3">
        <w:rPr>
          <w:rFonts w:ascii="Sylfaen" w:hAnsi="Sylfaen"/>
          <w:color w:val="000000" w:themeColor="text1"/>
        </w:rPr>
        <w:t xml:space="preserve"> </w:t>
      </w:r>
      <w:r w:rsidRPr="005B29A3">
        <w:rPr>
          <w:rFonts w:ascii="Sylfaen" w:hAnsi="Sylfaen" w:cs="Arial"/>
          <w:color w:val="000000" w:themeColor="text1"/>
        </w:rPr>
        <w:t>ძალადობის</w:t>
      </w:r>
      <w:r w:rsidRPr="005B29A3">
        <w:rPr>
          <w:rFonts w:ascii="Sylfaen" w:hAnsi="Sylfaen"/>
          <w:color w:val="000000" w:themeColor="text1"/>
        </w:rPr>
        <w:t xml:space="preserve"> </w:t>
      </w:r>
      <w:r w:rsidRPr="005B29A3">
        <w:rPr>
          <w:rFonts w:ascii="Sylfaen" w:hAnsi="Sylfaen" w:cs="Arial"/>
          <w:color w:val="000000" w:themeColor="text1"/>
        </w:rPr>
        <w:t>შემცირება</w:t>
      </w:r>
      <w:r w:rsidRPr="005B29A3">
        <w:rPr>
          <w:rFonts w:ascii="Sylfaen" w:hAnsi="Sylfaen"/>
          <w:color w:val="000000" w:themeColor="text1"/>
        </w:rPr>
        <w:t xml:space="preserve"> </w:t>
      </w:r>
      <w:r w:rsidRPr="005B29A3">
        <w:rPr>
          <w:rFonts w:ascii="Sylfaen" w:hAnsi="Sylfaen" w:cs="Arial"/>
          <w:color w:val="000000" w:themeColor="text1"/>
        </w:rPr>
        <w:t>საქართველოში</w:t>
      </w:r>
      <w:r w:rsidRPr="005B29A3">
        <w:rPr>
          <w:rFonts w:ascii="Sylfaen" w:hAnsi="Sylfaen" w:cs="Arial"/>
          <w:color w:val="000000" w:themeColor="text1"/>
          <w:lang w:val="ka-GE"/>
        </w:rPr>
        <w:t>“ (</w:t>
      </w:r>
      <w:r w:rsidRPr="005B29A3">
        <w:rPr>
          <w:rFonts w:ascii="Sylfaen" w:hAnsi="Sylfaen" w:cs="Arial"/>
          <w:color w:val="000000" w:themeColor="text1"/>
        </w:rPr>
        <w:t>USAID)</w:t>
      </w:r>
      <w:r w:rsidR="00674350" w:rsidRPr="005B29A3">
        <w:rPr>
          <w:rFonts w:ascii="Sylfaen" w:hAnsi="Sylfaen"/>
          <w:color w:val="000000" w:themeColor="text1"/>
        </w:rPr>
        <w:t xml:space="preserve"> </w:t>
      </w:r>
      <w:r w:rsidRPr="005B29A3">
        <w:rPr>
          <w:rFonts w:ascii="Sylfaen" w:hAnsi="Sylfaen" w:cs="Arial"/>
          <w:color w:val="000000" w:themeColor="text1"/>
        </w:rPr>
        <w:t>ფარგლებში</w:t>
      </w:r>
      <w:r w:rsidRPr="005B29A3">
        <w:rPr>
          <w:rFonts w:ascii="Sylfaen" w:eastAsia="Times New Roman" w:hAnsi="Sylfaen"/>
          <w:color w:val="000000" w:themeColor="text1"/>
          <w:lang w:val="ka-GE"/>
        </w:rPr>
        <w:t xml:space="preserve"> გეგმავს  ძალადობისგან დაცვის საკონსულტაციო  ცხელი  ხაზის პოპულარიზაციის ხელშემწყობ საინფორმაციო აქციას და აქცია/კონცერტს, რომლის დროსაც გავრცელდება საინფორმაციო ბროშურები და ბუშტები ცხელი ხაზის გამოსახულებით.</w:t>
      </w:r>
    </w:p>
    <w:p w:rsidR="00CF65E4" w:rsidRPr="005B29A3" w:rsidRDefault="00674350" w:rsidP="00CF65E4">
      <w:pPr>
        <w:pStyle w:val="yiv8814382777msonormal"/>
        <w:shd w:val="clear" w:color="auto" w:fill="FFFFFF"/>
        <w:jc w:val="both"/>
        <w:rPr>
          <w:rFonts w:ascii="Sylfaen" w:hAnsi="Sylfaen"/>
          <w:color w:val="26282A"/>
          <w:u w:val="single"/>
          <w:lang w:val="ka-GE"/>
        </w:rPr>
      </w:pPr>
      <w:r w:rsidRPr="005B29A3">
        <w:rPr>
          <w:rFonts w:ascii="Sylfaen" w:hAnsi="Sylfaen" w:cs="Sylfaen"/>
          <w:color w:val="000000" w:themeColor="text1"/>
        </w:rPr>
        <w:t>სსიპ</w:t>
      </w:r>
      <w:r w:rsidRPr="005B29A3">
        <w:rPr>
          <w:rFonts w:ascii="Sylfaen" w:hAnsi="Sylfaen"/>
          <w:color w:val="000000" w:themeColor="text1"/>
        </w:rPr>
        <w:t xml:space="preserve"> </w:t>
      </w:r>
      <w:r w:rsidRPr="005B29A3">
        <w:rPr>
          <w:rFonts w:ascii="Sylfaen" w:hAnsi="Sylfaen" w:cs="Sylfaen"/>
          <w:color w:val="000000" w:themeColor="text1"/>
        </w:rPr>
        <w:t>ადამიანთა</w:t>
      </w:r>
      <w:r w:rsidRPr="005B29A3">
        <w:rPr>
          <w:rFonts w:ascii="Sylfaen" w:hAnsi="Sylfaen"/>
          <w:color w:val="000000" w:themeColor="text1"/>
        </w:rPr>
        <w:t xml:space="preserve"> </w:t>
      </w:r>
      <w:r w:rsidRPr="005B29A3">
        <w:rPr>
          <w:rFonts w:ascii="Sylfaen" w:hAnsi="Sylfaen" w:cs="Sylfaen"/>
          <w:color w:val="000000" w:themeColor="text1"/>
        </w:rPr>
        <w:t>ვაჭრობის</w:t>
      </w:r>
      <w:r w:rsidRPr="005B29A3">
        <w:rPr>
          <w:rFonts w:ascii="Sylfaen" w:hAnsi="Sylfaen"/>
          <w:color w:val="000000" w:themeColor="text1"/>
        </w:rPr>
        <w:t xml:space="preserve"> (</w:t>
      </w:r>
      <w:r w:rsidRPr="005B29A3">
        <w:rPr>
          <w:rFonts w:ascii="Sylfaen" w:hAnsi="Sylfaen" w:cs="Sylfaen"/>
          <w:color w:val="000000" w:themeColor="text1"/>
        </w:rPr>
        <w:t>ტრეფიკინგის</w:t>
      </w:r>
      <w:r w:rsidRPr="005B29A3">
        <w:rPr>
          <w:rFonts w:ascii="Sylfaen" w:hAnsi="Sylfaen"/>
          <w:color w:val="000000" w:themeColor="text1"/>
        </w:rPr>
        <w:t xml:space="preserve">) </w:t>
      </w:r>
      <w:r w:rsidRPr="005B29A3">
        <w:rPr>
          <w:rFonts w:ascii="Sylfaen" w:hAnsi="Sylfaen" w:cs="Sylfaen"/>
          <w:color w:val="000000" w:themeColor="text1"/>
        </w:rPr>
        <w:t>მსხვერპლთა</w:t>
      </w:r>
      <w:r w:rsidRPr="005B29A3">
        <w:rPr>
          <w:rFonts w:ascii="Sylfaen" w:hAnsi="Sylfaen"/>
          <w:color w:val="000000" w:themeColor="text1"/>
        </w:rPr>
        <w:t xml:space="preserve">, </w:t>
      </w:r>
      <w:r w:rsidRPr="005B29A3">
        <w:rPr>
          <w:rFonts w:ascii="Sylfaen" w:hAnsi="Sylfaen" w:cs="Sylfaen"/>
          <w:color w:val="000000" w:themeColor="text1"/>
        </w:rPr>
        <w:t>დაზარალებულთა</w:t>
      </w:r>
      <w:r w:rsidRPr="005B29A3">
        <w:rPr>
          <w:rFonts w:ascii="Sylfaen" w:hAnsi="Sylfaen"/>
          <w:color w:val="000000" w:themeColor="text1"/>
        </w:rPr>
        <w:t xml:space="preserve"> </w:t>
      </w:r>
      <w:r w:rsidRPr="005B29A3">
        <w:rPr>
          <w:rFonts w:ascii="Sylfaen" w:hAnsi="Sylfaen" w:cs="Sylfaen"/>
          <w:color w:val="000000" w:themeColor="text1"/>
        </w:rPr>
        <w:t>დაცვისა</w:t>
      </w:r>
      <w:r w:rsidRPr="005B29A3">
        <w:rPr>
          <w:rFonts w:ascii="Sylfaen" w:hAnsi="Sylfaen"/>
          <w:color w:val="000000" w:themeColor="text1"/>
        </w:rPr>
        <w:t xml:space="preserve"> </w:t>
      </w:r>
      <w:r w:rsidRPr="005B29A3">
        <w:rPr>
          <w:rFonts w:ascii="Sylfaen" w:hAnsi="Sylfaen" w:cs="Sylfaen"/>
          <w:color w:val="000000" w:themeColor="text1"/>
        </w:rPr>
        <w:t>და</w:t>
      </w:r>
      <w:r w:rsidRPr="005B29A3">
        <w:rPr>
          <w:rFonts w:ascii="Sylfaen" w:hAnsi="Sylfaen"/>
          <w:color w:val="000000" w:themeColor="text1"/>
        </w:rPr>
        <w:t xml:space="preserve"> </w:t>
      </w:r>
      <w:r w:rsidRPr="005B29A3">
        <w:rPr>
          <w:rFonts w:ascii="Sylfaen" w:hAnsi="Sylfaen" w:cs="Sylfaen"/>
          <w:color w:val="000000" w:themeColor="text1"/>
        </w:rPr>
        <w:t>დახმარების</w:t>
      </w:r>
      <w:r w:rsidRPr="005B29A3">
        <w:rPr>
          <w:rFonts w:ascii="Sylfaen" w:hAnsi="Sylfaen"/>
          <w:color w:val="000000" w:themeColor="text1"/>
        </w:rPr>
        <w:t xml:space="preserve"> </w:t>
      </w:r>
      <w:r w:rsidRPr="005B29A3">
        <w:rPr>
          <w:rFonts w:ascii="Sylfaen" w:hAnsi="Sylfaen" w:cs="Sylfaen"/>
          <w:color w:val="000000" w:themeColor="text1"/>
        </w:rPr>
        <w:t>სახელმწიფო</w:t>
      </w:r>
      <w:r w:rsidRPr="005B29A3">
        <w:rPr>
          <w:rFonts w:ascii="Sylfaen" w:hAnsi="Sylfaen"/>
          <w:color w:val="000000" w:themeColor="text1"/>
        </w:rPr>
        <w:t xml:space="preserve"> </w:t>
      </w:r>
      <w:r w:rsidR="00CF65E4" w:rsidRPr="005B29A3">
        <w:rPr>
          <w:rFonts w:ascii="Sylfaen" w:hAnsi="Sylfaen"/>
          <w:color w:val="26282A"/>
          <w:lang w:val="ka-GE"/>
        </w:rPr>
        <w:t>ფონდის თანამშრომლებისათვის ჩატარ</w:t>
      </w:r>
      <w:r w:rsidRPr="005B29A3">
        <w:rPr>
          <w:rFonts w:ascii="Sylfaen" w:hAnsi="Sylfaen"/>
          <w:color w:val="26282A"/>
          <w:lang w:val="ka-GE"/>
        </w:rPr>
        <w:t xml:space="preserve">და </w:t>
      </w:r>
      <w:r w:rsidR="00CF65E4" w:rsidRPr="005B29A3">
        <w:rPr>
          <w:rFonts w:ascii="Sylfaen" w:hAnsi="Sylfaen"/>
          <w:color w:val="26282A"/>
          <w:lang w:val="ka-GE"/>
        </w:rPr>
        <w:t>კვალიფიკაციის ასამაღლებელი ღონისძიებები/ტრენინგები:</w:t>
      </w:r>
    </w:p>
    <w:p w:rsidR="00CF65E4" w:rsidRPr="005B29A3" w:rsidRDefault="00CF65E4" w:rsidP="00CF65E4">
      <w:pPr>
        <w:pStyle w:val="yiv8814382777msonormal"/>
        <w:numPr>
          <w:ilvl w:val="0"/>
          <w:numId w:val="8"/>
        </w:numPr>
        <w:shd w:val="clear" w:color="auto" w:fill="FFFFFF"/>
        <w:jc w:val="both"/>
        <w:rPr>
          <w:rFonts w:ascii="Sylfaen" w:hAnsi="Sylfaen"/>
          <w:color w:val="26282A"/>
          <w:lang w:val="ka-GE"/>
        </w:rPr>
      </w:pPr>
      <w:r w:rsidRPr="005B29A3">
        <w:rPr>
          <w:rFonts w:ascii="Sylfaen" w:hAnsi="Sylfaen"/>
          <w:color w:val="26282A"/>
          <w:lang w:val="ka-GE"/>
        </w:rPr>
        <w:t xml:space="preserve">8-12 ივნისს, ასოციაცია ,,მერკურის“ მიერ, პროექტის ,,ოჯახში ძალადობის პრევენციის სისტემის გაძლიერება და ძალადობის მსხვერპლთა დაცვა საქართველოში“ ფარგლებში (თანადაფინანსებული პოლონეთის თანამშრომლობის განვითარების პროგრამის ფარგლებში, პოლონეთის რესპუბლიკის საგარეო საქმეთა სამინისტრო) ჩატარდა ტრენინგი თემაზე: ,,ოჯახში ძალადობის მსხვერპლ ბავშვთა მხარდაჭერა და ოჯახში ძალადობის </w:t>
      </w:r>
      <w:r w:rsidRPr="005B29A3">
        <w:rPr>
          <w:rFonts w:ascii="Sylfaen" w:hAnsi="Sylfaen"/>
          <w:color w:val="26282A"/>
          <w:lang w:val="ka-GE"/>
        </w:rPr>
        <w:lastRenderedPageBreak/>
        <w:t>მსხვერპლთა დახმარების ჯგუფური ფორმები“ (ესწრებოდა სახელმწიფო ფონდის 3 თანამშრომელი).</w:t>
      </w:r>
    </w:p>
    <w:p w:rsidR="00CF65E4" w:rsidRPr="005B29A3" w:rsidRDefault="00CF65E4" w:rsidP="00CF65E4">
      <w:pPr>
        <w:pStyle w:val="yiv8814382777msonormal"/>
        <w:numPr>
          <w:ilvl w:val="0"/>
          <w:numId w:val="8"/>
        </w:numPr>
        <w:shd w:val="clear" w:color="auto" w:fill="FFFFFF"/>
        <w:jc w:val="both"/>
        <w:rPr>
          <w:rFonts w:ascii="Sylfaen" w:hAnsi="Sylfaen"/>
          <w:color w:val="26282A"/>
          <w:lang w:val="ka-GE"/>
        </w:rPr>
      </w:pPr>
      <w:r w:rsidRPr="005B29A3">
        <w:rPr>
          <w:rFonts w:ascii="Sylfaen" w:hAnsi="Sylfaen"/>
          <w:color w:val="26282A"/>
          <w:lang w:val="ka-GE"/>
        </w:rPr>
        <w:t>23 ივნისს, ა/ო ,,ქალთა ინიციატივების მხარდამჭერი ჯგუფი“ (WISG) მიერ სახელმწიფო ფონდის სტრუქტურული ერთეულების თანამშრომლებისათვის ჩატარდა ტრენინგი, თემაზე: ,,ტრანსგენდერული იდენტობა და გენდერული დისფორია სექსოლოგიის პერსპექტივიდან“ (მონაწილეთა რაოდენობა-6);</w:t>
      </w:r>
    </w:p>
    <w:p w:rsidR="00CF65E4" w:rsidRPr="005B29A3" w:rsidRDefault="00CF65E4" w:rsidP="00CF65E4">
      <w:pPr>
        <w:pStyle w:val="yiv8814382777msonormal"/>
        <w:numPr>
          <w:ilvl w:val="0"/>
          <w:numId w:val="8"/>
        </w:numPr>
        <w:shd w:val="clear" w:color="auto" w:fill="FFFFFF"/>
        <w:jc w:val="both"/>
        <w:rPr>
          <w:rFonts w:ascii="Sylfaen" w:hAnsi="Sylfaen"/>
          <w:color w:val="26282A"/>
          <w:lang w:val="ka-GE"/>
        </w:rPr>
      </w:pPr>
      <w:r w:rsidRPr="005B29A3">
        <w:rPr>
          <w:rFonts w:ascii="Sylfaen" w:hAnsi="Sylfaen"/>
          <w:color w:val="26282A"/>
          <w:lang w:val="ka-GE"/>
        </w:rPr>
        <w:t>26-28 ივნისს, ‘’Global Rights for Women’’ წარმომადგენლების მიერ ჩატარდა ტრენერთა ტრენინგი თემაზე: ,,ოჯახში ძალადობის რისკების შეფასება საქართველოში“,</w:t>
      </w:r>
      <w:r w:rsidR="00674350" w:rsidRPr="005B29A3">
        <w:rPr>
          <w:rFonts w:ascii="Sylfaen" w:hAnsi="Sylfaen"/>
          <w:color w:val="26282A"/>
          <w:lang w:val="ka-GE"/>
        </w:rPr>
        <w:t xml:space="preserve"> </w:t>
      </w:r>
      <w:r w:rsidRPr="005B29A3">
        <w:rPr>
          <w:rFonts w:ascii="Sylfaen" w:hAnsi="Sylfaen"/>
          <w:color w:val="26282A"/>
          <w:lang w:val="ka-GE"/>
        </w:rPr>
        <w:t>მონაწილეობას იღებდა სახელმწიფო ფონდის 1 თანამშრომელი;</w:t>
      </w:r>
    </w:p>
    <w:p w:rsidR="00CF65E4" w:rsidRPr="005B29A3" w:rsidRDefault="00CF65E4" w:rsidP="00CF65E4">
      <w:pPr>
        <w:pStyle w:val="yiv8814382777msonormal"/>
        <w:numPr>
          <w:ilvl w:val="0"/>
          <w:numId w:val="8"/>
        </w:numPr>
        <w:shd w:val="clear" w:color="auto" w:fill="FFFFFF"/>
        <w:jc w:val="both"/>
        <w:rPr>
          <w:rFonts w:ascii="Sylfaen" w:hAnsi="Sylfaen"/>
          <w:color w:val="26282A"/>
          <w:lang w:val="ka-GE"/>
        </w:rPr>
      </w:pPr>
      <w:r w:rsidRPr="005B29A3">
        <w:rPr>
          <w:rFonts w:ascii="Sylfaen" w:hAnsi="Sylfaen"/>
          <w:color w:val="26282A"/>
          <w:lang w:val="ka-GE"/>
        </w:rPr>
        <w:t>27-29 ივნისს, ა/ო ,,საინფორმაციო-სამედიცინო ცენტრი ,,თანადგომას“ მიერ ჩატარდა ტრენინგი, თემაზე: ,,ოჯახის დაგეგმვის მეთოდები, სქესობრივი გზით გადამდები დაავადებებისა და აივ ინფექციის საკითხებზე საგანმანათლებლო მუშაობის უნარების შეძენა“, მონაწილეობას იღებდა სახელმწიფო ფონდის 12 თანამშრომელი</w:t>
      </w:r>
      <w:r w:rsidR="00674350" w:rsidRPr="005B29A3">
        <w:rPr>
          <w:rFonts w:ascii="Sylfaen" w:hAnsi="Sylfaen"/>
          <w:color w:val="26282A"/>
          <w:lang w:val="ka-GE"/>
        </w:rPr>
        <w:t>.</w:t>
      </w:r>
    </w:p>
    <w:p w:rsidR="005B29A3" w:rsidRPr="005B29A3" w:rsidRDefault="005B29A3" w:rsidP="005B29A3">
      <w:pPr>
        <w:pStyle w:val="yiv8814382777msonormal"/>
        <w:shd w:val="clear" w:color="auto" w:fill="FFFFFF"/>
        <w:jc w:val="both"/>
        <w:rPr>
          <w:rFonts w:ascii="Sylfaen" w:hAnsi="Sylfaen"/>
          <w:b/>
          <w:color w:val="26282A"/>
          <w:lang w:val="ka-GE"/>
        </w:rPr>
      </w:pPr>
      <w:r w:rsidRPr="005B29A3">
        <w:rPr>
          <w:rFonts w:ascii="Sylfaen" w:hAnsi="Sylfaen"/>
          <w:b/>
          <w:color w:val="26282A"/>
          <w:lang w:val="ka-GE"/>
        </w:rPr>
        <w:t>ადამიანით ვაჭრობის</w:t>
      </w:r>
      <w:r w:rsidR="00CF65E4" w:rsidRPr="005B29A3">
        <w:rPr>
          <w:rFonts w:ascii="Sylfaen" w:hAnsi="Sylfaen"/>
          <w:b/>
          <w:color w:val="26282A"/>
          <w:lang w:val="ka-GE"/>
        </w:rPr>
        <w:t xml:space="preserve"> (ტრეფიკინგი) </w:t>
      </w:r>
      <w:r w:rsidRPr="005B29A3">
        <w:rPr>
          <w:rFonts w:ascii="Sylfaen" w:hAnsi="Sylfaen"/>
          <w:b/>
          <w:color w:val="26282A"/>
          <w:lang w:val="ka-GE"/>
        </w:rPr>
        <w:t xml:space="preserve">წინააღმდე ბრძოლის მიმართულებით განხორციელებული აქტივობები: </w:t>
      </w:r>
    </w:p>
    <w:p w:rsidR="00CF65E4" w:rsidRPr="005B29A3" w:rsidRDefault="00CF65E4" w:rsidP="005B29A3">
      <w:pPr>
        <w:pStyle w:val="yiv8814382777msonormal"/>
        <w:shd w:val="clear" w:color="auto" w:fill="FFFFFF"/>
        <w:jc w:val="both"/>
        <w:rPr>
          <w:rFonts w:ascii="Sylfaen" w:hAnsi="Sylfaen"/>
          <w:color w:val="26282A"/>
          <w:shd w:val="clear" w:color="auto" w:fill="FFFFFF"/>
        </w:rPr>
      </w:pPr>
      <w:r w:rsidRPr="005B29A3">
        <w:rPr>
          <w:rFonts w:ascii="Sylfaen" w:hAnsi="Sylfaen"/>
          <w:color w:val="26282A"/>
          <w:lang w:val="ka-GE"/>
        </w:rPr>
        <w:t xml:space="preserve">30 ივნისს, ივ. ჯავახიშვილის თბილისის </w:t>
      </w:r>
      <w:r w:rsidRPr="005B29A3">
        <w:rPr>
          <w:rFonts w:ascii="Sylfaen" w:hAnsi="Sylfaen" w:cs="Sylfaen"/>
        </w:rPr>
        <w:t>სახელმწიფო</w:t>
      </w:r>
      <w:r w:rsidRPr="005B29A3">
        <w:rPr>
          <w:rFonts w:ascii="Sylfaen" w:hAnsi="Sylfaen"/>
        </w:rPr>
        <w:t xml:space="preserve"> </w:t>
      </w:r>
      <w:r w:rsidRPr="005B29A3">
        <w:rPr>
          <w:rFonts w:ascii="Sylfaen" w:hAnsi="Sylfaen" w:cs="Sylfaen"/>
        </w:rPr>
        <w:t>უნივერსიტეტ</w:t>
      </w:r>
      <w:r w:rsidRPr="005B29A3">
        <w:rPr>
          <w:rFonts w:ascii="Sylfaen" w:hAnsi="Sylfaen" w:cs="Sylfaen"/>
          <w:lang w:val="ka-GE"/>
        </w:rPr>
        <w:t>ში, სტუდენტებისა და მოწვეული სპეციალისტების ჩართულობით,</w:t>
      </w:r>
      <w:r w:rsidRPr="005B29A3">
        <w:rPr>
          <w:rFonts w:ascii="Sylfaen" w:hAnsi="Sylfaen"/>
          <w:b/>
          <w:color w:val="26282A"/>
          <w:lang w:val="ka-GE"/>
        </w:rPr>
        <w:t xml:space="preserve"> </w:t>
      </w:r>
      <w:r w:rsidRPr="005B29A3">
        <w:rPr>
          <w:rFonts w:ascii="Sylfaen" w:hAnsi="Sylfaen"/>
          <w:color w:val="26282A"/>
          <w:lang w:val="ka-GE"/>
        </w:rPr>
        <w:t xml:space="preserve">გაიმართა </w:t>
      </w:r>
      <w:r w:rsidRPr="005B29A3">
        <w:rPr>
          <w:rFonts w:ascii="Sylfaen" w:hAnsi="Sylfaen" w:cs="Sylfaen"/>
        </w:rPr>
        <w:t>სამეცნიერო</w:t>
      </w:r>
      <w:r w:rsidRPr="005B29A3">
        <w:rPr>
          <w:rFonts w:ascii="Sylfaen" w:hAnsi="Sylfaen"/>
        </w:rPr>
        <w:t xml:space="preserve"> </w:t>
      </w:r>
      <w:r w:rsidRPr="005B29A3">
        <w:rPr>
          <w:rFonts w:ascii="Sylfaen" w:hAnsi="Sylfaen" w:cs="Sylfaen"/>
        </w:rPr>
        <w:t>კონფერენცია</w:t>
      </w:r>
      <w:r w:rsidRPr="005B29A3">
        <w:rPr>
          <w:rFonts w:ascii="Sylfaen" w:hAnsi="Sylfaen"/>
        </w:rPr>
        <w:t xml:space="preserve"> </w:t>
      </w:r>
      <w:r w:rsidRPr="005B29A3">
        <w:rPr>
          <w:rFonts w:ascii="Sylfaen" w:hAnsi="Sylfaen"/>
          <w:lang w:val="ka-GE"/>
        </w:rPr>
        <w:t>,,</w:t>
      </w:r>
      <w:r w:rsidRPr="005B29A3">
        <w:rPr>
          <w:rFonts w:ascii="Sylfaen" w:hAnsi="Sylfaen" w:cs="Sylfaen"/>
        </w:rPr>
        <w:t>თანამედროვე</w:t>
      </w:r>
      <w:r w:rsidRPr="005B29A3">
        <w:rPr>
          <w:rFonts w:ascii="Sylfaen" w:hAnsi="Sylfaen"/>
        </w:rPr>
        <w:t xml:space="preserve"> </w:t>
      </w:r>
      <w:r w:rsidRPr="005B29A3">
        <w:rPr>
          <w:rFonts w:ascii="Sylfaen" w:hAnsi="Sylfaen" w:cs="Sylfaen"/>
        </w:rPr>
        <w:t>გამოწვევები</w:t>
      </w:r>
      <w:r w:rsidRPr="005B29A3">
        <w:rPr>
          <w:rFonts w:ascii="Sylfaen" w:hAnsi="Sylfaen"/>
        </w:rPr>
        <w:t xml:space="preserve"> </w:t>
      </w:r>
      <w:r w:rsidRPr="005B29A3">
        <w:rPr>
          <w:rFonts w:ascii="Sylfaen" w:hAnsi="Sylfaen" w:cs="Sylfaen"/>
        </w:rPr>
        <w:t>ადამიანით</w:t>
      </w:r>
      <w:r w:rsidRPr="005B29A3">
        <w:rPr>
          <w:rFonts w:ascii="Sylfaen" w:hAnsi="Sylfaen"/>
        </w:rPr>
        <w:t xml:space="preserve"> </w:t>
      </w:r>
      <w:r w:rsidRPr="005B29A3">
        <w:rPr>
          <w:rFonts w:ascii="Sylfaen" w:hAnsi="Sylfaen" w:cs="Sylfaen"/>
        </w:rPr>
        <w:t>ვაჭრობის</w:t>
      </w:r>
      <w:r w:rsidRPr="005B29A3">
        <w:rPr>
          <w:rFonts w:ascii="Sylfaen" w:hAnsi="Sylfaen"/>
        </w:rPr>
        <w:t xml:space="preserve"> (</w:t>
      </w:r>
      <w:r w:rsidRPr="005B29A3">
        <w:rPr>
          <w:rFonts w:ascii="Sylfaen" w:hAnsi="Sylfaen" w:cs="Sylfaen"/>
        </w:rPr>
        <w:t>ტრეფიკინგის</w:t>
      </w:r>
      <w:r w:rsidRPr="005B29A3">
        <w:rPr>
          <w:rFonts w:ascii="Sylfaen" w:hAnsi="Sylfaen"/>
        </w:rPr>
        <w:t xml:space="preserve">) </w:t>
      </w:r>
      <w:r w:rsidRPr="005B29A3">
        <w:rPr>
          <w:rFonts w:ascii="Sylfaen" w:hAnsi="Sylfaen" w:cs="Sylfaen"/>
        </w:rPr>
        <w:t>წინააღმდეგ</w:t>
      </w:r>
      <w:r w:rsidRPr="005B29A3">
        <w:rPr>
          <w:rFonts w:ascii="Sylfaen" w:hAnsi="Sylfaen"/>
        </w:rPr>
        <w:t xml:space="preserve"> </w:t>
      </w:r>
      <w:r w:rsidRPr="005B29A3">
        <w:rPr>
          <w:rFonts w:ascii="Sylfaen" w:hAnsi="Sylfaen" w:cs="Sylfaen"/>
        </w:rPr>
        <w:t>ბრძოლის</w:t>
      </w:r>
      <w:r w:rsidRPr="005B29A3">
        <w:rPr>
          <w:rFonts w:ascii="Sylfaen" w:hAnsi="Sylfaen"/>
        </w:rPr>
        <w:t>,</w:t>
      </w:r>
      <w:r w:rsidRPr="005B29A3">
        <w:rPr>
          <w:rFonts w:ascii="Sylfaen" w:hAnsi="Sylfaen"/>
          <w:lang w:val="ka-GE"/>
        </w:rPr>
        <w:t xml:space="preserve"> </w:t>
      </w:r>
      <w:r w:rsidRPr="005B29A3">
        <w:rPr>
          <w:rFonts w:ascii="Sylfaen" w:hAnsi="Sylfaen" w:cs="Sylfaen"/>
        </w:rPr>
        <w:t>თავშესაფრისა</w:t>
      </w:r>
      <w:r w:rsidRPr="005B29A3">
        <w:rPr>
          <w:rFonts w:ascii="Sylfaen" w:hAnsi="Sylfaen"/>
        </w:rPr>
        <w:t xml:space="preserve"> </w:t>
      </w:r>
      <w:r w:rsidRPr="005B29A3">
        <w:rPr>
          <w:rFonts w:ascii="Sylfaen" w:hAnsi="Sylfaen" w:cs="Sylfaen"/>
        </w:rPr>
        <w:t>და</w:t>
      </w:r>
      <w:r w:rsidRPr="005B29A3">
        <w:rPr>
          <w:rFonts w:ascii="Sylfaen" w:hAnsi="Sylfaen"/>
        </w:rPr>
        <w:t xml:space="preserve"> </w:t>
      </w:r>
      <w:r w:rsidRPr="005B29A3">
        <w:rPr>
          <w:rFonts w:ascii="Sylfaen" w:hAnsi="Sylfaen" w:cs="Sylfaen"/>
        </w:rPr>
        <w:t>მიგრაციის</w:t>
      </w:r>
      <w:r w:rsidRPr="005B29A3">
        <w:rPr>
          <w:rFonts w:ascii="Sylfaen" w:hAnsi="Sylfaen"/>
        </w:rPr>
        <w:t xml:space="preserve"> </w:t>
      </w:r>
      <w:r w:rsidRPr="005B29A3">
        <w:rPr>
          <w:rFonts w:ascii="Sylfaen" w:hAnsi="Sylfaen" w:cs="Sylfaen"/>
        </w:rPr>
        <w:t>სფეროებში</w:t>
      </w:r>
      <w:r w:rsidRPr="005B29A3">
        <w:rPr>
          <w:rFonts w:ascii="Sylfaen" w:hAnsi="Sylfaen" w:cs="Sylfaen"/>
          <w:lang w:val="ka-GE"/>
        </w:rPr>
        <w:t xml:space="preserve">’’,  რაც მიეძღვნა </w:t>
      </w:r>
      <w:r w:rsidRPr="005B29A3">
        <w:rPr>
          <w:rFonts w:ascii="Sylfaen" w:hAnsi="Sylfaen"/>
          <w:color w:val="26282A"/>
          <w:shd w:val="clear" w:color="auto" w:fill="FFFFFF"/>
        </w:rPr>
        <w:t xml:space="preserve">ტრეფიკინგის წინააღმდეგ ევროპის საბჭოს კონვენციის ძალაში შესვლის 10 წლისთავს და ლტოლვილთა საერთაშორისო დღეს. </w:t>
      </w:r>
      <w:r w:rsidRPr="005B29A3">
        <w:rPr>
          <w:rFonts w:ascii="Sylfaen" w:hAnsi="Sylfaen"/>
          <w:color w:val="26282A"/>
          <w:lang w:val="ka-GE"/>
        </w:rPr>
        <w:t>მონაწილეობას იღებდა სახელმწიფო ფონდის 2 თანამშრომელი</w:t>
      </w:r>
      <w:r w:rsidRPr="005B29A3">
        <w:rPr>
          <w:rFonts w:ascii="Sylfaen" w:hAnsi="Sylfaen"/>
          <w:color w:val="26282A"/>
          <w:lang w:val="en-GB"/>
        </w:rPr>
        <w:t>.</w:t>
      </w:r>
    </w:p>
    <w:p w:rsidR="00CF65E4" w:rsidRPr="005B29A3" w:rsidRDefault="00CF65E4" w:rsidP="00CF65E4">
      <w:pPr>
        <w:pStyle w:val="yiv8814382777msonormal"/>
        <w:numPr>
          <w:ilvl w:val="0"/>
          <w:numId w:val="9"/>
        </w:numPr>
        <w:shd w:val="clear" w:color="auto" w:fill="FFFFFF"/>
        <w:jc w:val="both"/>
        <w:rPr>
          <w:rFonts w:ascii="Sylfaen" w:hAnsi="Sylfaen"/>
          <w:color w:val="26282A"/>
          <w:shd w:val="clear" w:color="auto" w:fill="FFFFFF"/>
        </w:rPr>
      </w:pPr>
      <w:r w:rsidRPr="005B29A3">
        <w:rPr>
          <w:rFonts w:ascii="Sylfaen" w:hAnsi="Sylfaen"/>
          <w:color w:val="26282A"/>
          <w:lang w:val="ka-GE"/>
        </w:rPr>
        <w:t xml:space="preserve">5 ივლისს, მიგრაციის საერთაშროისო ორგანიზაციის (IOM) </w:t>
      </w:r>
      <w:r w:rsidR="00674350" w:rsidRPr="005B29A3">
        <w:rPr>
          <w:rFonts w:ascii="Sylfaen" w:hAnsi="Sylfaen"/>
          <w:color w:val="26282A"/>
          <w:lang w:val="ka-GE"/>
        </w:rPr>
        <w:t>მიერ</w:t>
      </w:r>
      <w:r w:rsidRPr="005B29A3">
        <w:rPr>
          <w:rFonts w:ascii="Sylfaen" w:hAnsi="Sylfaen"/>
          <w:color w:val="26282A"/>
          <w:lang w:val="ka-GE"/>
        </w:rPr>
        <w:t xml:space="preserve"> ჩატარდა სამუშაო შეხვედრა საქართველოს ოკუპირებული ტერიტორიებიდან</w:t>
      </w:r>
      <w:r w:rsidR="00674350" w:rsidRPr="005B29A3">
        <w:rPr>
          <w:rFonts w:ascii="Sylfaen" w:hAnsi="Sylfaen"/>
          <w:color w:val="26282A"/>
          <w:lang w:val="ka-GE"/>
        </w:rPr>
        <w:t xml:space="preserve"> </w:t>
      </w:r>
      <w:r w:rsidR="005B29A3" w:rsidRPr="005B29A3">
        <w:rPr>
          <w:rFonts w:ascii="Sylfaen" w:hAnsi="Sylfaen"/>
          <w:color w:val="26282A"/>
          <w:lang w:val="ka-GE"/>
        </w:rPr>
        <w:t xml:space="preserve">იძულებით გადაადგილებულ პირთა, განსახლებისა და ლტოლვილთა სამინისტროს </w:t>
      </w:r>
      <w:r w:rsidR="00674350" w:rsidRPr="005B29A3">
        <w:rPr>
          <w:rFonts w:ascii="Sylfaen" w:hAnsi="Sylfaen"/>
          <w:color w:val="26282A"/>
          <w:lang w:val="ka-GE"/>
        </w:rPr>
        <w:t>შესაბამისი</w:t>
      </w:r>
      <w:r w:rsidRPr="005B29A3">
        <w:rPr>
          <w:rFonts w:ascii="Sylfaen" w:hAnsi="Sylfaen"/>
          <w:color w:val="26282A"/>
          <w:lang w:val="ka-GE"/>
        </w:rPr>
        <w:t xml:space="preserve"> წარმომადგენლებისათვის სახელწოდებით ,,ადამიანით ვაჭრობა და ოჯახური ძალადობა ლტოლვილის სტატუსის განსაზღვრის კონტექსტში“. მონაწილეობას იღებდა სახელმწიფო ფონდის 1 თანამშრომელი;</w:t>
      </w:r>
    </w:p>
    <w:p w:rsidR="00CF65E4" w:rsidRPr="005B29A3" w:rsidRDefault="00CF65E4" w:rsidP="000C3B71">
      <w:pPr>
        <w:pStyle w:val="yiv8814382777msonormal"/>
        <w:numPr>
          <w:ilvl w:val="0"/>
          <w:numId w:val="9"/>
        </w:numPr>
        <w:shd w:val="clear" w:color="auto" w:fill="FFFFFF"/>
        <w:jc w:val="both"/>
        <w:rPr>
          <w:rFonts w:ascii="Sylfaen" w:hAnsi="Sylfaen"/>
          <w:color w:val="26282A"/>
          <w:shd w:val="clear" w:color="auto" w:fill="FFFFFF"/>
        </w:rPr>
      </w:pPr>
      <w:r w:rsidRPr="005B29A3">
        <w:rPr>
          <w:rFonts w:ascii="Sylfaen" w:hAnsi="Sylfaen" w:cs="Helvetica"/>
          <w:color w:val="000000" w:themeColor="text1"/>
        </w:rPr>
        <w:t>30 ივლისს,</w:t>
      </w:r>
      <w:r w:rsidR="00674350" w:rsidRPr="005B29A3">
        <w:rPr>
          <w:rFonts w:ascii="Sylfaen" w:hAnsi="Sylfaen" w:cs="Helvetica"/>
          <w:color w:val="000000" w:themeColor="text1"/>
        </w:rPr>
        <w:t xml:space="preserve"> ქ. თბილისში, სასტუმრო „</w:t>
      </w:r>
      <w:proofErr w:type="gramStart"/>
      <w:r w:rsidR="00674350" w:rsidRPr="005B29A3">
        <w:rPr>
          <w:rFonts w:ascii="Sylfaen" w:hAnsi="Sylfaen" w:cs="Helvetica"/>
          <w:color w:val="000000" w:themeColor="text1"/>
        </w:rPr>
        <w:t xml:space="preserve">რუმსში“ </w:t>
      </w:r>
      <w:r w:rsidRPr="005B29A3">
        <w:rPr>
          <w:rFonts w:ascii="Sylfaen" w:hAnsi="Sylfaen" w:cs="Helvetica"/>
          <w:color w:val="000000" w:themeColor="text1"/>
        </w:rPr>
        <w:t>ოფიციალურად</w:t>
      </w:r>
      <w:proofErr w:type="gramEnd"/>
      <w:r w:rsidRPr="005B29A3">
        <w:rPr>
          <w:rFonts w:ascii="Sylfaen" w:hAnsi="Sylfaen" w:cs="Helvetica"/>
          <w:color w:val="000000" w:themeColor="text1"/>
        </w:rPr>
        <w:t xml:space="preserve"> გაიხსნა მიგრაციის საერთაშორისო ორგანიზაციის (IOM) კამპანია, სახელწოდებით ,,უხილავნი ჩვენს შორის“, რომელიც ეძღვნებოდა ადამიანით ვაჭრობის (ტრეფიკინგის) წინააღმდეგ ბრძოლის მსოფლიო დღეს. კამპანია განხორციელდა </w:t>
      </w:r>
      <w:r w:rsidRPr="005B29A3">
        <w:rPr>
          <w:rFonts w:ascii="Sylfaen" w:hAnsi="Sylfaen" w:cs="Helvetica"/>
          <w:color w:val="000000" w:themeColor="text1"/>
          <w:lang w:val="ka-GE"/>
        </w:rPr>
        <w:t xml:space="preserve">სსიპ </w:t>
      </w:r>
      <w:r w:rsidRPr="005B29A3">
        <w:rPr>
          <w:rFonts w:ascii="Sylfaen" w:hAnsi="Sylfaen" w:cs="Helvetica"/>
          <w:color w:val="000000" w:themeColor="text1"/>
        </w:rPr>
        <w:t xml:space="preserve">„ადამიანით ვაჭრობის (ტრეფიკინგის) მსხვერპლთა, დაზარალებულთა დაცვისა და დახმარების სახელმწიფო </w:t>
      </w:r>
      <w:proofErr w:type="gramStart"/>
      <w:r w:rsidRPr="005B29A3">
        <w:rPr>
          <w:rFonts w:ascii="Sylfaen" w:hAnsi="Sylfaen" w:cs="Helvetica"/>
          <w:color w:val="000000" w:themeColor="text1"/>
        </w:rPr>
        <w:t>ფონდთან“ ერთად</w:t>
      </w:r>
      <w:proofErr w:type="gramEnd"/>
      <w:r w:rsidRPr="005B29A3">
        <w:rPr>
          <w:rFonts w:ascii="Sylfaen" w:hAnsi="Sylfaen" w:cs="Helvetica"/>
          <w:color w:val="000000" w:themeColor="text1"/>
        </w:rPr>
        <w:t xml:space="preserve">, იუსტიციის სამინისტროსთან მჭიდრო თანამშრომლობით. </w:t>
      </w:r>
      <w:r w:rsidRPr="005B29A3">
        <w:rPr>
          <w:rStyle w:val="textexposedshow"/>
          <w:rFonts w:ascii="Sylfaen" w:hAnsi="Sylfaen" w:cs="Sylfaen"/>
          <w:color w:val="000000" w:themeColor="text1"/>
        </w:rPr>
        <w:t>ამერიკის</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შეერთებული</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შტატების</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საელჩოს</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არასამთავრობო</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ორგანიზაციების</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და</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სხვა</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შესაბამისი</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უწყებების</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წარმომადგენლებმა</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განიხილეს</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აღნიშნულ</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სფეროში</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არსებული</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გამოწვევები</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მიღწევები</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და</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გეგმები</w:t>
      </w:r>
      <w:r w:rsidRPr="005B29A3">
        <w:rPr>
          <w:rStyle w:val="textexposedshow"/>
          <w:rFonts w:ascii="Sylfaen" w:hAnsi="Sylfaen"/>
          <w:color w:val="000000" w:themeColor="text1"/>
        </w:rPr>
        <w:t>. </w:t>
      </w:r>
      <w:r w:rsidRPr="005B29A3">
        <w:rPr>
          <w:rStyle w:val="textexposedshow"/>
          <w:rFonts w:ascii="Sylfaen" w:hAnsi="Sylfaen" w:cs="Sylfaen"/>
          <w:color w:val="000000" w:themeColor="text1"/>
        </w:rPr>
        <w:t>შეხვედრის</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შემდეგ</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მეტრო</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lastRenderedPageBreak/>
        <w:t>რუსთ</w:t>
      </w:r>
      <w:r w:rsidRPr="005B29A3">
        <w:rPr>
          <w:rStyle w:val="textexposedshow"/>
          <w:rFonts w:ascii="Sylfaen" w:hAnsi="Sylfaen" w:cs="Sylfaen"/>
          <w:color w:val="000000" w:themeColor="text1"/>
          <w:lang w:val="ka-GE"/>
        </w:rPr>
        <w:t>ა</w:t>
      </w:r>
      <w:r w:rsidRPr="005B29A3">
        <w:rPr>
          <w:rStyle w:val="textexposedshow"/>
          <w:rFonts w:ascii="Sylfaen" w:hAnsi="Sylfaen" w:cs="Sylfaen"/>
          <w:color w:val="000000" w:themeColor="text1"/>
        </w:rPr>
        <w:t>ველის</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მიმდებარე</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ტერიტორიაზე</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მოეწყო</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არტ</w:t>
      </w:r>
      <w:r w:rsidRPr="005B29A3">
        <w:rPr>
          <w:rStyle w:val="textexposedshow"/>
          <w:rFonts w:ascii="Sylfaen" w:hAnsi="Sylfaen"/>
          <w:color w:val="000000" w:themeColor="text1"/>
        </w:rPr>
        <w:t>-</w:t>
      </w:r>
      <w:r w:rsidRPr="005B29A3">
        <w:rPr>
          <w:rStyle w:val="textexposedshow"/>
          <w:rFonts w:ascii="Sylfaen" w:hAnsi="Sylfaen" w:cs="Sylfaen"/>
          <w:color w:val="000000" w:themeColor="text1"/>
        </w:rPr>
        <w:t>ინსტალაცია</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რომელზეც</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წარმოდგენილი</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იყო</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ტრეფიკინგის</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მსხვერპლთა</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რეალურ</w:t>
      </w:r>
      <w:r w:rsidRPr="005B29A3">
        <w:rPr>
          <w:rStyle w:val="textexposedshow"/>
          <w:rFonts w:ascii="Sylfaen" w:hAnsi="Sylfaen" w:cs="Sylfaen"/>
          <w:color w:val="000000" w:themeColor="text1"/>
          <w:lang w:val="ka-GE"/>
        </w:rPr>
        <w:t>ი</w:t>
      </w:r>
      <w:r w:rsidRPr="005B29A3">
        <w:rPr>
          <w:rStyle w:val="textexposedshow"/>
          <w:rFonts w:ascii="Sylfaen" w:hAnsi="Sylfaen"/>
          <w:color w:val="000000" w:themeColor="text1"/>
        </w:rPr>
        <w:t xml:space="preserve"> </w:t>
      </w:r>
      <w:r w:rsidRPr="005B29A3">
        <w:rPr>
          <w:rStyle w:val="textexposedshow"/>
          <w:rFonts w:ascii="Sylfaen" w:hAnsi="Sylfaen" w:cs="Sylfaen"/>
          <w:color w:val="000000" w:themeColor="text1"/>
        </w:rPr>
        <w:t>ისტორიები</w:t>
      </w:r>
      <w:r w:rsidRPr="005B29A3">
        <w:rPr>
          <w:rStyle w:val="textexposedshow"/>
          <w:rFonts w:ascii="Sylfaen" w:hAnsi="Sylfaen" w:cs="Helvetica"/>
          <w:color w:val="000000" w:themeColor="text1"/>
          <w:lang w:val="ka-GE"/>
        </w:rPr>
        <w:t xml:space="preserve"> და გავრცელდა საინფორმაციო ბროშურები.</w:t>
      </w:r>
    </w:p>
    <w:p w:rsidR="00FD6A50" w:rsidRPr="005B29A3" w:rsidRDefault="00FD6A50" w:rsidP="00D0754A">
      <w:pPr>
        <w:spacing w:after="0" w:line="240" w:lineRule="auto"/>
        <w:rPr>
          <w:rFonts w:ascii="Sylfaen" w:eastAsia="Times New Roman" w:hAnsi="Sylfaen" w:cs="Times New Roman"/>
          <w:sz w:val="24"/>
          <w:szCs w:val="24"/>
          <w:lang w:val="ka-GE"/>
        </w:rPr>
      </w:pPr>
    </w:p>
    <w:p w:rsidR="00E74664" w:rsidRPr="005B29A3" w:rsidRDefault="00D0754A" w:rsidP="00FD6A50">
      <w:pPr>
        <w:spacing w:after="0" w:line="240" w:lineRule="auto"/>
        <w:rPr>
          <w:rFonts w:ascii="Sylfaen" w:eastAsia="Times New Roman" w:hAnsi="Sylfaen" w:cs="Arial"/>
          <w:b/>
          <w:sz w:val="24"/>
          <w:szCs w:val="24"/>
        </w:rPr>
      </w:pPr>
      <w:r w:rsidRPr="005B29A3">
        <w:rPr>
          <w:rFonts w:ascii="Sylfaen" w:eastAsia="Times New Roman" w:hAnsi="Sylfaen" w:cs="Arial"/>
          <w:b/>
          <w:sz w:val="24"/>
          <w:szCs w:val="24"/>
        </w:rPr>
        <w:t>5.2</w:t>
      </w:r>
      <w:r w:rsidRPr="005B29A3">
        <w:rPr>
          <w:rFonts w:ascii="Sylfaen" w:eastAsia="Times New Roman" w:hAnsi="Sylfaen" w:cs="Arial"/>
          <w:b/>
          <w:sz w:val="24"/>
          <w:szCs w:val="24"/>
          <w:lang w:val="ka-GE"/>
        </w:rPr>
        <w:t xml:space="preserve"> </w:t>
      </w:r>
      <w:r w:rsidRPr="005B29A3">
        <w:rPr>
          <w:rFonts w:ascii="Sylfaen" w:eastAsia="Times New Roman" w:hAnsi="Sylfaen" w:cs="Sylfaen"/>
          <w:b/>
          <w:sz w:val="24"/>
          <w:szCs w:val="24"/>
        </w:rPr>
        <w:t>ადამიანის</w:t>
      </w:r>
      <w:r w:rsidRPr="005B29A3">
        <w:rPr>
          <w:rFonts w:ascii="Sylfaen" w:eastAsia="Times New Roman" w:hAnsi="Sylfaen" w:cs="Arial"/>
          <w:b/>
          <w:sz w:val="24"/>
          <w:szCs w:val="24"/>
          <w:lang w:val="ka-GE"/>
        </w:rPr>
        <w:t xml:space="preserve"> </w:t>
      </w:r>
      <w:r w:rsidRPr="005B29A3">
        <w:rPr>
          <w:rFonts w:ascii="Sylfaen" w:eastAsia="Times New Roman" w:hAnsi="Sylfaen" w:cs="Sylfaen"/>
          <w:b/>
          <w:sz w:val="24"/>
          <w:szCs w:val="24"/>
        </w:rPr>
        <w:t>უფლებების</w:t>
      </w:r>
      <w:r w:rsidRPr="005B29A3">
        <w:rPr>
          <w:rFonts w:ascii="Sylfaen" w:eastAsia="Times New Roman" w:hAnsi="Sylfaen" w:cs="Arial"/>
          <w:b/>
          <w:sz w:val="24"/>
          <w:szCs w:val="24"/>
          <w:lang w:val="ka-GE"/>
        </w:rPr>
        <w:t xml:space="preserve"> </w:t>
      </w:r>
      <w:r w:rsidRPr="005B29A3">
        <w:rPr>
          <w:rFonts w:ascii="Sylfaen" w:eastAsia="Times New Roman" w:hAnsi="Sylfaen" w:cs="Sylfaen"/>
          <w:b/>
          <w:sz w:val="24"/>
          <w:szCs w:val="24"/>
        </w:rPr>
        <w:t>დაცვის</w:t>
      </w:r>
      <w:r w:rsidRPr="005B29A3">
        <w:rPr>
          <w:rFonts w:ascii="Sylfaen" w:eastAsia="Times New Roman" w:hAnsi="Sylfaen" w:cs="Arial"/>
          <w:b/>
          <w:sz w:val="24"/>
          <w:szCs w:val="24"/>
          <w:lang w:val="ka-GE"/>
        </w:rPr>
        <w:t xml:space="preserve"> </w:t>
      </w:r>
      <w:r w:rsidRPr="005B29A3">
        <w:rPr>
          <w:rFonts w:ascii="Sylfaen" w:eastAsia="Times New Roman" w:hAnsi="Sylfaen" w:cs="Sylfaen"/>
          <w:b/>
          <w:sz w:val="24"/>
          <w:szCs w:val="24"/>
        </w:rPr>
        <w:t>ინსტიტუციონალური</w:t>
      </w:r>
      <w:r w:rsidRPr="005B29A3">
        <w:rPr>
          <w:rFonts w:ascii="Sylfaen" w:eastAsia="Times New Roman" w:hAnsi="Sylfaen" w:cs="Arial"/>
          <w:b/>
          <w:sz w:val="24"/>
          <w:szCs w:val="24"/>
          <w:lang w:val="ka-GE"/>
        </w:rPr>
        <w:t xml:space="preserve"> </w:t>
      </w:r>
      <w:r w:rsidRPr="005B29A3">
        <w:rPr>
          <w:rFonts w:ascii="Sylfaen" w:eastAsia="Times New Roman" w:hAnsi="Sylfaen" w:cs="Sylfaen"/>
          <w:b/>
          <w:sz w:val="24"/>
          <w:szCs w:val="24"/>
        </w:rPr>
        <w:t>მექანიზმები</w:t>
      </w:r>
    </w:p>
    <w:p w:rsidR="00E74664" w:rsidRPr="005B29A3" w:rsidRDefault="00E74664" w:rsidP="00D0754A">
      <w:pPr>
        <w:spacing w:before="100" w:beforeAutospacing="1" w:after="100" w:afterAutospacing="1" w:line="240" w:lineRule="auto"/>
        <w:jc w:val="both"/>
        <w:rPr>
          <w:rFonts w:ascii="Sylfaen" w:eastAsia="Times New Roman" w:hAnsi="Sylfaen" w:cs="Times New Roman"/>
          <w:sz w:val="24"/>
          <w:szCs w:val="24"/>
        </w:rPr>
      </w:pPr>
      <w:r w:rsidRPr="005B29A3">
        <w:rPr>
          <w:rFonts w:ascii="Sylfaen" w:eastAsia="Times New Roman" w:hAnsi="Sylfaen" w:cs="Times New Roman"/>
          <w:sz w:val="24"/>
          <w:szCs w:val="24"/>
          <w:lang w:val="ka-GE"/>
        </w:rPr>
        <w:t>2018 წლის 21 მარტს საქართველოს პარლამენტმა მიიღო საქართველოს კანონი „შრომის უსაფრთხოების შესახებ“</w:t>
      </w:r>
      <w:r w:rsidRPr="005B29A3">
        <w:rPr>
          <w:rFonts w:ascii="Sylfaen" w:eastAsia="Times New Roman" w:hAnsi="Sylfaen" w:cs="Times New Roman"/>
          <w:sz w:val="24"/>
          <w:szCs w:val="24"/>
        </w:rPr>
        <w:t xml:space="preserve">, </w:t>
      </w:r>
      <w:r w:rsidRPr="005B29A3">
        <w:rPr>
          <w:rFonts w:ascii="Sylfaen" w:eastAsia="Times New Roman" w:hAnsi="Sylfaen" w:cs="Times New Roman"/>
          <w:sz w:val="24"/>
          <w:szCs w:val="24"/>
          <w:lang w:val="ka-GE"/>
        </w:rPr>
        <w:t>სადაც განსაზღრულია მომეტებული საფრთხის შემცველი, მძიმე, მავნე და საშიშპირობებიანი სამუშაოების განმახორციელებელი პირების ვალდებულებები და პასუხისმგებლობები, შრომის უსაფრთხოე</w:t>
      </w:r>
      <w:r w:rsidR="00674350" w:rsidRPr="005B29A3">
        <w:rPr>
          <w:rFonts w:ascii="Sylfaen" w:eastAsia="Times New Roman" w:hAnsi="Sylfaen" w:cs="Times New Roman"/>
          <w:sz w:val="24"/>
          <w:szCs w:val="24"/>
          <w:lang w:val="ka-GE"/>
        </w:rPr>
        <w:t>ბის დაცვის  ღონისძიებები და სხვ</w:t>
      </w:r>
      <w:r w:rsidRPr="005B29A3">
        <w:rPr>
          <w:rFonts w:ascii="Sylfaen" w:eastAsia="Times New Roman" w:hAnsi="Sylfaen" w:cs="Times New Roman"/>
          <w:sz w:val="24"/>
          <w:szCs w:val="24"/>
          <w:lang w:val="ka-GE"/>
        </w:rPr>
        <w:t>.</w:t>
      </w:r>
    </w:p>
    <w:p w:rsidR="00E74664" w:rsidRPr="005B29A3" w:rsidRDefault="00E74664" w:rsidP="00893274">
      <w:pPr>
        <w:spacing w:before="100" w:beforeAutospacing="1" w:after="100" w:afterAutospacing="1" w:line="240" w:lineRule="auto"/>
        <w:jc w:val="both"/>
        <w:rPr>
          <w:rFonts w:ascii="Sylfaen" w:eastAsia="Times New Roman" w:hAnsi="Sylfaen" w:cs="Times New Roman"/>
          <w:sz w:val="24"/>
          <w:szCs w:val="24"/>
        </w:rPr>
      </w:pPr>
      <w:r w:rsidRPr="005B29A3">
        <w:rPr>
          <w:rFonts w:ascii="Sylfaen" w:eastAsia="Times New Roman" w:hAnsi="Sylfaen" w:cs="Times New Roman"/>
          <w:sz w:val="24"/>
          <w:szCs w:val="24"/>
          <w:lang w:val="ka-GE"/>
        </w:rPr>
        <w:t>2018 წლის 27 ივლისს საქართველოს მთავრობამ დაამტკიცა N381 და N382 დადგენილებები: „მომეტებული საფრთხის შემცველი, მძიმე, მავნე და საშიშპირობებიანი სამუშაოების ჩამონათვალის დამტკიცების თაობაზე“ და „მომეტებული საფრთხის შემცველ, მძიმე, მავნე და საშიშპირობებიან სამუშაოებზე შრომის უსაფრთხოების ნორმების დაცვის შემოწმებისას შერჩევითი კონტროლის წესისა და პირობების განსაზღვრის თაობაზე. ზემოაღნიშნული დადგენილებებით განისაზღვა ის სამუშაოები რომლებზეც  მაკონტროლებელი ორგანო ახორციელებს ზედამხედველობას შესაბამისი წესების დაცვით.</w:t>
      </w:r>
    </w:p>
    <w:p w:rsidR="00E74664" w:rsidRPr="005B29A3" w:rsidRDefault="00E74664" w:rsidP="00893274">
      <w:pPr>
        <w:spacing w:before="100" w:beforeAutospacing="1" w:after="100" w:afterAutospacing="1" w:line="240" w:lineRule="auto"/>
        <w:jc w:val="both"/>
        <w:rPr>
          <w:rFonts w:ascii="Sylfaen" w:eastAsia="Times New Roman" w:hAnsi="Sylfaen" w:cs="Times New Roman"/>
          <w:sz w:val="24"/>
          <w:szCs w:val="24"/>
        </w:rPr>
      </w:pPr>
      <w:r w:rsidRPr="005B29A3">
        <w:rPr>
          <w:rFonts w:ascii="Sylfaen" w:eastAsia="Times New Roman" w:hAnsi="Sylfaen" w:cs="Times New Roman"/>
          <w:sz w:val="24"/>
          <w:szCs w:val="24"/>
          <w:lang w:val="ka-GE"/>
        </w:rPr>
        <w:t>აგრეთვე,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მოამზადა მინისტრის ადმინისტრაციულ-სამართლებრივი აქტები  „პროფესიული დაავადებების აღრიცხვის, მოკვლევისა და ანგარიშგების წესისა და ფორმის დამტკიცების თაობაზე“, „სამუშაო სივრცეში უბედური შემთხვევების რეგისტრაციის, მოკვლევისა და ანგარიშგების წესის დამტკიცების თაობაზე“ და ,,შრომის უსაფრთხოების სპეციალისტის აკრედიტებული პროგრამის მოცულობის, განხორციელების წესის და პირობების დამტკიცების შესახებ“. ამჟამად წარმოებს სხვადასხვა სახელმწიფო უწყებასთან შეთანხმების პროცედურები.</w:t>
      </w:r>
    </w:p>
    <w:p w:rsidR="00E74664" w:rsidRPr="005B29A3" w:rsidRDefault="00E74664" w:rsidP="00893274">
      <w:pPr>
        <w:spacing w:before="100" w:beforeAutospacing="1" w:after="100" w:afterAutospacing="1" w:line="240" w:lineRule="auto"/>
        <w:jc w:val="both"/>
        <w:rPr>
          <w:rFonts w:ascii="Sylfaen" w:eastAsia="Times New Roman" w:hAnsi="Sylfaen" w:cs="Times New Roman"/>
          <w:sz w:val="24"/>
          <w:szCs w:val="24"/>
        </w:rPr>
      </w:pPr>
      <w:r w:rsidRPr="005B29A3">
        <w:rPr>
          <w:rFonts w:ascii="Sylfaen" w:eastAsia="Times New Roman" w:hAnsi="Sylfaen" w:cs="Times New Roman"/>
          <w:sz w:val="24"/>
          <w:szCs w:val="24"/>
          <w:lang w:val="ka-GE"/>
        </w:rPr>
        <w:t>ამასთან, თქვენ მიერ მოთხოვნილ პერიოდში შრომის პირობების ინსპექტირების დეპარტამენტის მიერ „შრომის უსაფრთხოების შესახებ“ საქართველოს კანონის შესაბამისად შემოწმებულია 10 კომპანია(10.08-20.08.2018 პერიოდი), შრომის პირობების ინსპექტირების 2018 წლის სახელმწიფო პროგრამის შესაბამისად 31 კომპანია, ხოლო 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ზედამხედველობა განხორციელდა 29 ობიექტზე.</w:t>
      </w:r>
    </w:p>
    <w:p w:rsidR="00E74664" w:rsidRPr="005B29A3" w:rsidRDefault="00E74664" w:rsidP="00893274">
      <w:pPr>
        <w:spacing w:before="100" w:beforeAutospacing="1" w:after="100" w:afterAutospacing="1" w:line="240" w:lineRule="auto"/>
        <w:jc w:val="both"/>
        <w:rPr>
          <w:rFonts w:ascii="Sylfaen" w:eastAsia="Times New Roman" w:hAnsi="Sylfaen" w:cs="Times New Roman"/>
          <w:sz w:val="24"/>
          <w:szCs w:val="24"/>
        </w:rPr>
      </w:pPr>
      <w:r w:rsidRPr="005B29A3">
        <w:rPr>
          <w:rFonts w:ascii="Sylfaen" w:eastAsia="Times New Roman" w:hAnsi="Sylfaen" w:cs="Times New Roman"/>
          <w:sz w:val="24"/>
          <w:szCs w:val="24"/>
          <w:lang w:val="ka-GE"/>
        </w:rPr>
        <w:t xml:space="preserve">საქართველოს პარლამენტის ინციატივით მიმდინარეობს „შრომის უსაფრთხოების შესახებ“  საქართველოს კანონის განახლებაზე მუშაობა. პროექტის მიხედვით, შესაბამისი ორგანოს მიერ ზედამხედველობა განხორციელდება ეკონომიკური </w:t>
      </w:r>
      <w:r w:rsidRPr="005B29A3">
        <w:rPr>
          <w:rFonts w:ascii="Sylfaen" w:eastAsia="Times New Roman" w:hAnsi="Sylfaen" w:cs="Times New Roman"/>
          <w:sz w:val="24"/>
          <w:szCs w:val="24"/>
          <w:lang w:val="ka-GE"/>
        </w:rPr>
        <w:lastRenderedPageBreak/>
        <w:t>საქმიანობის ყველა სექტორზე, პროცესებში აქტიურადაა ჩართული შრომის პირობების ინსპექტირების დეპარტამენტი.</w:t>
      </w:r>
    </w:p>
    <w:p w:rsidR="00E74664" w:rsidRPr="005B29A3" w:rsidRDefault="00E74664" w:rsidP="00893274">
      <w:pPr>
        <w:spacing w:before="100" w:beforeAutospacing="1" w:after="100" w:afterAutospacing="1" w:line="240" w:lineRule="auto"/>
        <w:jc w:val="both"/>
        <w:rPr>
          <w:rFonts w:ascii="Sylfaen" w:eastAsia="Times New Roman" w:hAnsi="Sylfaen" w:cs="Times New Roman"/>
          <w:sz w:val="24"/>
          <w:szCs w:val="24"/>
        </w:rPr>
      </w:pPr>
      <w:r w:rsidRPr="005B29A3">
        <w:rPr>
          <w:rFonts w:ascii="Sylfaen" w:eastAsia="Times New Roman" w:hAnsi="Sylfaen" w:cs="Times New Roman"/>
          <w:sz w:val="24"/>
          <w:szCs w:val="24"/>
          <w:lang w:val="ka-GE"/>
        </w:rPr>
        <w:t xml:space="preserve">სამინისტრო აგრძელებს მუშაობას ევროკავშირთან ასოცირების შესახებ შეთანხმების გათვალისწინებით ევროდირექტივების დამუშავებას შრომის უსაფრთრთხოების მიმართულებით.  </w:t>
      </w:r>
    </w:p>
    <w:p w:rsidR="00E74664" w:rsidRPr="005B29A3" w:rsidRDefault="00E74664" w:rsidP="00CF65E4">
      <w:pPr>
        <w:jc w:val="both"/>
        <w:rPr>
          <w:rFonts w:ascii="Sylfaen" w:hAnsi="Sylfaen"/>
          <w:sz w:val="24"/>
          <w:szCs w:val="24"/>
          <w:lang w:val="ka-GE"/>
        </w:rPr>
      </w:pPr>
    </w:p>
    <w:sectPr w:rsidR="00E74664" w:rsidRPr="005B29A3" w:rsidSect="00283107">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an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85pt;height:8.85pt" o:bullet="t">
        <v:imagedata r:id="rId1" o:title="BD14655_"/>
      </v:shape>
    </w:pict>
  </w:numPicBullet>
  <w:abstractNum w:abstractNumId="0" w15:restartNumberingAfterBreak="0">
    <w:nsid w:val="02C32DAE"/>
    <w:multiLevelType w:val="hybridMultilevel"/>
    <w:tmpl w:val="58B8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F64A2"/>
    <w:multiLevelType w:val="hybridMultilevel"/>
    <w:tmpl w:val="7414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952CC"/>
    <w:multiLevelType w:val="hybridMultilevel"/>
    <w:tmpl w:val="6B1EDCE0"/>
    <w:lvl w:ilvl="0" w:tplc="F204221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33FF7"/>
    <w:multiLevelType w:val="hybridMultilevel"/>
    <w:tmpl w:val="A5565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7053F"/>
    <w:multiLevelType w:val="hybridMultilevel"/>
    <w:tmpl w:val="FDB82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66187"/>
    <w:multiLevelType w:val="hybridMultilevel"/>
    <w:tmpl w:val="EF727B12"/>
    <w:lvl w:ilvl="0" w:tplc="5866A9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40D63"/>
    <w:multiLevelType w:val="hybridMultilevel"/>
    <w:tmpl w:val="8F1E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42D20"/>
    <w:multiLevelType w:val="hybridMultilevel"/>
    <w:tmpl w:val="CF28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82EE5"/>
    <w:multiLevelType w:val="hybridMultilevel"/>
    <w:tmpl w:val="922E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00620"/>
    <w:multiLevelType w:val="hybridMultilevel"/>
    <w:tmpl w:val="52F05250"/>
    <w:lvl w:ilvl="0" w:tplc="0D188C8C">
      <w:start w:val="1"/>
      <w:numFmt w:val="decimal"/>
      <w:lvlText w:val="%1."/>
      <w:lvlJc w:val="left"/>
      <w:pPr>
        <w:ind w:left="720" w:hanging="360"/>
      </w:pPr>
      <w:rPr>
        <w:rFonts w:cs="Liberation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3"/>
  </w:num>
  <w:num w:numId="5">
    <w:abstractNumId w:val="5"/>
  </w:num>
  <w:num w:numId="6">
    <w:abstractNumId w:val="6"/>
  </w:num>
  <w:num w:numId="7">
    <w:abstractNumId w:val="4"/>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64"/>
    <w:rsid w:val="00036958"/>
    <w:rsid w:val="000C3B71"/>
    <w:rsid w:val="002137FC"/>
    <w:rsid w:val="00283107"/>
    <w:rsid w:val="002F5507"/>
    <w:rsid w:val="00450D67"/>
    <w:rsid w:val="005B29A3"/>
    <w:rsid w:val="005B7099"/>
    <w:rsid w:val="00674350"/>
    <w:rsid w:val="00752232"/>
    <w:rsid w:val="00893274"/>
    <w:rsid w:val="00AB2DE9"/>
    <w:rsid w:val="00BA5F04"/>
    <w:rsid w:val="00C206BB"/>
    <w:rsid w:val="00CF65E4"/>
    <w:rsid w:val="00D0754A"/>
    <w:rsid w:val="00D2536D"/>
    <w:rsid w:val="00D429F4"/>
    <w:rsid w:val="00E74664"/>
    <w:rsid w:val="00FD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B8A2B-4009-44ED-AE86-222044AE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746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C3B71"/>
    <w:pPr>
      <w:spacing w:after="0" w:line="240" w:lineRule="auto"/>
      <w:ind w:left="720"/>
      <w:contextualSpacing/>
    </w:pPr>
    <w:rPr>
      <w:rFonts w:ascii="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CF65E4"/>
    <w:rPr>
      <w:rFonts w:ascii="Times New Roman" w:hAnsi="Times New Roman" w:cs="Times New Roman"/>
      <w:sz w:val="24"/>
      <w:szCs w:val="24"/>
    </w:rPr>
  </w:style>
  <w:style w:type="paragraph" w:customStyle="1" w:styleId="yiv8814382777msonormal">
    <w:name w:val="yiv8814382777msonormal"/>
    <w:basedOn w:val="Normal"/>
    <w:rsid w:val="00CF6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CF65E4"/>
  </w:style>
  <w:style w:type="character" w:styleId="Hyperlink">
    <w:name w:val="Hyperlink"/>
    <w:basedOn w:val="DefaultParagraphFont"/>
    <w:uiPriority w:val="99"/>
    <w:semiHidden/>
    <w:unhideWhenUsed/>
    <w:rsid w:val="00FD6A50"/>
    <w:rPr>
      <w:color w:val="0563C1" w:themeColor="hyperlink"/>
      <w:u w:val="single"/>
    </w:rPr>
  </w:style>
  <w:style w:type="paragraph" w:customStyle="1" w:styleId="abzacixml">
    <w:name w:val="abzaci_xml"/>
    <w:basedOn w:val="PlainText"/>
    <w:uiPriority w:val="99"/>
    <w:rsid w:val="00FD6A50"/>
    <w:pPr>
      <w:autoSpaceDE w:val="0"/>
      <w:autoSpaceDN w:val="0"/>
      <w:adjustRightInd w:val="0"/>
      <w:ind w:firstLine="283"/>
      <w:jc w:val="both"/>
    </w:pPr>
    <w:rPr>
      <w:rFonts w:ascii="Sylfaen" w:eastAsiaTheme="minorEastAsia" w:hAnsi="Sylfaen" w:cs="Sylfaen"/>
      <w:sz w:val="22"/>
      <w:szCs w:val="22"/>
    </w:rPr>
  </w:style>
  <w:style w:type="paragraph" w:styleId="PlainText">
    <w:name w:val="Plain Text"/>
    <w:basedOn w:val="Normal"/>
    <w:link w:val="PlainTextChar"/>
    <w:uiPriority w:val="99"/>
    <w:semiHidden/>
    <w:unhideWhenUsed/>
    <w:rsid w:val="00FD6A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D6A50"/>
    <w:rPr>
      <w:rFonts w:ascii="Consolas" w:hAnsi="Consolas"/>
      <w:sz w:val="21"/>
      <w:szCs w:val="21"/>
    </w:rPr>
  </w:style>
  <w:style w:type="paragraph" w:styleId="BalloonText">
    <w:name w:val="Balloon Text"/>
    <w:basedOn w:val="Normal"/>
    <w:link w:val="BalloonTextChar"/>
    <w:uiPriority w:val="99"/>
    <w:semiHidden/>
    <w:unhideWhenUsed/>
    <w:rsid w:val="002F55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5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9718">
      <w:bodyDiv w:val="1"/>
      <w:marLeft w:val="0"/>
      <w:marRight w:val="0"/>
      <w:marTop w:val="0"/>
      <w:marBottom w:val="0"/>
      <w:divBdr>
        <w:top w:val="none" w:sz="0" w:space="0" w:color="auto"/>
        <w:left w:val="none" w:sz="0" w:space="0" w:color="auto"/>
        <w:bottom w:val="none" w:sz="0" w:space="0" w:color="auto"/>
        <w:right w:val="none" w:sz="0" w:space="0" w:color="auto"/>
      </w:divBdr>
      <w:divsChild>
        <w:div w:id="975261297">
          <w:marLeft w:val="0"/>
          <w:marRight w:val="0"/>
          <w:marTop w:val="0"/>
          <w:marBottom w:val="0"/>
          <w:divBdr>
            <w:top w:val="none" w:sz="0" w:space="0" w:color="auto"/>
            <w:left w:val="none" w:sz="0" w:space="0" w:color="auto"/>
            <w:bottom w:val="none" w:sz="0" w:space="0" w:color="auto"/>
            <w:right w:val="none" w:sz="0" w:space="0" w:color="auto"/>
          </w:divBdr>
        </w:div>
        <w:div w:id="1687515965">
          <w:marLeft w:val="0"/>
          <w:marRight w:val="0"/>
          <w:marTop w:val="0"/>
          <w:marBottom w:val="0"/>
          <w:divBdr>
            <w:top w:val="none" w:sz="0" w:space="0" w:color="auto"/>
            <w:left w:val="none" w:sz="0" w:space="0" w:color="auto"/>
            <w:bottom w:val="none" w:sz="0" w:space="0" w:color="auto"/>
            <w:right w:val="none" w:sz="0" w:space="0" w:color="auto"/>
          </w:divBdr>
        </w:div>
        <w:div w:id="93941877">
          <w:marLeft w:val="0"/>
          <w:marRight w:val="0"/>
          <w:marTop w:val="0"/>
          <w:marBottom w:val="0"/>
          <w:divBdr>
            <w:top w:val="none" w:sz="0" w:space="0" w:color="auto"/>
            <w:left w:val="none" w:sz="0" w:space="0" w:color="auto"/>
            <w:bottom w:val="none" w:sz="0" w:space="0" w:color="auto"/>
            <w:right w:val="none" w:sz="0" w:space="0" w:color="auto"/>
          </w:divBdr>
        </w:div>
        <w:div w:id="1766995375">
          <w:marLeft w:val="0"/>
          <w:marRight w:val="0"/>
          <w:marTop w:val="0"/>
          <w:marBottom w:val="0"/>
          <w:divBdr>
            <w:top w:val="none" w:sz="0" w:space="0" w:color="auto"/>
            <w:left w:val="none" w:sz="0" w:space="0" w:color="auto"/>
            <w:bottom w:val="none" w:sz="0" w:space="0" w:color="auto"/>
            <w:right w:val="none" w:sz="0" w:space="0" w:color="auto"/>
          </w:divBdr>
        </w:div>
        <w:div w:id="53897993">
          <w:marLeft w:val="0"/>
          <w:marRight w:val="0"/>
          <w:marTop w:val="0"/>
          <w:marBottom w:val="0"/>
          <w:divBdr>
            <w:top w:val="none" w:sz="0" w:space="0" w:color="auto"/>
            <w:left w:val="none" w:sz="0" w:space="0" w:color="auto"/>
            <w:bottom w:val="none" w:sz="0" w:space="0" w:color="auto"/>
            <w:right w:val="none" w:sz="0" w:space="0" w:color="auto"/>
          </w:divBdr>
        </w:div>
        <w:div w:id="1448424364">
          <w:marLeft w:val="0"/>
          <w:marRight w:val="0"/>
          <w:marTop w:val="0"/>
          <w:marBottom w:val="0"/>
          <w:divBdr>
            <w:top w:val="none" w:sz="0" w:space="0" w:color="auto"/>
            <w:left w:val="none" w:sz="0" w:space="0" w:color="auto"/>
            <w:bottom w:val="none" w:sz="0" w:space="0" w:color="auto"/>
            <w:right w:val="none" w:sz="0" w:space="0" w:color="auto"/>
          </w:divBdr>
        </w:div>
        <w:div w:id="1752190422">
          <w:marLeft w:val="0"/>
          <w:marRight w:val="0"/>
          <w:marTop w:val="0"/>
          <w:marBottom w:val="0"/>
          <w:divBdr>
            <w:top w:val="none" w:sz="0" w:space="0" w:color="auto"/>
            <w:left w:val="none" w:sz="0" w:space="0" w:color="auto"/>
            <w:bottom w:val="none" w:sz="0" w:space="0" w:color="auto"/>
            <w:right w:val="none" w:sz="0" w:space="0" w:color="auto"/>
          </w:divBdr>
        </w:div>
        <w:div w:id="539897650">
          <w:marLeft w:val="0"/>
          <w:marRight w:val="0"/>
          <w:marTop w:val="0"/>
          <w:marBottom w:val="0"/>
          <w:divBdr>
            <w:top w:val="none" w:sz="0" w:space="0" w:color="auto"/>
            <w:left w:val="none" w:sz="0" w:space="0" w:color="auto"/>
            <w:bottom w:val="none" w:sz="0" w:space="0" w:color="auto"/>
            <w:right w:val="none" w:sz="0" w:space="0" w:color="auto"/>
          </w:divBdr>
        </w:div>
        <w:div w:id="451437543">
          <w:marLeft w:val="0"/>
          <w:marRight w:val="0"/>
          <w:marTop w:val="0"/>
          <w:marBottom w:val="0"/>
          <w:divBdr>
            <w:top w:val="none" w:sz="0" w:space="0" w:color="auto"/>
            <w:left w:val="none" w:sz="0" w:space="0" w:color="auto"/>
            <w:bottom w:val="none" w:sz="0" w:space="0" w:color="auto"/>
            <w:right w:val="none" w:sz="0" w:space="0" w:color="auto"/>
          </w:divBdr>
        </w:div>
        <w:div w:id="668098267">
          <w:marLeft w:val="0"/>
          <w:marRight w:val="0"/>
          <w:marTop w:val="0"/>
          <w:marBottom w:val="0"/>
          <w:divBdr>
            <w:top w:val="none" w:sz="0" w:space="0" w:color="auto"/>
            <w:left w:val="none" w:sz="0" w:space="0" w:color="auto"/>
            <w:bottom w:val="none" w:sz="0" w:space="0" w:color="auto"/>
            <w:right w:val="none" w:sz="0" w:space="0" w:color="auto"/>
          </w:divBdr>
        </w:div>
      </w:divsChild>
    </w:div>
    <w:div w:id="732120839">
      <w:bodyDiv w:val="1"/>
      <w:marLeft w:val="0"/>
      <w:marRight w:val="0"/>
      <w:marTop w:val="0"/>
      <w:marBottom w:val="0"/>
      <w:divBdr>
        <w:top w:val="none" w:sz="0" w:space="0" w:color="auto"/>
        <w:left w:val="none" w:sz="0" w:space="0" w:color="auto"/>
        <w:bottom w:val="none" w:sz="0" w:space="0" w:color="auto"/>
        <w:right w:val="none" w:sz="0" w:space="0" w:color="auto"/>
      </w:divBdr>
      <w:divsChild>
        <w:div w:id="2116169671">
          <w:marLeft w:val="0"/>
          <w:marRight w:val="0"/>
          <w:marTop w:val="0"/>
          <w:marBottom w:val="0"/>
          <w:divBdr>
            <w:top w:val="none" w:sz="0" w:space="0" w:color="auto"/>
            <w:left w:val="none" w:sz="0" w:space="0" w:color="auto"/>
            <w:bottom w:val="none" w:sz="0" w:space="0" w:color="auto"/>
            <w:right w:val="none" w:sz="0" w:space="0" w:color="auto"/>
          </w:divBdr>
        </w:div>
        <w:div w:id="240256158">
          <w:marLeft w:val="0"/>
          <w:marRight w:val="0"/>
          <w:marTop w:val="0"/>
          <w:marBottom w:val="0"/>
          <w:divBdr>
            <w:top w:val="none" w:sz="0" w:space="0" w:color="auto"/>
            <w:left w:val="none" w:sz="0" w:space="0" w:color="auto"/>
            <w:bottom w:val="none" w:sz="0" w:space="0" w:color="auto"/>
            <w:right w:val="none" w:sz="0" w:space="0" w:color="auto"/>
          </w:divBdr>
        </w:div>
      </w:divsChild>
    </w:div>
    <w:div w:id="752551297">
      <w:bodyDiv w:val="1"/>
      <w:marLeft w:val="0"/>
      <w:marRight w:val="0"/>
      <w:marTop w:val="0"/>
      <w:marBottom w:val="0"/>
      <w:divBdr>
        <w:top w:val="none" w:sz="0" w:space="0" w:color="auto"/>
        <w:left w:val="none" w:sz="0" w:space="0" w:color="auto"/>
        <w:bottom w:val="none" w:sz="0" w:space="0" w:color="auto"/>
        <w:right w:val="none" w:sz="0" w:space="0" w:color="auto"/>
      </w:divBdr>
      <w:divsChild>
        <w:div w:id="1484274234">
          <w:marLeft w:val="0"/>
          <w:marRight w:val="0"/>
          <w:marTop w:val="0"/>
          <w:marBottom w:val="0"/>
          <w:divBdr>
            <w:top w:val="none" w:sz="0" w:space="0" w:color="auto"/>
            <w:left w:val="none" w:sz="0" w:space="0" w:color="auto"/>
            <w:bottom w:val="none" w:sz="0" w:space="0" w:color="auto"/>
            <w:right w:val="none" w:sz="0" w:space="0" w:color="auto"/>
          </w:divBdr>
        </w:div>
        <w:div w:id="1699314267">
          <w:marLeft w:val="0"/>
          <w:marRight w:val="0"/>
          <w:marTop w:val="0"/>
          <w:marBottom w:val="0"/>
          <w:divBdr>
            <w:top w:val="none" w:sz="0" w:space="0" w:color="auto"/>
            <w:left w:val="none" w:sz="0" w:space="0" w:color="auto"/>
            <w:bottom w:val="none" w:sz="0" w:space="0" w:color="auto"/>
            <w:right w:val="none" w:sz="0" w:space="0" w:color="auto"/>
          </w:divBdr>
        </w:div>
        <w:div w:id="419958482">
          <w:marLeft w:val="0"/>
          <w:marRight w:val="0"/>
          <w:marTop w:val="0"/>
          <w:marBottom w:val="0"/>
          <w:divBdr>
            <w:top w:val="none" w:sz="0" w:space="0" w:color="auto"/>
            <w:left w:val="none" w:sz="0" w:space="0" w:color="auto"/>
            <w:bottom w:val="none" w:sz="0" w:space="0" w:color="auto"/>
            <w:right w:val="none" w:sz="0" w:space="0" w:color="auto"/>
          </w:divBdr>
        </w:div>
      </w:divsChild>
    </w:div>
    <w:div w:id="1419911610">
      <w:bodyDiv w:val="1"/>
      <w:marLeft w:val="0"/>
      <w:marRight w:val="0"/>
      <w:marTop w:val="0"/>
      <w:marBottom w:val="0"/>
      <w:divBdr>
        <w:top w:val="none" w:sz="0" w:space="0" w:color="auto"/>
        <w:left w:val="none" w:sz="0" w:space="0" w:color="auto"/>
        <w:bottom w:val="none" w:sz="0" w:space="0" w:color="auto"/>
        <w:right w:val="none" w:sz="0" w:space="0" w:color="auto"/>
      </w:divBdr>
    </w:div>
    <w:div w:id="1468860663">
      <w:bodyDiv w:val="1"/>
      <w:marLeft w:val="0"/>
      <w:marRight w:val="0"/>
      <w:marTop w:val="0"/>
      <w:marBottom w:val="0"/>
      <w:divBdr>
        <w:top w:val="none" w:sz="0" w:space="0" w:color="auto"/>
        <w:left w:val="none" w:sz="0" w:space="0" w:color="auto"/>
        <w:bottom w:val="none" w:sz="0" w:space="0" w:color="auto"/>
        <w:right w:val="none" w:sz="0" w:space="0" w:color="auto"/>
      </w:divBdr>
    </w:div>
    <w:div w:id="1587617667">
      <w:bodyDiv w:val="1"/>
      <w:marLeft w:val="0"/>
      <w:marRight w:val="0"/>
      <w:marTop w:val="0"/>
      <w:marBottom w:val="0"/>
      <w:divBdr>
        <w:top w:val="none" w:sz="0" w:space="0" w:color="auto"/>
        <w:left w:val="none" w:sz="0" w:space="0" w:color="auto"/>
        <w:bottom w:val="none" w:sz="0" w:space="0" w:color="auto"/>
        <w:right w:val="none" w:sz="0" w:space="0" w:color="auto"/>
      </w:divBdr>
      <w:divsChild>
        <w:div w:id="1898084287">
          <w:marLeft w:val="0"/>
          <w:marRight w:val="0"/>
          <w:marTop w:val="0"/>
          <w:marBottom w:val="0"/>
          <w:divBdr>
            <w:top w:val="none" w:sz="0" w:space="0" w:color="auto"/>
            <w:left w:val="none" w:sz="0" w:space="0" w:color="auto"/>
            <w:bottom w:val="none" w:sz="0" w:space="0" w:color="auto"/>
            <w:right w:val="none" w:sz="0" w:space="0" w:color="auto"/>
          </w:divBdr>
        </w:div>
        <w:div w:id="1966808450">
          <w:marLeft w:val="0"/>
          <w:marRight w:val="0"/>
          <w:marTop w:val="0"/>
          <w:marBottom w:val="0"/>
          <w:divBdr>
            <w:top w:val="none" w:sz="0" w:space="0" w:color="auto"/>
            <w:left w:val="none" w:sz="0" w:space="0" w:color="auto"/>
            <w:bottom w:val="none" w:sz="0" w:space="0" w:color="auto"/>
            <w:right w:val="none" w:sz="0" w:space="0" w:color="auto"/>
          </w:divBdr>
        </w:div>
        <w:div w:id="331838932">
          <w:marLeft w:val="0"/>
          <w:marRight w:val="0"/>
          <w:marTop w:val="0"/>
          <w:marBottom w:val="0"/>
          <w:divBdr>
            <w:top w:val="none" w:sz="0" w:space="0" w:color="auto"/>
            <w:left w:val="none" w:sz="0" w:space="0" w:color="auto"/>
            <w:bottom w:val="none" w:sz="0" w:space="0" w:color="auto"/>
            <w:right w:val="none" w:sz="0" w:space="0" w:color="auto"/>
          </w:divBdr>
        </w:div>
      </w:divsChild>
    </w:div>
    <w:div w:id="1857384923">
      <w:bodyDiv w:val="1"/>
      <w:marLeft w:val="0"/>
      <w:marRight w:val="0"/>
      <w:marTop w:val="0"/>
      <w:marBottom w:val="0"/>
      <w:divBdr>
        <w:top w:val="none" w:sz="0" w:space="0" w:color="auto"/>
        <w:left w:val="none" w:sz="0" w:space="0" w:color="auto"/>
        <w:bottom w:val="none" w:sz="0" w:space="0" w:color="auto"/>
        <w:right w:val="none" w:sz="0" w:space="0" w:color="auto"/>
      </w:divBdr>
      <w:divsChild>
        <w:div w:id="1033387258">
          <w:marLeft w:val="0"/>
          <w:marRight w:val="0"/>
          <w:marTop w:val="0"/>
          <w:marBottom w:val="0"/>
          <w:divBdr>
            <w:top w:val="none" w:sz="0" w:space="0" w:color="auto"/>
            <w:left w:val="none" w:sz="0" w:space="0" w:color="auto"/>
            <w:bottom w:val="none" w:sz="0" w:space="0" w:color="auto"/>
            <w:right w:val="none" w:sz="0" w:space="0" w:color="auto"/>
          </w:divBdr>
        </w:div>
        <w:div w:id="1294017974">
          <w:marLeft w:val="0"/>
          <w:marRight w:val="0"/>
          <w:marTop w:val="0"/>
          <w:marBottom w:val="0"/>
          <w:divBdr>
            <w:top w:val="none" w:sz="0" w:space="0" w:color="auto"/>
            <w:left w:val="none" w:sz="0" w:space="0" w:color="auto"/>
            <w:bottom w:val="none" w:sz="0" w:space="0" w:color="auto"/>
            <w:right w:val="none" w:sz="0" w:space="0" w:color="auto"/>
          </w:divBdr>
        </w:div>
        <w:div w:id="1493568833">
          <w:marLeft w:val="0"/>
          <w:marRight w:val="0"/>
          <w:marTop w:val="0"/>
          <w:marBottom w:val="0"/>
          <w:divBdr>
            <w:top w:val="none" w:sz="0" w:space="0" w:color="auto"/>
            <w:left w:val="none" w:sz="0" w:space="0" w:color="auto"/>
            <w:bottom w:val="none" w:sz="0" w:space="0" w:color="auto"/>
            <w:right w:val="none" w:sz="0" w:space="0" w:color="auto"/>
          </w:divBdr>
        </w:div>
        <w:div w:id="1890721064">
          <w:marLeft w:val="0"/>
          <w:marRight w:val="0"/>
          <w:marTop w:val="0"/>
          <w:marBottom w:val="0"/>
          <w:divBdr>
            <w:top w:val="none" w:sz="0" w:space="0" w:color="auto"/>
            <w:left w:val="none" w:sz="0" w:space="0" w:color="auto"/>
            <w:bottom w:val="none" w:sz="0" w:space="0" w:color="auto"/>
            <w:right w:val="none" w:sz="0" w:space="0" w:color="auto"/>
          </w:divBdr>
        </w:div>
        <w:div w:id="711343355">
          <w:marLeft w:val="0"/>
          <w:marRight w:val="0"/>
          <w:marTop w:val="0"/>
          <w:marBottom w:val="0"/>
          <w:divBdr>
            <w:top w:val="none" w:sz="0" w:space="0" w:color="auto"/>
            <w:left w:val="none" w:sz="0" w:space="0" w:color="auto"/>
            <w:bottom w:val="none" w:sz="0" w:space="0" w:color="auto"/>
            <w:right w:val="none" w:sz="0" w:space="0" w:color="auto"/>
          </w:divBdr>
        </w:div>
        <w:div w:id="307248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4062</Words>
  <Characters>23157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2</cp:revision>
  <cp:lastPrinted>2018-08-24T12:20:00Z</cp:lastPrinted>
  <dcterms:created xsi:type="dcterms:W3CDTF">2019-04-24T09:49:00Z</dcterms:created>
  <dcterms:modified xsi:type="dcterms:W3CDTF">2019-04-24T09:49:00Z</dcterms:modified>
</cp:coreProperties>
</file>