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B69" w:rsidRDefault="00DE7B69" w:rsidP="00DE7B69">
      <w:pPr>
        <w:jc w:val="center"/>
        <w:rPr>
          <w:lang w:val="ka-GE"/>
        </w:rPr>
      </w:pPr>
    </w:p>
    <w:p w:rsidR="00D95A19" w:rsidRPr="00DE7B69" w:rsidRDefault="00D95A19" w:rsidP="00DE7B69">
      <w:pPr>
        <w:jc w:val="center"/>
        <w:rPr>
          <w:b/>
          <w:lang w:val="ka-GE"/>
        </w:rPr>
      </w:pPr>
      <w:r w:rsidRPr="00DE7B69">
        <w:rPr>
          <w:b/>
        </w:rPr>
        <w:t>Patient Pathway</w:t>
      </w:r>
    </w:p>
    <w:p w:rsidR="003B53B9" w:rsidRPr="00C54A69" w:rsidRDefault="00D6329B" w:rsidP="00F83ED0">
      <w:pPr>
        <w:jc w:val="both"/>
        <w:rPr>
          <w:lang w:val="ka-GE"/>
        </w:rPr>
      </w:pPr>
      <w:r>
        <w:t xml:space="preserve">2017 </w:t>
      </w:r>
      <w:r>
        <w:rPr>
          <w:lang w:val="ka-GE"/>
        </w:rPr>
        <w:t xml:space="preserve">წლის </w:t>
      </w:r>
      <w:r w:rsidR="003B53B9">
        <w:rPr>
          <w:lang w:val="ka-GE"/>
        </w:rPr>
        <w:t>11-13 დეკემბერს საქართველოში ვიზიტით იმყოფებოდა ჯანმრთელობის მსოფლიო ორგანიზაციის მისია, რომლის მიზანი იყო პაციენტის მოძრაობასთან დაკავშირებული საკითხების განხილვა</w:t>
      </w:r>
      <w:r w:rsidR="00C54A69">
        <w:t xml:space="preserve"> (</w:t>
      </w:r>
      <w:r w:rsidR="00C54A69">
        <w:rPr>
          <w:lang w:val="ka-GE"/>
        </w:rPr>
        <w:t>დაავადების პრევენცია, მონიტორინგი-მართვა, გართულებული შემთხვევების რეფერირება)</w:t>
      </w:r>
      <w:r w:rsidR="00C35BCF">
        <w:rPr>
          <w:lang w:val="ka-GE"/>
        </w:rPr>
        <w:t>.</w:t>
      </w:r>
    </w:p>
    <w:p w:rsidR="003B53B9" w:rsidRDefault="00F71784" w:rsidP="00F83ED0">
      <w:pPr>
        <w:jc w:val="both"/>
        <w:rPr>
          <w:lang w:val="ka-GE"/>
        </w:rPr>
      </w:pPr>
      <w:r>
        <w:rPr>
          <w:lang w:val="ka-GE"/>
        </w:rPr>
        <w:t>ჯანმრთელობის მსოფლიო ორგანიზაციის ექსპერტები:</w:t>
      </w:r>
    </w:p>
    <w:p w:rsidR="00F71784" w:rsidRDefault="00F71784" w:rsidP="00F83ED0">
      <w:pPr>
        <w:pStyle w:val="ListParagraph"/>
        <w:numPr>
          <w:ilvl w:val="0"/>
          <w:numId w:val="1"/>
        </w:numPr>
        <w:jc w:val="both"/>
        <w:rPr>
          <w:lang w:val="ka-GE"/>
        </w:rPr>
      </w:pPr>
      <w:r>
        <w:rPr>
          <w:lang w:val="ka-GE"/>
        </w:rPr>
        <w:t>ჯილ ფარინგტონი, ჯანმრთელობის მსოფლიო ორგანიზაციის არაგადამდები დაავადებებისა და ჯანმრთელობის ხელშეწყობის სამმართველო</w:t>
      </w:r>
      <w:r w:rsidR="00C54A69">
        <w:rPr>
          <w:lang w:val="ka-GE"/>
        </w:rPr>
        <w:t>ს წარმომადგენელი;</w:t>
      </w:r>
    </w:p>
    <w:p w:rsidR="00F71784" w:rsidRDefault="00F71784" w:rsidP="00F83ED0">
      <w:pPr>
        <w:pStyle w:val="ListParagraph"/>
        <w:numPr>
          <w:ilvl w:val="0"/>
          <w:numId w:val="1"/>
        </w:numPr>
        <w:jc w:val="both"/>
        <w:rPr>
          <w:lang w:val="ka-GE"/>
        </w:rPr>
      </w:pPr>
      <w:r>
        <w:rPr>
          <w:lang w:val="ka-GE"/>
        </w:rPr>
        <w:t>ალექსანდრე ლოურენცო, ჯანმრთელობის მსოფლიო ორგანიზაციის კონსულტანტი, კოიმბრას საავადმყოფო და საუნივერსიტეტო ცენტრი.</w:t>
      </w:r>
    </w:p>
    <w:p w:rsidR="00D6329B" w:rsidRDefault="00F71784" w:rsidP="00F83ED0">
      <w:pPr>
        <w:jc w:val="both"/>
        <w:rPr>
          <w:lang w:val="ka-GE"/>
        </w:rPr>
      </w:pPr>
      <w:r>
        <w:rPr>
          <w:lang w:val="ka-GE"/>
        </w:rPr>
        <w:t xml:space="preserve">ვიზიტის ფარგლებში განხილულ იქნა </w:t>
      </w:r>
      <w:r w:rsidR="0024704F">
        <w:rPr>
          <w:lang w:val="ka-GE"/>
        </w:rPr>
        <w:t xml:space="preserve">პირველადი ჯანდაცვის რგოლის ოჯახისა და სოფლის ექიმების </w:t>
      </w:r>
      <w:r w:rsidR="00F83ED0">
        <w:rPr>
          <w:lang w:val="ka-GE"/>
        </w:rPr>
        <w:t xml:space="preserve">მიერ </w:t>
      </w:r>
      <w:r w:rsidR="00D6329B">
        <w:rPr>
          <w:lang w:val="ka-GE"/>
        </w:rPr>
        <w:t xml:space="preserve">არაგადამდები დაავადებების, კერძოდ დიაბეტის </w:t>
      </w:r>
      <w:r w:rsidR="00F83ED0">
        <w:rPr>
          <w:lang w:val="ka-GE"/>
        </w:rPr>
        <w:t xml:space="preserve">მართვის </w:t>
      </w:r>
      <w:r w:rsidR="00C54A69">
        <w:rPr>
          <w:lang w:val="ka-GE"/>
        </w:rPr>
        <w:t>საკითხები</w:t>
      </w:r>
      <w:r w:rsidR="00D6329B">
        <w:rPr>
          <w:lang w:val="ka-GE"/>
        </w:rPr>
        <w:t>. ჯანმრთელობის მსოფლიო ორგანიზაციის რეკომენდაციაა, დიაბეტის მარტივის ფორმ</w:t>
      </w:r>
      <w:r w:rsidR="00683D9F">
        <w:rPr>
          <w:lang w:val="ka-GE"/>
        </w:rPr>
        <w:t>ები</w:t>
      </w:r>
      <w:r w:rsidR="00C54A69">
        <w:rPr>
          <w:lang w:val="ka-GE"/>
        </w:rPr>
        <w:t>ს</w:t>
      </w:r>
      <w:r w:rsidR="00D6329B">
        <w:rPr>
          <w:lang w:val="ka-GE"/>
        </w:rPr>
        <w:t xml:space="preserve"> </w:t>
      </w:r>
      <w:r w:rsidR="00C54A69">
        <w:rPr>
          <w:lang w:val="ka-GE"/>
        </w:rPr>
        <w:t>მართვა მოხდეს</w:t>
      </w:r>
      <w:r w:rsidR="00683D9F">
        <w:rPr>
          <w:lang w:val="ka-GE"/>
        </w:rPr>
        <w:t xml:space="preserve"> პირველადი ჯანდაცვის</w:t>
      </w:r>
      <w:r w:rsidR="00D6329B">
        <w:rPr>
          <w:lang w:val="ka-GE"/>
        </w:rPr>
        <w:t xml:space="preserve"> ოჯახისა და სოფლის ექიმის მიერ, ხოლო რთული შემთხვევების რეფერირება მოხდეს ენდოკრინოლოგთან. </w:t>
      </w:r>
    </w:p>
    <w:p w:rsidR="00D6329B" w:rsidRDefault="00D6329B" w:rsidP="00F83ED0">
      <w:pPr>
        <w:jc w:val="both"/>
        <w:rPr>
          <w:lang w:val="ka-GE"/>
        </w:rPr>
      </w:pPr>
      <w:r>
        <w:rPr>
          <w:lang w:val="ka-GE"/>
        </w:rPr>
        <w:t xml:space="preserve">ამისთვის, საჭიროა ქვეყანაში არსებული დიაბეტის მართვის გაიდლაინების დახვეწა/განახლება და ერთგვერდიანი მარტივი ფორმის პროტოკოლის შემუშავება, სადაც დეტალურად იქნება გაწერილი დიაბეტის მართვის </w:t>
      </w:r>
      <w:r w:rsidR="00683D9F">
        <w:rPr>
          <w:lang w:val="ka-GE"/>
        </w:rPr>
        <w:t xml:space="preserve">დონეები. </w:t>
      </w:r>
      <w:r w:rsidR="0039107B">
        <w:rPr>
          <w:lang w:val="ka-GE"/>
        </w:rPr>
        <w:t>შესაბამისად, სოფლის ექიმებისთვის უფრო ხელსაყრელი იქნება ერთგვერდიანი პროტოკოლით  ხელმძღვანელობა, ვიდრე 75 გვერდიანი გაიდლაინით.</w:t>
      </w:r>
    </w:p>
    <w:p w:rsidR="00243E02" w:rsidRDefault="00243E02" w:rsidP="00243E02">
      <w:pPr>
        <w:jc w:val="both"/>
        <w:rPr>
          <w:lang w:val="ka-GE"/>
        </w:rPr>
      </w:pPr>
      <w:r>
        <w:rPr>
          <w:lang w:val="ka-GE"/>
        </w:rPr>
        <w:t>ასევე,</w:t>
      </w:r>
      <w:r w:rsidR="00C54A69">
        <w:rPr>
          <w:lang w:val="ka-GE"/>
        </w:rPr>
        <w:t xml:space="preserve"> მნიშვნელოვანია, ოჯახისა და სოფლის ექიმის შესაძლებლობების გაძლიერება</w:t>
      </w:r>
      <w:r>
        <w:rPr>
          <w:lang w:val="ka-GE"/>
        </w:rPr>
        <w:t xml:space="preserve"> </w:t>
      </w:r>
      <w:r>
        <w:rPr>
          <w:lang w:val="ka-GE"/>
        </w:rPr>
        <w:t>ტრეინინგ პროგრამების გზით.</w:t>
      </w:r>
      <w:r>
        <w:rPr>
          <w:lang w:val="ka-GE"/>
        </w:rPr>
        <w:t xml:space="preserve"> </w:t>
      </w:r>
      <w:r>
        <w:rPr>
          <w:lang w:val="ka-GE"/>
        </w:rPr>
        <w:t>ვინაიდან დიაბეტი დაკავშირებულია გულსისხლძარღვთა დაავადებებთნ, მხარეებმა მიზანშეწონილად მიიჩნიეს კომბინირებული 3 დღიანი ტრეინინგ კურსის შემუშავება, რომელიც მოიცავს როგორც დიაბეტის, ასევე გულსისხლძარღვთა დაავადებების მართვას. საოჯახო მედიცინის ცენტრმა, რომელიც ატარებს სხვადასხვა ტრენინგ კურსებს, შესაძლოა უზრუნველყოს დია</w:t>
      </w:r>
      <w:r w:rsidR="00F278CF">
        <w:rPr>
          <w:lang w:val="ka-GE"/>
        </w:rPr>
        <w:t>ბ</w:t>
      </w:r>
      <w:r>
        <w:rPr>
          <w:lang w:val="ka-GE"/>
        </w:rPr>
        <w:t xml:space="preserve">ეტის მართვის კურიკულუმის დამატება სასწავლო პროგრამაში. </w:t>
      </w:r>
    </w:p>
    <w:p w:rsidR="00683D9F" w:rsidRDefault="00683D9F" w:rsidP="00F83ED0">
      <w:pPr>
        <w:jc w:val="both"/>
        <w:rPr>
          <w:lang w:val="ka-GE"/>
        </w:rPr>
      </w:pPr>
      <w:r>
        <w:rPr>
          <w:lang w:val="ka-GE"/>
        </w:rPr>
        <w:t xml:space="preserve">შემაჯამებელ შეხვედრაზე ნინო ბერძულმა აღნიშნა რომ სამინისტრო რესურსების სიმცირის გამო მოკლებულია შესაძლებლობას უზრუნველყოს ტრენინგების მენეჯმენტი. შესაბამისად, უმჯობესი იქნებოდა ელექტრონული სწავლების მოდულების შემუშავება. თუმცა, ჯანმოს ექსპერტების აზრით, ტრენინგი უფრო ეფექტური </w:t>
      </w:r>
      <w:r w:rsidR="0066454D">
        <w:rPr>
          <w:lang w:val="ka-GE"/>
        </w:rPr>
        <w:t>გზაა</w:t>
      </w:r>
      <w:r>
        <w:rPr>
          <w:lang w:val="ka-GE"/>
        </w:rPr>
        <w:t xml:space="preserve"> ექიმების კვალიფიკაციის ასამაღლებლად. </w:t>
      </w:r>
    </w:p>
    <w:p w:rsidR="00D6329B" w:rsidRDefault="00683D9F" w:rsidP="00F83ED0">
      <w:pPr>
        <w:jc w:val="both"/>
        <w:rPr>
          <w:lang w:val="ka-GE"/>
        </w:rPr>
      </w:pPr>
      <w:r>
        <w:rPr>
          <w:lang w:val="ka-GE"/>
        </w:rPr>
        <w:lastRenderedPageBreak/>
        <w:t>ამას გარდა, ჯანმოს ექსპერტებმა</w:t>
      </w:r>
      <w:r w:rsidR="00243E02">
        <w:rPr>
          <w:lang w:val="ka-GE"/>
        </w:rPr>
        <w:t xml:space="preserve"> ისაუბრე</w:t>
      </w:r>
      <w:r>
        <w:rPr>
          <w:lang w:val="ka-GE"/>
        </w:rPr>
        <w:t xml:space="preserve"> კლინიკური აუდიტის ჩატარების </w:t>
      </w:r>
      <w:r w:rsidR="00243E02">
        <w:rPr>
          <w:lang w:val="ka-GE"/>
        </w:rPr>
        <w:t>აუცილებლობაზე (პირველადი ჯანდაცვის დაწესებულებებში სამედიცინო მომსახურების ხარ</w:t>
      </w:r>
      <w:r w:rsidR="00F278CF">
        <w:rPr>
          <w:lang w:val="ka-GE"/>
        </w:rPr>
        <w:t>ი</w:t>
      </w:r>
      <w:r w:rsidR="00243E02">
        <w:rPr>
          <w:lang w:val="ka-GE"/>
        </w:rPr>
        <w:t>სხის კონტროლი</w:t>
      </w:r>
      <w:r w:rsidR="00D00D73">
        <w:rPr>
          <w:lang w:val="ka-GE"/>
        </w:rPr>
        <w:t>,</w:t>
      </w:r>
      <w:r w:rsidR="00243E02">
        <w:rPr>
          <w:lang w:val="ka-GE"/>
        </w:rPr>
        <w:t xml:space="preserve"> მათ შორის სამედიცინო ისტორების შემოწმების გზით)</w:t>
      </w:r>
      <w:r>
        <w:rPr>
          <w:lang w:val="ka-GE"/>
        </w:rPr>
        <w:t xml:space="preserve">. </w:t>
      </w:r>
      <w:r w:rsidR="00F83ED0">
        <w:rPr>
          <w:lang w:val="ka-GE"/>
        </w:rPr>
        <w:t xml:space="preserve">თუმცა, ეს ინიციატივა ნინო ბერძულს ნაკლებად რეალისტურად ესახება. ნინო ბერძულმა და ზაზა სოფრომაძემ ხაზგასმით აღნიშნეს, რომ ვერც </w:t>
      </w:r>
      <w:r w:rsidR="00D00D73">
        <w:rPr>
          <w:lang w:val="ka-GE"/>
        </w:rPr>
        <w:t>სამინისტრო</w:t>
      </w:r>
      <w:r w:rsidR="00F83ED0">
        <w:rPr>
          <w:lang w:val="ka-GE"/>
        </w:rPr>
        <w:t xml:space="preserve"> და ვერც სოციალური მომსახურების სააგენტო კლინიკურ აუდიტს ვერ განახორციელებ</w:t>
      </w:r>
      <w:r w:rsidR="00F278CF">
        <w:rPr>
          <w:lang w:val="ka-GE"/>
        </w:rPr>
        <w:t>ე</w:t>
      </w:r>
      <w:r w:rsidR="00F83ED0">
        <w:rPr>
          <w:lang w:val="ka-GE"/>
        </w:rPr>
        <w:t>ნ და პჯდ დაწესებულებების მომსახურების ხარისხის შემოწმების</w:t>
      </w:r>
      <w:r w:rsidR="00243E02">
        <w:rPr>
          <w:lang w:val="ka-GE"/>
        </w:rPr>
        <w:t xml:space="preserve"> მიზნით</w:t>
      </w:r>
      <w:r w:rsidR="00F83ED0">
        <w:rPr>
          <w:lang w:val="ka-GE"/>
        </w:rPr>
        <w:t xml:space="preserve"> სხვა სისტემაა მოსაფიქრებელი. </w:t>
      </w:r>
    </w:p>
    <w:p w:rsidR="00DE7B69" w:rsidRPr="00DE7B69" w:rsidRDefault="0066454D" w:rsidP="00DE7B69">
      <w:pPr>
        <w:jc w:val="both"/>
      </w:pPr>
      <w:r>
        <w:rPr>
          <w:lang w:val="ka-GE"/>
        </w:rPr>
        <w:t xml:space="preserve">ამასთან, ქალბატონმა ნინომ </w:t>
      </w:r>
      <w:r w:rsidR="00295A2D">
        <w:rPr>
          <w:lang w:val="ka-GE"/>
        </w:rPr>
        <w:t xml:space="preserve">ჯანმოს ექსპერტებს </w:t>
      </w:r>
      <w:r>
        <w:rPr>
          <w:lang w:val="ka-GE"/>
        </w:rPr>
        <w:t>შესთავაზა</w:t>
      </w:r>
      <w:r w:rsidR="00D00D73">
        <w:rPr>
          <w:lang w:val="ka-GE"/>
        </w:rPr>
        <w:t>,</w:t>
      </w:r>
      <w:r>
        <w:rPr>
          <w:lang w:val="ka-GE"/>
        </w:rPr>
        <w:t xml:space="preserve"> პირველ ეტაპზე </w:t>
      </w:r>
      <w:r w:rsidR="00295A2D">
        <w:rPr>
          <w:lang w:val="ka-GE"/>
        </w:rPr>
        <w:t xml:space="preserve">ჩეხეთის </w:t>
      </w:r>
      <w:r w:rsidR="00243E02">
        <w:rPr>
          <w:lang w:val="ka-GE"/>
        </w:rPr>
        <w:t xml:space="preserve">გავითარების სააგენტოს მიერ შემუშავებულ </w:t>
      </w:r>
      <w:r w:rsidR="00295A2D">
        <w:rPr>
          <w:lang w:val="ka-GE"/>
        </w:rPr>
        <w:t>პროექტებთან</w:t>
      </w:r>
      <w:r w:rsidR="00243E02">
        <w:rPr>
          <w:lang w:val="ka-GE"/>
        </w:rPr>
        <w:t xml:space="preserve"> ინტეგრაციით მოხდეს </w:t>
      </w:r>
      <w:r w:rsidR="00295A2D">
        <w:rPr>
          <w:lang w:val="ka-GE"/>
        </w:rPr>
        <w:t xml:space="preserve"> </w:t>
      </w:r>
      <w:r w:rsidR="00D00D73">
        <w:rPr>
          <w:lang w:val="ka-GE"/>
        </w:rPr>
        <w:t xml:space="preserve">პაციენტის მოძრაობის </w:t>
      </w:r>
      <w:r>
        <w:rPr>
          <w:lang w:val="ka-GE"/>
        </w:rPr>
        <w:t>საპილოტე პროექტი</w:t>
      </w:r>
      <w:r w:rsidR="00295A2D">
        <w:rPr>
          <w:lang w:val="ka-GE"/>
        </w:rPr>
        <w:t>ს</w:t>
      </w:r>
      <w:r>
        <w:rPr>
          <w:lang w:val="ka-GE"/>
        </w:rPr>
        <w:t xml:space="preserve"> განხორციელება</w:t>
      </w:r>
      <w:r w:rsidR="00243E02">
        <w:rPr>
          <w:lang w:val="ka-GE"/>
        </w:rPr>
        <w:t xml:space="preserve">. ჩეხეთის განვითარების სააგენტოს მიერ ინიცირებული პროექტი ითვალისწინებს </w:t>
      </w:r>
      <w:r w:rsidR="00D00D73">
        <w:rPr>
          <w:lang w:val="ka-GE"/>
        </w:rPr>
        <w:t xml:space="preserve">გადამდები </w:t>
      </w:r>
      <w:r w:rsidR="00F14575">
        <w:rPr>
          <w:lang w:val="ka-GE"/>
        </w:rPr>
        <w:t>დაავადებების პრევენციას</w:t>
      </w:r>
      <w:r w:rsidR="00DE7B69">
        <w:rPr>
          <w:lang w:val="ka-GE"/>
        </w:rPr>
        <w:t xml:space="preserve"> </w:t>
      </w:r>
      <w:r w:rsidR="00DE7B69">
        <w:rPr>
          <w:lang w:val="ka-GE"/>
        </w:rPr>
        <w:t>პირველადი ჯანდაცვის</w:t>
      </w:r>
      <w:r w:rsidR="00DE7B69">
        <w:rPr>
          <w:lang w:val="ka-GE"/>
        </w:rPr>
        <w:t xml:space="preserve"> რგოლის ექიმების მიერ. </w:t>
      </w:r>
    </w:p>
    <w:p w:rsidR="00DE7B69" w:rsidRPr="00DE7B69" w:rsidRDefault="00DE7B69" w:rsidP="00F83ED0">
      <w:pPr>
        <w:jc w:val="both"/>
        <w:rPr>
          <w:lang w:val="ka-GE"/>
        </w:rPr>
      </w:pPr>
      <w:r w:rsidRPr="00DE7B69">
        <w:rPr>
          <w:lang w:val="ka-GE"/>
        </w:rPr>
        <w:t>ამასთან</w:t>
      </w:r>
      <w:r w:rsidRPr="00DE7B69">
        <w:rPr>
          <w:lang w:val="ka-GE"/>
        </w:rPr>
        <w:t>, ჯანმრთელობის მსოფლიო ორგანიზაცია ერთ-ერთ საკითხად განიხილავს ჯანდაცვის ვერტიკალური პროგრამების საყოველთაო ჯანდაცვის პროგრამასთ</w:t>
      </w:r>
      <w:r w:rsidR="00F278CF">
        <w:rPr>
          <w:lang w:val="ka-GE"/>
        </w:rPr>
        <w:t>ა</w:t>
      </w:r>
      <w:r w:rsidRPr="00DE7B69">
        <w:rPr>
          <w:lang w:val="ka-GE"/>
        </w:rPr>
        <w:t>ნ ინტეგრაციას</w:t>
      </w:r>
      <w:r>
        <w:rPr>
          <w:lang w:val="ka-GE"/>
        </w:rPr>
        <w:t xml:space="preserve">. </w:t>
      </w:r>
    </w:p>
    <w:p w:rsidR="00D6329B" w:rsidRDefault="0066454D" w:rsidP="00F83ED0">
      <w:pPr>
        <w:jc w:val="both"/>
        <w:rPr>
          <w:lang w:val="ka-GE"/>
        </w:rPr>
      </w:pPr>
      <w:r>
        <w:rPr>
          <w:lang w:val="ka-GE"/>
        </w:rPr>
        <w:t>შემდგომი ნაბიჯები:</w:t>
      </w:r>
    </w:p>
    <w:p w:rsidR="0066454D" w:rsidRDefault="0066454D" w:rsidP="0066454D">
      <w:pPr>
        <w:pStyle w:val="ListParagraph"/>
        <w:numPr>
          <w:ilvl w:val="0"/>
          <w:numId w:val="3"/>
        </w:numPr>
        <w:jc w:val="both"/>
        <w:rPr>
          <w:lang w:val="ka-GE"/>
        </w:rPr>
      </w:pPr>
      <w:r>
        <w:rPr>
          <w:lang w:val="ka-GE"/>
        </w:rPr>
        <w:t>მარტივის ფორმის პროტოკოლის შემუშავება</w:t>
      </w:r>
      <w:r w:rsidR="00295A2D">
        <w:rPr>
          <w:lang w:val="ka-GE"/>
        </w:rPr>
        <w:t xml:space="preserve"> და </w:t>
      </w:r>
      <w:r w:rsidR="00DE7B69">
        <w:rPr>
          <w:lang w:val="ka-GE"/>
        </w:rPr>
        <w:t>დამტკიცება;</w:t>
      </w:r>
    </w:p>
    <w:p w:rsidR="0066454D" w:rsidRDefault="0066454D" w:rsidP="0066454D">
      <w:pPr>
        <w:pStyle w:val="ListParagraph"/>
        <w:numPr>
          <w:ilvl w:val="0"/>
          <w:numId w:val="3"/>
        </w:numPr>
        <w:jc w:val="both"/>
        <w:rPr>
          <w:lang w:val="ka-GE"/>
        </w:rPr>
      </w:pPr>
      <w:r>
        <w:rPr>
          <w:lang w:val="ka-GE"/>
        </w:rPr>
        <w:t>გაფართებული ტრეინინგ კურსების შემუშავება (დიაბეტისა და გულსისხლძარღვთა დაავადებების მართვა);</w:t>
      </w:r>
    </w:p>
    <w:p w:rsidR="0066454D" w:rsidRDefault="00DE7B69" w:rsidP="0066454D">
      <w:pPr>
        <w:pStyle w:val="ListParagraph"/>
        <w:numPr>
          <w:ilvl w:val="0"/>
          <w:numId w:val="3"/>
        </w:numPr>
        <w:jc w:val="both"/>
        <w:rPr>
          <w:lang w:val="ka-GE"/>
        </w:rPr>
      </w:pPr>
      <w:r>
        <w:rPr>
          <w:lang w:val="ka-GE"/>
        </w:rPr>
        <w:t>ადგილობრივი სამუშაო ჯგუფის მხარდაჭრით</w:t>
      </w:r>
      <w:r>
        <w:rPr>
          <w:lang w:val="ka-GE"/>
        </w:rPr>
        <w:t xml:space="preserve"> </w:t>
      </w:r>
      <w:r w:rsidR="0066454D">
        <w:rPr>
          <w:lang w:val="ka-GE"/>
        </w:rPr>
        <w:t>პჯდ დაწესებულებების უტილიზაცია</w:t>
      </w:r>
      <w:r>
        <w:rPr>
          <w:lang w:val="ka-GE"/>
        </w:rPr>
        <w:t xml:space="preserve"> (</w:t>
      </w:r>
      <w:r w:rsidR="00F278CF">
        <w:rPr>
          <w:lang w:val="ka-GE"/>
        </w:rPr>
        <w:t>ქრ</w:t>
      </w:r>
      <w:r w:rsidR="00C35BCF">
        <w:rPr>
          <w:lang w:val="ka-GE"/>
        </w:rPr>
        <w:t>ონიკული დაავადებების მქონე პაციენტების მონიტორინგის გაძლიერება);</w:t>
      </w:r>
    </w:p>
    <w:p w:rsidR="0066454D" w:rsidRDefault="007F0C7B" w:rsidP="0066454D">
      <w:pPr>
        <w:pStyle w:val="ListParagraph"/>
        <w:numPr>
          <w:ilvl w:val="0"/>
          <w:numId w:val="3"/>
        </w:numPr>
        <w:jc w:val="both"/>
        <w:rPr>
          <w:lang w:val="ka-GE"/>
        </w:rPr>
      </w:pPr>
      <w:r>
        <w:rPr>
          <w:lang w:val="ka-GE"/>
        </w:rPr>
        <w:t>ინტეგრირებული საპილოტე პროექტის დანერგვა</w:t>
      </w:r>
      <w:r w:rsidR="00C35BCF">
        <w:rPr>
          <w:lang w:val="ka-GE"/>
        </w:rPr>
        <w:t>.</w:t>
      </w:r>
      <w:r>
        <w:rPr>
          <w:lang w:val="ka-GE"/>
        </w:rPr>
        <w:t xml:space="preserve"> </w:t>
      </w:r>
    </w:p>
    <w:p w:rsidR="007F0C7B" w:rsidRPr="00DE7B69" w:rsidRDefault="007F0C7B" w:rsidP="007F0C7B">
      <w:pPr>
        <w:jc w:val="both"/>
        <w:rPr>
          <w:b/>
          <w:lang w:val="ka-GE"/>
        </w:rPr>
      </w:pPr>
      <w:r>
        <w:rPr>
          <w:lang w:val="ka-GE"/>
        </w:rPr>
        <w:t xml:space="preserve">შეხვედრაზე </w:t>
      </w:r>
      <w:r w:rsidR="00F278CF">
        <w:rPr>
          <w:lang w:val="ka-GE"/>
        </w:rPr>
        <w:t>მღებული გადაწყვეტილების თანახმად, ჯანმოს ექსპერტები</w:t>
      </w:r>
      <w:r>
        <w:rPr>
          <w:lang w:val="ka-GE"/>
        </w:rPr>
        <w:t xml:space="preserve"> 2017 წლის ბოლომდე წარმოადგენენ საქართველოში განხორციელებული მისიის ანგარიშს და სამუშაო გეგმას</w:t>
      </w:r>
      <w:r w:rsidR="00F278CF">
        <w:rPr>
          <w:lang w:val="ka-GE"/>
        </w:rPr>
        <w:t>.</w:t>
      </w:r>
    </w:p>
    <w:p w:rsidR="007F0C7B" w:rsidRPr="00DE7B69" w:rsidRDefault="00DE7B69" w:rsidP="00DE7B69">
      <w:pPr>
        <w:jc w:val="center"/>
        <w:rPr>
          <w:b/>
          <w:lang w:val="ka-GE"/>
        </w:rPr>
      </w:pPr>
      <w:r w:rsidRPr="00F278CF">
        <w:rPr>
          <w:b/>
          <w:lang w:val="ka-GE"/>
        </w:rPr>
        <w:t>GMP Mission</w:t>
      </w:r>
    </w:p>
    <w:p w:rsidR="007F0C7B" w:rsidRPr="00F278CF" w:rsidRDefault="007F0C7B" w:rsidP="007F0C7B">
      <w:pPr>
        <w:jc w:val="both"/>
        <w:rPr>
          <w:lang w:val="ka-GE"/>
        </w:rPr>
      </w:pPr>
      <w:r>
        <w:rPr>
          <w:lang w:val="ka-GE"/>
        </w:rPr>
        <w:t>2017 წლის 12-14 დეკემბერს საქართველოში იმყოფებოდა ჯანმრთელობის მსოფლიო ორგანიზაციის ექსპერტი ალექსანდრე პოლიშჩუკი</w:t>
      </w:r>
      <w:r w:rsidR="00240D00">
        <w:rPr>
          <w:lang w:val="ka-GE"/>
        </w:rPr>
        <w:t xml:space="preserve">, </w:t>
      </w:r>
      <w:r w:rsidR="001A7015">
        <w:rPr>
          <w:lang w:val="ka-GE"/>
        </w:rPr>
        <w:t xml:space="preserve">ქვეყანაში </w:t>
      </w:r>
      <w:r w:rsidR="001A7015" w:rsidRPr="00F278CF">
        <w:rPr>
          <w:lang w:val="ka-GE"/>
        </w:rPr>
        <w:t>GMP-</w:t>
      </w:r>
      <w:r w:rsidR="001A7015">
        <w:rPr>
          <w:lang w:val="ka-GE"/>
        </w:rPr>
        <w:t>ის</w:t>
      </w:r>
      <w:r w:rsidR="00D80F79">
        <w:rPr>
          <w:lang w:val="ka-GE"/>
        </w:rPr>
        <w:t xml:space="preserve"> (კარგი </w:t>
      </w:r>
      <w:r w:rsidR="007010C7">
        <w:rPr>
          <w:lang w:val="ka-GE"/>
        </w:rPr>
        <w:t>საწ</w:t>
      </w:r>
      <w:r w:rsidR="00D80F79">
        <w:rPr>
          <w:lang w:val="ka-GE"/>
        </w:rPr>
        <w:t>არმოო პრაქტიკა)</w:t>
      </w:r>
      <w:r w:rsidR="001A7015">
        <w:rPr>
          <w:lang w:val="ka-GE"/>
        </w:rPr>
        <w:t xml:space="preserve"> </w:t>
      </w:r>
      <w:r w:rsidR="00D80F79" w:rsidRPr="00F278CF">
        <w:rPr>
          <w:lang w:val="ka-GE"/>
        </w:rPr>
        <w:t xml:space="preserve"> </w:t>
      </w:r>
      <w:r w:rsidR="00D80F79">
        <w:rPr>
          <w:lang w:val="ka-GE"/>
        </w:rPr>
        <w:t xml:space="preserve">სისტემის </w:t>
      </w:r>
      <w:r w:rsidR="001A7015">
        <w:rPr>
          <w:lang w:val="ka-GE"/>
        </w:rPr>
        <w:t xml:space="preserve">იმპლემენტაციის საკითხების განხილვის მიზნით. </w:t>
      </w:r>
    </w:p>
    <w:p w:rsidR="00F278CF" w:rsidRDefault="00D80F79" w:rsidP="00D80F79">
      <w:pPr>
        <w:jc w:val="both"/>
        <w:rPr>
          <w:lang w:val="ka-GE"/>
        </w:rPr>
      </w:pPr>
      <w:r w:rsidRPr="00F278CF">
        <w:rPr>
          <w:lang w:val="ka-GE"/>
        </w:rPr>
        <w:t>GMP-</w:t>
      </w:r>
      <w:r>
        <w:rPr>
          <w:lang w:val="ka-GE"/>
        </w:rPr>
        <w:t xml:space="preserve">ის დანერგვის შედეგად შესაძლებელი იქნება </w:t>
      </w:r>
      <w:r w:rsidR="00F278CF">
        <w:rPr>
          <w:lang w:val="ka-GE"/>
        </w:rPr>
        <w:t xml:space="preserve">ფარმაცევტული საწარმოებში </w:t>
      </w:r>
      <w:r>
        <w:rPr>
          <w:lang w:val="ka-GE"/>
        </w:rPr>
        <w:t>სამედიცინო პროდუქტის ხარისხის კონტროლი</w:t>
      </w:r>
      <w:r w:rsidR="00F278CF">
        <w:rPr>
          <w:lang w:val="ka-GE"/>
        </w:rPr>
        <w:t>.</w:t>
      </w:r>
    </w:p>
    <w:p w:rsidR="00C35BCF" w:rsidRPr="00F278CF" w:rsidRDefault="007010C7" w:rsidP="00D80F79">
      <w:pPr>
        <w:jc w:val="both"/>
        <w:rPr>
          <w:lang w:val="ka-GE"/>
        </w:rPr>
      </w:pPr>
      <w:r w:rsidRPr="00E36AAE">
        <w:rPr>
          <w:lang w:val="ka-GE"/>
        </w:rPr>
        <w:t xml:space="preserve">როდის უნდა დაინერგოს </w:t>
      </w:r>
      <w:r w:rsidRPr="00F278CF">
        <w:rPr>
          <w:lang w:val="ka-GE"/>
        </w:rPr>
        <w:t>GMP</w:t>
      </w:r>
      <w:r w:rsidRPr="00E36AAE">
        <w:rPr>
          <w:lang w:val="ka-GE"/>
        </w:rPr>
        <w:t>?</w:t>
      </w:r>
      <w:r w:rsidR="004A22E8" w:rsidRPr="00E36AAE">
        <w:rPr>
          <w:lang w:val="ka-GE"/>
        </w:rPr>
        <w:t xml:space="preserve"> როდიდან უნდა გახდეს </w:t>
      </w:r>
      <w:r w:rsidR="004A22E8" w:rsidRPr="00F278CF">
        <w:rPr>
          <w:lang w:val="ka-GE"/>
        </w:rPr>
        <w:t xml:space="preserve">GMP </w:t>
      </w:r>
      <w:r w:rsidR="004A22E8" w:rsidRPr="00E36AAE">
        <w:rPr>
          <w:lang w:val="ka-GE"/>
        </w:rPr>
        <w:t>სავალდებულო?</w:t>
      </w:r>
    </w:p>
    <w:p w:rsidR="00C35BCF" w:rsidRPr="00FB1E63" w:rsidRDefault="00C35BCF" w:rsidP="00D80F79">
      <w:pPr>
        <w:jc w:val="both"/>
        <w:rPr>
          <w:lang w:val="ka-GE"/>
        </w:rPr>
      </w:pPr>
      <w:r w:rsidRPr="00FB1E63">
        <w:rPr>
          <w:lang w:val="ka-GE"/>
        </w:rPr>
        <w:lastRenderedPageBreak/>
        <w:t>2018 წლის 1 იანვრამდე საქართველო ნებაყოფლობ</w:t>
      </w:r>
      <w:r w:rsidR="00E77A20">
        <w:rPr>
          <w:lang w:val="ka-GE"/>
        </w:rPr>
        <w:t>ი</w:t>
      </w:r>
      <w:r w:rsidRPr="00FB1E63">
        <w:rPr>
          <w:lang w:val="ka-GE"/>
        </w:rPr>
        <w:t>თ უნდა გადასულიყო GMP-ის სტანდარტზე, თუმცა ამ ვადებმა გადაიწია</w:t>
      </w:r>
      <w:r w:rsidR="00FB1E63">
        <w:rPr>
          <w:lang w:val="ka-GE"/>
        </w:rPr>
        <w:t xml:space="preserve"> 2022 წლამდე</w:t>
      </w:r>
      <w:r w:rsidRPr="00FB1E63">
        <w:rPr>
          <w:lang w:val="ka-GE"/>
        </w:rPr>
        <w:t xml:space="preserve">. 2022 წლის 1 </w:t>
      </w:r>
      <w:r w:rsidR="00E77A20">
        <w:rPr>
          <w:lang w:val="ka-GE"/>
        </w:rPr>
        <w:t>იანვრიდან</w:t>
      </w:r>
      <w:r w:rsidRPr="00FB1E63">
        <w:rPr>
          <w:lang w:val="ka-GE"/>
        </w:rPr>
        <w:t xml:space="preserve"> </w:t>
      </w:r>
      <w:r w:rsidRPr="00FB1E63">
        <w:rPr>
          <w:lang w:val="ka-GE"/>
        </w:rPr>
        <w:t>GMP-ის</w:t>
      </w:r>
      <w:r w:rsidRPr="00FB1E63">
        <w:rPr>
          <w:lang w:val="ka-GE"/>
        </w:rPr>
        <w:t xml:space="preserve"> ევროპული სტანდარტის დანერგვა ხდება სავალდებულო. </w:t>
      </w:r>
      <w:r w:rsidR="00FB1E63" w:rsidRPr="00FB1E63">
        <w:rPr>
          <w:lang w:val="ka-GE"/>
        </w:rPr>
        <w:t>ამ პერიოდამდე საჭიროა განხორციელდეს მთელი რიგი მოსამზადებელი ღონ</w:t>
      </w:r>
      <w:r w:rsidR="00FB1E63">
        <w:rPr>
          <w:lang w:val="ka-GE"/>
        </w:rPr>
        <w:t>ი</w:t>
      </w:r>
      <w:r w:rsidR="00FB1E63" w:rsidRPr="00FB1E63">
        <w:rPr>
          <w:lang w:val="ka-GE"/>
        </w:rPr>
        <w:t>სძიებები</w:t>
      </w:r>
      <w:r w:rsidR="00E77A20">
        <w:rPr>
          <w:lang w:val="ka-GE"/>
        </w:rPr>
        <w:t xml:space="preserve">, </w:t>
      </w:r>
      <w:r w:rsidR="00E36AAE">
        <w:rPr>
          <w:lang w:val="ka-GE"/>
        </w:rPr>
        <w:t>სამოქმედო გეგმის დამტკიცება,</w:t>
      </w:r>
      <w:r w:rsidR="00E77A20">
        <w:rPr>
          <w:lang w:val="ka-GE"/>
        </w:rPr>
        <w:t xml:space="preserve"> საკანონმდებლო ცვლილებები და სხვ. </w:t>
      </w:r>
      <w:r w:rsidR="00FB1E63" w:rsidRPr="00FB1E63">
        <w:rPr>
          <w:lang w:val="ka-GE"/>
        </w:rPr>
        <w:t xml:space="preserve"> </w:t>
      </w:r>
    </w:p>
    <w:p w:rsidR="00652D56" w:rsidRPr="00474340" w:rsidRDefault="00E36AAE" w:rsidP="00F83ED0">
      <w:pPr>
        <w:jc w:val="both"/>
        <w:rPr>
          <w:lang w:val="ka-GE"/>
        </w:rPr>
      </w:pPr>
      <w:r>
        <w:rPr>
          <w:lang w:val="ka-GE"/>
        </w:rPr>
        <w:t xml:space="preserve">შეხვედრაზე ექსპერტმა ისაუბრა, რომ </w:t>
      </w:r>
      <w:r w:rsidR="00850A57" w:rsidRPr="00C35BCF">
        <w:rPr>
          <w:lang w:val="ka-GE"/>
        </w:rPr>
        <w:t>GMP-</w:t>
      </w:r>
      <w:r w:rsidR="00850A57">
        <w:rPr>
          <w:lang w:val="ka-GE"/>
        </w:rPr>
        <w:t xml:space="preserve">ის </w:t>
      </w:r>
      <w:r w:rsidR="00850A57" w:rsidRPr="00C35BCF">
        <w:rPr>
          <w:lang w:val="ka-GE"/>
        </w:rPr>
        <w:t xml:space="preserve">სისტემის დანერგვისთვის საჭიროა ხარისხის კონტროლის ლაბორატორიის შექმნა. </w:t>
      </w:r>
      <w:r w:rsidR="00F278CF">
        <w:rPr>
          <w:lang w:val="ka-GE"/>
        </w:rPr>
        <w:t xml:space="preserve">მან </w:t>
      </w:r>
      <w:r w:rsidR="00E77A20">
        <w:rPr>
          <w:lang w:val="ka-GE"/>
        </w:rPr>
        <w:t xml:space="preserve">აღნიშნა, რომ </w:t>
      </w:r>
      <w:r w:rsidR="00850A57" w:rsidRPr="00C35BCF">
        <w:rPr>
          <w:lang w:val="ka-GE"/>
        </w:rPr>
        <w:t xml:space="preserve">ზოგიერთ ევროპულ ქვეყანაში არსებობს როგორც </w:t>
      </w:r>
      <w:r w:rsidR="00DE7B69">
        <w:rPr>
          <w:lang w:val="ka-GE"/>
        </w:rPr>
        <w:t>სურსათის,</w:t>
      </w:r>
      <w:r w:rsidR="00850A57" w:rsidRPr="00C35BCF">
        <w:rPr>
          <w:lang w:val="ka-GE"/>
        </w:rPr>
        <w:t xml:space="preserve"> ასევე მედიკამენტების ხარისხის კონტროლის ერთობ</w:t>
      </w:r>
      <w:r w:rsidR="00DE7B69">
        <w:rPr>
          <w:lang w:val="ka-GE"/>
        </w:rPr>
        <w:t>ლივი</w:t>
      </w:r>
      <w:r w:rsidR="00850A57" w:rsidRPr="00C35BCF">
        <w:rPr>
          <w:lang w:val="ka-GE"/>
        </w:rPr>
        <w:t xml:space="preserve"> ლაბორატორია. </w:t>
      </w:r>
    </w:p>
    <w:p w:rsidR="00850A57" w:rsidRDefault="00850A57" w:rsidP="00F83ED0">
      <w:pPr>
        <w:jc w:val="both"/>
        <w:rPr>
          <w:lang w:val="ka-GE"/>
        </w:rPr>
      </w:pPr>
      <w:r>
        <w:rPr>
          <w:lang w:val="ka-GE"/>
        </w:rPr>
        <w:t xml:space="preserve">ექსპერტმა </w:t>
      </w:r>
      <w:r w:rsidR="00DF7FF6">
        <w:rPr>
          <w:lang w:val="ka-GE"/>
        </w:rPr>
        <w:t xml:space="preserve">ასევე </w:t>
      </w:r>
      <w:r>
        <w:rPr>
          <w:lang w:val="ka-GE"/>
        </w:rPr>
        <w:t xml:space="preserve">აღნიშნა, რომ ჯანმრთელობის მსოფლიო ორგანიზაციის მიერ ევროკავშირის </w:t>
      </w:r>
      <w:r w:rsidRPr="00C35BCF">
        <w:rPr>
          <w:lang w:val="ka-GE"/>
        </w:rPr>
        <w:t>GMP-</w:t>
      </w:r>
      <w:r>
        <w:rPr>
          <w:lang w:val="ka-GE"/>
        </w:rPr>
        <w:t>ის სტანდარტების შესაბამისად გადამზადდნენ ინსპექტორები ისეთ ქვეყნებში როგორიცაა</w:t>
      </w:r>
      <w:r w:rsidR="00E77A20">
        <w:rPr>
          <w:lang w:val="ka-GE"/>
        </w:rPr>
        <w:t>:</w:t>
      </w:r>
      <w:r>
        <w:rPr>
          <w:lang w:val="ka-GE"/>
        </w:rPr>
        <w:t xml:space="preserve"> რუსეთი, უკრაინა, ესტონეთი, ბელარუსი</w:t>
      </w:r>
      <w:r w:rsidR="00E77A20">
        <w:rPr>
          <w:lang w:val="ka-GE"/>
        </w:rPr>
        <w:t xml:space="preserve"> და სხვ.</w:t>
      </w:r>
    </w:p>
    <w:p w:rsidR="00DF7FF6" w:rsidRDefault="00E77A20" w:rsidP="00F83ED0">
      <w:pPr>
        <w:jc w:val="both"/>
        <w:rPr>
          <w:lang w:val="ka-GE"/>
        </w:rPr>
      </w:pPr>
      <w:r>
        <w:rPr>
          <w:lang w:val="ka-GE"/>
        </w:rPr>
        <w:t xml:space="preserve">ინსპექტორების </w:t>
      </w:r>
      <w:r w:rsidR="00DF7FF6">
        <w:rPr>
          <w:lang w:val="ka-GE"/>
        </w:rPr>
        <w:t>ტრ</w:t>
      </w:r>
      <w:r w:rsidR="00FB1E63">
        <w:rPr>
          <w:lang w:val="ka-GE"/>
        </w:rPr>
        <w:t>ე</w:t>
      </w:r>
      <w:r w:rsidR="00DF7FF6">
        <w:rPr>
          <w:lang w:val="ka-GE"/>
        </w:rPr>
        <w:t xml:space="preserve">ნინგის უზრუნველყოფის მიზნით საჭიროა ადმინისტრაციული რესურსის მობილიზება. ასევე, აღსანიშნავია, რომ </w:t>
      </w:r>
      <w:r w:rsidR="00FB1E63">
        <w:rPr>
          <w:lang w:val="ka-GE"/>
        </w:rPr>
        <w:t xml:space="preserve">ფარმაცევტული საწარმოს შემოწმების შემდეგ </w:t>
      </w:r>
      <w:r w:rsidR="00DF7FF6" w:rsidRPr="00FB1E63">
        <w:rPr>
          <w:lang w:val="ka-GE"/>
        </w:rPr>
        <w:t>GMP-</w:t>
      </w:r>
      <w:r w:rsidR="00DF7FF6">
        <w:rPr>
          <w:lang w:val="ka-GE"/>
        </w:rPr>
        <w:t>ის</w:t>
      </w:r>
      <w:r w:rsidR="00DF7FF6">
        <w:rPr>
          <w:lang w:val="ka-GE"/>
        </w:rPr>
        <w:t xml:space="preserve"> სერთიფიკატი უნდა გასცეს ადგილობრივმა ავტორიზებულმა სახელმწიფო </w:t>
      </w:r>
      <w:r w:rsidR="00FB1E63">
        <w:rPr>
          <w:lang w:val="ka-GE"/>
        </w:rPr>
        <w:t>დაწესებულება</w:t>
      </w:r>
      <w:r w:rsidR="00DF7FF6">
        <w:rPr>
          <w:lang w:val="ka-GE"/>
        </w:rPr>
        <w:t>მ</w:t>
      </w:r>
      <w:r w:rsidR="00FB1E63">
        <w:rPr>
          <w:lang w:val="ka-GE"/>
        </w:rPr>
        <w:t xml:space="preserve"> ე.წ. </w:t>
      </w:r>
      <w:r w:rsidR="00FB1E63" w:rsidRPr="00FB1E63">
        <w:rPr>
          <w:lang w:val="ka-GE"/>
        </w:rPr>
        <w:t>GMP-</w:t>
      </w:r>
      <w:r w:rsidR="00FB1E63">
        <w:rPr>
          <w:lang w:val="ka-GE"/>
        </w:rPr>
        <w:t>ის</w:t>
      </w:r>
      <w:r w:rsidR="00FB1E63">
        <w:rPr>
          <w:lang w:val="ka-GE"/>
        </w:rPr>
        <w:t xml:space="preserve"> ინსპექტორატმა.</w:t>
      </w:r>
    </w:p>
    <w:p w:rsidR="00DF7FF6" w:rsidRDefault="00DF7FF6" w:rsidP="00F83ED0">
      <w:pPr>
        <w:jc w:val="both"/>
        <w:rPr>
          <w:lang w:val="ka-GE"/>
        </w:rPr>
      </w:pPr>
      <w:r>
        <w:rPr>
          <w:lang w:val="ka-GE"/>
        </w:rPr>
        <w:t>ჯანმ</w:t>
      </w:r>
      <w:r w:rsidR="00D00D73">
        <w:rPr>
          <w:lang w:val="ka-GE"/>
        </w:rPr>
        <w:t>რ</w:t>
      </w:r>
      <w:r>
        <w:rPr>
          <w:lang w:val="ka-GE"/>
        </w:rPr>
        <w:t>თელობის მსოფლიო ორგანიზაცია მზადყოფნას გამოთქვამს საქართველოს გაუწიოს ტექნიკური დახმარება და შესაბამისი ფინანსური რესურსის არსებობის შემთხევაში</w:t>
      </w:r>
      <w:r w:rsidR="00FB1E63">
        <w:rPr>
          <w:lang w:val="ka-GE"/>
        </w:rPr>
        <w:t xml:space="preserve"> </w:t>
      </w:r>
      <w:r>
        <w:rPr>
          <w:lang w:val="ka-GE"/>
        </w:rPr>
        <w:t xml:space="preserve">ასევე </w:t>
      </w:r>
      <w:r w:rsidR="00FB1E63">
        <w:rPr>
          <w:lang w:val="ka-GE"/>
        </w:rPr>
        <w:t xml:space="preserve">უზრუნველყოს </w:t>
      </w:r>
      <w:r>
        <w:rPr>
          <w:lang w:val="ka-GE"/>
        </w:rPr>
        <w:t xml:space="preserve">მატერიალური </w:t>
      </w:r>
      <w:r w:rsidR="00E77A20">
        <w:rPr>
          <w:lang w:val="ka-GE"/>
        </w:rPr>
        <w:t>დახმარებითაც.</w:t>
      </w:r>
      <w:r>
        <w:rPr>
          <w:lang w:val="ka-GE"/>
        </w:rPr>
        <w:t xml:space="preserve"> </w:t>
      </w:r>
    </w:p>
    <w:p w:rsidR="00DF7FF6" w:rsidRDefault="00DF7FF6" w:rsidP="00F83ED0">
      <w:pPr>
        <w:jc w:val="both"/>
        <w:rPr>
          <w:lang w:val="ka-GE"/>
        </w:rPr>
      </w:pPr>
      <w:r>
        <w:rPr>
          <w:lang w:val="ka-GE"/>
        </w:rPr>
        <w:t xml:space="preserve">შეხვედრაზე მინისტრმა აღნიშნა, რომ მთავრობის მხრიდან არსებობს მზადყოფნა </w:t>
      </w:r>
      <w:r w:rsidRPr="00FB1E63">
        <w:rPr>
          <w:lang w:val="ka-GE"/>
        </w:rPr>
        <w:t>GMP-</w:t>
      </w:r>
      <w:r>
        <w:rPr>
          <w:lang w:val="ka-GE"/>
        </w:rPr>
        <w:t>ის</w:t>
      </w:r>
      <w:r>
        <w:rPr>
          <w:lang w:val="ka-GE"/>
        </w:rPr>
        <w:t xml:space="preserve"> იმპელმენტაციასთან დაკავშირებით. სანამ ქვეყანა მზად იქნება უზრუნველყოს </w:t>
      </w:r>
      <w:r w:rsidRPr="00FB1E63">
        <w:rPr>
          <w:lang w:val="ka-GE"/>
        </w:rPr>
        <w:t>GMP-</w:t>
      </w:r>
      <w:r>
        <w:rPr>
          <w:lang w:val="ka-GE"/>
        </w:rPr>
        <w:t>ის</w:t>
      </w:r>
      <w:r>
        <w:rPr>
          <w:lang w:val="ka-GE"/>
        </w:rPr>
        <w:t xml:space="preserve"> ინსპექტორების გადამზადება, მინისტრი მიზანშეწონილად მიიჩნევს მეზობელი </w:t>
      </w:r>
      <w:r w:rsidR="00FB1E63">
        <w:rPr>
          <w:lang w:val="ka-GE"/>
        </w:rPr>
        <w:t>ქვეყნებიდან</w:t>
      </w:r>
      <w:r>
        <w:rPr>
          <w:lang w:val="ka-GE"/>
        </w:rPr>
        <w:t xml:space="preserve"> (უკრაინა, სომხეთი) </w:t>
      </w:r>
      <w:r w:rsidR="00E77A20">
        <w:rPr>
          <w:lang w:val="ka-GE"/>
        </w:rPr>
        <w:t xml:space="preserve">2-3 </w:t>
      </w:r>
      <w:r w:rsidR="00FB1E63">
        <w:rPr>
          <w:lang w:val="ka-GE"/>
        </w:rPr>
        <w:t xml:space="preserve">მოწვეული </w:t>
      </w:r>
      <w:r>
        <w:rPr>
          <w:lang w:val="ka-GE"/>
        </w:rPr>
        <w:t>ინსპექტორ</w:t>
      </w:r>
      <w:r w:rsidR="00E77A20">
        <w:rPr>
          <w:lang w:val="ka-GE"/>
        </w:rPr>
        <w:t xml:space="preserve">ის </w:t>
      </w:r>
      <w:r>
        <w:rPr>
          <w:lang w:val="ka-GE"/>
        </w:rPr>
        <w:t>დაკონტრაქტებას</w:t>
      </w:r>
      <w:r w:rsidR="00E77A20">
        <w:rPr>
          <w:lang w:val="ka-GE"/>
        </w:rPr>
        <w:t xml:space="preserve">, რომლებიც უზრუნველყოფენ ფარმაცევტული საწარმოების შემოწმებას. </w:t>
      </w:r>
    </w:p>
    <w:p w:rsidR="00850A57" w:rsidRPr="00850A57" w:rsidRDefault="00DF7FF6" w:rsidP="00F83ED0">
      <w:pPr>
        <w:jc w:val="both"/>
        <w:rPr>
          <w:lang w:val="ka-GE"/>
        </w:rPr>
      </w:pPr>
      <w:r>
        <w:rPr>
          <w:lang w:val="ka-GE"/>
        </w:rPr>
        <w:t xml:space="preserve">შეხვედრაზე მიღებული გადაწყვეტილების თანახმად, ჯანმოს ექსპერტი </w:t>
      </w:r>
      <w:r w:rsidR="00D00D73">
        <w:rPr>
          <w:lang w:val="ka-GE"/>
        </w:rPr>
        <w:t xml:space="preserve">უახლოეს პერიოდში წარმოადგენს </w:t>
      </w:r>
      <w:r w:rsidR="00D00D73" w:rsidRPr="00FB1E63">
        <w:rPr>
          <w:lang w:val="ka-GE"/>
        </w:rPr>
        <w:t>GMP-</w:t>
      </w:r>
      <w:r w:rsidR="00D00D73">
        <w:rPr>
          <w:lang w:val="ka-GE"/>
        </w:rPr>
        <w:t xml:space="preserve">ის </w:t>
      </w:r>
      <w:r w:rsidR="00D00D73">
        <w:rPr>
          <w:lang w:val="ka-GE"/>
        </w:rPr>
        <w:t xml:space="preserve">იმპელმენტაციის სამოქმედო გეგმას, როგორც ადგილობრივი ინსპექტორების ტრენინგების, ასევე </w:t>
      </w:r>
      <w:r w:rsidR="00FB1E63">
        <w:rPr>
          <w:lang w:val="ka-GE"/>
        </w:rPr>
        <w:t xml:space="preserve">მოწვეული </w:t>
      </w:r>
      <w:r w:rsidR="00D00D73">
        <w:rPr>
          <w:lang w:val="ka-GE"/>
        </w:rPr>
        <w:t>ინსპექტორების დაკონტრაქტების ხარჯთაღრიცხვის</w:t>
      </w:r>
      <w:r w:rsidR="00FB1E63">
        <w:rPr>
          <w:lang w:val="ka-GE"/>
        </w:rPr>
        <w:t xml:space="preserve">, </w:t>
      </w:r>
      <w:bookmarkStart w:id="0" w:name="_GoBack"/>
      <w:bookmarkEnd w:id="0"/>
      <w:r w:rsidR="00FB1E63">
        <w:rPr>
          <w:lang w:val="ka-GE"/>
        </w:rPr>
        <w:t>განხორციელები</w:t>
      </w:r>
      <w:r w:rsidR="00E36AAE">
        <w:rPr>
          <w:lang w:val="ka-GE"/>
        </w:rPr>
        <w:t>ს</w:t>
      </w:r>
      <w:r w:rsidR="00FB1E63">
        <w:rPr>
          <w:lang w:val="ka-GE"/>
        </w:rPr>
        <w:t xml:space="preserve"> ვადებისა და გასატარებელი საკანონმდებლო ცვლილებების გათვალისწინებით.</w:t>
      </w:r>
    </w:p>
    <w:p w:rsidR="00850A57" w:rsidRPr="00FB1E63" w:rsidRDefault="00850A57" w:rsidP="00F83ED0">
      <w:pPr>
        <w:jc w:val="both"/>
        <w:rPr>
          <w:lang w:val="ka-GE"/>
        </w:rPr>
      </w:pPr>
    </w:p>
    <w:p w:rsidR="00850A57" w:rsidRPr="00652D56" w:rsidRDefault="00850A57" w:rsidP="00F83ED0">
      <w:pPr>
        <w:jc w:val="both"/>
        <w:rPr>
          <w:lang w:val="ka-GE"/>
        </w:rPr>
      </w:pPr>
    </w:p>
    <w:p w:rsidR="00926017" w:rsidRPr="003B53B9" w:rsidRDefault="00926017" w:rsidP="00F83ED0">
      <w:pPr>
        <w:jc w:val="both"/>
        <w:rPr>
          <w:lang w:val="ka-GE"/>
        </w:rPr>
      </w:pPr>
    </w:p>
    <w:sectPr w:rsidR="00926017" w:rsidRPr="003B53B9" w:rsidSect="00D603C1">
      <w:pgSz w:w="11909" w:h="16834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86BDF"/>
    <w:multiLevelType w:val="hybridMultilevel"/>
    <w:tmpl w:val="34420E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ED6F75"/>
    <w:multiLevelType w:val="hybridMultilevel"/>
    <w:tmpl w:val="BD1A48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6632BF"/>
    <w:multiLevelType w:val="hybridMultilevel"/>
    <w:tmpl w:val="EB84C970"/>
    <w:lvl w:ilvl="0" w:tplc="CA2463E0">
      <w:start w:val="1"/>
      <w:numFmt w:val="bullet"/>
      <w:lvlText w:val="›"/>
      <w:lvlJc w:val="left"/>
      <w:pPr>
        <w:ind w:left="108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3C53ED8"/>
    <w:multiLevelType w:val="hybridMultilevel"/>
    <w:tmpl w:val="F044DF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3B9"/>
    <w:rsid w:val="00040DC2"/>
    <w:rsid w:val="000E2E63"/>
    <w:rsid w:val="001A7015"/>
    <w:rsid w:val="00240D00"/>
    <w:rsid w:val="00243E02"/>
    <w:rsid w:val="0024704F"/>
    <w:rsid w:val="00264F1E"/>
    <w:rsid w:val="00295A2D"/>
    <w:rsid w:val="0032158A"/>
    <w:rsid w:val="0039107B"/>
    <w:rsid w:val="003B53B9"/>
    <w:rsid w:val="003E112D"/>
    <w:rsid w:val="00474340"/>
    <w:rsid w:val="004A22E8"/>
    <w:rsid w:val="00652D56"/>
    <w:rsid w:val="0066454D"/>
    <w:rsid w:val="00683D9F"/>
    <w:rsid w:val="007010C7"/>
    <w:rsid w:val="007F0C7B"/>
    <w:rsid w:val="00850A57"/>
    <w:rsid w:val="00926017"/>
    <w:rsid w:val="00C35BCF"/>
    <w:rsid w:val="00C54A69"/>
    <w:rsid w:val="00D00D73"/>
    <w:rsid w:val="00D603C1"/>
    <w:rsid w:val="00D6329B"/>
    <w:rsid w:val="00D80F79"/>
    <w:rsid w:val="00D95A19"/>
    <w:rsid w:val="00DE2BA7"/>
    <w:rsid w:val="00DE7B69"/>
    <w:rsid w:val="00DF7FF6"/>
    <w:rsid w:val="00E36AAE"/>
    <w:rsid w:val="00E77A20"/>
    <w:rsid w:val="00E94E71"/>
    <w:rsid w:val="00EB468F"/>
    <w:rsid w:val="00F04CBA"/>
    <w:rsid w:val="00F14575"/>
    <w:rsid w:val="00F278CF"/>
    <w:rsid w:val="00F71784"/>
    <w:rsid w:val="00F83ED0"/>
    <w:rsid w:val="00FB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17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17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 Nikoleishvili</dc:creator>
  <cp:lastModifiedBy>Maia Nikoleishvili</cp:lastModifiedBy>
  <cp:revision>9</cp:revision>
  <dcterms:created xsi:type="dcterms:W3CDTF">2017-12-18T09:30:00Z</dcterms:created>
  <dcterms:modified xsi:type="dcterms:W3CDTF">2017-12-18T10:51:00Z</dcterms:modified>
</cp:coreProperties>
</file>