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438" w:rsidRPr="004C289C" w:rsidRDefault="002B4F23" w:rsidP="002B4F23">
      <w:pPr>
        <w:spacing w:after="0"/>
        <w:jc w:val="right"/>
        <w:rPr>
          <w:rFonts w:ascii="Sylfaen" w:hAnsi="Sylfaen" w:cs="Sylfaen"/>
          <w:b/>
          <w:i/>
          <w:szCs w:val="24"/>
          <w:lang w:val="ka-GE"/>
        </w:rPr>
      </w:pPr>
      <w:r w:rsidRPr="004C289C">
        <w:rPr>
          <w:rFonts w:ascii="Sylfaen" w:hAnsi="Sylfaen" w:cs="Sylfaen"/>
          <w:b/>
          <w:i/>
          <w:szCs w:val="24"/>
          <w:lang w:val="ka-GE"/>
        </w:rPr>
        <w:t xml:space="preserve">დანართი </w:t>
      </w:r>
      <w:r w:rsidR="00B10438" w:rsidRPr="004C289C">
        <w:rPr>
          <w:rFonts w:ascii="Sylfaen" w:hAnsi="Sylfaen" w:cs="Sylfaen"/>
          <w:b/>
          <w:i/>
          <w:szCs w:val="24"/>
          <w:lang w:val="ka-GE"/>
        </w:rPr>
        <w:t>N 1</w:t>
      </w:r>
    </w:p>
    <w:p w:rsidR="002B4F23" w:rsidRDefault="002B4F23" w:rsidP="002B4F23">
      <w:pPr>
        <w:spacing w:after="0"/>
        <w:jc w:val="right"/>
        <w:rPr>
          <w:rFonts w:ascii="Sylfaen" w:hAnsi="Sylfaen" w:cs="Sylfaen"/>
          <w:szCs w:val="24"/>
          <w:lang w:val="ka-GE"/>
        </w:rPr>
      </w:pPr>
    </w:p>
    <w:p w:rsidR="002B4F23" w:rsidRPr="00D56825" w:rsidRDefault="002B4F23" w:rsidP="002B4F23">
      <w:pPr>
        <w:spacing w:after="0"/>
        <w:jc w:val="center"/>
        <w:rPr>
          <w:rFonts w:ascii="Sylfaen" w:hAnsi="Sylfaen"/>
          <w:b/>
          <w:szCs w:val="24"/>
        </w:rPr>
      </w:pPr>
      <w:r w:rsidRPr="00D56825">
        <w:rPr>
          <w:rFonts w:ascii="Sylfaen" w:hAnsi="Sylfaen"/>
          <w:b/>
          <w:szCs w:val="24"/>
          <w:lang w:val="ka-GE"/>
        </w:rPr>
        <w:t xml:space="preserve">ფონდის თავშესაფრით და მის ბაზაზე არსებული მომსახურებებით მოსარგებლე ბენეფიციართა </w:t>
      </w:r>
      <w:r w:rsidRPr="00D56825">
        <w:rPr>
          <w:rFonts w:ascii="Sylfaen" w:hAnsi="Sylfaen"/>
          <w:b/>
          <w:szCs w:val="24"/>
          <w:u w:val="single"/>
          <w:lang w:val="ka-GE"/>
        </w:rPr>
        <w:t xml:space="preserve">(ოჯახში ძალადობის მსხვერპლი/დაზარალებული) </w:t>
      </w:r>
      <w:r w:rsidR="00D56825" w:rsidRPr="00D56825">
        <w:rPr>
          <w:rFonts w:ascii="Sylfaen" w:hAnsi="Sylfaen"/>
          <w:b/>
          <w:szCs w:val="24"/>
          <w:lang w:val="ka-GE"/>
        </w:rPr>
        <w:t>2010-</w:t>
      </w:r>
      <w:r w:rsidR="00D56825" w:rsidRPr="00D56825">
        <w:rPr>
          <w:rFonts w:ascii="Sylfaen" w:hAnsi="Sylfaen"/>
          <w:b/>
          <w:szCs w:val="24"/>
        </w:rPr>
        <w:t>2012, 2013-</w:t>
      </w:r>
      <w:r w:rsidR="00D56825" w:rsidRPr="00D56825">
        <w:rPr>
          <w:rFonts w:ascii="Sylfaen" w:hAnsi="Sylfaen"/>
          <w:b/>
          <w:szCs w:val="24"/>
          <w:lang w:val="ka-GE"/>
        </w:rPr>
        <w:t>201</w:t>
      </w:r>
      <w:r w:rsidR="00D56825" w:rsidRPr="00D56825">
        <w:rPr>
          <w:rFonts w:ascii="Sylfaen" w:hAnsi="Sylfaen"/>
          <w:b/>
          <w:szCs w:val="24"/>
        </w:rPr>
        <w:t>7</w:t>
      </w:r>
      <w:r w:rsidRPr="00D56825">
        <w:rPr>
          <w:rFonts w:ascii="Sylfaen" w:hAnsi="Sylfaen"/>
          <w:b/>
          <w:szCs w:val="24"/>
          <w:lang w:val="ka-GE"/>
        </w:rPr>
        <w:t xml:space="preserve"> წწ.  სტატისტიკური მონაცემები</w:t>
      </w:r>
    </w:p>
    <w:p w:rsidR="002B4F23" w:rsidRDefault="002B4F23" w:rsidP="002B4F23">
      <w:pPr>
        <w:spacing w:after="0"/>
        <w:rPr>
          <w:rFonts w:ascii="Sylfaen" w:hAnsi="Sylfaen"/>
          <w:b/>
          <w:szCs w:val="24"/>
        </w:rPr>
      </w:pP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  <w:u w:val="single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თავშესაფრით და </w:t>
      </w:r>
      <w:bookmarkStart w:id="0" w:name="_GoBack"/>
      <w:bookmarkEnd w:id="0"/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 xml:space="preserve">მის ბაზაზე არსებული მომსახურებებით მოსარგებლე ბენეფიციართა </w:t>
      </w:r>
      <w:r w:rsidRPr="00416794">
        <w:rPr>
          <w:rFonts w:ascii="Sylfaen" w:eastAsia="Calibri" w:hAnsi="Sylfaen" w:cs="Times New Roman"/>
          <w:b/>
          <w:sz w:val="18"/>
          <w:szCs w:val="18"/>
          <w:u w:val="single"/>
          <w:lang w:val="ka-GE"/>
        </w:rPr>
        <w:t xml:space="preserve">(ოჯახში ძალადობის მსხვერპლი/დაზარალებული) </w:t>
      </w: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>2010 წლის სტატისტიკური მონაცემები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1"/>
        <w:gridCol w:w="1231"/>
        <w:gridCol w:w="1337"/>
        <w:gridCol w:w="1323"/>
        <w:gridCol w:w="1760"/>
        <w:gridCol w:w="1776"/>
      </w:tblGrid>
      <w:tr w:rsidR="002B4F23" w:rsidRPr="00416794" w:rsidTr="00B34575">
        <w:trPr>
          <w:trHeight w:val="75"/>
        </w:trPr>
        <w:tc>
          <w:tcPr>
            <w:tcW w:w="207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ფსიქოლოგიური დახმარება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სამედიცინო დახმარება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იურიდიული დახმარება</w:t>
            </w:r>
          </w:p>
        </w:tc>
        <w:tc>
          <w:tcPr>
            <w:tcW w:w="4859" w:type="dxa"/>
            <w:gridSpan w:val="3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საცხოვრისი (24 საათიანი ზრუნვა)</w:t>
            </w:r>
          </w:p>
        </w:tc>
      </w:tr>
      <w:tr w:rsidR="002B4F23" w:rsidRPr="00416794" w:rsidTr="00B34575">
        <w:trPr>
          <w:trHeight w:val="506"/>
        </w:trPr>
        <w:tc>
          <w:tcPr>
            <w:tcW w:w="207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17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16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9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ზრდასრული მსხვერპლი</w:t>
            </w:r>
          </w:p>
        </w:tc>
        <w:tc>
          <w:tcPr>
            <w:tcW w:w="1760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არასრულწლოვანი მსხვერპლი</w:t>
            </w:r>
          </w:p>
        </w:tc>
        <w:tc>
          <w:tcPr>
            <w:tcW w:w="1776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დამოკიდებული პირი</w:t>
            </w:r>
          </w:p>
        </w:tc>
      </w:tr>
      <w:tr w:rsidR="002B4F23" w:rsidRPr="00416794" w:rsidTr="00B34575">
        <w:trPr>
          <w:trHeight w:val="283"/>
        </w:trPr>
        <w:tc>
          <w:tcPr>
            <w:tcW w:w="207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17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16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9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18</w:t>
            </w:r>
          </w:p>
        </w:tc>
        <w:tc>
          <w:tcPr>
            <w:tcW w:w="1760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4</w:t>
            </w:r>
          </w:p>
        </w:tc>
        <w:tc>
          <w:tcPr>
            <w:tcW w:w="1776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20</w:t>
            </w:r>
          </w:p>
        </w:tc>
      </w:tr>
    </w:tbl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  <w:u w:val="single"/>
        </w:rPr>
      </w:pP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  <w:u w:val="single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</w:t>
      </w:r>
      <w:r w:rsidRPr="00416794">
        <w:rPr>
          <w:rFonts w:ascii="Sylfaen" w:eastAsia="Calibri" w:hAnsi="Sylfaen" w:cs="Times New Roman"/>
          <w:b/>
          <w:sz w:val="18"/>
          <w:szCs w:val="18"/>
          <w:u w:val="single"/>
          <w:lang w:val="ka-GE"/>
        </w:rPr>
        <w:t xml:space="preserve">(ოჯახში ძალადობის მსხვერპლი/დაზარალებული) </w:t>
      </w: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>2011 წლის სტატისტიკური მონაცემები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5"/>
        <w:gridCol w:w="1231"/>
        <w:gridCol w:w="1337"/>
        <w:gridCol w:w="1323"/>
        <w:gridCol w:w="1760"/>
        <w:gridCol w:w="2218"/>
      </w:tblGrid>
      <w:tr w:rsidR="002B4F23" w:rsidRPr="00416794" w:rsidTr="00B34575">
        <w:trPr>
          <w:trHeight w:val="30"/>
        </w:trPr>
        <w:tc>
          <w:tcPr>
            <w:tcW w:w="1595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ფსიქოლოგიური დახმარება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სამედიცინო დახმარება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იურიდიული დახმარება</w:t>
            </w:r>
          </w:p>
        </w:tc>
        <w:tc>
          <w:tcPr>
            <w:tcW w:w="5301" w:type="dxa"/>
            <w:gridSpan w:val="3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საცხოვრისი (24 საათიანი ზრუნვა)</w:t>
            </w:r>
          </w:p>
        </w:tc>
      </w:tr>
      <w:tr w:rsidR="002B4F23" w:rsidRPr="00416794" w:rsidTr="00B34575">
        <w:trPr>
          <w:trHeight w:val="379"/>
        </w:trPr>
        <w:tc>
          <w:tcPr>
            <w:tcW w:w="1595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65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37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16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ზრდასრული მსხვერპლი</w:t>
            </w:r>
          </w:p>
        </w:tc>
        <w:tc>
          <w:tcPr>
            <w:tcW w:w="1760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არასრულწლოვანი მსხვერპლი</w:t>
            </w:r>
          </w:p>
        </w:tc>
        <w:tc>
          <w:tcPr>
            <w:tcW w:w="2218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დამოკიდებული პირი</w:t>
            </w:r>
          </w:p>
        </w:tc>
      </w:tr>
      <w:tr w:rsidR="002B4F23" w:rsidRPr="00416794" w:rsidTr="00B34575">
        <w:trPr>
          <w:trHeight w:val="211"/>
        </w:trPr>
        <w:tc>
          <w:tcPr>
            <w:tcW w:w="1595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65</w:t>
            </w:r>
          </w:p>
        </w:tc>
        <w:tc>
          <w:tcPr>
            <w:tcW w:w="12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37</w:t>
            </w:r>
          </w:p>
        </w:tc>
        <w:tc>
          <w:tcPr>
            <w:tcW w:w="133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16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36</w:t>
            </w:r>
          </w:p>
        </w:tc>
        <w:tc>
          <w:tcPr>
            <w:tcW w:w="1760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1</w:t>
            </w:r>
          </w:p>
        </w:tc>
        <w:tc>
          <w:tcPr>
            <w:tcW w:w="2218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52</w:t>
            </w:r>
          </w:p>
        </w:tc>
      </w:tr>
    </w:tbl>
    <w:p w:rsidR="002B4F23" w:rsidRPr="00416794" w:rsidRDefault="002B4F23" w:rsidP="002B4F23">
      <w:pPr>
        <w:rPr>
          <w:rFonts w:ascii="Sylfaen" w:eastAsia="Calibri" w:hAnsi="Sylfaen" w:cs="Times New Roman"/>
          <w:sz w:val="18"/>
          <w:szCs w:val="18"/>
          <w:u w:val="single"/>
        </w:rPr>
      </w:pP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  <w:u w:val="single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თავშესაფრით და მის ბაზაზე არსებული მომსახურებებით მოსარგებლე ბენეფიციართა </w:t>
      </w:r>
      <w:r w:rsidRPr="00416794">
        <w:rPr>
          <w:rFonts w:ascii="Sylfaen" w:eastAsia="Calibri" w:hAnsi="Sylfaen" w:cs="Times New Roman"/>
          <w:b/>
          <w:sz w:val="18"/>
          <w:szCs w:val="18"/>
          <w:u w:val="single"/>
          <w:lang w:val="ka-GE"/>
        </w:rPr>
        <w:t xml:space="preserve">(ოჯახში ძალადობის მსხვერპლი/დაზარალებული) </w:t>
      </w:r>
    </w:p>
    <w:p w:rsidR="002B4F23" w:rsidRPr="00416794" w:rsidRDefault="002B4F23" w:rsidP="002B4F23">
      <w:pPr>
        <w:jc w:val="center"/>
        <w:rPr>
          <w:rFonts w:ascii="Sylfaen" w:eastAsia="Calibri" w:hAnsi="Sylfaen" w:cs="Times New Roman"/>
          <w:b/>
          <w:sz w:val="18"/>
          <w:szCs w:val="18"/>
        </w:rPr>
      </w:pPr>
      <w:r w:rsidRPr="00416794">
        <w:rPr>
          <w:rFonts w:ascii="Sylfaen" w:eastAsia="Calibri" w:hAnsi="Sylfaen" w:cs="Times New Roman"/>
          <w:b/>
          <w:sz w:val="18"/>
          <w:szCs w:val="18"/>
          <w:lang w:val="ka-GE"/>
        </w:rPr>
        <w:t>2012 წლის სტატისტიკური მონაცემები</w:t>
      </w:r>
    </w:p>
    <w:tbl>
      <w:tblPr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1227"/>
        <w:gridCol w:w="1323"/>
        <w:gridCol w:w="2531"/>
        <w:gridCol w:w="1985"/>
        <w:gridCol w:w="2977"/>
      </w:tblGrid>
      <w:tr w:rsidR="002B4F23" w:rsidRPr="00416794" w:rsidTr="00D56825">
        <w:trPr>
          <w:trHeight w:val="74"/>
        </w:trPr>
        <w:tc>
          <w:tcPr>
            <w:tcW w:w="18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ფსიქოლოგიური დახმარება</w:t>
            </w:r>
          </w:p>
        </w:tc>
        <w:tc>
          <w:tcPr>
            <w:tcW w:w="122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სამედიცინო დახმარება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იურიდიული დახმარება</w:t>
            </w:r>
          </w:p>
        </w:tc>
        <w:tc>
          <w:tcPr>
            <w:tcW w:w="7493" w:type="dxa"/>
            <w:gridSpan w:val="3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b/>
                <w:sz w:val="18"/>
                <w:szCs w:val="18"/>
                <w:lang w:val="ka-GE"/>
              </w:rPr>
              <w:t>საცხოვრისი (24 საათიანი ზრუნვა)</w:t>
            </w:r>
          </w:p>
        </w:tc>
      </w:tr>
      <w:tr w:rsidR="002B4F23" w:rsidRPr="00416794" w:rsidTr="00D56825">
        <w:trPr>
          <w:trHeight w:val="545"/>
        </w:trPr>
        <w:tc>
          <w:tcPr>
            <w:tcW w:w="18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30</w:t>
            </w:r>
          </w:p>
        </w:tc>
        <w:tc>
          <w:tcPr>
            <w:tcW w:w="122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35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21</w:t>
            </w:r>
          </w:p>
        </w:tc>
        <w:tc>
          <w:tcPr>
            <w:tcW w:w="25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ზრდასრული მსხვერპლი</w:t>
            </w:r>
          </w:p>
        </w:tc>
        <w:tc>
          <w:tcPr>
            <w:tcW w:w="1985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არასრულწლოვანი მსხვერპლი</w:t>
            </w:r>
          </w:p>
        </w:tc>
        <w:tc>
          <w:tcPr>
            <w:tcW w:w="297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დამოკიდებული პირი</w:t>
            </w:r>
          </w:p>
        </w:tc>
      </w:tr>
      <w:tr w:rsidR="002B4F23" w:rsidRPr="00416794" w:rsidTr="00D56825">
        <w:trPr>
          <w:trHeight w:val="238"/>
        </w:trPr>
        <w:tc>
          <w:tcPr>
            <w:tcW w:w="18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30</w:t>
            </w:r>
          </w:p>
        </w:tc>
        <w:tc>
          <w:tcPr>
            <w:tcW w:w="122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35</w:t>
            </w:r>
          </w:p>
        </w:tc>
        <w:tc>
          <w:tcPr>
            <w:tcW w:w="1323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21</w:t>
            </w:r>
          </w:p>
        </w:tc>
        <w:tc>
          <w:tcPr>
            <w:tcW w:w="2531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37</w:t>
            </w:r>
          </w:p>
        </w:tc>
        <w:tc>
          <w:tcPr>
            <w:tcW w:w="1985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2</w:t>
            </w:r>
          </w:p>
        </w:tc>
        <w:tc>
          <w:tcPr>
            <w:tcW w:w="2977" w:type="dxa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  <w:r w:rsidRPr="00416794">
              <w:rPr>
                <w:rFonts w:ascii="Sylfaen" w:eastAsia="Calibri" w:hAnsi="Sylfaen" w:cs="Times New Roman"/>
                <w:sz w:val="18"/>
                <w:szCs w:val="18"/>
                <w:lang w:val="ka-GE"/>
              </w:rPr>
              <w:t>49</w:t>
            </w:r>
          </w:p>
        </w:tc>
      </w:tr>
    </w:tbl>
    <w:p w:rsidR="00D56825" w:rsidRPr="00D56825" w:rsidRDefault="00D56825" w:rsidP="00D56825">
      <w:pPr>
        <w:jc w:val="center"/>
        <w:rPr>
          <w:rFonts w:ascii="Sylfaen" w:hAnsi="Sylfaen"/>
          <w:b/>
        </w:rPr>
      </w:pPr>
      <w:r w:rsidRPr="00A849DC">
        <w:rPr>
          <w:rFonts w:ascii="Sylfaen" w:hAnsi="Sylfaen"/>
          <w:b/>
          <w:lang w:val="ka-GE"/>
        </w:rPr>
        <w:lastRenderedPageBreak/>
        <w:t>თავშესაფრით და მის ბაზაზე არსებული მომსახურებებით მოსარგებლე ბენეფიციართა (ოჯახში ძალადობის მსხვერპლი/დაზარალებული) სტატისტიკური მონაცემები</w:t>
      </w:r>
      <w:r>
        <w:rPr>
          <w:rFonts w:ascii="Sylfaen" w:hAnsi="Sylfaen"/>
          <w:b/>
          <w:lang w:val="ka-GE"/>
        </w:rPr>
        <w:t xml:space="preserve"> წლების მიხედვით</w:t>
      </w:r>
      <w:r>
        <w:rPr>
          <w:rFonts w:ascii="Sylfaen" w:hAnsi="Sylfaen"/>
          <w:b/>
        </w:rPr>
        <w:t xml:space="preserve"> (2013-2017)</w:t>
      </w:r>
    </w:p>
    <w:p w:rsidR="00D56825" w:rsidRDefault="00D56825" w:rsidP="00D56825">
      <w:pPr>
        <w:jc w:val="center"/>
        <w:rPr>
          <w:rFonts w:ascii="Sylfaen" w:hAnsi="Sylfaen"/>
          <w:b/>
        </w:rPr>
      </w:pPr>
    </w:p>
    <w:tbl>
      <w:tblPr>
        <w:tblW w:w="1521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630"/>
        <w:gridCol w:w="720"/>
        <w:gridCol w:w="630"/>
        <w:gridCol w:w="990"/>
        <w:gridCol w:w="630"/>
        <w:gridCol w:w="540"/>
        <w:gridCol w:w="720"/>
        <w:gridCol w:w="630"/>
        <w:gridCol w:w="990"/>
        <w:gridCol w:w="630"/>
        <w:gridCol w:w="540"/>
        <w:gridCol w:w="630"/>
        <w:gridCol w:w="630"/>
        <w:gridCol w:w="1080"/>
        <w:gridCol w:w="630"/>
        <w:gridCol w:w="630"/>
        <w:gridCol w:w="720"/>
        <w:gridCol w:w="630"/>
        <w:gridCol w:w="900"/>
      </w:tblGrid>
      <w:tr w:rsidR="00D56825" w:rsidRPr="0017709F" w:rsidTr="00BF0AD0">
        <w:trPr>
          <w:trHeight w:val="315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წელი</w:t>
            </w:r>
          </w:p>
        </w:tc>
        <w:tc>
          <w:tcPr>
            <w:tcW w:w="3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ფსიქოლოგიური დახმარება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სამედიცინო დახმარება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იურიდიული დახმარება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საცხოვრისი (24 საათიანი ზრუნვა)</w:t>
            </w:r>
          </w:p>
        </w:tc>
      </w:tr>
      <w:tr w:rsidR="00D56825" w:rsidRPr="0017709F" w:rsidTr="00BF0AD0">
        <w:trPr>
          <w:trHeight w:val="40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 მსხვერპლი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 მსხვერპლი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 პირი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 მსხვერპლი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 მსხვერპლი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 პირი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 მსხვერპლი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 მსხვერპლი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 პირი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ზრდასრული მსხვერპლი</w:t>
            </w:r>
          </w:p>
        </w:tc>
        <w:tc>
          <w:tcPr>
            <w:tcW w:w="1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არასრულწლოვანი მსხვერპლი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დამოკიდებული პირი</w:t>
            </w:r>
          </w:p>
        </w:tc>
      </w:tr>
      <w:tr w:rsidR="00D56825" w:rsidRPr="0017709F" w:rsidTr="00BF0AD0">
        <w:trPr>
          <w:trHeight w:val="31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ქალი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კაცი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გოგო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ბიჭი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D56825" w:rsidRPr="0017709F" w:rsidTr="00BF0AD0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36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12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22 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38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59 </w:t>
            </w:r>
          </w:p>
        </w:tc>
      </w:tr>
      <w:tr w:rsidR="00D56825" w:rsidRPr="0017709F" w:rsidTr="00BF0AD0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22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D56825" w:rsidRPr="0017709F" w:rsidTr="00BF0AD0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38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24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37 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31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45 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64</w:t>
            </w:r>
          </w:p>
        </w:tc>
      </w:tr>
      <w:tr w:rsidR="00D56825" w:rsidRPr="0017709F" w:rsidTr="00BF0AD0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24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89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31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114</w:t>
            </w:r>
          </w:p>
        </w:tc>
      </w:tr>
      <w:tr w:rsidR="00D56825" w:rsidRPr="0017709F" w:rsidTr="00BF0AD0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59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74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50 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65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118</w:t>
            </w:r>
          </w:p>
        </w:tc>
      </w:tr>
      <w:tr w:rsidR="00D56825" w:rsidRPr="0017709F" w:rsidTr="00BF0AD0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246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color w:val="000000"/>
                <w:sz w:val="20"/>
                <w:szCs w:val="20"/>
              </w:rPr>
              <w:t>188</w:t>
            </w:r>
          </w:p>
        </w:tc>
      </w:tr>
      <w:tr w:rsidR="00D56825" w:rsidRPr="0017709F" w:rsidTr="00BF0AD0">
        <w:trPr>
          <w:trHeight w:val="300"/>
        </w:trPr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75 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2 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81 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63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68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83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4 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5 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99 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6 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149 </w:t>
            </w:r>
          </w:p>
        </w:tc>
      </w:tr>
      <w:tr w:rsidR="00D56825" w:rsidRPr="0017709F" w:rsidTr="00BF0AD0">
        <w:trPr>
          <w:trHeight w:val="195"/>
        </w:trPr>
        <w:tc>
          <w:tcPr>
            <w:tcW w:w="900" w:type="dxa"/>
            <w:vMerge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164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94</w:t>
            </w:r>
          </w:p>
        </w:tc>
        <w:tc>
          <w:tcPr>
            <w:tcW w:w="35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260</w:t>
            </w:r>
          </w:p>
        </w:tc>
      </w:tr>
      <w:tr w:rsidR="00D56825" w:rsidRPr="0017709F" w:rsidTr="00BF0AD0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62 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5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63 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29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4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46 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58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3 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1 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2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73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6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3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17709F">
              <w:rPr>
                <w:rFonts w:eastAsia="Times New Roman" w:cs="Calibri"/>
                <w:color w:val="000000"/>
                <w:sz w:val="16"/>
                <w:szCs w:val="16"/>
              </w:rPr>
              <w:t> 109</w:t>
            </w:r>
          </w:p>
        </w:tc>
      </w:tr>
      <w:tr w:rsidR="00D56825" w:rsidRPr="0017709F" w:rsidTr="00BF0AD0">
        <w:trPr>
          <w:trHeight w:val="46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 xml:space="preserve"> წლის 1 ივლისის</w:t>
            </w: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46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</w:pPr>
            <w:r w:rsidRPr="0017709F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</w:rPr>
              <w:t>მდგომარეობით</w:t>
            </w: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158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</w:tr>
      <w:tr w:rsidR="00D56825" w:rsidRPr="0017709F" w:rsidTr="00BF0AD0">
        <w:trPr>
          <w:trHeight w:val="31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6825" w:rsidRPr="0017709F" w:rsidRDefault="00D56825" w:rsidP="00BF0AD0">
            <w:pPr>
              <w:spacing w:after="0"/>
              <w:rPr>
                <w:rFonts w:eastAsia="Times New Roman" w:cs="Calibri"/>
                <w:color w:val="000000"/>
              </w:rPr>
            </w:pPr>
            <w:r w:rsidRPr="0017709F">
              <w:rPr>
                <w:rFonts w:eastAsia="Times New Roman" w:cs="Calibri"/>
                <w:color w:val="000000"/>
              </w:rPr>
              <w:t> </w:t>
            </w:r>
          </w:p>
        </w:tc>
        <w:tc>
          <w:tcPr>
            <w:tcW w:w="37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134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67</w:t>
            </w:r>
          </w:p>
        </w:tc>
        <w:tc>
          <w:tcPr>
            <w:tcW w:w="35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56825" w:rsidRPr="00302684" w:rsidRDefault="00D56825" w:rsidP="00BF0AD0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 w:rsidRPr="00302684">
              <w:rPr>
                <w:rFonts w:eastAsia="Times New Roman" w:cs="Calibri"/>
                <w:b/>
                <w:color w:val="000000"/>
                <w:sz w:val="20"/>
                <w:szCs w:val="20"/>
              </w:rPr>
              <w:t>192</w:t>
            </w:r>
          </w:p>
        </w:tc>
      </w:tr>
    </w:tbl>
    <w:p w:rsidR="00D56825" w:rsidRPr="0017709F" w:rsidRDefault="00D56825" w:rsidP="00D56825">
      <w:pPr>
        <w:jc w:val="center"/>
        <w:rPr>
          <w:rFonts w:ascii="Sylfaen" w:hAnsi="Sylfaen"/>
          <w:b/>
        </w:rPr>
      </w:pPr>
    </w:p>
    <w:p w:rsidR="00D56825" w:rsidRPr="001D2E7B" w:rsidRDefault="00D56825" w:rsidP="00D56825">
      <w:pPr>
        <w:rPr>
          <w:rFonts w:ascii="Sylfaen" w:hAnsi="Sylfaen"/>
          <w:lang w:val="ka-GE"/>
        </w:rPr>
      </w:pPr>
    </w:p>
    <w:p w:rsidR="00D56825" w:rsidRDefault="00D56825" w:rsidP="002B4F23">
      <w:pPr>
        <w:spacing w:after="0"/>
        <w:rPr>
          <w:rFonts w:ascii="Sylfaen" w:hAnsi="Sylfaen"/>
          <w:szCs w:val="24"/>
        </w:rPr>
      </w:pPr>
    </w:p>
    <w:p w:rsidR="00D56825" w:rsidRDefault="00D56825" w:rsidP="002B4F23">
      <w:pPr>
        <w:spacing w:after="0"/>
        <w:rPr>
          <w:rFonts w:ascii="Sylfaen" w:hAnsi="Sylfaen"/>
          <w:szCs w:val="24"/>
        </w:rPr>
      </w:pPr>
    </w:p>
    <w:p w:rsidR="00D56825" w:rsidRDefault="00D56825" w:rsidP="002B4F23">
      <w:pPr>
        <w:spacing w:after="0"/>
        <w:rPr>
          <w:rFonts w:ascii="Sylfaen" w:hAnsi="Sylfaen"/>
          <w:szCs w:val="24"/>
        </w:rPr>
      </w:pPr>
    </w:p>
    <w:p w:rsidR="002B4F23" w:rsidRDefault="002B4F23" w:rsidP="002B4F23">
      <w:pPr>
        <w:spacing w:after="0"/>
        <w:rPr>
          <w:rFonts w:ascii="Sylfaen" w:hAnsi="Sylfaen"/>
          <w:szCs w:val="24"/>
          <w:lang w:val="ka-GE"/>
        </w:rPr>
      </w:pPr>
      <w:r w:rsidRPr="00161839">
        <w:rPr>
          <w:rFonts w:ascii="Sylfaen" w:hAnsi="Sylfaen"/>
          <w:szCs w:val="24"/>
          <w:lang w:val="ka-GE"/>
        </w:rPr>
        <w:lastRenderedPageBreak/>
        <w:t>რაც შეეხება ტრეფიკინგის მსხვერპლთა მომსახურებებს</w:t>
      </w:r>
      <w:r>
        <w:rPr>
          <w:rFonts w:ascii="Sylfaen" w:hAnsi="Sylfaen"/>
          <w:szCs w:val="24"/>
          <w:lang w:val="ka-GE"/>
        </w:rPr>
        <w:t>,</w:t>
      </w:r>
      <w:r w:rsidRPr="00161839">
        <w:rPr>
          <w:rFonts w:ascii="Sylfaen" w:hAnsi="Sylfaen"/>
          <w:szCs w:val="24"/>
          <w:lang w:val="ka-GE"/>
        </w:rPr>
        <w:t xml:space="preserve"> ფონდის ბაზაზე</w:t>
      </w:r>
      <w:r>
        <w:rPr>
          <w:rFonts w:ascii="Sylfaen" w:hAnsi="Sylfaen"/>
          <w:szCs w:val="24"/>
          <w:lang w:val="ka-GE"/>
        </w:rPr>
        <w:t xml:space="preserve"> </w:t>
      </w:r>
      <w:r w:rsidRPr="00161839">
        <w:rPr>
          <w:rFonts w:ascii="Sylfaen" w:hAnsi="Sylfaen"/>
          <w:szCs w:val="24"/>
          <w:lang w:val="ka-GE"/>
        </w:rPr>
        <w:t xml:space="preserve">ფუნქციონირებს ორი თავშესაფარი: ერთი ბათუმში (გაიხსნა 2006 წელს) და მეორე თბილისში ( გაიხსნა 2007 წელს).  </w:t>
      </w:r>
    </w:p>
    <w:p w:rsidR="002B4F23" w:rsidRPr="00161839" w:rsidRDefault="002B4F23" w:rsidP="002B4F23">
      <w:pPr>
        <w:spacing w:after="0"/>
        <w:rPr>
          <w:rFonts w:ascii="Sylfaen" w:hAnsi="Sylfaen"/>
          <w:szCs w:val="24"/>
          <w:lang w:val="ka-GE"/>
        </w:rPr>
      </w:pPr>
    </w:p>
    <w:p w:rsidR="002B4F23" w:rsidRPr="00D56825" w:rsidRDefault="002B4F23" w:rsidP="00D56825">
      <w:pPr>
        <w:spacing w:after="0"/>
        <w:jc w:val="center"/>
        <w:rPr>
          <w:rFonts w:ascii="Sylfaen" w:hAnsi="Sylfaen"/>
          <w:b/>
          <w:szCs w:val="24"/>
        </w:rPr>
      </w:pPr>
      <w:r w:rsidRPr="00D56825">
        <w:rPr>
          <w:rFonts w:ascii="Sylfaen" w:hAnsi="Sylfaen"/>
          <w:b/>
          <w:szCs w:val="24"/>
          <w:lang w:val="ka-GE"/>
        </w:rPr>
        <w:t xml:space="preserve">ფონდის მომსახურებებით მოსარგებლე </w:t>
      </w:r>
      <w:r w:rsidRPr="00D56825">
        <w:rPr>
          <w:rFonts w:ascii="Sylfaen" w:hAnsi="Sylfaen"/>
          <w:b/>
          <w:szCs w:val="24"/>
          <w:u w:val="single"/>
          <w:lang w:val="ka-GE"/>
        </w:rPr>
        <w:t>ადამიანით ვაჭრობის (ტრეფიკინგის) მსხვერპლთა/დაზარალებულთა</w:t>
      </w:r>
      <w:r w:rsidRPr="00D56825">
        <w:rPr>
          <w:rFonts w:ascii="Sylfaen" w:hAnsi="Sylfaen"/>
          <w:b/>
          <w:szCs w:val="24"/>
          <w:lang w:val="ka-GE"/>
        </w:rPr>
        <w:t xml:space="preserve"> </w:t>
      </w:r>
      <w:r w:rsidR="00D56825" w:rsidRPr="00D56825">
        <w:rPr>
          <w:rFonts w:ascii="Sylfaen" w:hAnsi="Sylfaen"/>
          <w:b/>
          <w:szCs w:val="24"/>
          <w:lang w:val="ka-GE"/>
        </w:rPr>
        <w:t>2006-2012</w:t>
      </w:r>
      <w:r w:rsidR="00D56825" w:rsidRPr="00D56825">
        <w:rPr>
          <w:rFonts w:ascii="Sylfaen" w:hAnsi="Sylfaen"/>
          <w:b/>
          <w:szCs w:val="24"/>
        </w:rPr>
        <w:t xml:space="preserve">, 2013-2017 </w:t>
      </w:r>
      <w:r w:rsidR="00D56825" w:rsidRPr="00D56825">
        <w:rPr>
          <w:rFonts w:ascii="Sylfaen" w:hAnsi="Sylfaen"/>
          <w:b/>
          <w:szCs w:val="24"/>
          <w:lang w:val="ka-GE"/>
        </w:rPr>
        <w:t xml:space="preserve">წლების </w:t>
      </w:r>
      <w:r w:rsidRPr="00D56825">
        <w:rPr>
          <w:rFonts w:ascii="Sylfaen" w:hAnsi="Sylfaen"/>
          <w:b/>
          <w:szCs w:val="24"/>
          <w:lang w:val="ka-GE"/>
        </w:rPr>
        <w:t>სტატისტიკური მონაცემები</w:t>
      </w:r>
    </w:p>
    <w:p w:rsidR="002B4F23" w:rsidRDefault="002B4F23" w:rsidP="002B4F23">
      <w:pPr>
        <w:spacing w:after="0"/>
        <w:rPr>
          <w:rFonts w:ascii="Sylfaen" w:hAnsi="Sylfaen"/>
          <w:b/>
          <w:szCs w:val="24"/>
        </w:rPr>
      </w:pPr>
    </w:p>
    <w:p w:rsidR="002B4F23" w:rsidRPr="00416794" w:rsidRDefault="002B4F23" w:rsidP="002B4F23">
      <w:pPr>
        <w:tabs>
          <w:tab w:val="left" w:pos="4890"/>
        </w:tabs>
        <w:jc w:val="center"/>
        <w:rPr>
          <w:rFonts w:ascii="Sylfaen" w:eastAsia="Calibri" w:hAnsi="Sylfaen" w:cs="Times New Roman"/>
          <w:b/>
          <w:sz w:val="16"/>
          <w:szCs w:val="16"/>
          <w:u w:val="single"/>
          <w:lang w:val="ka-GE"/>
        </w:rPr>
      </w:pPr>
      <w:r w:rsidRPr="00416794">
        <w:rPr>
          <w:rFonts w:ascii="Sylfaen" w:eastAsia="Calibri" w:hAnsi="Sylfaen" w:cs="Times New Roman"/>
          <w:b/>
          <w:sz w:val="16"/>
          <w:szCs w:val="16"/>
          <w:lang w:val="ka-GE"/>
        </w:rPr>
        <w:t xml:space="preserve">სსიპ ადამიანით ვაჭრობის (ტრეფიკინგის) მსხვეროლთა, დაზარალებულთა დაცვისა და დახმარების ფონდის მომსახურებებით მოსარგებლე </w:t>
      </w:r>
      <w:r w:rsidRPr="00416794">
        <w:rPr>
          <w:rFonts w:ascii="Sylfaen" w:eastAsia="Calibri" w:hAnsi="Sylfaen" w:cs="Times New Roman"/>
          <w:b/>
          <w:sz w:val="16"/>
          <w:szCs w:val="16"/>
          <w:u w:val="single"/>
          <w:lang w:val="ka-GE"/>
        </w:rPr>
        <w:t>ადამიანით ვაჭრობის (ტრეფიკინგის) მსხვერპლთა/დაზარალებულთა</w:t>
      </w:r>
      <w:r w:rsidRPr="00416794">
        <w:rPr>
          <w:rFonts w:ascii="Sylfaen" w:eastAsia="Calibri" w:hAnsi="Sylfaen" w:cs="Times New Roman"/>
          <w:b/>
          <w:sz w:val="16"/>
          <w:szCs w:val="16"/>
          <w:lang w:val="ka-GE"/>
        </w:rPr>
        <w:t xml:space="preserve"> სტატისტიკური მონაცემები წლების მიხედვით</w:t>
      </w:r>
    </w:p>
    <w:p w:rsidR="002B4F23" w:rsidRPr="00416794" w:rsidRDefault="002B4F23" w:rsidP="002B4F23">
      <w:pPr>
        <w:tabs>
          <w:tab w:val="left" w:pos="4890"/>
        </w:tabs>
        <w:jc w:val="center"/>
        <w:rPr>
          <w:rFonts w:ascii="Sylfaen" w:eastAsia="Calibri" w:hAnsi="Sylfae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8"/>
        <w:gridCol w:w="1511"/>
        <w:gridCol w:w="1646"/>
        <w:gridCol w:w="1640"/>
        <w:gridCol w:w="1530"/>
        <w:gridCol w:w="2099"/>
      </w:tblGrid>
      <w:tr w:rsidR="002B4F23" w:rsidRPr="00416794" w:rsidTr="00B34575">
        <w:trPr>
          <w:trHeight w:val="398"/>
        </w:trPr>
        <w:tc>
          <w:tcPr>
            <w:tcW w:w="1038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</w:pPr>
            <w:r w:rsidRPr="0041679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> </w:t>
            </w:r>
            <w:r w:rsidRPr="00416794">
              <w:rPr>
                <w:rFonts w:ascii="Sylfaen" w:eastAsia="Times New Roman" w:hAnsi="Sylfaen" w:cs="Calibri"/>
                <w:b/>
                <w:color w:val="000000"/>
                <w:sz w:val="16"/>
                <w:szCs w:val="16"/>
                <w:lang w:val="ka-GE"/>
              </w:rPr>
              <w:t>წელი</w:t>
            </w:r>
          </w:p>
        </w:tc>
        <w:tc>
          <w:tcPr>
            <w:tcW w:w="1511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თავშესაფარი</w:t>
            </w:r>
          </w:p>
        </w:tc>
        <w:tc>
          <w:tcPr>
            <w:tcW w:w="1646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იურიდიული</w:t>
            </w:r>
            <w:r w:rsidRPr="0041679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დახმარება</w:t>
            </w:r>
          </w:p>
        </w:tc>
        <w:tc>
          <w:tcPr>
            <w:tcW w:w="1640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ფსიქოლოგის</w:t>
            </w:r>
            <w:r w:rsidRPr="0041679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დახმარება</w:t>
            </w:r>
          </w:p>
        </w:tc>
        <w:tc>
          <w:tcPr>
            <w:tcW w:w="1530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სამედიცინო</w:t>
            </w:r>
            <w:r w:rsidRPr="00416794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  <w:t xml:space="preserve"> </w:t>
            </w:r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დახმარება</w:t>
            </w:r>
          </w:p>
        </w:tc>
        <w:tc>
          <w:tcPr>
            <w:tcW w:w="2099" w:type="dxa"/>
            <w:vAlign w:val="bottom"/>
          </w:tcPr>
          <w:p w:rsidR="002B4F23" w:rsidRPr="00416794" w:rsidRDefault="002B4F23" w:rsidP="00B34575">
            <w:pPr>
              <w:spacing w:after="0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</w:rPr>
            </w:pPr>
            <w:r w:rsidRPr="00416794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</w:rPr>
              <w:t>კომპენსაცია</w:t>
            </w:r>
          </w:p>
        </w:tc>
      </w:tr>
      <w:tr w:rsidR="002B4F23" w:rsidRPr="00416794" w:rsidTr="00B34575">
        <w:trPr>
          <w:trHeight w:val="366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2006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0</w:t>
            </w:r>
          </w:p>
        </w:tc>
      </w:tr>
      <w:tr w:rsidR="002B4F23" w:rsidRPr="00416794" w:rsidTr="00B34575">
        <w:trPr>
          <w:trHeight w:val="377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2007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</w:t>
            </w:r>
          </w:p>
        </w:tc>
      </w:tr>
      <w:tr w:rsidR="002B4F23" w:rsidRPr="00416794" w:rsidTr="00B34575">
        <w:trPr>
          <w:trHeight w:val="366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2008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5</w:t>
            </w:r>
          </w:p>
        </w:tc>
      </w:tr>
      <w:tr w:rsidR="002B4F23" w:rsidRPr="00416794" w:rsidTr="00B34575">
        <w:trPr>
          <w:trHeight w:val="366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2009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0</w:t>
            </w:r>
          </w:p>
        </w:tc>
      </w:tr>
      <w:tr w:rsidR="002B4F23" w:rsidRPr="00416794" w:rsidTr="00B34575">
        <w:trPr>
          <w:trHeight w:val="366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2010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</w:t>
            </w:r>
          </w:p>
        </w:tc>
      </w:tr>
      <w:tr w:rsidR="002B4F23" w:rsidRPr="00416794" w:rsidTr="00B34575">
        <w:trPr>
          <w:trHeight w:val="366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2011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6</w:t>
            </w:r>
          </w:p>
        </w:tc>
      </w:tr>
      <w:tr w:rsidR="002B4F23" w:rsidRPr="00416794" w:rsidTr="00B34575">
        <w:trPr>
          <w:trHeight w:val="377"/>
        </w:trPr>
        <w:tc>
          <w:tcPr>
            <w:tcW w:w="1038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2012</w:t>
            </w:r>
          </w:p>
        </w:tc>
        <w:tc>
          <w:tcPr>
            <w:tcW w:w="1511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646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64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530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2099" w:type="dxa"/>
          </w:tcPr>
          <w:p w:rsidR="002B4F23" w:rsidRPr="00416794" w:rsidRDefault="002B4F23" w:rsidP="00B34575">
            <w:pPr>
              <w:tabs>
                <w:tab w:val="left" w:pos="4890"/>
              </w:tabs>
              <w:jc w:val="center"/>
              <w:rPr>
                <w:rFonts w:ascii="Sylfaen" w:eastAsia="Calibri" w:hAnsi="Sylfaen" w:cs="Times New Roman"/>
                <w:b/>
                <w:sz w:val="16"/>
                <w:szCs w:val="16"/>
              </w:rPr>
            </w:pPr>
            <w:r w:rsidRPr="00416794">
              <w:rPr>
                <w:rFonts w:ascii="Sylfaen" w:eastAsia="Calibri" w:hAnsi="Sylfaen" w:cs="Times New Roman"/>
                <w:b/>
                <w:sz w:val="16"/>
                <w:szCs w:val="16"/>
              </w:rPr>
              <w:t>6</w:t>
            </w:r>
          </w:p>
        </w:tc>
      </w:tr>
    </w:tbl>
    <w:p w:rsidR="00186497" w:rsidRDefault="00186497">
      <w:pPr>
        <w:rPr>
          <w:rFonts w:ascii="Sylfaen" w:hAnsi="Sylfaen"/>
          <w:lang w:val="ka-GE"/>
        </w:rPr>
      </w:pPr>
    </w:p>
    <w:p w:rsidR="009F0BDA" w:rsidRDefault="009F0BDA">
      <w:pPr>
        <w:spacing w:after="200" w:line="276" w:lineRule="auto"/>
        <w:jc w:val="lef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br w:type="page"/>
      </w:r>
    </w:p>
    <w:p w:rsidR="009F0BDA" w:rsidRDefault="009F0BDA" w:rsidP="009F0BDA">
      <w:pPr>
        <w:rPr>
          <w:rFonts w:ascii="Sylfaen" w:hAnsi="Sylfaen"/>
        </w:rPr>
      </w:pPr>
    </w:p>
    <w:p w:rsidR="00D56825" w:rsidRPr="00D56825" w:rsidRDefault="00D56825" w:rsidP="009F0BDA">
      <w:pPr>
        <w:rPr>
          <w:rFonts w:ascii="Sylfaen" w:hAnsi="Sylfaen"/>
        </w:rPr>
      </w:pPr>
    </w:p>
    <w:p w:rsidR="009F0BDA" w:rsidRDefault="009F0BDA" w:rsidP="009F0BDA">
      <w:pPr>
        <w:tabs>
          <w:tab w:val="left" w:pos="4890"/>
        </w:tabs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ფონდის მომსახურებებით მოსარგებლე </w:t>
      </w:r>
      <w:r w:rsidRPr="00F050AC">
        <w:rPr>
          <w:rFonts w:ascii="Sylfaen" w:hAnsi="Sylfaen"/>
          <w:b/>
          <w:lang w:val="ka-GE"/>
        </w:rPr>
        <w:t xml:space="preserve">ადამიანით ვაჭრობის (ტრეფიკინგის) </w:t>
      </w:r>
    </w:p>
    <w:p w:rsidR="009F0BDA" w:rsidRPr="00D56825" w:rsidRDefault="009F0BDA" w:rsidP="009F0BDA">
      <w:pPr>
        <w:tabs>
          <w:tab w:val="left" w:pos="4890"/>
        </w:tabs>
        <w:jc w:val="center"/>
        <w:rPr>
          <w:rFonts w:ascii="Sylfaen" w:hAnsi="Sylfaen"/>
        </w:rPr>
      </w:pPr>
      <w:r w:rsidRPr="00F050AC">
        <w:rPr>
          <w:rFonts w:ascii="Sylfaen" w:hAnsi="Sylfaen"/>
          <w:b/>
          <w:lang w:val="ka-GE"/>
        </w:rPr>
        <w:t>მსხვერპლთა/დაზარალებულთა სტატისტიკური მონაცემები წლების მიხედვით</w:t>
      </w:r>
      <w:r w:rsidR="00D56825">
        <w:rPr>
          <w:rFonts w:ascii="Sylfaen" w:hAnsi="Sylfaen"/>
          <w:b/>
        </w:rPr>
        <w:t xml:space="preserve"> (2013-2017)</w:t>
      </w:r>
    </w:p>
    <w:p w:rsidR="009F0BDA" w:rsidRDefault="009F0BDA" w:rsidP="009F0BDA">
      <w:pPr>
        <w:tabs>
          <w:tab w:val="left" w:pos="4890"/>
        </w:tabs>
        <w:rPr>
          <w:rFonts w:ascii="Sylfaen" w:hAnsi="Sylfaen"/>
          <w:lang w:val="ka-GE"/>
        </w:rPr>
      </w:pPr>
    </w:p>
    <w:tbl>
      <w:tblPr>
        <w:tblpPr w:leftFromText="180" w:rightFromText="180" w:vertAnchor="text" w:horzAnchor="margin" w:tblpXSpec="center" w:tblpY="186"/>
        <w:tblW w:w="10487" w:type="dxa"/>
        <w:tblLook w:val="04A0" w:firstRow="1" w:lastRow="0" w:firstColumn="1" w:lastColumn="0" w:noHBand="0" w:noVBand="1"/>
      </w:tblPr>
      <w:tblGrid>
        <w:gridCol w:w="1378"/>
        <w:gridCol w:w="1700"/>
        <w:gridCol w:w="1985"/>
        <w:gridCol w:w="1843"/>
        <w:gridCol w:w="1701"/>
        <w:gridCol w:w="1880"/>
      </w:tblGrid>
      <w:tr w:rsidR="009F0BDA" w:rsidRPr="00146662" w:rsidTr="00B34575">
        <w:trPr>
          <w:trHeight w:val="30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b/>
                <w:color w:val="000000"/>
                <w:lang w:val="ka-GE"/>
              </w:rPr>
            </w:pPr>
            <w:r w:rsidRPr="00B60309">
              <w:rPr>
                <w:rFonts w:eastAsia="Times New Roman" w:cs="Calibri"/>
                <w:b/>
                <w:color w:val="000000"/>
              </w:rPr>
              <w:t> </w:t>
            </w:r>
            <w:r w:rsidRPr="00B60309">
              <w:rPr>
                <w:rFonts w:ascii="Sylfaen" w:eastAsia="Times New Roman" w:hAnsi="Sylfaen" w:cs="Calibri"/>
                <w:b/>
                <w:color w:val="000000"/>
                <w:lang w:val="ka-GE"/>
              </w:rPr>
              <w:t>წელი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color w:val="000000"/>
              </w:rPr>
            </w:pPr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თავშესაფარი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color w:val="000000"/>
              </w:rPr>
            </w:pPr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იურიდიული</w:t>
            </w:r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color w:val="000000"/>
              </w:rPr>
            </w:pPr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ფსიქოლოგის</w:t>
            </w:r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color w:val="000000"/>
              </w:rPr>
            </w:pPr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სამედიცინო</w:t>
            </w:r>
            <w:r w:rsidRPr="00B60309">
              <w:rPr>
                <w:rFonts w:eastAsia="Times New Roman" w:cs="Calibri"/>
                <w:b/>
                <w:color w:val="000000"/>
              </w:rPr>
              <w:t xml:space="preserve"> </w:t>
            </w:r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დახმარება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B60309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color w:val="000000"/>
              </w:rPr>
            </w:pPr>
            <w:r w:rsidRPr="00B60309">
              <w:rPr>
                <w:rFonts w:ascii="Sylfaen" w:eastAsia="Times New Roman" w:hAnsi="Sylfaen" w:cs="Sylfaen"/>
                <w:b/>
                <w:color w:val="000000"/>
              </w:rPr>
              <w:t>კომპენსაცია</w:t>
            </w:r>
          </w:p>
        </w:tc>
      </w:tr>
      <w:tr w:rsidR="009F0BDA" w:rsidRPr="00146662" w:rsidTr="00B34575">
        <w:trPr>
          <w:trHeight w:val="392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21</w:t>
            </w:r>
          </w:p>
        </w:tc>
      </w:tr>
      <w:tr w:rsidR="009F0BDA" w:rsidRPr="00146662" w:rsidTr="00B34575">
        <w:trPr>
          <w:trHeight w:val="43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9</w:t>
            </w:r>
          </w:p>
        </w:tc>
      </w:tr>
      <w:tr w:rsidR="009F0BDA" w:rsidRPr="00146662" w:rsidTr="00B34575">
        <w:trPr>
          <w:trHeight w:val="545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18</w:t>
            </w:r>
          </w:p>
        </w:tc>
      </w:tr>
      <w:tr w:rsidR="009F0BDA" w:rsidRPr="00146662" w:rsidTr="00B34575">
        <w:trPr>
          <w:trHeight w:val="52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2</w:t>
            </w:r>
          </w:p>
        </w:tc>
      </w:tr>
      <w:tr w:rsidR="009F0BDA" w:rsidRPr="00146662" w:rsidTr="00B34575">
        <w:trPr>
          <w:trHeight w:val="860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0BDA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46662">
              <w:rPr>
                <w:rFonts w:eastAsia="Times New Roman" w:cs="Calibri"/>
                <w:b/>
                <w:bCs/>
                <w:color w:val="000000"/>
              </w:rPr>
              <w:t>2017</w:t>
            </w:r>
          </w:p>
          <w:p w:rsidR="009F0BDA" w:rsidRPr="00C64FC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C64FC9">
              <w:rPr>
                <w:rFonts w:ascii="Sylfaen" w:eastAsia="Times New Roman" w:hAnsi="Sylfaen" w:cs="Calibri"/>
                <w:b/>
                <w:bCs/>
                <w:color w:val="000000"/>
                <w:sz w:val="16"/>
                <w:szCs w:val="16"/>
                <w:lang w:val="ka-GE"/>
              </w:rPr>
              <w:t>წლის 1 ივლისის მდგომარეობით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C64FC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C64FC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C64FC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C64FC9" w:rsidRDefault="009F0BDA" w:rsidP="00B34575">
            <w:pPr>
              <w:spacing w:after="0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0BDA" w:rsidRPr="00146662" w:rsidRDefault="009F0BDA" w:rsidP="00B34575">
            <w:pPr>
              <w:spacing w:after="0"/>
              <w:jc w:val="center"/>
              <w:rPr>
                <w:rFonts w:eastAsia="Times New Roman" w:cs="Calibri"/>
                <w:color w:val="000000"/>
              </w:rPr>
            </w:pPr>
            <w:r w:rsidRPr="00146662">
              <w:rPr>
                <w:rFonts w:eastAsia="Times New Roman" w:cs="Calibri"/>
                <w:color w:val="000000"/>
              </w:rPr>
              <w:t>0</w:t>
            </w:r>
          </w:p>
        </w:tc>
      </w:tr>
    </w:tbl>
    <w:p w:rsidR="009F0BDA" w:rsidRPr="001D2E7B" w:rsidRDefault="009F0BDA" w:rsidP="009F0BDA">
      <w:pPr>
        <w:tabs>
          <w:tab w:val="left" w:pos="4890"/>
        </w:tabs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1D2E7B" w:rsidRDefault="009F0BDA" w:rsidP="009F0BDA">
      <w:pPr>
        <w:rPr>
          <w:rFonts w:ascii="Sylfaen" w:hAnsi="Sylfaen"/>
          <w:lang w:val="ka-GE"/>
        </w:rPr>
      </w:pPr>
    </w:p>
    <w:p w:rsidR="009F0BDA" w:rsidRPr="009F0BDA" w:rsidRDefault="009F0BDA">
      <w:pPr>
        <w:rPr>
          <w:rFonts w:ascii="Sylfaen" w:hAnsi="Sylfaen"/>
          <w:lang w:val="ka-GE"/>
        </w:rPr>
      </w:pPr>
    </w:p>
    <w:sectPr w:rsidR="009F0BDA" w:rsidRPr="009F0BDA" w:rsidSect="009F0BDA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23"/>
    <w:rsid w:val="00186497"/>
    <w:rsid w:val="002B4F23"/>
    <w:rsid w:val="004C289C"/>
    <w:rsid w:val="009F0BDA"/>
    <w:rsid w:val="00B10438"/>
    <w:rsid w:val="00D5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23"/>
    <w:pPr>
      <w:spacing w:after="16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F23"/>
    <w:pPr>
      <w:spacing w:after="160" w:line="240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Japaridze</dc:creator>
  <cp:lastModifiedBy>Nino Japaridze</cp:lastModifiedBy>
  <cp:revision>4</cp:revision>
  <dcterms:created xsi:type="dcterms:W3CDTF">2017-11-27T11:55:00Z</dcterms:created>
  <dcterms:modified xsi:type="dcterms:W3CDTF">2017-11-29T06:48:00Z</dcterms:modified>
</cp:coreProperties>
</file>