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90" w:rsidRPr="00060A90" w:rsidRDefault="00060A90" w:rsidP="00060A90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ბატონო დავით</w:t>
      </w:r>
      <w:r w:rsidRPr="00060A90">
        <w:rPr>
          <w:rFonts w:eastAsia="Times New Roman" w:cs="Times New Roman"/>
          <w:sz w:val="24"/>
          <w:szCs w:val="24"/>
          <w:lang w:val="ka-GE"/>
        </w:rPr>
        <w:t>,</w:t>
      </w:r>
    </w:p>
    <w:p w:rsidR="00060A90" w:rsidRPr="00060A90" w:rsidRDefault="0088328B" w:rsidP="00060A9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მოგახსენებთ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>, რომ მიმდინარე წლის 25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 და 26 აპრილს ბელგიაში, ქ. ბრიუსელში ჩ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>ა</w:t>
      </w:r>
      <w:r w:rsidR="00060A90">
        <w:rPr>
          <w:rFonts w:eastAsia="Times New Roman" w:cs="Times New Roman"/>
          <w:sz w:val="24"/>
          <w:szCs w:val="24"/>
          <w:lang w:val="ka-GE"/>
        </w:rPr>
        <w:t>ტარდ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>ა ადამიანის უფლებების დაცვის საკითხებზე საქართველო-ევროკავშირის დიალოგის (HRD) რიგით მე-11 შეხვედრა</w:t>
      </w:r>
      <w:r w:rsidR="00060A90">
        <w:rPr>
          <w:rFonts w:eastAsia="Times New Roman" w:cs="Times New Roman"/>
          <w:sz w:val="24"/>
          <w:szCs w:val="24"/>
          <w:lang w:val="ka-GE"/>
        </w:rPr>
        <w:t>, რომელშიც მონაწილეობას ღებულობდა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ქალბატონი თამილა ბარკალაია.</w:t>
      </w:r>
      <w:r>
        <w:rPr>
          <w:rFonts w:eastAsia="Times New Roman" w:cs="Times New Roman"/>
          <w:sz w:val="24"/>
          <w:szCs w:val="24"/>
          <w:lang w:val="ka-GE"/>
        </w:rPr>
        <w:t xml:space="preserve"> (ბრძანება #01-81/მ)</w:t>
      </w:r>
    </w:p>
    <w:p w:rsidR="00257679" w:rsidRDefault="0088328B">
      <w:r>
        <w:rPr>
          <w:rFonts w:eastAsia="Times New Roman" w:cs="Times New Roman"/>
          <w:sz w:val="24"/>
          <w:szCs w:val="24"/>
          <w:lang w:val="ka-GE"/>
        </w:rPr>
        <w:t xml:space="preserve"> 26 აპრილს 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 ფრენის დაგვიანების გამო, ქალბატონი თამილა ბარკალაიას დაბრუნ</w:t>
      </w:r>
      <w:r>
        <w:rPr>
          <w:rFonts w:eastAsia="Times New Roman" w:cs="Times New Roman"/>
          <w:sz w:val="24"/>
          <w:szCs w:val="24"/>
          <w:lang w:val="ka-GE"/>
        </w:rPr>
        <w:t>ება გადაიდო 27 აპრილის ჩათვლით</w:t>
      </w:r>
      <w:r w:rsidR="00570862">
        <w:rPr>
          <w:rFonts w:eastAsia="Times New Roman" w:cs="Times New Roman"/>
          <w:sz w:val="24"/>
          <w:szCs w:val="24"/>
          <w:lang w:val="ka-GE"/>
        </w:rPr>
        <w:t>. აღნიშნ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ული გარემოებებიდან გამომდინარე გთხოვთ დაავალოთ შესაბამის სამსახურს უზრუნველყონ ქალბატონი თამილა ბარკალაიასთვის მივლინების ერთი დღით გაგრძელება და </w:t>
      </w:r>
      <w:r w:rsidR="00570862" w:rsidRPr="0088328B">
        <w:rPr>
          <w:rFonts w:eastAsia="Times New Roman" w:cs="Times New Roman"/>
          <w:sz w:val="24"/>
          <w:szCs w:val="24"/>
          <w:lang w:val="ka-GE"/>
        </w:rPr>
        <w:t xml:space="preserve">დღიური ნორმისა და დღიურ ნორმაზე დანამატის </w:t>
      </w:r>
      <w:r w:rsidR="00570862" w:rsidRPr="0088328B">
        <w:rPr>
          <w:rFonts w:eastAsia="Times New Roman" w:cs="Times New Roman"/>
          <w:sz w:val="24"/>
          <w:szCs w:val="24"/>
          <w:lang w:val="ka-GE"/>
        </w:rPr>
        <w:t>ანაზღაურება</w:t>
      </w:r>
      <w:r>
        <w:rPr>
          <w:rFonts w:eastAsia="Times New Roman" w:cs="Times New Roman"/>
          <w:sz w:val="24"/>
          <w:szCs w:val="24"/>
          <w:lang w:val="ka-GE"/>
        </w:rPr>
        <w:t xml:space="preserve"> მოქმედი კანონმდ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ka-GE"/>
        </w:rPr>
        <w:t>ებლობის შესაბამისად</w:t>
      </w:r>
      <w:r w:rsidR="00570862" w:rsidRPr="0088328B">
        <w:rPr>
          <w:rFonts w:eastAsia="Times New Roman" w:cs="Times New Roman"/>
          <w:sz w:val="24"/>
          <w:szCs w:val="24"/>
          <w:lang w:val="ka-GE"/>
        </w:rPr>
        <w:t>.</w:t>
      </w:r>
    </w:p>
    <w:sectPr w:rsidR="0025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90"/>
    <w:rsid w:val="00060A90"/>
    <w:rsid w:val="00257679"/>
    <w:rsid w:val="00570862"/>
    <w:rsid w:val="008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Nato Dolidze</cp:lastModifiedBy>
  <cp:revision>2</cp:revision>
  <cp:lastPrinted>2018-04-27T05:55:00Z</cp:lastPrinted>
  <dcterms:created xsi:type="dcterms:W3CDTF">2018-04-27T05:42:00Z</dcterms:created>
  <dcterms:modified xsi:type="dcterms:W3CDTF">2018-04-27T06:02:00Z</dcterms:modified>
</cp:coreProperties>
</file>