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5C" w:rsidRPr="002B2C92" w:rsidRDefault="006E5A5C" w:rsidP="008D0C59">
      <w:pPr>
        <w:spacing w:after="200" w:line="276" w:lineRule="auto"/>
        <w:jc w:val="center"/>
        <w:rPr>
          <w:rFonts w:ascii="Sylfaen" w:hAnsi="Sylfaen"/>
          <w:color w:val="000000"/>
        </w:rPr>
      </w:pPr>
    </w:p>
    <w:p w:rsidR="0055058E" w:rsidRPr="002B2C92" w:rsidRDefault="00386138" w:rsidP="008D0C59">
      <w:pPr>
        <w:spacing w:after="200" w:line="276" w:lineRule="auto"/>
        <w:jc w:val="both"/>
        <w:rPr>
          <w:rFonts w:ascii="Sylfaen" w:hAnsi="Sylfaen"/>
          <w:lang w:val="ka-GE"/>
        </w:rPr>
      </w:pPr>
      <w:r w:rsidRPr="002B2C92">
        <w:rPr>
          <w:rFonts w:ascii="Sylfaen" w:hAnsi="Sylfaen"/>
          <w:lang w:val="ka-GE"/>
        </w:rPr>
        <w:t>პატივცემულო კომისიის თავმჯდომარეებო, კომისიის წევრებო</w:t>
      </w:r>
      <w:r w:rsidR="008D0C59" w:rsidRPr="002B2C92">
        <w:rPr>
          <w:rFonts w:ascii="Sylfaen" w:hAnsi="Sylfaen"/>
          <w:lang w:val="ka-GE"/>
        </w:rPr>
        <w:t xml:space="preserve">, </w:t>
      </w:r>
      <w:r w:rsidRPr="002B2C92">
        <w:rPr>
          <w:rFonts w:ascii="Sylfaen" w:hAnsi="Sylfaen"/>
          <w:lang w:val="ka-GE"/>
        </w:rPr>
        <w:t>ქალბატონებო და ბატონებო</w:t>
      </w:r>
      <w:r w:rsidR="008D0C59" w:rsidRPr="002B2C92">
        <w:rPr>
          <w:rFonts w:ascii="Sylfaen" w:hAnsi="Sylfaen"/>
          <w:lang w:val="ka-GE"/>
        </w:rPr>
        <w:t>,</w:t>
      </w:r>
    </w:p>
    <w:p w:rsidR="001072D7" w:rsidRPr="002B2C92" w:rsidRDefault="00386138" w:rsidP="008D0C59">
      <w:pPr>
        <w:spacing w:after="200" w:line="276" w:lineRule="auto"/>
        <w:jc w:val="both"/>
        <w:rPr>
          <w:rFonts w:ascii="Sylfaen" w:hAnsi="Sylfaen"/>
          <w:lang w:val="ka-GE"/>
        </w:rPr>
      </w:pPr>
      <w:r w:rsidRPr="002B2C92">
        <w:rPr>
          <w:rFonts w:ascii="Sylfaen" w:hAnsi="Sylfaen"/>
          <w:lang w:val="ka-GE"/>
        </w:rPr>
        <w:t>ორი ქვეყნ</w:t>
      </w:r>
      <w:r w:rsidR="00045550">
        <w:rPr>
          <w:rFonts w:ascii="Sylfaen" w:hAnsi="Sylfaen"/>
          <w:lang w:val="ka-GE"/>
        </w:rPr>
        <w:t>ი</w:t>
      </w:r>
      <w:r w:rsidRPr="002B2C92">
        <w:rPr>
          <w:rFonts w:ascii="Sylfaen" w:hAnsi="Sylfaen"/>
          <w:lang w:val="ka-GE"/>
        </w:rPr>
        <w:t xml:space="preserve">ს </w:t>
      </w:r>
      <w:r w:rsidR="007B5355" w:rsidRPr="002B2C92">
        <w:rPr>
          <w:rFonts w:ascii="Sylfaen" w:hAnsi="Sylfaen"/>
        </w:rPr>
        <w:t xml:space="preserve">- </w:t>
      </w:r>
      <w:r w:rsidRPr="002B2C92">
        <w:rPr>
          <w:rFonts w:ascii="Sylfaen" w:hAnsi="Sylfaen"/>
          <w:lang w:val="ka-GE"/>
        </w:rPr>
        <w:t xml:space="preserve">უკრაინისა და საქართველოს მრავალწლიანი მეგობრობა და ურთიერთთანამშრომლობა აკავშირებს ჯანმრთელობის დაცვის სფეროში. </w:t>
      </w:r>
      <w:r w:rsidR="00863103" w:rsidRPr="002B2C92">
        <w:rPr>
          <w:rFonts w:ascii="Sylfaen" w:hAnsi="Sylfaen"/>
          <w:lang w:val="ka-GE"/>
        </w:rPr>
        <w:t xml:space="preserve">ჩვენთვის მეტად </w:t>
      </w:r>
      <w:r w:rsidR="001072D7" w:rsidRPr="002B2C92">
        <w:rPr>
          <w:rFonts w:ascii="Sylfaen" w:hAnsi="Sylfaen"/>
          <w:lang w:val="ka-GE"/>
        </w:rPr>
        <w:t>მნიშვნელოვ</w:t>
      </w:r>
      <w:r w:rsidR="00863103" w:rsidRPr="002B2C92">
        <w:rPr>
          <w:rFonts w:ascii="Sylfaen" w:hAnsi="Sylfaen"/>
          <w:lang w:val="ka-GE"/>
        </w:rPr>
        <w:t xml:space="preserve">ანია </w:t>
      </w:r>
      <w:r w:rsidR="001072D7" w:rsidRPr="002B2C92">
        <w:rPr>
          <w:rFonts w:ascii="Sylfaen" w:hAnsi="Sylfaen"/>
          <w:lang w:val="ka-GE"/>
        </w:rPr>
        <w:t xml:space="preserve">ისეთ </w:t>
      </w:r>
      <w:r w:rsidR="007B5355" w:rsidRPr="002B2C92">
        <w:rPr>
          <w:rFonts w:ascii="Sylfaen" w:hAnsi="Sylfaen"/>
          <w:lang w:val="ka-GE"/>
        </w:rPr>
        <w:t>სახელმწიფოსთან</w:t>
      </w:r>
      <w:r w:rsidR="001072D7" w:rsidRPr="002B2C92">
        <w:rPr>
          <w:rFonts w:ascii="Sylfaen" w:hAnsi="Sylfaen"/>
          <w:lang w:val="ka-GE"/>
        </w:rPr>
        <w:t xml:space="preserve"> პარტნიორობა, რომლისთვისაც კარგად</w:t>
      </w:r>
      <w:r w:rsidR="007B5355" w:rsidRPr="002B2C92">
        <w:rPr>
          <w:rFonts w:ascii="Sylfaen" w:hAnsi="Sylfaen"/>
          <w:lang w:val="ka-GE"/>
        </w:rPr>
        <w:t>აა</w:t>
      </w:r>
      <w:r w:rsidR="001072D7" w:rsidRPr="002B2C92">
        <w:rPr>
          <w:rFonts w:ascii="Sylfaen" w:hAnsi="Sylfaen"/>
          <w:lang w:val="ka-GE"/>
        </w:rPr>
        <w:t xml:space="preserve"> ცნობილი საომარი კო</w:t>
      </w:r>
      <w:r w:rsidR="007B5355" w:rsidRPr="002B2C92">
        <w:rPr>
          <w:rFonts w:ascii="Sylfaen" w:hAnsi="Sylfaen"/>
          <w:lang w:val="ka-GE"/>
        </w:rPr>
        <w:t>ნ</w:t>
      </w:r>
      <w:r w:rsidR="001072D7" w:rsidRPr="002B2C92">
        <w:rPr>
          <w:rFonts w:ascii="Sylfaen" w:hAnsi="Sylfaen"/>
          <w:lang w:val="ka-GE"/>
        </w:rPr>
        <w:t xml:space="preserve">ფლიქტებითა და ტერიტორიების ოკუპაციით გამოწვეული ჯანმრთელობის პრობლემები. </w:t>
      </w:r>
    </w:p>
    <w:p w:rsidR="00941E56" w:rsidRPr="002B2C92" w:rsidRDefault="00941E56" w:rsidP="008D0C59">
      <w:pPr>
        <w:spacing w:after="200" w:line="276" w:lineRule="auto"/>
        <w:jc w:val="both"/>
        <w:rPr>
          <w:rFonts w:ascii="Sylfaen" w:hAnsi="Sylfaen"/>
          <w:lang w:val="ka-GE"/>
        </w:rPr>
      </w:pPr>
      <w:r w:rsidRPr="002B2C92">
        <w:rPr>
          <w:rFonts w:ascii="Sylfaen" w:hAnsi="Sylfaen"/>
          <w:lang w:val="ka-GE"/>
        </w:rPr>
        <w:t xml:space="preserve">საომარი მოქმედებების დროს ურთიერთდახმარებას და თანადგომას სასიცოცხლო მნიშვნელობა გააჩნია. შეუფასებელია უკრაინის როგორც პოლიტიკური, ისე ჰუმანიტარული მხარდაჭერა საქართველოსთვის 2008 წლის საომარი კონფლიქტის დროს. </w:t>
      </w:r>
      <w:r w:rsidR="008C5413" w:rsidRPr="002B2C92">
        <w:rPr>
          <w:rFonts w:ascii="Sylfaen" w:hAnsi="Sylfaen"/>
          <w:lang w:val="ka-GE"/>
        </w:rPr>
        <w:t xml:space="preserve">2014 წლის სექტემბერში, უკრაინისთვის ძნელბედობის ჟამს, </w:t>
      </w:r>
      <w:r w:rsidRPr="002B2C92">
        <w:rPr>
          <w:rFonts w:ascii="Sylfaen" w:hAnsi="Sylfaen"/>
          <w:lang w:val="ka-GE"/>
        </w:rPr>
        <w:t>აგრესიის შედეგად დაზარალებული მოსახლეობისათვის</w:t>
      </w:r>
      <w:r w:rsidR="008C5413" w:rsidRPr="002B2C92">
        <w:rPr>
          <w:rFonts w:ascii="Sylfaen" w:hAnsi="Sylfaen"/>
          <w:lang w:val="ka-GE"/>
        </w:rPr>
        <w:t xml:space="preserve">, </w:t>
      </w:r>
      <w:r w:rsidR="008C5413" w:rsidRPr="002B2C92">
        <w:rPr>
          <w:rFonts w:ascii="Sylfaen" w:hAnsi="Sylfaen"/>
          <w:lang w:val="ka-GE"/>
        </w:rPr>
        <w:t xml:space="preserve">ჰუმანიტარული დახმარების მიზნით, </w:t>
      </w:r>
      <w:r w:rsidRPr="002B2C92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მიერ გადაგზავნილი მედიკამენტები და სამედიცინო დანიშნულების საგნები</w:t>
      </w:r>
      <w:r w:rsidR="008C5413" w:rsidRPr="002B2C92">
        <w:rPr>
          <w:rFonts w:ascii="Sylfaen" w:hAnsi="Sylfaen"/>
          <w:lang w:val="ka-GE"/>
        </w:rPr>
        <w:t xml:space="preserve"> </w:t>
      </w:r>
      <w:r w:rsidR="008C5413" w:rsidRPr="002B2C92">
        <w:rPr>
          <w:rFonts w:ascii="Sylfaen" w:hAnsi="Sylfaen"/>
          <w:lang w:val="ka-GE"/>
        </w:rPr>
        <w:t>უკრაინის მხარის მიერ იდენტიფიცირებული საჭიროებების გათვალისწინებით</w:t>
      </w:r>
      <w:r w:rsidR="008C5413" w:rsidRPr="002B2C92">
        <w:rPr>
          <w:rFonts w:ascii="Sylfaen" w:hAnsi="Sylfaen"/>
          <w:lang w:val="ka-GE"/>
        </w:rPr>
        <w:t>.</w:t>
      </w:r>
    </w:p>
    <w:p w:rsidR="00924D0E" w:rsidRPr="002B2C92" w:rsidRDefault="001072D7" w:rsidP="008D0C59">
      <w:pPr>
        <w:spacing w:after="200" w:line="276" w:lineRule="auto"/>
        <w:jc w:val="both"/>
        <w:rPr>
          <w:rFonts w:ascii="Sylfaen" w:hAnsi="Sylfaen"/>
          <w:lang w:val="ka-GE"/>
        </w:rPr>
      </w:pPr>
      <w:r w:rsidRPr="002B2C92">
        <w:rPr>
          <w:rFonts w:ascii="Sylfaen" w:hAnsi="Sylfaen"/>
          <w:lang w:val="ka-GE"/>
        </w:rPr>
        <w:t xml:space="preserve">ჩვენი თანამშრომლობა მოსახლეობის ჯანმრთელობის უფლების, განსაკუთრებით საშიში ინფექციების და არაგადამდები დაავადებების მართვის, სამედიცინო-ფსიქოლოგიური რეაბილიტაციის საკითხებში </w:t>
      </w:r>
      <w:r w:rsidR="00924D0E" w:rsidRPr="002B2C92">
        <w:rPr>
          <w:rFonts w:ascii="Sylfaen" w:hAnsi="Sylfaen"/>
          <w:lang w:val="ka-GE"/>
        </w:rPr>
        <w:t xml:space="preserve">მნიშვნელოვანი შედეგების მომტანი იქნება ორივე </w:t>
      </w:r>
      <w:r w:rsidR="007B5355" w:rsidRPr="002B2C92">
        <w:rPr>
          <w:rFonts w:ascii="Sylfaen" w:hAnsi="Sylfaen"/>
          <w:lang w:val="ka-GE"/>
        </w:rPr>
        <w:t>ქყე</w:t>
      </w:r>
      <w:r w:rsidR="00924D0E" w:rsidRPr="002B2C92">
        <w:rPr>
          <w:rFonts w:ascii="Sylfaen" w:hAnsi="Sylfaen"/>
          <w:lang w:val="ka-GE"/>
        </w:rPr>
        <w:t xml:space="preserve">ნისთვის. </w:t>
      </w:r>
    </w:p>
    <w:p w:rsidR="00924D0E" w:rsidRPr="002B2C92" w:rsidRDefault="00924D0E" w:rsidP="008D0C59">
      <w:pPr>
        <w:spacing w:after="200" w:line="276" w:lineRule="auto"/>
        <w:jc w:val="both"/>
        <w:rPr>
          <w:rFonts w:ascii="Sylfaen" w:hAnsi="Sylfaen"/>
          <w:lang w:val="ka-GE"/>
        </w:rPr>
      </w:pPr>
      <w:r w:rsidRPr="002B2C92">
        <w:rPr>
          <w:rFonts w:ascii="Sylfaen" w:hAnsi="Sylfaen"/>
          <w:lang w:val="ka-GE"/>
        </w:rPr>
        <w:t xml:space="preserve">უკანასკნელ წლებში </w:t>
      </w:r>
      <w:r w:rsidR="00045550">
        <w:rPr>
          <w:rFonts w:ascii="Sylfaen" w:hAnsi="Sylfaen"/>
          <w:lang w:val="ka-GE"/>
        </w:rPr>
        <w:t xml:space="preserve">განხორციელებული ჯანდაცვის რეფორმების გათვალისწინებით, მნიშვნელოვანია  </w:t>
      </w:r>
      <w:r w:rsidRPr="002B2C92">
        <w:rPr>
          <w:rFonts w:ascii="Sylfaen" w:hAnsi="Sylfaen"/>
          <w:lang w:val="ka-GE"/>
        </w:rPr>
        <w:t>არსებული გამოცდილების გაზიარება და თანამშრომლობა</w:t>
      </w:r>
      <w:r w:rsidR="00045550">
        <w:rPr>
          <w:rFonts w:ascii="Sylfaen" w:hAnsi="Sylfaen"/>
          <w:lang w:val="ka-GE"/>
        </w:rPr>
        <w:t>, რაც ვფიქრობთ, სარგებლის მომტანი იქნება</w:t>
      </w:r>
      <w:r w:rsidRPr="002B2C92">
        <w:rPr>
          <w:rFonts w:ascii="Sylfaen" w:hAnsi="Sylfaen"/>
          <w:lang w:val="ka-GE"/>
        </w:rPr>
        <w:t xml:space="preserve"> ორივე ქვეყნისთვის.</w:t>
      </w:r>
    </w:p>
    <w:p w:rsidR="007B5355" w:rsidRPr="002B2C92" w:rsidRDefault="00924D0E" w:rsidP="007B5355">
      <w:pPr>
        <w:jc w:val="both"/>
        <w:rPr>
          <w:rFonts w:ascii="Sylfaen" w:eastAsia="Times New Roman" w:hAnsi="Sylfaen" w:cs="Arial"/>
          <w:bCs/>
          <w:color w:val="000000"/>
          <w:lang w:val="ka-GE"/>
        </w:rPr>
      </w:pPr>
      <w:r w:rsidRPr="002B2C92">
        <w:rPr>
          <w:rFonts w:ascii="Sylfaen" w:hAnsi="Sylfaen"/>
          <w:lang w:val="ka-GE"/>
        </w:rPr>
        <w:t xml:space="preserve">როგორც მოგეხსენებათ, </w:t>
      </w:r>
      <w:r w:rsidR="00386138" w:rsidRPr="002B2C92">
        <w:rPr>
          <w:rFonts w:ascii="Sylfaen" w:hAnsi="Sylfaen"/>
          <w:lang w:val="ka-GE"/>
        </w:rPr>
        <w:t xml:space="preserve">2013 წლიდან საქართველომ </w:t>
      </w:r>
      <w:r w:rsidR="007B5355" w:rsidRPr="002B2C92">
        <w:rPr>
          <w:rFonts w:ascii="Sylfaen" w:hAnsi="Sylfaen"/>
          <w:lang w:val="ka-GE"/>
        </w:rPr>
        <w:t xml:space="preserve">მნიშვნელოვანი </w:t>
      </w:r>
      <w:r w:rsidR="00386138" w:rsidRPr="002B2C92">
        <w:rPr>
          <w:rFonts w:ascii="Sylfaen" w:hAnsi="Sylfaen"/>
          <w:lang w:val="ka-GE"/>
        </w:rPr>
        <w:t xml:space="preserve">ნაბიჯები გადადგა ქვეყნის მოსახლეობის </w:t>
      </w:r>
      <w:r w:rsidR="004C1B24" w:rsidRPr="002B2C92">
        <w:rPr>
          <w:rFonts w:ascii="Sylfaen" w:hAnsi="Sylfaen"/>
          <w:lang w:val="ka-GE"/>
        </w:rPr>
        <w:t xml:space="preserve">სამედიცინო სერვისებით </w:t>
      </w:r>
      <w:r w:rsidRPr="002B2C92">
        <w:rPr>
          <w:rFonts w:ascii="Sylfaen" w:hAnsi="Sylfaen"/>
          <w:lang w:val="ka-GE"/>
        </w:rPr>
        <w:t xml:space="preserve">უნივერსალური </w:t>
      </w:r>
      <w:r w:rsidR="004C1B24" w:rsidRPr="002B2C92">
        <w:rPr>
          <w:rFonts w:ascii="Sylfaen" w:hAnsi="Sylfaen"/>
          <w:lang w:val="ka-GE"/>
        </w:rPr>
        <w:t>მოცვისა და ჯანდაცვაზე</w:t>
      </w:r>
      <w:r w:rsidR="004C1B24" w:rsidRPr="002B2C92">
        <w:rPr>
          <w:rFonts w:ascii="Sylfaen" w:eastAsia="Times New Roman" w:hAnsi="Sylfaen" w:cs="Sylfaen"/>
          <w:lang w:val="ka-GE"/>
        </w:rPr>
        <w:t xml:space="preserve"> კატასტროფული დანახარჯებისაგან  დაცვის</w:t>
      </w:r>
      <w:r w:rsidR="004C1B24" w:rsidRPr="002B2C92">
        <w:rPr>
          <w:rFonts w:ascii="Sylfaen" w:hAnsi="Sylfaen"/>
          <w:lang w:val="ka-GE"/>
        </w:rPr>
        <w:t xml:space="preserve"> მიმართულებით. </w:t>
      </w:r>
      <w:r w:rsidR="007B5355" w:rsidRPr="002B2C92">
        <w:rPr>
          <w:rFonts w:ascii="Sylfaen" w:eastAsia="Times New Roman" w:hAnsi="Sylfaen" w:cs="Arial"/>
          <w:bCs/>
          <w:color w:val="000000"/>
          <w:lang w:val="ka-GE"/>
        </w:rPr>
        <w:t xml:space="preserve">ჯანმრთელობის მსოფლიო ორგანიზაციის ევროპის ბიუროს </w:t>
      </w:r>
      <w:r w:rsidR="007B5355" w:rsidRPr="002B2C92">
        <w:rPr>
          <w:rFonts w:ascii="Sylfaen" w:eastAsia="Times New Roman" w:hAnsi="Sylfaen" w:cs="Arial"/>
          <w:bCs/>
          <w:color w:val="000000"/>
          <w:lang w:val="ka-GE"/>
        </w:rPr>
        <w:t>2015 წლის ჯანმრთელობის ანგარიშში</w:t>
      </w:r>
      <w:r w:rsidR="007B5355" w:rsidRPr="002B2C92">
        <w:rPr>
          <w:rFonts w:ascii="Sylfaen" w:eastAsia="Times New Roman" w:hAnsi="Sylfaen" w:cs="Arial"/>
          <w:bCs/>
          <w:color w:val="000000"/>
          <w:lang w:val="ka-GE"/>
        </w:rPr>
        <w:t xml:space="preserve"> - საყოველთაო ჯანდაცვის პროგრამა წარმატებულ</w:t>
      </w:r>
      <w:r w:rsidR="007B5355" w:rsidRPr="002B2C92">
        <w:rPr>
          <w:rFonts w:ascii="Sylfaen" w:eastAsia="Times New Roman" w:hAnsi="Sylfaen" w:cs="Arial"/>
          <w:bCs/>
          <w:color w:val="000000"/>
        </w:rPr>
        <w:t xml:space="preserve"> </w:t>
      </w:r>
      <w:r w:rsidR="007B5355" w:rsidRPr="002B2C92">
        <w:rPr>
          <w:rFonts w:ascii="Sylfaen" w:eastAsia="Times New Roman" w:hAnsi="Sylfaen" w:cs="Arial"/>
          <w:bCs/>
          <w:color w:val="000000"/>
          <w:lang w:val="ka-GE"/>
        </w:rPr>
        <w:t>პროექტად</w:t>
      </w:r>
      <w:r w:rsidR="007B5355" w:rsidRPr="002B2C92">
        <w:rPr>
          <w:rFonts w:ascii="Sylfaen" w:eastAsia="Times New Roman" w:hAnsi="Sylfaen" w:cs="Arial"/>
          <w:bCs/>
          <w:color w:val="000000"/>
        </w:rPr>
        <w:t xml:space="preserve"> </w:t>
      </w:r>
      <w:r w:rsidR="007B5355" w:rsidRPr="002B2C92">
        <w:rPr>
          <w:rFonts w:ascii="Sylfaen" w:eastAsia="Times New Roman" w:hAnsi="Sylfaen" w:cs="Arial"/>
          <w:bCs/>
          <w:color w:val="000000"/>
          <w:lang w:val="ka-GE"/>
        </w:rPr>
        <w:t>იქნა</w:t>
      </w:r>
      <w:r w:rsidR="007B5355" w:rsidRPr="002B2C92">
        <w:rPr>
          <w:rFonts w:ascii="Sylfaen" w:eastAsia="Times New Roman" w:hAnsi="Sylfaen" w:cs="Arial"/>
          <w:bCs/>
          <w:color w:val="000000"/>
        </w:rPr>
        <w:t xml:space="preserve"> </w:t>
      </w:r>
      <w:r w:rsidR="007B5355" w:rsidRPr="002B2C92">
        <w:rPr>
          <w:rFonts w:ascii="Sylfaen" w:eastAsia="Times New Roman" w:hAnsi="Sylfaen" w:cs="Arial"/>
          <w:bCs/>
          <w:color w:val="000000"/>
          <w:lang w:val="ka-GE"/>
        </w:rPr>
        <w:t xml:space="preserve">აღიარებული. </w:t>
      </w:r>
    </w:p>
    <w:p w:rsidR="007B5355" w:rsidRPr="002B2C92" w:rsidRDefault="007B5355" w:rsidP="007B5355">
      <w:pPr>
        <w:jc w:val="both"/>
        <w:rPr>
          <w:rFonts w:ascii="Sylfaen" w:eastAsia="Times New Roman" w:hAnsi="Sylfaen" w:cs="Arial"/>
          <w:bCs/>
          <w:color w:val="000000"/>
          <w:lang w:val="ka-GE"/>
        </w:rPr>
      </w:pPr>
    </w:p>
    <w:p w:rsidR="004C1B24" w:rsidRPr="002B2C92" w:rsidRDefault="004C1B24" w:rsidP="007B5355">
      <w:pPr>
        <w:jc w:val="both"/>
        <w:rPr>
          <w:rFonts w:ascii="Sylfaen" w:eastAsia="Times New Roman" w:hAnsi="Sylfaen" w:cs="Sylfaen"/>
          <w:lang w:val="ka-GE"/>
        </w:rPr>
      </w:pPr>
      <w:r w:rsidRPr="002B2C92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</w:t>
      </w:r>
      <w:r w:rsidR="0007711B" w:rsidRPr="002B2C92">
        <w:rPr>
          <w:rFonts w:ascii="Sylfaen" w:eastAsia="Times New Roman" w:hAnsi="Sylfaen" w:cs="Sylfaen"/>
          <w:lang w:val="ka-GE"/>
        </w:rPr>
        <w:t xml:space="preserve">ოფილია სამედიცინო მომსახურებით. </w:t>
      </w:r>
      <w:r w:rsidRPr="002B2C92">
        <w:rPr>
          <w:rFonts w:ascii="Sylfaen" w:eastAsia="Times New Roman" w:hAnsi="Sylfaen" w:cs="Sylfaen"/>
          <w:lang w:val="ka-GE"/>
        </w:rPr>
        <w:t>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ასევე, ონკოლოგიური დაავადებების მკურნალობასა და მშობიარობას.</w:t>
      </w:r>
    </w:p>
    <w:p w:rsidR="007B5355" w:rsidRPr="002B2C92" w:rsidRDefault="007B5355" w:rsidP="007B5355">
      <w:pPr>
        <w:jc w:val="both"/>
        <w:rPr>
          <w:rFonts w:ascii="Sylfaen" w:eastAsia="Times New Roman" w:hAnsi="Sylfaen" w:cs="Sylfaen"/>
          <w:lang w:val="ka-GE"/>
        </w:rPr>
      </w:pPr>
    </w:p>
    <w:p w:rsidR="00604D8D" w:rsidRPr="002B2C92" w:rsidRDefault="004C1B24" w:rsidP="0007711B">
      <w:pPr>
        <w:spacing w:after="200" w:line="276" w:lineRule="auto"/>
        <w:jc w:val="both"/>
        <w:rPr>
          <w:rFonts w:ascii="Sylfaen" w:eastAsia="Segoe UI" w:hAnsi="Sylfaen" w:cs="Segoe UI"/>
        </w:rPr>
      </w:pPr>
      <w:r w:rsidRPr="002B2C92">
        <w:rPr>
          <w:rFonts w:ascii="Sylfaen" w:eastAsia="Times New Roman" w:hAnsi="Sylfaen" w:cs="Sylfaen"/>
          <w:lang w:val="ka-GE"/>
        </w:rPr>
        <w:t xml:space="preserve">საყოველთაო ჯანდაცვის პროგრამის </w:t>
      </w:r>
      <w:r w:rsidR="00604D8D" w:rsidRPr="002B2C92">
        <w:rPr>
          <w:rFonts w:ascii="Sylfaen" w:eastAsia="Times New Roman" w:hAnsi="Sylfaen" w:cs="Sylfaen"/>
          <w:lang w:val="ka-GE"/>
        </w:rPr>
        <w:t>შედეგად მოჰყვა</w:t>
      </w:r>
      <w:r w:rsidRPr="002B2C92">
        <w:rPr>
          <w:rFonts w:ascii="Sylfaen" w:eastAsia="Times New Roman" w:hAnsi="Sylfaen" w:cs="Sylfaen"/>
          <w:lang w:val="ka-GE"/>
        </w:rPr>
        <w:t xml:space="preserve"> </w:t>
      </w:r>
      <w:r w:rsidR="00604D8D" w:rsidRPr="002B2C92">
        <w:rPr>
          <w:rFonts w:ascii="Sylfaen" w:hAnsi="Sylfaen" w:cstheme="minorBidi"/>
          <w:lang w:val="ka-GE"/>
        </w:rPr>
        <w:t xml:space="preserve">სამედიცინო სერვისებზე ხელმისაწვდომობის გაზრდა, მომსახურების უტლიზაციის მატება, და ფინანსური ბარიერების შემცირება.  </w:t>
      </w:r>
      <w:r w:rsidR="00604D8D" w:rsidRPr="002B2C92">
        <w:rPr>
          <w:rFonts w:ascii="Sylfaen" w:eastAsia="Segoe UI" w:hAnsi="Sylfaen" w:cs="Segoe UI"/>
          <w:lang w:val="ka-GE"/>
        </w:rPr>
        <w:t xml:space="preserve">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07711B" w:rsidRPr="002B2C92" w:rsidRDefault="00604D8D" w:rsidP="008D0C59">
      <w:pPr>
        <w:widowControl w:val="0"/>
        <w:spacing w:after="200" w:line="276" w:lineRule="auto"/>
        <w:ind w:right="27"/>
        <w:jc w:val="both"/>
        <w:rPr>
          <w:rFonts w:ascii="Sylfaen" w:eastAsia="Segoe UI" w:hAnsi="Sylfaen" w:cs="Segoe UI"/>
          <w:lang w:val="ka-GE"/>
        </w:rPr>
      </w:pPr>
      <w:r w:rsidRPr="002B2C92">
        <w:rPr>
          <w:rFonts w:ascii="Sylfaen" w:eastAsia="Segoe UI" w:hAnsi="Sylfaen" w:cs="Segoe UI"/>
          <w:lang w:val="ka-GE"/>
        </w:rPr>
        <w:t xml:space="preserve">ასევე მეტად მნიშვნელოვანია საქართველოს გამოცდილება </w:t>
      </w:r>
      <w:r w:rsidRPr="002B2C92">
        <w:rPr>
          <w:rFonts w:ascii="Sylfaen" w:eastAsia="Segoe UI" w:hAnsi="Sylfaen" w:cs="Segoe UI"/>
        </w:rPr>
        <w:t xml:space="preserve">C </w:t>
      </w:r>
      <w:r w:rsidRPr="002B2C92">
        <w:rPr>
          <w:rFonts w:ascii="Sylfaen" w:eastAsia="Segoe UI" w:hAnsi="Sylfaen" w:cs="Segoe UI"/>
          <w:lang w:val="ka-GE"/>
        </w:rPr>
        <w:t xml:space="preserve">ჰეპატიტის ელიმინაციის პროცესში მიწეული პროგრესთან დაკავშირებით. 2015 წელს დაწყებული მსოფლიოში </w:t>
      </w:r>
      <w:r w:rsidRPr="002B2C92">
        <w:rPr>
          <w:rFonts w:ascii="Sylfaen" w:eastAsia="Segoe UI" w:hAnsi="Sylfaen" w:cs="Segoe UI"/>
          <w:lang w:val="ka-GE"/>
        </w:rPr>
        <w:lastRenderedPageBreak/>
        <w:t xml:space="preserve">უპრეცენდენტო </w:t>
      </w:r>
      <w:r w:rsidRPr="002B2C92">
        <w:rPr>
          <w:rFonts w:ascii="Sylfaen" w:eastAsia="Segoe UI" w:hAnsi="Sylfaen" w:cs="Segoe UI"/>
        </w:rPr>
        <w:t xml:space="preserve">C </w:t>
      </w:r>
      <w:r w:rsidRPr="002B2C92">
        <w:rPr>
          <w:rFonts w:ascii="Sylfaen" w:eastAsia="Segoe UI" w:hAnsi="Sylfaen" w:cs="Segoe UI"/>
          <w:lang w:val="ka-GE"/>
        </w:rPr>
        <w:t xml:space="preserve">ჰეპატიტის მართვის </w:t>
      </w:r>
      <w:r w:rsidR="0007711B" w:rsidRPr="002B2C92">
        <w:rPr>
          <w:rFonts w:ascii="Sylfaen" w:eastAsia="Segoe UI" w:hAnsi="Sylfaen" w:cs="Segoe UI"/>
          <w:lang w:val="ka-GE"/>
        </w:rPr>
        <w:t xml:space="preserve">ფარგლებში </w:t>
      </w:r>
      <w:r w:rsidR="0007711B" w:rsidRPr="002B2C92">
        <w:rPr>
          <w:rFonts w:ascii="Sylfaen" w:hAnsi="Sylfaen"/>
          <w:lang w:val="ka-GE"/>
        </w:rPr>
        <w:t xml:space="preserve">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(სოფოსბუვირი, ინტერფერონი და რიბავირინი). </w:t>
      </w:r>
      <w:r w:rsidR="0007711B" w:rsidRPr="002B2C92">
        <w:rPr>
          <w:rFonts w:ascii="Sylfaen" w:hAnsi="Sylfaen"/>
          <w:lang w:val="ka-GE"/>
        </w:rPr>
        <w:t>პროგრამა ხორციელდება ფარმაცევტული კომპანია გილიადის, აშშ-ის დაავადებათა კონტროლის ცენტრისა და ჯანმრთელობის მსოფლიო ორგანიზაციის ფინანსური და ტექნიკური მხარდაჭერით და წარმოადგენს სახელმწიფო და კერძო თანამშრომლობის წარმატებულ პროექტს.</w:t>
      </w:r>
    </w:p>
    <w:p w:rsidR="008455CE" w:rsidRPr="002B2C92" w:rsidRDefault="008455CE" w:rsidP="008D0C59">
      <w:p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2B2C92">
        <w:rPr>
          <w:rFonts w:ascii="Sylfaen" w:eastAsia="Times New Roman" w:hAnsi="Sylfaen" w:cs="Sylfaen"/>
          <w:lang w:val="ka-GE"/>
        </w:rPr>
        <w:t>ასევე მნიშვნელოვანია ქვეყნის წარმატება გლობალური ჯანმრთელობის უსაფრთხ</w:t>
      </w:r>
      <w:r w:rsidR="0007711B" w:rsidRPr="002B2C92">
        <w:rPr>
          <w:rFonts w:ascii="Sylfaen" w:eastAsia="Times New Roman" w:hAnsi="Sylfaen" w:cs="Sylfaen"/>
          <w:lang w:val="ka-GE"/>
        </w:rPr>
        <w:t>ო</w:t>
      </w:r>
      <w:r w:rsidRPr="002B2C92">
        <w:rPr>
          <w:rFonts w:ascii="Sylfaen" w:eastAsia="Times New Roman" w:hAnsi="Sylfaen" w:cs="Sylfaen"/>
          <w:lang w:val="ka-GE"/>
        </w:rPr>
        <w:t>ების პროგრამაში მონაწილეობის მი</w:t>
      </w:r>
      <w:r w:rsidR="00FF5C1E" w:rsidRPr="002B2C92">
        <w:rPr>
          <w:rFonts w:ascii="Sylfaen" w:eastAsia="Times New Roman" w:hAnsi="Sylfaen" w:cs="Sylfaen"/>
          <w:lang w:val="ka-GE"/>
        </w:rPr>
        <w:t>მ</w:t>
      </w:r>
      <w:r w:rsidRPr="002B2C92">
        <w:rPr>
          <w:rFonts w:ascii="Sylfaen" w:eastAsia="Times New Roman" w:hAnsi="Sylfaen" w:cs="Sylfaen"/>
          <w:lang w:val="ka-GE"/>
        </w:rPr>
        <w:t>ართულებით. საქართველო</w:t>
      </w:r>
      <w:r w:rsidR="00FF5C1E" w:rsidRPr="002B2C92">
        <w:rPr>
          <w:rFonts w:ascii="Sylfaen" w:eastAsia="Times New Roman" w:hAnsi="Sylfaen" w:cs="Sylfaen"/>
          <w:lang w:val="ka-GE"/>
        </w:rPr>
        <w:t>,</w:t>
      </w:r>
      <w:r w:rsidRPr="002B2C92">
        <w:rPr>
          <w:rFonts w:ascii="Sylfaen" w:eastAsia="Times New Roman" w:hAnsi="Sylfaen" w:cs="Sylfaen"/>
          <w:lang w:val="ka-GE"/>
        </w:rPr>
        <w:t xml:space="preserve"> 44 ქვეყანასთან ერთად</w:t>
      </w:r>
      <w:r w:rsidR="00FF5C1E" w:rsidRPr="002B2C92">
        <w:rPr>
          <w:rFonts w:ascii="Sylfaen" w:eastAsia="Times New Roman" w:hAnsi="Sylfaen" w:cs="Sylfaen"/>
          <w:lang w:val="ka-GE"/>
        </w:rPr>
        <w:t>,</w:t>
      </w:r>
      <w:r w:rsidRPr="002B2C92">
        <w:rPr>
          <w:rFonts w:ascii="Sylfaen" w:eastAsia="Times New Roman" w:hAnsi="Sylfaen" w:cs="Sylfaen"/>
          <w:lang w:val="ka-GE"/>
        </w:rPr>
        <w:t xml:space="preserve"> 2014 წლიდან მონაწილეობს გლობალური ჯანმრთელობის უსაფრთხოების პროგრამის (Global Health Secu</w:t>
      </w:r>
      <w:r w:rsidR="0007711B" w:rsidRPr="002B2C92">
        <w:rPr>
          <w:rFonts w:ascii="Sylfaen" w:eastAsia="Times New Roman" w:hAnsi="Sylfaen" w:cs="Sylfaen"/>
          <w:lang w:val="ka-GE"/>
        </w:rPr>
        <w:t xml:space="preserve">rity Agenda) ახალ ინიციატივაში, რომლის </w:t>
      </w:r>
      <w:r w:rsidRPr="002B2C92">
        <w:rPr>
          <w:rFonts w:ascii="Sylfaen" w:eastAsia="Times New Roman" w:hAnsi="Sylfaen" w:cs="Sylfaen"/>
          <w:lang w:val="ka-GE"/>
        </w:rPr>
        <w:t xml:space="preserve">11 სამოქმედო პაკეტიდან, საქართველო ლიდერია რეალურ დროში ბიოზედამხედველობის </w:t>
      </w:r>
      <w:r w:rsidR="00045550">
        <w:rPr>
          <w:rFonts w:ascii="Sylfaen" w:eastAsia="Times New Roman" w:hAnsi="Sylfaen" w:cs="Sylfaen"/>
          <w:lang w:val="ka-GE"/>
        </w:rPr>
        <w:t>კუთხით</w:t>
      </w:r>
      <w:r w:rsidRPr="002B2C92">
        <w:rPr>
          <w:rFonts w:ascii="Sylfaen" w:eastAsia="Times New Roman" w:hAnsi="Sylfaen" w:cs="Sylfaen"/>
          <w:lang w:val="ka-GE"/>
        </w:rPr>
        <w:t xml:space="preserve">, ხოლო მხარდამჭერი - ლაბორატორიული ზედამხედველობისა და ზოონოზური ინფექციების </w:t>
      </w:r>
      <w:r w:rsidR="00045550">
        <w:rPr>
          <w:rFonts w:ascii="Sylfaen" w:eastAsia="Times New Roman" w:hAnsi="Sylfaen" w:cs="Sylfaen"/>
          <w:lang w:val="ka-GE"/>
        </w:rPr>
        <w:t>მიმართულებით</w:t>
      </w:r>
      <w:bookmarkStart w:id="0" w:name="_GoBack"/>
      <w:bookmarkEnd w:id="0"/>
      <w:r w:rsidRPr="002B2C92">
        <w:rPr>
          <w:rFonts w:ascii="Sylfaen" w:eastAsia="Times New Roman" w:hAnsi="Sylfaen" w:cs="Sylfaen"/>
          <w:lang w:val="ka-GE"/>
        </w:rPr>
        <w:t>.</w:t>
      </w:r>
    </w:p>
    <w:p w:rsidR="008D0C59" w:rsidRPr="002B2C92" w:rsidRDefault="008D0C59" w:rsidP="008D0C59">
      <w:p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2B2C92">
        <w:rPr>
          <w:rFonts w:ascii="Sylfaen" w:eastAsia="Times New Roman" w:hAnsi="Sylfaen" w:cs="Sylfaen"/>
          <w:lang w:val="ka-GE"/>
        </w:rPr>
        <w:t xml:space="preserve">კიდევ ბევრ </w:t>
      </w:r>
      <w:r w:rsidR="0007711B" w:rsidRPr="002B2C92">
        <w:rPr>
          <w:rFonts w:ascii="Sylfaen" w:eastAsia="Times New Roman" w:hAnsi="Sylfaen" w:cs="Sylfaen"/>
          <w:lang w:val="ka-GE"/>
        </w:rPr>
        <w:t>მიღწევასა თუ</w:t>
      </w:r>
      <w:r w:rsidRPr="002B2C92">
        <w:rPr>
          <w:rFonts w:ascii="Sylfaen" w:eastAsia="Times New Roman" w:hAnsi="Sylfaen" w:cs="Sylfaen"/>
          <w:lang w:val="ka-GE"/>
        </w:rPr>
        <w:t xml:space="preserve"> გამოწვევა</w:t>
      </w:r>
      <w:r w:rsidR="0007711B" w:rsidRPr="002B2C92">
        <w:rPr>
          <w:rFonts w:ascii="Sylfaen" w:eastAsia="Times New Roman" w:hAnsi="Sylfaen" w:cs="Sylfaen"/>
          <w:lang w:val="ka-GE"/>
        </w:rPr>
        <w:t xml:space="preserve">ზე </w:t>
      </w:r>
      <w:r w:rsidRPr="002B2C92">
        <w:rPr>
          <w:rFonts w:ascii="Sylfaen" w:eastAsia="Times New Roman" w:hAnsi="Sylfaen" w:cs="Sylfaen"/>
          <w:lang w:val="ka-GE"/>
        </w:rPr>
        <w:t>შეიძლება საუ</w:t>
      </w:r>
      <w:r w:rsidR="0007711B" w:rsidRPr="002B2C92">
        <w:rPr>
          <w:rFonts w:ascii="Sylfaen" w:eastAsia="Times New Roman" w:hAnsi="Sylfaen" w:cs="Sylfaen"/>
          <w:lang w:val="ka-GE"/>
        </w:rPr>
        <w:t>ბარი, თუმცა ეკონომიკური თანამშრომლობის ფარგლებში ბევრი შესაძლებლობა გვექნება ვიმსჯელოთ და ვითანამშრომლოთ ორივე ქვეყნისთვის აქტუალურ საკითხებზე და</w:t>
      </w:r>
      <w:r w:rsidR="00F70C90" w:rsidRPr="002B2C92">
        <w:rPr>
          <w:rFonts w:ascii="Sylfaen" w:eastAsia="Times New Roman" w:hAnsi="Sylfaen" w:cs="Sylfaen"/>
          <w:lang w:val="ka-GE"/>
        </w:rPr>
        <w:t xml:space="preserve"> ერთობლივი ძალისხმევით</w:t>
      </w:r>
      <w:r w:rsidR="0007711B" w:rsidRPr="002B2C92">
        <w:rPr>
          <w:rFonts w:ascii="Sylfaen" w:eastAsia="Times New Roman" w:hAnsi="Sylfaen" w:cs="Sylfaen"/>
          <w:lang w:val="ka-GE"/>
        </w:rPr>
        <w:t xml:space="preserve"> კიდევ უფრო წარმატებული გავხადოთ ჯანდაცვის სისტემა და გავაუმჯობესოთ მოსახლეობის ჯანმრთელობის მდგომარეობა.  </w:t>
      </w:r>
    </w:p>
    <w:p w:rsidR="008455CE" w:rsidRPr="002B2C92" w:rsidRDefault="008455CE" w:rsidP="008D0C59">
      <w:p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</w:p>
    <w:p w:rsidR="008455CE" w:rsidRPr="002B2C92" w:rsidRDefault="008455CE" w:rsidP="008D0C59">
      <w:p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</w:p>
    <w:p w:rsidR="00976414" w:rsidRPr="002B2C92" w:rsidRDefault="00976414" w:rsidP="008D0C59">
      <w:pPr>
        <w:spacing w:after="200" w:line="276" w:lineRule="auto"/>
        <w:jc w:val="both"/>
        <w:rPr>
          <w:rFonts w:ascii="Sylfaen" w:eastAsia="Sylfaen" w:hAnsi="Sylfaen"/>
          <w:lang w:val="ka-GE"/>
        </w:rPr>
      </w:pPr>
    </w:p>
    <w:p w:rsidR="00976414" w:rsidRPr="002B2C92" w:rsidRDefault="00976414" w:rsidP="008D0C59">
      <w:pPr>
        <w:spacing w:after="200" w:line="276" w:lineRule="auto"/>
        <w:jc w:val="both"/>
        <w:rPr>
          <w:rFonts w:ascii="Sylfaen" w:eastAsia="Sylfaen" w:hAnsi="Sylfaen"/>
          <w:lang w:val="ka-GE"/>
        </w:rPr>
      </w:pPr>
    </w:p>
    <w:p w:rsidR="00A545FD" w:rsidRPr="002B2C92" w:rsidRDefault="00A545FD" w:rsidP="008D0C59">
      <w:pPr>
        <w:spacing w:after="200" w:line="276" w:lineRule="auto"/>
        <w:jc w:val="both"/>
        <w:rPr>
          <w:rFonts w:ascii="Sylfaen" w:eastAsia="Sylfaen" w:hAnsi="Sylfaen"/>
          <w:lang w:val="ka-GE"/>
        </w:rPr>
      </w:pPr>
    </w:p>
    <w:sectPr w:rsidR="00A545FD" w:rsidRPr="002B2C9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58D"/>
    <w:multiLevelType w:val="hybridMultilevel"/>
    <w:tmpl w:val="CF52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70376"/>
    <w:multiLevelType w:val="hybridMultilevel"/>
    <w:tmpl w:val="E3803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564FA5"/>
    <w:multiLevelType w:val="hybridMultilevel"/>
    <w:tmpl w:val="4CEA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666D7"/>
    <w:multiLevelType w:val="hybridMultilevel"/>
    <w:tmpl w:val="E416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5C"/>
    <w:rsid w:val="00045550"/>
    <w:rsid w:val="0007711B"/>
    <w:rsid w:val="000D6660"/>
    <w:rsid w:val="001072D7"/>
    <w:rsid w:val="002B2C92"/>
    <w:rsid w:val="00386138"/>
    <w:rsid w:val="003D5BA7"/>
    <w:rsid w:val="004C1B24"/>
    <w:rsid w:val="0055058E"/>
    <w:rsid w:val="00604D8D"/>
    <w:rsid w:val="006856F6"/>
    <w:rsid w:val="006E5A5C"/>
    <w:rsid w:val="007B5355"/>
    <w:rsid w:val="008455CE"/>
    <w:rsid w:val="00863103"/>
    <w:rsid w:val="008C5413"/>
    <w:rsid w:val="008D0C59"/>
    <w:rsid w:val="00924D0E"/>
    <w:rsid w:val="00940028"/>
    <w:rsid w:val="00941E56"/>
    <w:rsid w:val="00976414"/>
    <w:rsid w:val="00A545FD"/>
    <w:rsid w:val="00B12BD3"/>
    <w:rsid w:val="00B228CC"/>
    <w:rsid w:val="00B233C4"/>
    <w:rsid w:val="00C41A28"/>
    <w:rsid w:val="00F70C90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A5C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A545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4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A5C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A545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4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Ketevan Goginashvili</dc:creator>
  <cp:lastModifiedBy>Ketevan Goginashvili</cp:lastModifiedBy>
  <cp:revision>17</cp:revision>
  <cp:lastPrinted>2017-04-12T08:02:00Z</cp:lastPrinted>
  <dcterms:created xsi:type="dcterms:W3CDTF">2017-04-12T02:23:00Z</dcterms:created>
  <dcterms:modified xsi:type="dcterms:W3CDTF">2017-04-12T08:30:00Z</dcterms:modified>
</cp:coreProperties>
</file>