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AD9" w:rsidRPr="00DF3830" w:rsidRDefault="00CB4AD9" w:rsidP="00DF3830">
      <w:pPr>
        <w:jc w:val="center"/>
        <w:rPr>
          <w:rFonts w:ascii="Times New Roman" w:hAnsi="Times New Roman" w:cs="Times New Roman"/>
          <w:b/>
        </w:rPr>
      </w:pPr>
      <w:r w:rsidRPr="00DF3830">
        <w:rPr>
          <w:rFonts w:ascii="Times New Roman" w:hAnsi="Times New Roman" w:cs="Times New Roman"/>
          <w:b/>
        </w:rPr>
        <w:t>34 SESSION OF THE HUMAN RIGHTS COUNCIL</w:t>
      </w:r>
    </w:p>
    <w:p w:rsidR="00050681" w:rsidRDefault="00CB4AD9" w:rsidP="00CB4AD9">
      <w:pPr>
        <w:jc w:val="center"/>
        <w:rPr>
          <w:rFonts w:ascii="Times New Roman" w:hAnsi="Times New Roman" w:cs="Times New Roman"/>
          <w:b/>
        </w:rPr>
      </w:pPr>
      <w:r w:rsidRPr="00DF3830">
        <w:rPr>
          <w:rFonts w:ascii="Times New Roman" w:hAnsi="Times New Roman" w:cs="Times New Roman"/>
          <w:b/>
        </w:rPr>
        <w:t>DRAFT RESOLUTION</w:t>
      </w:r>
    </w:p>
    <w:p w:rsidR="005C24A3" w:rsidRDefault="005C24A3" w:rsidP="00CB4AD9">
      <w:pPr>
        <w:jc w:val="center"/>
        <w:rPr>
          <w:rFonts w:ascii="Times New Roman" w:hAnsi="Times New Roman" w:cs="Times New Roman"/>
          <w:b/>
        </w:rPr>
      </w:pPr>
    </w:p>
    <w:p w:rsidR="000E1E49" w:rsidRPr="00DF3830" w:rsidRDefault="00DF3830">
      <w:pPr>
        <w:rPr>
          <w:rFonts w:ascii="Times New Roman" w:hAnsi="Times New Roman" w:cs="Times New Roman"/>
          <w:b/>
        </w:rPr>
      </w:pPr>
      <w:r>
        <w:rPr>
          <w:rFonts w:ascii="Times New Roman" w:hAnsi="Times New Roman" w:cs="Times New Roman"/>
          <w:b/>
        </w:rPr>
        <w:t>34/…..</w:t>
      </w:r>
      <w:r w:rsidR="00CB4AD9" w:rsidRPr="00DF3830">
        <w:rPr>
          <w:rFonts w:ascii="Times New Roman" w:hAnsi="Times New Roman" w:cs="Times New Roman"/>
          <w:b/>
        </w:rPr>
        <w:t>Rights of the Child: Protection of the rights of the child in the implementation of the 2030 Age</w:t>
      </w:r>
      <w:r>
        <w:rPr>
          <w:rFonts w:ascii="Times New Roman" w:hAnsi="Times New Roman" w:cs="Times New Roman"/>
          <w:b/>
        </w:rPr>
        <w:t>nda for Sustainable Development</w:t>
      </w:r>
    </w:p>
    <w:p w:rsidR="006A57B7" w:rsidRDefault="006A57B7">
      <w:pPr>
        <w:rPr>
          <w:rFonts w:ascii="Times New Roman" w:hAnsi="Times New Roman" w:cs="Times New Roman"/>
          <w:b/>
        </w:rPr>
      </w:pPr>
    </w:p>
    <w:p w:rsidR="00DF3830" w:rsidRPr="00DF3830" w:rsidRDefault="00DF3830">
      <w:pPr>
        <w:rPr>
          <w:rFonts w:ascii="Times New Roman" w:hAnsi="Times New Roman" w:cs="Times New Roman"/>
          <w:i/>
        </w:rPr>
      </w:pPr>
      <w:r w:rsidRPr="00DF3830">
        <w:rPr>
          <w:rFonts w:ascii="Times New Roman" w:hAnsi="Times New Roman" w:cs="Times New Roman"/>
          <w:i/>
        </w:rPr>
        <w:t>The Human Rights Council,</w:t>
      </w:r>
    </w:p>
    <w:p w:rsidR="00DF3830" w:rsidRPr="00F441EF" w:rsidRDefault="00583454" w:rsidP="00890041">
      <w:pPr>
        <w:jc w:val="both"/>
        <w:rPr>
          <w:rFonts w:ascii="Times New Roman" w:hAnsi="Times New Roman" w:cs="Times New Roman"/>
          <w:bCs/>
          <w:i/>
          <w:lang w:bidi="hi-IN"/>
        </w:rPr>
      </w:pPr>
      <w:r w:rsidRPr="00F441EF">
        <w:rPr>
          <w:rFonts w:ascii="Times New Roman" w:hAnsi="Times New Roman" w:cs="Times New Roman"/>
          <w:i/>
        </w:rPr>
        <w:t>P</w:t>
      </w:r>
      <w:r w:rsidR="00DE03B6" w:rsidRPr="00F441EF">
        <w:rPr>
          <w:rFonts w:ascii="Times New Roman" w:hAnsi="Times New Roman" w:cs="Times New Roman"/>
          <w:i/>
        </w:rPr>
        <w:t xml:space="preserve">p1 </w:t>
      </w:r>
      <w:r w:rsidR="00DF3830" w:rsidRPr="00F441EF">
        <w:rPr>
          <w:rFonts w:ascii="Times New Roman" w:hAnsi="Times New Roman" w:cs="Times New Roman"/>
          <w:i/>
        </w:rPr>
        <w:t>Emphasizing</w:t>
      </w:r>
      <w:r w:rsidR="00DF3830" w:rsidRPr="00F441EF">
        <w:rPr>
          <w:rFonts w:ascii="Times New Roman" w:hAnsi="Times New Roman" w:cs="Times New Roman"/>
        </w:rPr>
        <w:t xml:space="preserve"> that the Convention on the Rights of the Child constitutes the standard in the promotion and protection of the rights of the child, and </w:t>
      </w:r>
      <w:r w:rsidR="00DF3830" w:rsidRPr="00F441EF">
        <w:rPr>
          <w:rFonts w:ascii="Times New Roman" w:hAnsi="Times New Roman" w:cs="Times New Roman"/>
          <w:i/>
        </w:rPr>
        <w:t>bearing in mind</w:t>
      </w:r>
      <w:r w:rsidR="00DF3830" w:rsidRPr="00F441EF">
        <w:rPr>
          <w:rFonts w:ascii="Times New Roman" w:hAnsi="Times New Roman" w:cs="Times New Roman"/>
        </w:rPr>
        <w:t xml:space="preserve"> the importance of the Optional Protocols to the Convention, calling for their universal ratification and effective implementation, as well as that of other </w:t>
      </w:r>
      <w:r w:rsidR="00EE1B0C" w:rsidRPr="00F441EF">
        <w:rPr>
          <w:rFonts w:ascii="Times New Roman" w:hAnsi="Times New Roman" w:cs="Times New Roman"/>
        </w:rPr>
        <w:t xml:space="preserve">relevant </w:t>
      </w:r>
      <w:r w:rsidR="00DF3830" w:rsidRPr="00F441EF">
        <w:rPr>
          <w:rFonts w:ascii="Times New Roman" w:hAnsi="Times New Roman" w:cs="Times New Roman"/>
        </w:rPr>
        <w:t>human rights instruments</w:t>
      </w:r>
      <w:r w:rsidR="00D77C3B" w:rsidRPr="00F441EF">
        <w:rPr>
          <w:rFonts w:ascii="Times New Roman" w:hAnsi="Times New Roman" w:cs="Times New Roman"/>
        </w:rPr>
        <w:t>,</w:t>
      </w:r>
    </w:p>
    <w:p w:rsidR="00DF3830" w:rsidRPr="00F441EF" w:rsidRDefault="00583454" w:rsidP="00890041">
      <w:pPr>
        <w:jc w:val="both"/>
        <w:rPr>
          <w:rFonts w:ascii="Times New Roman" w:hAnsi="Times New Roman" w:cs="Times New Roman"/>
          <w:bCs/>
          <w:lang w:bidi="hi-IN"/>
        </w:rPr>
      </w:pPr>
      <w:r w:rsidRPr="00F441EF">
        <w:rPr>
          <w:rFonts w:ascii="Times New Roman" w:hAnsi="Times New Roman" w:cs="Times New Roman"/>
          <w:bCs/>
          <w:i/>
          <w:lang w:bidi="hi-IN"/>
        </w:rPr>
        <w:t>P</w:t>
      </w:r>
      <w:r w:rsidR="00DE03B6" w:rsidRPr="00F441EF">
        <w:rPr>
          <w:rFonts w:ascii="Times New Roman" w:hAnsi="Times New Roman" w:cs="Times New Roman"/>
          <w:bCs/>
          <w:i/>
          <w:lang w:bidi="hi-IN"/>
        </w:rPr>
        <w:t xml:space="preserve">p2 </w:t>
      </w:r>
      <w:r w:rsidR="00DF3830" w:rsidRPr="00F441EF">
        <w:rPr>
          <w:rFonts w:ascii="Times New Roman" w:hAnsi="Times New Roman" w:cs="Times New Roman"/>
          <w:bCs/>
          <w:i/>
          <w:lang w:bidi="hi-IN"/>
        </w:rPr>
        <w:t>Recalling</w:t>
      </w:r>
      <w:r w:rsidR="00DF3830" w:rsidRPr="00F441EF">
        <w:rPr>
          <w:rFonts w:ascii="Times New Roman" w:hAnsi="Times New Roman" w:cs="Times New Roman"/>
          <w:bCs/>
          <w:lang w:bidi="hi-IN"/>
        </w:rPr>
        <w:t xml:space="preserve"> all previous resolutions on the rights of the child of the Commission on Human Rights, the Human Rights Council and the General Assembly, the most recent being Council resolution </w:t>
      </w:r>
      <w:r w:rsidR="002016EE" w:rsidRPr="00F441EF">
        <w:rPr>
          <w:rFonts w:ascii="Times New Roman" w:hAnsi="Times New Roman" w:cs="Times New Roman"/>
          <w:bCs/>
          <w:lang w:bidi="hi-IN"/>
        </w:rPr>
        <w:t>31/7</w:t>
      </w:r>
      <w:r w:rsidR="00B84B99" w:rsidRPr="00F441EF">
        <w:rPr>
          <w:rFonts w:ascii="Times New Roman" w:hAnsi="Times New Roman" w:cs="Times New Roman"/>
          <w:bCs/>
          <w:lang w:bidi="hi-IN"/>
        </w:rPr>
        <w:t xml:space="preserve">of </w:t>
      </w:r>
      <w:r w:rsidR="007124D8" w:rsidRPr="00F441EF">
        <w:rPr>
          <w:rFonts w:ascii="Times New Roman" w:hAnsi="Times New Roman" w:cs="Times New Roman"/>
          <w:bCs/>
          <w:lang w:bidi="hi-IN"/>
        </w:rPr>
        <w:t xml:space="preserve">23 </w:t>
      </w:r>
      <w:r w:rsidR="00B84B99" w:rsidRPr="00F441EF">
        <w:rPr>
          <w:rFonts w:ascii="Times New Roman" w:hAnsi="Times New Roman" w:cs="Times New Roman"/>
          <w:bCs/>
          <w:lang w:bidi="hi-IN"/>
        </w:rPr>
        <w:t>March 2016</w:t>
      </w:r>
      <w:r w:rsidR="00DF3830" w:rsidRPr="00F441EF">
        <w:rPr>
          <w:rFonts w:ascii="Times New Roman" w:hAnsi="Times New Roman" w:cs="Times New Roman"/>
          <w:bCs/>
          <w:lang w:bidi="hi-IN"/>
        </w:rPr>
        <w:t>, and Assembly resolution</w:t>
      </w:r>
      <w:r w:rsidR="003651FF">
        <w:rPr>
          <w:rFonts w:ascii="Times New Roman" w:hAnsi="Times New Roman" w:cs="Times New Roman"/>
          <w:bCs/>
          <w:lang w:bidi="hi-IN"/>
        </w:rPr>
        <w:t xml:space="preserve"> </w:t>
      </w:r>
      <w:r w:rsidR="00965CAA" w:rsidRPr="00965CAA">
        <w:rPr>
          <w:rFonts w:ascii="Times New Roman" w:hAnsi="Times New Roman" w:cs="Times New Roman"/>
          <w:bCs/>
          <w:lang w:bidi="hi-IN"/>
        </w:rPr>
        <w:t>A/RES/71/177</w:t>
      </w:r>
      <w:r w:rsidR="00B84B99" w:rsidRPr="00F441EF">
        <w:rPr>
          <w:rFonts w:ascii="Times New Roman" w:hAnsi="Times New Roman" w:cs="Times New Roman"/>
          <w:bCs/>
          <w:lang w:bidi="hi-IN"/>
        </w:rPr>
        <w:t xml:space="preserve"> of </w:t>
      </w:r>
      <w:r w:rsidR="00965CAA">
        <w:rPr>
          <w:rFonts w:ascii="Times New Roman" w:hAnsi="Times New Roman" w:cs="Times New Roman"/>
          <w:bCs/>
          <w:lang w:bidi="hi-IN"/>
        </w:rPr>
        <w:t xml:space="preserve">19 December </w:t>
      </w:r>
      <w:r w:rsidR="00B84B99" w:rsidRPr="00F441EF">
        <w:rPr>
          <w:rFonts w:ascii="Times New Roman" w:hAnsi="Times New Roman" w:cs="Times New Roman"/>
          <w:bCs/>
          <w:lang w:bidi="hi-IN"/>
        </w:rPr>
        <w:t>2016</w:t>
      </w:r>
      <w:r w:rsidR="00D77C3B" w:rsidRPr="00F441EF">
        <w:rPr>
          <w:rFonts w:ascii="Times New Roman" w:hAnsi="Times New Roman" w:cs="Times New Roman"/>
          <w:bCs/>
          <w:lang w:bidi="hi-IN"/>
        </w:rPr>
        <w:t>,</w:t>
      </w:r>
    </w:p>
    <w:p w:rsidR="00DF3830" w:rsidRPr="00F441EF" w:rsidRDefault="0079018E" w:rsidP="00890041">
      <w:pPr>
        <w:jc w:val="both"/>
        <w:rPr>
          <w:rFonts w:ascii="Times New Roman" w:hAnsi="Times New Roman" w:cs="Times New Roman"/>
        </w:rPr>
      </w:pPr>
      <w:r w:rsidRPr="00F441EF">
        <w:rPr>
          <w:rFonts w:ascii="Times New Roman" w:hAnsi="Times New Roman" w:cs="Times New Roman"/>
          <w:i/>
          <w:lang w:bidi="hi-IN"/>
        </w:rPr>
        <w:t>P</w:t>
      </w:r>
      <w:r w:rsidR="00A11BFA" w:rsidRPr="00F441EF">
        <w:rPr>
          <w:rFonts w:ascii="Times New Roman" w:hAnsi="Times New Roman" w:cs="Times New Roman"/>
          <w:i/>
          <w:lang w:bidi="hi-IN"/>
        </w:rPr>
        <w:t xml:space="preserve">p3 </w:t>
      </w:r>
      <w:r w:rsidR="00DF3830" w:rsidRPr="00F441EF">
        <w:rPr>
          <w:rFonts w:ascii="Times New Roman" w:hAnsi="Times New Roman" w:cs="Times New Roman"/>
          <w:i/>
          <w:lang w:bidi="hi-IN"/>
        </w:rPr>
        <w:t xml:space="preserve">Reaffirming </w:t>
      </w:r>
      <w:r w:rsidR="00DF3830" w:rsidRPr="00F441EF">
        <w:rPr>
          <w:rFonts w:ascii="Times New Roman" w:hAnsi="Times New Roman" w:cs="Times New Roman"/>
          <w:lang w:bidi="hi-IN"/>
        </w:rPr>
        <w:t>that the general principles of the Convention on the Rights of the Child, including the best interests of the child, n</w:t>
      </w:r>
      <w:r w:rsidR="00B754E1" w:rsidRPr="00F441EF">
        <w:rPr>
          <w:rFonts w:ascii="Times New Roman" w:hAnsi="Times New Roman" w:cs="Times New Roman"/>
          <w:lang w:bidi="hi-IN"/>
        </w:rPr>
        <w:t>on-discrimination, the right to be heard</w:t>
      </w:r>
      <w:r w:rsidR="00DF3830" w:rsidRPr="00F441EF">
        <w:rPr>
          <w:rFonts w:ascii="Times New Roman" w:hAnsi="Times New Roman" w:cs="Times New Roman"/>
          <w:lang w:bidi="hi-IN"/>
        </w:rPr>
        <w:t>, survival and development, provide the framework for all actions concerning children</w:t>
      </w:r>
      <w:r w:rsidR="00D77C3B" w:rsidRPr="00F441EF">
        <w:rPr>
          <w:rFonts w:ascii="Times New Roman" w:hAnsi="Times New Roman" w:cs="Times New Roman"/>
          <w:lang w:bidi="hi-IN"/>
        </w:rPr>
        <w:t>,</w:t>
      </w:r>
    </w:p>
    <w:p w:rsidR="00DF3830" w:rsidRPr="00F441EF" w:rsidRDefault="0079018E" w:rsidP="00890041">
      <w:pPr>
        <w:jc w:val="both"/>
        <w:rPr>
          <w:rFonts w:ascii="Times New Roman" w:hAnsi="Times New Roman" w:cs="Times New Roman"/>
          <w:bCs/>
          <w:lang w:bidi="hi-IN"/>
        </w:rPr>
      </w:pPr>
      <w:r w:rsidRPr="00F441EF">
        <w:rPr>
          <w:rFonts w:ascii="Times New Roman" w:hAnsi="Times New Roman" w:cs="Times New Roman"/>
          <w:bCs/>
          <w:i/>
          <w:lang w:bidi="hi-IN"/>
        </w:rPr>
        <w:t>P</w:t>
      </w:r>
      <w:r w:rsidR="00A11BFA" w:rsidRPr="00F441EF">
        <w:rPr>
          <w:rFonts w:ascii="Times New Roman" w:hAnsi="Times New Roman" w:cs="Times New Roman"/>
          <w:bCs/>
          <w:i/>
          <w:lang w:bidi="hi-IN"/>
        </w:rPr>
        <w:t xml:space="preserve">p4 </w:t>
      </w:r>
      <w:r w:rsidR="00DF3830" w:rsidRPr="00F441EF">
        <w:rPr>
          <w:rFonts w:ascii="Times New Roman" w:hAnsi="Times New Roman" w:cs="Times New Roman"/>
          <w:bCs/>
          <w:i/>
          <w:lang w:bidi="hi-IN"/>
        </w:rPr>
        <w:t>Welcoming</w:t>
      </w:r>
      <w:r w:rsidR="00DF3830" w:rsidRPr="00F441EF">
        <w:rPr>
          <w:rFonts w:ascii="Times New Roman" w:hAnsi="Times New Roman" w:cs="Times New Roman"/>
          <w:bCs/>
          <w:lang w:bidi="hi-IN"/>
        </w:rPr>
        <w:t xml:space="preserve"> the work of the Committee on the Rights of the Child and of other United Nations treaty bodies, and </w:t>
      </w:r>
      <w:r w:rsidR="00DF3830" w:rsidRPr="00F441EF">
        <w:rPr>
          <w:rFonts w:ascii="Times New Roman" w:hAnsi="Times New Roman" w:cs="Times New Roman"/>
          <w:bCs/>
          <w:i/>
          <w:lang w:bidi="hi-IN"/>
        </w:rPr>
        <w:t>noting</w:t>
      </w:r>
      <w:r w:rsidR="00DF3830" w:rsidRPr="00F441EF">
        <w:rPr>
          <w:rFonts w:ascii="Times New Roman" w:hAnsi="Times New Roman" w:cs="Times New Roman"/>
          <w:bCs/>
          <w:lang w:bidi="hi-IN"/>
        </w:rPr>
        <w:t xml:space="preserve"> in particular its general comments</w:t>
      </w:r>
      <w:r w:rsidR="00D77C3B" w:rsidRPr="00F441EF">
        <w:rPr>
          <w:rFonts w:ascii="Times New Roman" w:hAnsi="Times New Roman" w:cs="Times New Roman"/>
          <w:bCs/>
          <w:lang w:bidi="hi-IN"/>
        </w:rPr>
        <w:t>,</w:t>
      </w:r>
    </w:p>
    <w:p w:rsidR="00DF3830" w:rsidRPr="00F441EF" w:rsidRDefault="0079018E" w:rsidP="00DF3830">
      <w:pPr>
        <w:jc w:val="both"/>
        <w:rPr>
          <w:rFonts w:ascii="Times New Roman" w:hAnsi="Times New Roman" w:cs="Times New Roman"/>
        </w:rPr>
      </w:pPr>
      <w:r w:rsidRPr="00F441EF">
        <w:rPr>
          <w:rFonts w:ascii="Times New Roman" w:hAnsi="Times New Roman" w:cs="Times New Roman"/>
          <w:bCs/>
          <w:i/>
          <w:lang w:bidi="hi-IN"/>
        </w:rPr>
        <w:t>P</w:t>
      </w:r>
      <w:r w:rsidR="00A11BFA" w:rsidRPr="00F441EF">
        <w:rPr>
          <w:rFonts w:ascii="Times New Roman" w:hAnsi="Times New Roman" w:cs="Times New Roman"/>
          <w:bCs/>
          <w:i/>
          <w:lang w:bidi="hi-IN"/>
        </w:rPr>
        <w:t xml:space="preserve">p5 </w:t>
      </w:r>
      <w:r w:rsidR="00DF3830" w:rsidRPr="00F441EF">
        <w:rPr>
          <w:rFonts w:ascii="Times New Roman" w:hAnsi="Times New Roman" w:cs="Times New Roman"/>
          <w:bCs/>
          <w:i/>
          <w:lang w:bidi="hi-IN"/>
        </w:rPr>
        <w:t xml:space="preserve">Welcoming also </w:t>
      </w:r>
      <w:r w:rsidR="00DF3830" w:rsidRPr="00F441EF">
        <w:rPr>
          <w:rFonts w:ascii="Times New Roman" w:hAnsi="Times New Roman" w:cs="Times New Roman"/>
          <w:bCs/>
          <w:lang w:bidi="hi-IN"/>
        </w:rPr>
        <w:t xml:space="preserve">the attention paid by the special procedures of the Human Rights Council to the rights of the child in the context of their respective mandates, in particular the work of </w:t>
      </w:r>
      <w:r w:rsidR="00DF3830" w:rsidRPr="00F441EF">
        <w:rPr>
          <w:rFonts w:ascii="Times New Roman" w:hAnsi="Times New Roman" w:cs="Times New Roman"/>
        </w:rPr>
        <w:t xml:space="preserve">the Special Rapporteur on the sale of children, child prostitution and child pornography, </w:t>
      </w:r>
      <w:r w:rsidR="00FC0F2C" w:rsidRPr="00F441EF">
        <w:rPr>
          <w:rFonts w:ascii="Times New Roman" w:hAnsi="Times New Roman" w:cs="Times New Roman"/>
        </w:rPr>
        <w:t xml:space="preserve">as well as the work of </w:t>
      </w:r>
      <w:r w:rsidR="00DF3830" w:rsidRPr="00F441EF">
        <w:rPr>
          <w:rFonts w:ascii="Times New Roman" w:hAnsi="Times New Roman" w:cs="Times New Roman"/>
        </w:rPr>
        <w:t xml:space="preserve">the Special Representative of the Secretary-General on violence against children and the Special Representative of the Secretary-General for children and armed conflict, and </w:t>
      </w:r>
      <w:r w:rsidR="00DF3830" w:rsidRPr="00F441EF">
        <w:rPr>
          <w:rFonts w:ascii="Times New Roman" w:hAnsi="Times New Roman" w:cs="Times New Roman"/>
          <w:i/>
        </w:rPr>
        <w:t>taking note</w:t>
      </w:r>
      <w:r w:rsidR="00DF3830" w:rsidRPr="00F441EF">
        <w:rPr>
          <w:rFonts w:ascii="Times New Roman" w:hAnsi="Times New Roman" w:cs="Times New Roman"/>
        </w:rPr>
        <w:t xml:space="preserve"> with appreciation of their recent reports</w:t>
      </w:r>
      <w:r w:rsidR="009827B1">
        <w:rPr>
          <w:rStyle w:val="FootnoteReference"/>
          <w:rFonts w:ascii="Times New Roman" w:hAnsi="Times New Roman" w:cs="Times New Roman"/>
        </w:rPr>
        <w:footnoteReference w:id="1"/>
      </w:r>
      <w:r w:rsidR="00DF3830" w:rsidRPr="00F441EF">
        <w:rPr>
          <w:rFonts w:ascii="Times New Roman" w:hAnsi="Times New Roman" w:cs="Times New Roman"/>
        </w:rPr>
        <w:t>,</w:t>
      </w:r>
    </w:p>
    <w:p w:rsidR="002121D2" w:rsidRPr="00F441EF" w:rsidRDefault="002E1CFC" w:rsidP="00DF3830">
      <w:pPr>
        <w:jc w:val="both"/>
        <w:rPr>
          <w:rFonts w:ascii="Times New Roman" w:hAnsi="Times New Roman" w:cs="Times New Roman"/>
        </w:rPr>
      </w:pPr>
      <w:r w:rsidRPr="00F441EF">
        <w:rPr>
          <w:rFonts w:ascii="Times New Roman" w:hAnsi="Times New Roman" w:cs="Times New Roman"/>
          <w:i/>
        </w:rPr>
        <w:t>Pp6 Recalling</w:t>
      </w:r>
      <w:r w:rsidRPr="00F441EF">
        <w:rPr>
          <w:rFonts w:ascii="Times New Roman" w:hAnsi="Times New Roman" w:cs="Times New Roman"/>
        </w:rPr>
        <w:t xml:space="preserve"> its resolutions 5/1 on institution-building of the Human Rights Council and 5/2 on the Code of Conduct for the Special Procedures Mandate Holders of the Council, and stressing that all mandate holders shall discharge their duties in accordance with those resolutions and the annexes thereto,</w:t>
      </w:r>
    </w:p>
    <w:p w:rsidR="00B41813" w:rsidRPr="00F441EF" w:rsidRDefault="0079018E" w:rsidP="00F66FED">
      <w:pPr>
        <w:jc w:val="both"/>
        <w:rPr>
          <w:rFonts w:ascii="Times New Roman" w:hAnsi="Times New Roman" w:cs="Times New Roman"/>
          <w:lang w:bidi="hi-IN"/>
        </w:rPr>
      </w:pPr>
      <w:r w:rsidRPr="00F441EF">
        <w:rPr>
          <w:rFonts w:ascii="Times New Roman" w:hAnsi="Times New Roman" w:cs="Times New Roman"/>
          <w:i/>
        </w:rPr>
        <w:t>P</w:t>
      </w:r>
      <w:r w:rsidR="002E1CFC" w:rsidRPr="00F441EF">
        <w:rPr>
          <w:rFonts w:ascii="Times New Roman" w:hAnsi="Times New Roman" w:cs="Times New Roman"/>
          <w:i/>
        </w:rPr>
        <w:t>p7</w:t>
      </w:r>
      <w:r w:rsidR="00554288">
        <w:rPr>
          <w:rFonts w:ascii="Times New Roman" w:hAnsi="Times New Roman" w:cs="Times New Roman"/>
          <w:i/>
        </w:rPr>
        <w:t xml:space="preserve"> </w:t>
      </w:r>
      <w:r w:rsidR="001836C9" w:rsidRPr="00F441EF">
        <w:rPr>
          <w:rFonts w:ascii="Times New Roman" w:hAnsi="Times New Roman" w:cs="Times New Roman"/>
          <w:i/>
          <w:lang w:val="en-GB"/>
        </w:rPr>
        <w:t>Reaffirming</w:t>
      </w:r>
      <w:r w:rsidR="0059216A">
        <w:rPr>
          <w:rFonts w:ascii="Times New Roman" w:hAnsi="Times New Roman" w:cs="Times New Roman"/>
          <w:i/>
          <w:lang w:val="en-GB"/>
        </w:rPr>
        <w:t xml:space="preserve"> </w:t>
      </w:r>
      <w:r w:rsidR="00A13A43" w:rsidRPr="00F441EF">
        <w:rPr>
          <w:rFonts w:ascii="Times New Roman" w:hAnsi="Times New Roman" w:cs="Times New Roman"/>
          <w:lang w:val="en-GB"/>
        </w:rPr>
        <w:t>General Assembly</w:t>
      </w:r>
      <w:r w:rsidR="001836C9" w:rsidRPr="00F441EF">
        <w:rPr>
          <w:rFonts w:ascii="Times New Roman" w:hAnsi="Times New Roman" w:cs="Times New Roman"/>
          <w:lang w:val="en-GB"/>
        </w:rPr>
        <w:t xml:space="preserve"> resolution 70/1 of 25 September 2015, entitled “Transforming our world: the 2030 Agenda for Sustainable Development”, in which it adopted a comprehensive, far-reaching and people-centred set of universal and transformative Sustainable Development Goals and targets, its commitment to working tirelessly for the full implementation of the Agenda by 2030, its recognition that eradicating poverty in all its forms and dimensions, including extreme poverty, is the greatest global challenge and an indispensable requirement for sustainable development, its commitment to achieving sustainable development in its three dimensions — economic, social and environmental — in a balanced and </w:t>
      </w:r>
      <w:r w:rsidR="001836C9" w:rsidRPr="00F441EF">
        <w:rPr>
          <w:rFonts w:ascii="Times New Roman" w:hAnsi="Times New Roman" w:cs="Times New Roman"/>
          <w:lang w:val="en-GB"/>
        </w:rPr>
        <w:lastRenderedPageBreak/>
        <w:t xml:space="preserve">integrated manner, and to building upon the achievements of the Millennium Development Goals and seeking to address their unfinished </w:t>
      </w:r>
      <w:r w:rsidR="00216437" w:rsidRPr="00F441EF">
        <w:rPr>
          <w:rFonts w:ascii="Times New Roman" w:hAnsi="Times New Roman" w:cs="Times New Roman"/>
          <w:lang w:bidi="hi-IN"/>
        </w:rPr>
        <w:t>business</w:t>
      </w:r>
      <w:r w:rsidR="00527D48">
        <w:rPr>
          <w:rFonts w:ascii="Times New Roman" w:hAnsi="Times New Roman" w:cs="Times New Roman"/>
          <w:lang w:bidi="hi-IN"/>
        </w:rPr>
        <w:t>;</w:t>
      </w:r>
      <w:r w:rsidR="006A1DFC">
        <w:rPr>
          <w:rFonts w:ascii="Times New Roman" w:hAnsi="Times New Roman" w:cs="Times New Roman"/>
          <w:lang w:bidi="hi-IN"/>
        </w:rPr>
        <w:t xml:space="preserve"> </w:t>
      </w:r>
      <w:r w:rsidR="00161499">
        <w:rPr>
          <w:rFonts w:ascii="Times New Roman" w:hAnsi="Times New Roman" w:cs="Times New Roman"/>
          <w:lang w:bidi="hi-IN"/>
        </w:rPr>
        <w:t>ensuring children can assert and enjoy their rights</w:t>
      </w:r>
      <w:r w:rsidR="00527D48">
        <w:rPr>
          <w:rFonts w:ascii="Times New Roman" w:hAnsi="Times New Roman" w:cs="Times New Roman"/>
          <w:lang w:bidi="hi-IN"/>
        </w:rPr>
        <w:t>,</w:t>
      </w:r>
    </w:p>
    <w:p w:rsidR="003861D9" w:rsidRPr="00965CAA" w:rsidRDefault="0079018E" w:rsidP="000347AF">
      <w:pPr>
        <w:autoSpaceDE w:val="0"/>
        <w:autoSpaceDN w:val="0"/>
        <w:adjustRightInd w:val="0"/>
        <w:spacing w:after="0" w:line="240" w:lineRule="auto"/>
        <w:jc w:val="both"/>
        <w:rPr>
          <w:rFonts w:ascii="Times New Roman" w:hAnsi="Times New Roman" w:cs="Times New Roman"/>
          <w:bCs/>
          <w:lang w:bidi="hi-IN"/>
        </w:rPr>
      </w:pPr>
      <w:r w:rsidRPr="00965CAA">
        <w:rPr>
          <w:rFonts w:ascii="Times New Roman" w:hAnsi="Times New Roman" w:cs="Times New Roman"/>
          <w:i/>
          <w:lang w:bidi="hi-IN"/>
        </w:rPr>
        <w:t>P</w:t>
      </w:r>
      <w:r w:rsidR="002E1CFC" w:rsidRPr="00965CAA">
        <w:rPr>
          <w:rFonts w:ascii="Times New Roman" w:hAnsi="Times New Roman" w:cs="Times New Roman"/>
          <w:i/>
          <w:lang w:bidi="hi-IN"/>
        </w:rPr>
        <w:t>p8</w:t>
      </w:r>
      <w:r w:rsidR="00554288">
        <w:rPr>
          <w:rFonts w:ascii="Times New Roman" w:hAnsi="Times New Roman" w:cs="Times New Roman"/>
          <w:i/>
          <w:lang w:bidi="hi-IN"/>
        </w:rPr>
        <w:t xml:space="preserve"> </w:t>
      </w:r>
      <w:r w:rsidR="001836C9" w:rsidRPr="00965CAA">
        <w:rPr>
          <w:rFonts w:ascii="Times New Roman" w:hAnsi="Times New Roman" w:cs="Times New Roman"/>
          <w:i/>
          <w:lang w:bidi="hi-IN"/>
        </w:rPr>
        <w:t xml:space="preserve">Recalling </w:t>
      </w:r>
      <w:r w:rsidR="0061181B" w:rsidRPr="00965CAA">
        <w:rPr>
          <w:rFonts w:ascii="Times New Roman" w:hAnsi="Times New Roman" w:cs="Times New Roman"/>
          <w:bCs/>
          <w:lang w:bidi="hi-IN"/>
        </w:rPr>
        <w:t>that</w:t>
      </w:r>
      <w:r w:rsidR="003861D9" w:rsidRPr="00965CAA">
        <w:rPr>
          <w:rFonts w:ascii="Times New Roman" w:hAnsi="Times New Roman" w:cs="Times New Roman"/>
          <w:bCs/>
          <w:lang w:bidi="hi-IN"/>
        </w:rPr>
        <w:t xml:space="preserve"> the 2</w:t>
      </w:r>
      <w:r w:rsidR="007C11AD" w:rsidRPr="00965CAA">
        <w:rPr>
          <w:rFonts w:ascii="Times New Roman" w:hAnsi="Times New Roman" w:cs="Times New Roman"/>
          <w:bCs/>
          <w:lang w:bidi="hi-IN"/>
        </w:rPr>
        <w:t>030 Agenda</w:t>
      </w:r>
      <w:r w:rsidR="0061181B" w:rsidRPr="00965CAA">
        <w:rPr>
          <w:rFonts w:ascii="Times New Roman" w:hAnsi="Times New Roman" w:cs="Times New Roman"/>
          <w:bCs/>
          <w:lang w:bidi="hi-IN"/>
        </w:rPr>
        <w:t xml:space="preserve"> for Sustainable Development</w:t>
      </w:r>
      <w:r w:rsidR="007C11AD" w:rsidRPr="00965CAA">
        <w:rPr>
          <w:rFonts w:ascii="Times New Roman" w:hAnsi="Times New Roman" w:cs="Times New Roman"/>
          <w:bCs/>
          <w:lang w:bidi="hi-IN"/>
        </w:rPr>
        <w:t xml:space="preserve"> is grounded in the United Nations</w:t>
      </w:r>
      <w:r w:rsidR="003861D9" w:rsidRPr="00965CAA">
        <w:rPr>
          <w:rFonts w:ascii="Times New Roman" w:hAnsi="Times New Roman" w:cs="Times New Roman"/>
          <w:bCs/>
          <w:lang w:bidi="hi-IN"/>
        </w:rPr>
        <w:t xml:space="preserve"> Charter, the </w:t>
      </w:r>
      <w:r w:rsidR="0061181B" w:rsidRPr="00646446">
        <w:rPr>
          <w:rFonts w:ascii="Times New Roman" w:hAnsi="Times New Roman" w:cs="Times New Roman"/>
          <w:bCs/>
          <w:lang w:bidi="hi-IN"/>
        </w:rPr>
        <w:t>Universal Declaration of Human R</w:t>
      </w:r>
      <w:r w:rsidR="003861D9" w:rsidRPr="00646446">
        <w:rPr>
          <w:rFonts w:ascii="Times New Roman" w:hAnsi="Times New Roman" w:cs="Times New Roman"/>
          <w:bCs/>
          <w:lang w:bidi="hi-IN"/>
        </w:rPr>
        <w:t xml:space="preserve">ights, </w:t>
      </w:r>
      <w:r w:rsidR="007C11AD" w:rsidRPr="00646446">
        <w:rPr>
          <w:rFonts w:ascii="Times New Roman" w:hAnsi="Times New Roman" w:cs="Times New Roman"/>
          <w:bCs/>
          <w:lang w:bidi="hi-IN"/>
        </w:rPr>
        <w:t xml:space="preserve">the </w:t>
      </w:r>
      <w:r w:rsidR="003861D9" w:rsidRPr="00A80580">
        <w:rPr>
          <w:rFonts w:ascii="Times New Roman" w:hAnsi="Times New Roman" w:cs="Times New Roman"/>
          <w:bCs/>
          <w:lang w:bidi="hi-IN"/>
        </w:rPr>
        <w:t>international human rights treat</w:t>
      </w:r>
      <w:r w:rsidR="00B92C4A" w:rsidRPr="00A80580">
        <w:rPr>
          <w:rFonts w:ascii="Times New Roman" w:hAnsi="Times New Roman" w:cs="Times New Roman"/>
          <w:bCs/>
          <w:lang w:bidi="hi-IN"/>
        </w:rPr>
        <w:t>ies, including the Convention on</w:t>
      </w:r>
      <w:r w:rsidR="003861D9" w:rsidRPr="00B51819">
        <w:rPr>
          <w:rFonts w:ascii="Times New Roman" w:hAnsi="Times New Roman" w:cs="Times New Roman"/>
          <w:bCs/>
          <w:lang w:bidi="hi-IN"/>
        </w:rPr>
        <w:t xml:space="preserve"> the</w:t>
      </w:r>
      <w:r w:rsidR="007C11AD" w:rsidRPr="00B51819">
        <w:rPr>
          <w:rFonts w:ascii="Times New Roman" w:hAnsi="Times New Roman" w:cs="Times New Roman"/>
          <w:bCs/>
          <w:lang w:bidi="hi-IN"/>
        </w:rPr>
        <w:t xml:space="preserve"> R</w:t>
      </w:r>
      <w:r w:rsidR="003861D9" w:rsidRPr="00B51819">
        <w:rPr>
          <w:rFonts w:ascii="Times New Roman" w:hAnsi="Times New Roman" w:cs="Times New Roman"/>
          <w:bCs/>
          <w:lang w:bidi="hi-IN"/>
        </w:rPr>
        <w:t>ights of the</w:t>
      </w:r>
      <w:r w:rsidR="007C11AD" w:rsidRPr="00B51819">
        <w:rPr>
          <w:rFonts w:ascii="Times New Roman" w:hAnsi="Times New Roman" w:cs="Times New Roman"/>
          <w:bCs/>
          <w:lang w:bidi="hi-IN"/>
        </w:rPr>
        <w:t xml:space="preserve"> C</w:t>
      </w:r>
      <w:r w:rsidR="003861D9" w:rsidRPr="00B51819">
        <w:rPr>
          <w:rFonts w:ascii="Times New Roman" w:hAnsi="Times New Roman" w:cs="Times New Roman"/>
          <w:bCs/>
          <w:lang w:bidi="hi-IN"/>
        </w:rPr>
        <w:t>hild</w:t>
      </w:r>
      <w:r w:rsidR="001836C9" w:rsidRPr="00B51819">
        <w:rPr>
          <w:rFonts w:ascii="Times New Roman" w:hAnsi="Times New Roman" w:cs="Times New Roman"/>
          <w:bCs/>
          <w:lang w:bidi="hi-IN"/>
        </w:rPr>
        <w:t xml:space="preserve"> and its Optional Protocol</w:t>
      </w:r>
      <w:r w:rsidR="007B51BD" w:rsidRPr="00B51819">
        <w:rPr>
          <w:rFonts w:ascii="Times New Roman" w:hAnsi="Times New Roman" w:cs="Times New Roman"/>
          <w:bCs/>
          <w:lang w:bidi="hi-IN"/>
        </w:rPr>
        <w:t>s</w:t>
      </w:r>
      <w:r w:rsidR="004540D2" w:rsidRPr="00B51819">
        <w:rPr>
          <w:rFonts w:ascii="Times New Roman" w:hAnsi="Times New Roman" w:cs="Times New Roman"/>
          <w:bCs/>
          <w:lang w:bidi="hi-IN"/>
        </w:rPr>
        <w:t>,</w:t>
      </w:r>
      <w:r w:rsidR="000347AF" w:rsidRPr="00A80580">
        <w:rPr>
          <w:rFonts w:ascii="Times New Roman" w:hAnsi="Times New Roman" w:cs="Times New Roman"/>
          <w:bCs/>
          <w:lang w:bidi="hi-IN"/>
        </w:rPr>
        <w:t xml:space="preserve">the Convention on the Elimination of </w:t>
      </w:r>
      <w:r w:rsidR="00216437" w:rsidRPr="00A80580">
        <w:rPr>
          <w:rFonts w:ascii="Times New Roman" w:hAnsi="Times New Roman" w:cs="Times New Roman"/>
          <w:bCs/>
          <w:lang w:bidi="hi-IN"/>
        </w:rPr>
        <w:t xml:space="preserve">all Forms of </w:t>
      </w:r>
      <w:r w:rsidR="000347AF" w:rsidRPr="00A80580">
        <w:rPr>
          <w:rFonts w:ascii="Times New Roman" w:hAnsi="Times New Roman" w:cs="Times New Roman"/>
          <w:bCs/>
          <w:lang w:bidi="hi-IN"/>
        </w:rPr>
        <w:t xml:space="preserve">Discrimination Against Women, </w:t>
      </w:r>
      <w:r w:rsidR="002F02FA" w:rsidRPr="00A80580">
        <w:rPr>
          <w:rFonts w:ascii="Times New Roman" w:hAnsi="Times New Roman" w:cs="Times New Roman"/>
          <w:bCs/>
          <w:lang w:bidi="hi-IN"/>
        </w:rPr>
        <w:t xml:space="preserve">the </w:t>
      </w:r>
      <w:r w:rsidR="00AD5F6A" w:rsidRPr="00A80580">
        <w:rPr>
          <w:rFonts w:ascii="Times New Roman" w:hAnsi="Times New Roman" w:cs="Times New Roman"/>
          <w:bCs/>
          <w:lang w:bidi="hi-IN"/>
        </w:rPr>
        <w:t>Millennium</w:t>
      </w:r>
      <w:r w:rsidR="002F02FA" w:rsidRPr="00B51819">
        <w:rPr>
          <w:rFonts w:ascii="Times New Roman" w:hAnsi="Times New Roman" w:cs="Times New Roman"/>
          <w:bCs/>
          <w:lang w:bidi="hi-IN"/>
        </w:rPr>
        <w:t xml:space="preserve"> Declaration and the 2005 Summit Outcome, </w:t>
      </w:r>
      <w:r w:rsidR="000347AF" w:rsidRPr="00B51819">
        <w:rPr>
          <w:rFonts w:ascii="Times New Roman" w:hAnsi="Times New Roman" w:cs="Times New Roman"/>
          <w:bCs/>
          <w:lang w:bidi="hi-IN"/>
        </w:rPr>
        <w:t xml:space="preserve">as well as </w:t>
      </w:r>
      <w:r w:rsidR="00FE08B0" w:rsidRPr="00B51819">
        <w:rPr>
          <w:rFonts w:ascii="Times New Roman" w:hAnsi="Times New Roman" w:cs="Times New Roman"/>
          <w:bCs/>
          <w:lang w:bidi="hi-IN"/>
        </w:rPr>
        <w:t xml:space="preserve">the </w:t>
      </w:r>
      <w:r w:rsidR="000347AF" w:rsidRPr="00B51819">
        <w:rPr>
          <w:rFonts w:ascii="Times New Roman" w:hAnsi="Times New Roman" w:cs="Times New Roman"/>
          <w:bCs/>
          <w:lang w:bidi="hi-IN"/>
        </w:rPr>
        <w:t>outcomes of all major United Nations conferences and summits which have laid a solid foundation for sustainable development and have</w:t>
      </w:r>
      <w:r w:rsidR="00216437" w:rsidRPr="00B51819">
        <w:rPr>
          <w:rFonts w:ascii="Times New Roman" w:hAnsi="Times New Roman" w:cs="Times New Roman"/>
          <w:bCs/>
          <w:lang w:bidi="hi-IN"/>
        </w:rPr>
        <w:t xml:space="preserve"> helped to shape the new Agenda, </w:t>
      </w:r>
      <w:r w:rsidR="00216437" w:rsidRPr="00A80580">
        <w:rPr>
          <w:rFonts w:ascii="Times New Roman" w:hAnsi="Times New Roman" w:cs="Times New Roman"/>
          <w:bCs/>
          <w:lang w:bidi="hi-IN"/>
        </w:rPr>
        <w:t>including</w:t>
      </w:r>
      <w:r w:rsidR="000347AF" w:rsidRPr="00A80580">
        <w:rPr>
          <w:rFonts w:ascii="Times New Roman" w:hAnsi="Times New Roman" w:cs="Times New Roman"/>
          <w:bCs/>
          <w:lang w:bidi="hi-IN"/>
        </w:rPr>
        <w:t xml:space="preserve"> the Rio Declaration on Environment and Development, the World Summit on Sustainable Development, the World Summit for Social Development, the </w:t>
      </w:r>
      <w:proofErr w:type="spellStart"/>
      <w:r w:rsidR="000347AF" w:rsidRPr="00A80580">
        <w:rPr>
          <w:rFonts w:ascii="Times New Roman" w:hAnsi="Times New Roman" w:cs="Times New Roman"/>
          <w:bCs/>
          <w:lang w:bidi="hi-IN"/>
        </w:rPr>
        <w:t>Programme</w:t>
      </w:r>
      <w:proofErr w:type="spellEnd"/>
      <w:r w:rsidR="000347AF" w:rsidRPr="00A80580">
        <w:rPr>
          <w:rFonts w:ascii="Times New Roman" w:hAnsi="Times New Roman" w:cs="Times New Roman"/>
          <w:bCs/>
          <w:lang w:bidi="hi-IN"/>
        </w:rPr>
        <w:t xml:space="preserve"> of Action of the International Conference on Population and Development,6 the Beijing Platform for Action7 and the United Nations Confer</w:t>
      </w:r>
      <w:r w:rsidR="00FE08B0" w:rsidRPr="00A80580">
        <w:rPr>
          <w:rFonts w:ascii="Times New Roman" w:hAnsi="Times New Roman" w:cs="Times New Roman"/>
          <w:bCs/>
          <w:lang w:bidi="hi-IN"/>
        </w:rPr>
        <w:t>ence on Sustainable Development, as well as the Declaration on the Right to Development, and is t</w:t>
      </w:r>
      <w:r w:rsidR="00FE08B0" w:rsidRPr="00965CAA">
        <w:rPr>
          <w:rFonts w:ascii="Times New Roman" w:hAnsi="Times New Roman" w:cs="Times New Roman"/>
          <w:bCs/>
          <w:lang w:bidi="hi-IN"/>
        </w:rPr>
        <w:t>o be implemented, followed-up and reviewed in a manner that is consistent with the obligations of States under international law,</w:t>
      </w:r>
    </w:p>
    <w:p w:rsidR="000347AF" w:rsidRPr="00965CAA" w:rsidRDefault="000347AF" w:rsidP="000347AF">
      <w:pPr>
        <w:autoSpaceDE w:val="0"/>
        <w:autoSpaceDN w:val="0"/>
        <w:adjustRightInd w:val="0"/>
        <w:spacing w:after="0" w:line="240" w:lineRule="auto"/>
        <w:jc w:val="both"/>
        <w:rPr>
          <w:rFonts w:ascii="Times New Roman" w:hAnsi="Times New Roman" w:cs="Times New Roman"/>
          <w:bCs/>
          <w:lang w:bidi="hi-IN"/>
        </w:rPr>
      </w:pPr>
    </w:p>
    <w:p w:rsidR="00416291" w:rsidRPr="00F441EF" w:rsidRDefault="00416291" w:rsidP="00A805AE">
      <w:pPr>
        <w:jc w:val="both"/>
        <w:rPr>
          <w:rFonts w:asciiTheme="majorBidi" w:hAnsiTheme="majorBidi" w:cstheme="majorBidi"/>
        </w:rPr>
      </w:pPr>
      <w:r w:rsidRPr="00F441EF">
        <w:rPr>
          <w:rFonts w:asciiTheme="majorBidi" w:hAnsiTheme="majorBidi" w:cstheme="majorBidi"/>
          <w:i/>
        </w:rPr>
        <w:t>P</w:t>
      </w:r>
      <w:r w:rsidR="00EA021C" w:rsidRPr="00F441EF">
        <w:rPr>
          <w:rFonts w:asciiTheme="majorBidi" w:hAnsiTheme="majorBidi" w:cstheme="majorBidi"/>
          <w:i/>
        </w:rPr>
        <w:t>p</w:t>
      </w:r>
      <w:r w:rsidR="00EF1A94" w:rsidRPr="00F441EF">
        <w:rPr>
          <w:rFonts w:asciiTheme="majorBidi" w:hAnsiTheme="majorBidi" w:cstheme="majorBidi"/>
          <w:i/>
        </w:rPr>
        <w:t>9</w:t>
      </w:r>
      <w:r w:rsidR="00554288">
        <w:rPr>
          <w:rFonts w:asciiTheme="majorBidi" w:hAnsiTheme="majorBidi" w:cstheme="majorBidi"/>
          <w:i/>
        </w:rPr>
        <w:t xml:space="preserve"> </w:t>
      </w:r>
      <w:r w:rsidR="0073502D" w:rsidRPr="00F441EF">
        <w:rPr>
          <w:rFonts w:asciiTheme="majorBidi" w:hAnsiTheme="majorBidi" w:cstheme="majorBidi"/>
          <w:i/>
          <w:iCs/>
        </w:rPr>
        <w:t>Welcomes</w:t>
      </w:r>
      <w:r w:rsidRPr="00F441EF">
        <w:rPr>
          <w:rFonts w:asciiTheme="majorBidi" w:hAnsiTheme="majorBidi" w:cstheme="majorBidi"/>
        </w:rPr>
        <w:t xml:space="preserve"> the entry into force of the Pari</w:t>
      </w:r>
      <w:r w:rsidR="0057677C" w:rsidRPr="00F441EF">
        <w:rPr>
          <w:rFonts w:asciiTheme="majorBidi" w:hAnsiTheme="majorBidi" w:cstheme="majorBidi"/>
        </w:rPr>
        <w:t>s Agreement,</w:t>
      </w:r>
      <w:r w:rsidR="00F6651A">
        <w:rPr>
          <w:rFonts w:asciiTheme="majorBidi" w:hAnsiTheme="majorBidi" w:cstheme="majorBidi"/>
        </w:rPr>
        <w:t xml:space="preserve"> adopted under the United Nations Framework Convention on Climate Change,</w:t>
      </w:r>
      <w:r w:rsidR="006A3C4C">
        <w:rPr>
          <w:rFonts w:asciiTheme="majorBidi" w:hAnsiTheme="majorBidi" w:cstheme="majorBidi"/>
        </w:rPr>
        <w:t xml:space="preserve"> where State Parties agreed to work together in holding the increase in the global average temperature to well below 2° C above pre-industrial levels</w:t>
      </w:r>
      <w:r w:rsidR="006B227F">
        <w:rPr>
          <w:rFonts w:asciiTheme="majorBidi" w:hAnsiTheme="majorBidi" w:cstheme="majorBidi"/>
        </w:rPr>
        <w:t xml:space="preserve"> and to pursue efforts to limit the temperature increase to 1.5°C above pre-industrial levels</w:t>
      </w:r>
      <w:r w:rsidR="006A3C4C">
        <w:rPr>
          <w:rFonts w:asciiTheme="majorBidi" w:hAnsiTheme="majorBidi" w:cstheme="majorBidi"/>
        </w:rPr>
        <w:t>,</w:t>
      </w:r>
      <w:r w:rsidR="006B227F">
        <w:rPr>
          <w:rFonts w:asciiTheme="majorBidi" w:hAnsiTheme="majorBidi" w:cstheme="majorBidi"/>
        </w:rPr>
        <w:t xml:space="preserve"> to</w:t>
      </w:r>
      <w:r w:rsidR="006A3C4C">
        <w:rPr>
          <w:rFonts w:asciiTheme="majorBidi" w:hAnsiTheme="majorBidi" w:cstheme="majorBidi"/>
        </w:rPr>
        <w:t xml:space="preserve"> adapt, foster climate resilience and low green-house gas emissions development, and adequately finance projects to significantly reduce the risks and impacts of climate change, in hopes of lessening the impact that is already affecting vulnerable peoples, especially children, and</w:t>
      </w:r>
      <w:r w:rsidR="006A1DFC">
        <w:rPr>
          <w:rFonts w:asciiTheme="majorBidi" w:hAnsiTheme="majorBidi" w:cstheme="majorBidi"/>
        </w:rPr>
        <w:t xml:space="preserve"> </w:t>
      </w:r>
      <w:r w:rsidR="002F4F99" w:rsidRPr="00AA3945">
        <w:rPr>
          <w:rFonts w:asciiTheme="majorBidi" w:hAnsiTheme="majorBidi" w:cstheme="majorBidi"/>
          <w:i/>
        </w:rPr>
        <w:t>underlines</w:t>
      </w:r>
      <w:r w:rsidR="006A3C4C">
        <w:rPr>
          <w:rFonts w:asciiTheme="majorBidi" w:hAnsiTheme="majorBidi" w:cstheme="majorBidi"/>
        </w:rPr>
        <w:t xml:space="preserve"> that its effective implementation reinforces</w:t>
      </w:r>
      <w:r w:rsidR="002F7273">
        <w:rPr>
          <w:rFonts w:asciiTheme="majorBidi" w:hAnsiTheme="majorBidi" w:cstheme="majorBidi"/>
        </w:rPr>
        <w:t xml:space="preserve"> the</w:t>
      </w:r>
      <w:r w:rsidR="006A3C4C">
        <w:rPr>
          <w:rFonts w:asciiTheme="majorBidi" w:hAnsiTheme="majorBidi" w:cstheme="majorBidi"/>
        </w:rPr>
        <w:t xml:space="preserve"> 2030 Agenda for Sustainable Development,</w:t>
      </w:r>
    </w:p>
    <w:p w:rsidR="00E23A60" w:rsidRPr="00F441EF" w:rsidRDefault="00EB5FA7" w:rsidP="00E23A60">
      <w:pPr>
        <w:jc w:val="both"/>
        <w:rPr>
          <w:rFonts w:ascii="Times New Roman" w:hAnsi="Times New Roman" w:cs="Times New Roman"/>
          <w:lang w:bidi="hi-IN"/>
        </w:rPr>
      </w:pPr>
      <w:r w:rsidRPr="00D1228F">
        <w:rPr>
          <w:rFonts w:asciiTheme="majorBidi" w:hAnsiTheme="majorBidi" w:cstheme="majorBidi"/>
          <w:i/>
        </w:rPr>
        <w:t>Pp10</w:t>
      </w:r>
      <w:r w:rsidR="007D3C08" w:rsidRPr="00D1228F">
        <w:rPr>
          <w:rFonts w:asciiTheme="majorBidi" w:hAnsiTheme="majorBidi" w:cstheme="majorBidi"/>
          <w:i/>
        </w:rPr>
        <w:t xml:space="preserve"> Cognizant</w:t>
      </w:r>
      <w:r w:rsidR="007D3C08" w:rsidRPr="00952BB4">
        <w:rPr>
          <w:rFonts w:asciiTheme="majorBidi" w:hAnsiTheme="majorBidi" w:cstheme="majorBidi"/>
        </w:rPr>
        <w:t xml:space="preserve"> that the 17 Sustainable Development goals and 169 </w:t>
      </w:r>
      <w:r w:rsidR="00D15197" w:rsidRPr="00952BB4">
        <w:rPr>
          <w:rFonts w:asciiTheme="majorBidi" w:hAnsiTheme="majorBidi" w:cstheme="majorBidi"/>
        </w:rPr>
        <w:t>targets</w:t>
      </w:r>
      <w:r w:rsidR="007D3C08" w:rsidRPr="00952BB4">
        <w:rPr>
          <w:rFonts w:asciiTheme="majorBidi" w:hAnsiTheme="majorBidi" w:cstheme="majorBidi"/>
        </w:rPr>
        <w:t xml:space="preserve"> contained in the 2030 Agenda are </w:t>
      </w:r>
      <w:r w:rsidR="00483DDD" w:rsidRPr="00952BB4">
        <w:rPr>
          <w:rFonts w:asciiTheme="majorBidi" w:hAnsiTheme="majorBidi" w:cstheme="majorBidi"/>
        </w:rPr>
        <w:t xml:space="preserve">aimed at </w:t>
      </w:r>
      <w:r w:rsidR="007D3C08" w:rsidRPr="00952BB4">
        <w:rPr>
          <w:rFonts w:asciiTheme="majorBidi" w:hAnsiTheme="majorBidi" w:cstheme="majorBidi"/>
        </w:rPr>
        <w:t>leaving no one behind</w:t>
      </w:r>
      <w:r w:rsidR="00B53B5E" w:rsidRPr="00952BB4">
        <w:rPr>
          <w:rFonts w:asciiTheme="majorBidi" w:hAnsiTheme="majorBidi" w:cstheme="majorBidi"/>
        </w:rPr>
        <w:t xml:space="preserve"> and reaching those furthest behind first</w:t>
      </w:r>
      <w:r w:rsidR="00483DDD" w:rsidRPr="00952BB4">
        <w:rPr>
          <w:rFonts w:asciiTheme="majorBidi" w:hAnsiTheme="majorBidi" w:cstheme="majorBidi"/>
        </w:rPr>
        <w:t>by</w:t>
      </w:r>
      <w:r w:rsidR="00543ACE" w:rsidRPr="00952BB4">
        <w:rPr>
          <w:rFonts w:asciiTheme="majorBidi" w:hAnsiTheme="majorBidi" w:cstheme="majorBidi"/>
        </w:rPr>
        <w:t>,</w:t>
      </w:r>
      <w:r w:rsidR="00483DDD" w:rsidRPr="00952BB4">
        <w:rPr>
          <w:rFonts w:asciiTheme="majorBidi" w:hAnsiTheme="majorBidi" w:cstheme="majorBidi"/>
        </w:rPr>
        <w:t xml:space="preserve"> inter alia, realizing the human rights of all, </w:t>
      </w:r>
      <w:r w:rsidR="000347AF" w:rsidRPr="00952BB4">
        <w:rPr>
          <w:rFonts w:asciiTheme="majorBidi" w:hAnsiTheme="majorBidi" w:cstheme="majorBidi"/>
        </w:rPr>
        <w:t xml:space="preserve">achieving gender equality and the empowerment of women and girls </w:t>
      </w:r>
      <w:r w:rsidR="00483DDD" w:rsidRPr="00952BB4">
        <w:rPr>
          <w:rFonts w:asciiTheme="majorBidi" w:hAnsiTheme="majorBidi" w:cstheme="majorBidi"/>
        </w:rPr>
        <w:t>and that all goals and targets are relevant to the realization of the rights of the child</w:t>
      </w:r>
      <w:r w:rsidR="00952BB4">
        <w:rPr>
          <w:rFonts w:asciiTheme="majorBidi" w:hAnsiTheme="majorBidi" w:cstheme="majorBidi"/>
        </w:rPr>
        <w:t>,</w:t>
      </w:r>
    </w:p>
    <w:p w:rsidR="009F2A71" w:rsidRPr="00F441EF" w:rsidRDefault="0003193A" w:rsidP="00DF3830">
      <w:pPr>
        <w:jc w:val="both"/>
        <w:rPr>
          <w:rFonts w:ascii="Times New Roman" w:hAnsi="Times New Roman" w:cs="Times New Roman"/>
          <w:lang w:bidi="hi-IN"/>
        </w:rPr>
      </w:pPr>
      <w:r>
        <w:rPr>
          <w:rFonts w:ascii="Times New Roman" w:hAnsi="Times New Roman" w:cs="Times New Roman"/>
          <w:bCs/>
          <w:i/>
          <w:lang w:bidi="hi-IN"/>
        </w:rPr>
        <w:t xml:space="preserve">Pp11 </w:t>
      </w:r>
      <w:r w:rsidR="003C2D56">
        <w:rPr>
          <w:rFonts w:ascii="Times New Roman" w:hAnsi="Times New Roman" w:cs="Times New Roman"/>
          <w:bCs/>
          <w:i/>
          <w:lang w:bidi="hi-IN"/>
        </w:rPr>
        <w:t>D</w:t>
      </w:r>
      <w:r w:rsidR="007D0991" w:rsidRPr="00F441EF">
        <w:rPr>
          <w:rFonts w:ascii="Times New Roman" w:hAnsi="Times New Roman" w:cs="Times New Roman"/>
          <w:bCs/>
          <w:i/>
          <w:lang w:bidi="hi-IN"/>
        </w:rPr>
        <w:t>eeply</w:t>
      </w:r>
      <w:r w:rsidR="007D0991" w:rsidRPr="00F441EF">
        <w:rPr>
          <w:rFonts w:ascii="Times New Roman" w:hAnsi="Times New Roman" w:cs="Times New Roman"/>
          <w:bCs/>
          <w:lang w:bidi="hi-IN"/>
        </w:rPr>
        <w:t xml:space="preserve"> concerned that </w:t>
      </w:r>
      <w:r w:rsidR="009F2A71" w:rsidRPr="00F441EF">
        <w:rPr>
          <w:rFonts w:ascii="Times New Roman" w:hAnsi="Times New Roman" w:cs="Times New Roman"/>
          <w:bCs/>
          <w:lang w:bidi="hi-IN"/>
        </w:rPr>
        <w:t>globally, 18,000 children still die each day from poverty-related causes, nearly 1 in 4 children under the age of 5 of an</w:t>
      </w:r>
      <w:r w:rsidR="00685BE2" w:rsidRPr="00F441EF">
        <w:rPr>
          <w:rFonts w:ascii="Times New Roman" w:hAnsi="Times New Roman" w:cs="Times New Roman"/>
          <w:bCs/>
          <w:lang w:bidi="hi-IN"/>
        </w:rPr>
        <w:t xml:space="preserve"> estimated total of 159 million</w:t>
      </w:r>
      <w:r w:rsidR="009F2A71" w:rsidRPr="00F441EF">
        <w:rPr>
          <w:rFonts w:ascii="Times New Roman" w:hAnsi="Times New Roman" w:cs="Times New Roman"/>
          <w:bCs/>
          <w:lang w:bidi="hi-IN"/>
        </w:rPr>
        <w:t xml:space="preserve"> had stunted growth</w:t>
      </w:r>
      <w:r w:rsidR="003F3E7A" w:rsidRPr="00F441EF">
        <w:rPr>
          <w:rFonts w:ascii="Times New Roman" w:hAnsi="Times New Roman" w:cs="Times New Roman"/>
          <w:lang w:bidi="hi-IN"/>
        </w:rPr>
        <w:t>, and</w:t>
      </w:r>
      <w:r w:rsidR="009F2A71" w:rsidRPr="00F441EF">
        <w:rPr>
          <w:rFonts w:ascii="Times New Roman" w:hAnsi="Times New Roman" w:cs="Times New Roman"/>
          <w:lang w:bidi="hi-IN"/>
        </w:rPr>
        <w:t xml:space="preserve"> 6.1 percent are overweight</w:t>
      </w:r>
      <w:r w:rsidR="00F01E65" w:rsidRPr="00F441EF">
        <w:rPr>
          <w:rFonts w:ascii="Times New Roman" w:hAnsi="Times New Roman" w:cs="Times New Roman"/>
          <w:lang w:bidi="hi-IN"/>
        </w:rPr>
        <w:t>,</w:t>
      </w:r>
    </w:p>
    <w:p w:rsidR="00D211D5" w:rsidRPr="00F441EF" w:rsidRDefault="0019141F" w:rsidP="00FF5CB2">
      <w:pPr>
        <w:jc w:val="both"/>
        <w:rPr>
          <w:rFonts w:ascii="Times New Roman" w:hAnsi="Times New Roman" w:cs="Times New Roman"/>
          <w:bCs/>
          <w:lang w:bidi="hi-IN"/>
        </w:rPr>
      </w:pPr>
      <w:r w:rsidRPr="00F441EF">
        <w:rPr>
          <w:rFonts w:ascii="Times New Roman" w:hAnsi="Times New Roman" w:cs="Times New Roman"/>
          <w:bCs/>
          <w:i/>
          <w:lang w:bidi="hi-IN"/>
        </w:rPr>
        <w:t>P</w:t>
      </w:r>
      <w:r w:rsidR="002E1CFC" w:rsidRPr="00F441EF">
        <w:rPr>
          <w:rFonts w:ascii="Times New Roman" w:hAnsi="Times New Roman" w:cs="Times New Roman"/>
          <w:bCs/>
          <w:i/>
          <w:lang w:bidi="hi-IN"/>
        </w:rPr>
        <w:t>p1</w:t>
      </w:r>
      <w:r w:rsidR="0003193A">
        <w:rPr>
          <w:rFonts w:ascii="Times New Roman" w:hAnsi="Times New Roman" w:cs="Times New Roman"/>
          <w:bCs/>
          <w:i/>
          <w:lang w:bidi="hi-IN"/>
        </w:rPr>
        <w:t>2</w:t>
      </w:r>
      <w:r w:rsidR="00554288">
        <w:rPr>
          <w:rFonts w:ascii="Times New Roman" w:hAnsi="Times New Roman" w:cs="Times New Roman"/>
          <w:bCs/>
          <w:i/>
          <w:lang w:bidi="hi-IN"/>
        </w:rPr>
        <w:t xml:space="preserve"> </w:t>
      </w:r>
      <w:r w:rsidR="00CD2D87" w:rsidRPr="00F441EF">
        <w:rPr>
          <w:rFonts w:ascii="Times New Roman" w:hAnsi="Times New Roman" w:cs="Times New Roman"/>
          <w:bCs/>
          <w:i/>
          <w:lang w:bidi="hi-IN"/>
        </w:rPr>
        <w:t xml:space="preserve">Recognizing </w:t>
      </w:r>
      <w:r w:rsidR="00CD2D87" w:rsidRPr="00F441EF">
        <w:rPr>
          <w:rFonts w:ascii="Times New Roman" w:hAnsi="Times New Roman" w:cs="Times New Roman"/>
          <w:bCs/>
          <w:lang w:bidi="hi-IN"/>
        </w:rPr>
        <w:t>that</w:t>
      </w:r>
      <w:r w:rsidR="007C44D2" w:rsidRPr="00F441EF">
        <w:rPr>
          <w:rFonts w:ascii="Times New Roman" w:hAnsi="Times New Roman" w:cs="Times New Roman"/>
          <w:bCs/>
          <w:lang w:bidi="hi-IN"/>
        </w:rPr>
        <w:t xml:space="preserve"> while</w:t>
      </w:r>
      <w:r w:rsidR="00CD2D87" w:rsidRPr="00F441EF">
        <w:rPr>
          <w:rFonts w:ascii="Times New Roman" w:hAnsi="Times New Roman" w:cs="Times New Roman"/>
          <w:bCs/>
          <w:lang w:bidi="hi-IN"/>
        </w:rPr>
        <w:t xml:space="preserve"> under-five</w:t>
      </w:r>
      <w:r w:rsidR="008370D6" w:rsidRPr="00F441EF">
        <w:rPr>
          <w:rFonts w:ascii="Times New Roman" w:hAnsi="Times New Roman" w:cs="Times New Roman"/>
          <w:bCs/>
          <w:lang w:bidi="hi-IN"/>
        </w:rPr>
        <w:t xml:space="preserve"> mortality has</w:t>
      </w:r>
      <w:r w:rsidR="005F4EAD" w:rsidRPr="00F441EF">
        <w:rPr>
          <w:rFonts w:ascii="Times New Roman" w:hAnsi="Times New Roman" w:cs="Times New Roman"/>
          <w:bCs/>
          <w:lang w:bidi="hi-IN"/>
        </w:rPr>
        <w:t>declined</w:t>
      </w:r>
      <w:r w:rsidR="00CD2D87" w:rsidRPr="00F441EF">
        <w:rPr>
          <w:rFonts w:ascii="Times New Roman" w:hAnsi="Times New Roman" w:cs="Times New Roman"/>
          <w:bCs/>
          <w:lang w:bidi="hi-IN"/>
        </w:rPr>
        <w:t xml:space="preserve"> globally, an estimated 5.9 million children</w:t>
      </w:r>
      <w:r w:rsidR="007C44D2" w:rsidRPr="00F441EF">
        <w:rPr>
          <w:rFonts w:ascii="Times New Roman" w:hAnsi="Times New Roman" w:cs="Times New Roman"/>
          <w:bCs/>
          <w:lang w:bidi="hi-IN"/>
        </w:rPr>
        <w:t xml:space="preserve"> under the age of five still</w:t>
      </w:r>
      <w:r w:rsidR="00CD2D87" w:rsidRPr="00F441EF">
        <w:rPr>
          <w:rFonts w:ascii="Times New Roman" w:hAnsi="Times New Roman" w:cs="Times New Roman"/>
          <w:bCs/>
          <w:lang w:bidi="hi-IN"/>
        </w:rPr>
        <w:t xml:space="preserve"> died in 2015, with a global under-five mortality rate of 43 per 1,000 live births</w:t>
      </w:r>
      <w:r w:rsidR="00F01E65" w:rsidRPr="00F441EF">
        <w:rPr>
          <w:rFonts w:ascii="Times New Roman" w:hAnsi="Times New Roman" w:cs="Times New Roman"/>
          <w:bCs/>
          <w:lang w:bidi="hi-IN"/>
        </w:rPr>
        <w:t>,</w:t>
      </w:r>
    </w:p>
    <w:p w:rsidR="00F21827" w:rsidRPr="00F441EF" w:rsidRDefault="00F21827" w:rsidP="00E23A60">
      <w:pPr>
        <w:jc w:val="both"/>
        <w:rPr>
          <w:rFonts w:ascii="Times New Roman" w:hAnsi="Times New Roman" w:cs="Times New Roman"/>
          <w:bCs/>
          <w:lang w:bidi="hi-IN"/>
        </w:rPr>
      </w:pPr>
      <w:r w:rsidRPr="00F441EF">
        <w:rPr>
          <w:rFonts w:ascii="Times New Roman" w:hAnsi="Times New Roman" w:cs="Times New Roman"/>
          <w:bCs/>
          <w:i/>
          <w:lang w:bidi="hi-IN"/>
        </w:rPr>
        <w:t>Pp1</w:t>
      </w:r>
      <w:r w:rsidR="0003193A">
        <w:rPr>
          <w:rFonts w:ascii="Times New Roman" w:hAnsi="Times New Roman" w:cs="Times New Roman"/>
          <w:bCs/>
          <w:i/>
          <w:lang w:bidi="hi-IN"/>
        </w:rPr>
        <w:t>3</w:t>
      </w:r>
      <w:r w:rsidR="00554288">
        <w:rPr>
          <w:rFonts w:ascii="Times New Roman" w:hAnsi="Times New Roman" w:cs="Times New Roman"/>
          <w:bCs/>
          <w:i/>
          <w:lang w:bidi="hi-IN"/>
        </w:rPr>
        <w:t xml:space="preserve"> </w:t>
      </w:r>
      <w:r w:rsidRPr="00F441EF">
        <w:rPr>
          <w:rFonts w:ascii="Times New Roman" w:hAnsi="Times New Roman" w:cs="Times New Roman"/>
          <w:bCs/>
          <w:i/>
          <w:lang w:bidi="hi-IN"/>
        </w:rPr>
        <w:t>Deeply</w:t>
      </w:r>
      <w:r w:rsidRPr="00F441EF">
        <w:rPr>
          <w:rFonts w:ascii="Times New Roman" w:hAnsi="Times New Roman" w:cs="Times New Roman"/>
          <w:bCs/>
          <w:lang w:bidi="hi-IN"/>
        </w:rPr>
        <w:t xml:space="preserve"> concerned that </w:t>
      </w:r>
      <w:r w:rsidR="00EB2EF9" w:rsidRPr="00F441EF">
        <w:rPr>
          <w:rFonts w:ascii="Times New Roman" w:hAnsi="Times New Roman" w:cs="Times New Roman"/>
          <w:bCs/>
          <w:lang w:bidi="hi-IN"/>
        </w:rPr>
        <w:t xml:space="preserve">every five minutes a child dies </w:t>
      </w:r>
      <w:r w:rsidR="00216437" w:rsidRPr="00F441EF">
        <w:rPr>
          <w:rFonts w:ascii="Times New Roman" w:hAnsi="Times New Roman" w:cs="Times New Roman"/>
          <w:bCs/>
          <w:lang w:bidi="hi-IN"/>
        </w:rPr>
        <w:t>as a result of</w:t>
      </w:r>
      <w:r w:rsidR="00EB2EF9" w:rsidRPr="00F441EF">
        <w:rPr>
          <w:rFonts w:ascii="Times New Roman" w:hAnsi="Times New Roman" w:cs="Times New Roman"/>
          <w:bCs/>
          <w:lang w:bidi="hi-IN"/>
        </w:rPr>
        <w:t xml:space="preserve"> violence and that globally 1 billion children aged 2-17 years experienced physical, sexual, emotional or multiple types of violence in the past year, with an estimated 120 million girls and 73 million boys having been victims of sexual violence at some point in their lives</w:t>
      </w:r>
      <w:r w:rsidRPr="00F441EF">
        <w:rPr>
          <w:rFonts w:ascii="Times New Roman" w:hAnsi="Times New Roman" w:cs="Times New Roman"/>
          <w:bCs/>
          <w:lang w:bidi="hi-IN"/>
        </w:rPr>
        <w:t>,</w:t>
      </w:r>
      <w:r w:rsidR="00FE08B0" w:rsidRPr="00F441EF">
        <w:rPr>
          <w:rFonts w:ascii="Times New Roman" w:hAnsi="Times New Roman" w:cs="Times New Roman"/>
          <w:bCs/>
          <w:lang w:bidi="hi-IN"/>
        </w:rPr>
        <w:t xml:space="preserve"> and in this respect particularly welcomes 2030 Agenda target </w:t>
      </w:r>
      <w:r w:rsidR="002131DC" w:rsidRPr="00F441EF">
        <w:rPr>
          <w:rFonts w:ascii="Times New Roman" w:hAnsi="Times New Roman" w:cs="Times New Roman"/>
          <w:bCs/>
          <w:lang w:bidi="hi-IN"/>
        </w:rPr>
        <w:t>16.2 to End abuse, exploitation, trafficking and all forms of violence against and torture of children,</w:t>
      </w:r>
    </w:p>
    <w:p w:rsidR="002131DC" w:rsidRPr="00F441EF" w:rsidRDefault="0003193A" w:rsidP="00726464">
      <w:pPr>
        <w:jc w:val="both"/>
        <w:rPr>
          <w:rFonts w:ascii="Times New Roman" w:hAnsi="Times New Roman" w:cs="Times New Roman"/>
        </w:rPr>
      </w:pPr>
      <w:r>
        <w:rPr>
          <w:rFonts w:ascii="Times New Roman" w:hAnsi="Times New Roman" w:cs="Times New Roman"/>
          <w:bCs/>
          <w:i/>
          <w:lang w:bidi="hi-IN"/>
        </w:rPr>
        <w:t>Pp14</w:t>
      </w:r>
      <w:r w:rsidR="002131DC" w:rsidRPr="00F441EF">
        <w:rPr>
          <w:rFonts w:ascii="Times New Roman" w:hAnsi="Times New Roman" w:cs="Times New Roman"/>
          <w:bCs/>
          <w:i/>
          <w:lang w:bidi="hi-IN"/>
        </w:rPr>
        <w:t xml:space="preserve"> Also</w:t>
      </w:r>
      <w:r w:rsidR="002131DC" w:rsidRPr="00F441EF">
        <w:rPr>
          <w:rFonts w:ascii="Times New Roman" w:hAnsi="Times New Roman" w:cs="Times New Roman"/>
          <w:bCs/>
          <w:lang w:bidi="hi-IN"/>
        </w:rPr>
        <w:t>, deeply concern</w:t>
      </w:r>
      <w:r w:rsidR="00C728EE" w:rsidRPr="00F441EF">
        <w:rPr>
          <w:rFonts w:ascii="Times New Roman" w:hAnsi="Times New Roman" w:cs="Times New Roman"/>
          <w:bCs/>
          <w:lang w:bidi="hi-IN"/>
        </w:rPr>
        <w:t>ed</w:t>
      </w:r>
      <w:r w:rsidR="002131DC" w:rsidRPr="00F441EF">
        <w:rPr>
          <w:rFonts w:ascii="Times New Roman" w:hAnsi="Times New Roman" w:cs="Times New Roman"/>
          <w:bCs/>
          <w:lang w:bidi="hi-IN"/>
        </w:rPr>
        <w:t xml:space="preserve"> that </w:t>
      </w:r>
      <w:r w:rsidR="002131DC" w:rsidRPr="00F441EF">
        <w:rPr>
          <w:rFonts w:ascii="Times New Roman" w:hAnsi="Times New Roman" w:cs="Times New Roman"/>
        </w:rPr>
        <w:t>more than 200 million girls and women alive today have undergone female genital mutilation and that 3 million girls are at risk of undergoing female genital mutila</w:t>
      </w:r>
      <w:r w:rsidR="00BC06D7" w:rsidRPr="00F441EF">
        <w:rPr>
          <w:rFonts w:ascii="Times New Roman" w:hAnsi="Times New Roman" w:cs="Times New Roman"/>
        </w:rPr>
        <w:t xml:space="preserve">tion every year, and </w:t>
      </w:r>
      <w:r w:rsidR="00BC06D7" w:rsidRPr="00F441EF">
        <w:rPr>
          <w:rFonts w:ascii="Times New Roman" w:hAnsi="Times New Roman" w:cs="Times New Roman"/>
          <w:i/>
        </w:rPr>
        <w:t>expressing further concern</w:t>
      </w:r>
      <w:r w:rsidR="00BC06D7" w:rsidRPr="00F441EF">
        <w:rPr>
          <w:rFonts w:ascii="Times New Roman" w:hAnsi="Times New Roman" w:cs="Times New Roman"/>
        </w:rPr>
        <w:t xml:space="preserve"> that</w:t>
      </w:r>
      <w:r w:rsidR="002131DC" w:rsidRPr="00F441EF">
        <w:rPr>
          <w:rFonts w:ascii="Times New Roman" w:hAnsi="Times New Roman" w:cs="Times New Roman"/>
        </w:rPr>
        <w:t xml:space="preserve"> m</w:t>
      </w:r>
      <w:r w:rsidR="002131DC" w:rsidRPr="00F441EF">
        <w:rPr>
          <w:rFonts w:ascii="Times New Roman" w:eastAsia="Times New Roman" w:hAnsi="Times New Roman" w:cs="Times New Roman"/>
        </w:rPr>
        <w:t>ore than 700 million women alive today were married before their 18th birthday and that more than one in three (about 250 million) entered into union before age 15</w:t>
      </w:r>
      <w:r w:rsidR="002131DC" w:rsidRPr="00F441EF">
        <w:rPr>
          <w:rFonts w:ascii="Times New Roman" w:hAnsi="Times New Roman" w:cs="Times New Roman"/>
        </w:rPr>
        <w:t>,</w:t>
      </w:r>
      <w:r w:rsidR="00216437" w:rsidRPr="00F441EF">
        <w:rPr>
          <w:rFonts w:ascii="Times New Roman" w:hAnsi="Times New Roman" w:cs="Times New Roman"/>
        </w:rPr>
        <w:t xml:space="preserve"> and that, although boys are affected, child marriage disproportionately affects girls,</w:t>
      </w:r>
    </w:p>
    <w:p w:rsidR="00B70DAF" w:rsidRPr="00F441EF" w:rsidRDefault="0019141F" w:rsidP="00726464">
      <w:pPr>
        <w:jc w:val="both"/>
        <w:rPr>
          <w:rFonts w:ascii="Times New Roman" w:hAnsi="Times New Roman" w:cs="Times New Roman"/>
          <w:bCs/>
          <w:lang w:bidi="hi-IN"/>
        </w:rPr>
      </w:pPr>
      <w:r w:rsidRPr="00F441EF">
        <w:rPr>
          <w:rFonts w:ascii="Times New Roman" w:hAnsi="Times New Roman" w:cs="Times New Roman"/>
          <w:bCs/>
          <w:i/>
          <w:lang w:bidi="hi-IN"/>
        </w:rPr>
        <w:lastRenderedPageBreak/>
        <w:t>P</w:t>
      </w:r>
      <w:r w:rsidR="002E1CFC" w:rsidRPr="00F441EF">
        <w:rPr>
          <w:rFonts w:ascii="Times New Roman" w:hAnsi="Times New Roman" w:cs="Times New Roman"/>
          <w:bCs/>
          <w:i/>
          <w:lang w:bidi="hi-IN"/>
        </w:rPr>
        <w:t>p1</w:t>
      </w:r>
      <w:r w:rsidR="0003193A">
        <w:rPr>
          <w:rFonts w:ascii="Times New Roman" w:hAnsi="Times New Roman" w:cs="Times New Roman"/>
          <w:bCs/>
          <w:i/>
          <w:lang w:bidi="hi-IN"/>
        </w:rPr>
        <w:t>5</w:t>
      </w:r>
      <w:r w:rsidR="00554288">
        <w:rPr>
          <w:rFonts w:ascii="Times New Roman" w:hAnsi="Times New Roman" w:cs="Times New Roman"/>
          <w:bCs/>
          <w:i/>
          <w:lang w:bidi="hi-IN"/>
        </w:rPr>
        <w:t xml:space="preserve"> </w:t>
      </w:r>
      <w:r w:rsidR="00103ABC" w:rsidRPr="00F441EF">
        <w:rPr>
          <w:rFonts w:ascii="Times New Roman" w:hAnsi="Times New Roman" w:cs="Times New Roman"/>
          <w:bCs/>
          <w:i/>
          <w:lang w:bidi="hi-IN"/>
        </w:rPr>
        <w:t xml:space="preserve">Still </w:t>
      </w:r>
      <w:r w:rsidR="002A5AD3" w:rsidRPr="00F441EF">
        <w:rPr>
          <w:rFonts w:ascii="Times New Roman" w:hAnsi="Times New Roman" w:cs="Times New Roman"/>
          <w:bCs/>
          <w:i/>
          <w:lang w:bidi="hi-IN"/>
        </w:rPr>
        <w:t>c</w:t>
      </w:r>
      <w:r w:rsidR="005B07FF" w:rsidRPr="00F441EF">
        <w:rPr>
          <w:rFonts w:ascii="Times New Roman" w:hAnsi="Times New Roman" w:cs="Times New Roman"/>
          <w:bCs/>
          <w:i/>
          <w:lang w:bidi="hi-IN"/>
        </w:rPr>
        <w:t xml:space="preserve">oncerned </w:t>
      </w:r>
      <w:r w:rsidR="005B07FF" w:rsidRPr="00F441EF">
        <w:rPr>
          <w:rFonts w:ascii="Times New Roman" w:hAnsi="Times New Roman" w:cs="Times New Roman"/>
          <w:bCs/>
          <w:lang w:bidi="hi-IN"/>
        </w:rPr>
        <w:t>that</w:t>
      </w:r>
      <w:r w:rsidR="00C36E52" w:rsidRPr="00F441EF">
        <w:rPr>
          <w:rFonts w:ascii="Times New Roman" w:hAnsi="Times New Roman" w:cs="Times New Roman"/>
          <w:bCs/>
          <w:lang w:bidi="hi-IN"/>
        </w:rPr>
        <w:t xml:space="preserve"> 168 million </w:t>
      </w:r>
      <w:r w:rsidR="002A5AD3" w:rsidRPr="00F441EF">
        <w:rPr>
          <w:rFonts w:ascii="Times New Roman" w:hAnsi="Times New Roman" w:cs="Times New Roman"/>
          <w:bCs/>
          <w:lang w:bidi="hi-IN"/>
        </w:rPr>
        <w:t xml:space="preserve">children </w:t>
      </w:r>
      <w:r w:rsidR="00C36E52" w:rsidRPr="00F441EF">
        <w:rPr>
          <w:rFonts w:ascii="Times New Roman" w:hAnsi="Times New Roman" w:cs="Times New Roman"/>
          <w:bCs/>
          <w:lang w:bidi="hi-IN"/>
        </w:rPr>
        <w:t xml:space="preserve">are engaged in child </w:t>
      </w:r>
      <w:proofErr w:type="spellStart"/>
      <w:r w:rsidR="00C36E52" w:rsidRPr="00F441EF">
        <w:rPr>
          <w:rFonts w:ascii="Times New Roman" w:hAnsi="Times New Roman" w:cs="Times New Roman"/>
          <w:bCs/>
          <w:lang w:bidi="hi-IN"/>
        </w:rPr>
        <w:t>labour</w:t>
      </w:r>
      <w:proofErr w:type="spellEnd"/>
      <w:r w:rsidR="00C36E52" w:rsidRPr="00F441EF">
        <w:rPr>
          <w:rFonts w:ascii="Times New Roman" w:hAnsi="Times New Roman" w:cs="Times New Roman"/>
          <w:bCs/>
          <w:lang w:bidi="hi-IN"/>
        </w:rPr>
        <w:t xml:space="preserve">, </w:t>
      </w:r>
      <w:r w:rsidR="002A5AD3" w:rsidRPr="00F441EF">
        <w:rPr>
          <w:rFonts w:ascii="Times New Roman" w:hAnsi="Times New Roman" w:cs="Times New Roman"/>
          <w:bCs/>
          <w:lang w:bidi="hi-IN"/>
        </w:rPr>
        <w:t>with hal</w:t>
      </w:r>
      <w:r w:rsidR="00BC06D7" w:rsidRPr="00F441EF">
        <w:rPr>
          <w:rFonts w:ascii="Times New Roman" w:hAnsi="Times New Roman" w:cs="Times New Roman"/>
          <w:bCs/>
          <w:lang w:bidi="hi-IN"/>
        </w:rPr>
        <w:t xml:space="preserve">f </w:t>
      </w:r>
      <w:r w:rsidR="002A5AD3" w:rsidRPr="00F441EF">
        <w:rPr>
          <w:rFonts w:ascii="Times New Roman" w:hAnsi="Times New Roman" w:cs="Times New Roman"/>
          <w:bCs/>
          <w:lang w:bidi="hi-IN"/>
        </w:rPr>
        <w:t xml:space="preserve">of that number </w:t>
      </w:r>
      <w:r w:rsidR="00BC06D7" w:rsidRPr="00F441EF">
        <w:rPr>
          <w:rFonts w:ascii="Times New Roman" w:hAnsi="Times New Roman" w:cs="Times New Roman"/>
          <w:bCs/>
          <w:lang w:bidi="hi-IN"/>
        </w:rPr>
        <w:t>workin</w:t>
      </w:r>
      <w:r w:rsidR="002A5AD3" w:rsidRPr="00F441EF">
        <w:rPr>
          <w:rFonts w:ascii="Times New Roman" w:hAnsi="Times New Roman" w:cs="Times New Roman"/>
          <w:bCs/>
          <w:lang w:bidi="hi-IN"/>
        </w:rPr>
        <w:t xml:space="preserve">g in </w:t>
      </w:r>
      <w:r w:rsidR="00BC06D7" w:rsidRPr="00F441EF">
        <w:rPr>
          <w:rFonts w:ascii="Times New Roman" w:hAnsi="Times New Roman" w:cs="Times New Roman"/>
          <w:bCs/>
          <w:lang w:bidi="hi-IN"/>
        </w:rPr>
        <w:t>the worst forms</w:t>
      </w:r>
      <w:r w:rsidR="002A5AD3" w:rsidRPr="00F441EF">
        <w:rPr>
          <w:rFonts w:ascii="Times New Roman" w:hAnsi="Times New Roman" w:cs="Times New Roman"/>
          <w:bCs/>
          <w:lang w:bidi="hi-IN"/>
        </w:rPr>
        <w:t xml:space="preserve"> of </w:t>
      </w:r>
      <w:proofErr w:type="spellStart"/>
      <w:r w:rsidR="002A5AD3" w:rsidRPr="00F441EF">
        <w:rPr>
          <w:rFonts w:ascii="Times New Roman" w:hAnsi="Times New Roman" w:cs="Times New Roman"/>
          <w:bCs/>
          <w:lang w:bidi="hi-IN"/>
        </w:rPr>
        <w:t>labour</w:t>
      </w:r>
      <w:proofErr w:type="spellEnd"/>
      <w:r w:rsidR="00BC06D7" w:rsidRPr="00F441EF">
        <w:rPr>
          <w:rFonts w:ascii="Times New Roman" w:hAnsi="Times New Roman" w:cs="Times New Roman"/>
          <w:bCs/>
          <w:lang w:bidi="hi-IN"/>
        </w:rPr>
        <w:t xml:space="preserve">, </w:t>
      </w:r>
      <w:r w:rsidR="00A1576B" w:rsidRPr="00F441EF">
        <w:rPr>
          <w:rFonts w:ascii="Times New Roman" w:hAnsi="Times New Roman" w:cs="Times New Roman"/>
          <w:bCs/>
          <w:lang w:bidi="hi-IN"/>
        </w:rPr>
        <w:t xml:space="preserve">that 5.5 million children are in forced </w:t>
      </w:r>
      <w:proofErr w:type="spellStart"/>
      <w:r w:rsidR="00A1576B" w:rsidRPr="00F441EF">
        <w:rPr>
          <w:rFonts w:ascii="Times New Roman" w:hAnsi="Times New Roman" w:cs="Times New Roman"/>
          <w:bCs/>
          <w:lang w:bidi="hi-IN"/>
        </w:rPr>
        <w:t>labour</w:t>
      </w:r>
      <w:proofErr w:type="spellEnd"/>
      <w:r w:rsidR="00A1576B" w:rsidRPr="00F441EF">
        <w:rPr>
          <w:rFonts w:ascii="Times New Roman" w:hAnsi="Times New Roman" w:cs="Times New Roman"/>
          <w:bCs/>
          <w:lang w:bidi="hi-IN"/>
        </w:rPr>
        <w:t xml:space="preserve">, </w:t>
      </w:r>
      <w:r w:rsidR="00C36E52" w:rsidRPr="00F441EF">
        <w:rPr>
          <w:rFonts w:ascii="Times New Roman" w:hAnsi="Times New Roman" w:cs="Times New Roman"/>
          <w:bCs/>
          <w:lang w:bidi="hi-IN"/>
        </w:rPr>
        <w:t xml:space="preserve">and </w:t>
      </w:r>
      <w:r w:rsidR="002A5AD3" w:rsidRPr="00F441EF">
        <w:rPr>
          <w:rFonts w:ascii="Times New Roman" w:hAnsi="Times New Roman" w:cs="Times New Roman"/>
          <w:bCs/>
          <w:lang w:bidi="hi-IN"/>
        </w:rPr>
        <w:t xml:space="preserve">that </w:t>
      </w:r>
      <w:r w:rsidR="00C36E52" w:rsidRPr="00F441EF">
        <w:rPr>
          <w:rFonts w:ascii="Times New Roman" w:hAnsi="Times New Roman" w:cs="Times New Roman"/>
          <w:bCs/>
          <w:lang w:bidi="hi-IN"/>
        </w:rPr>
        <w:t xml:space="preserve">nearly 50 million children are at increased risk of forced </w:t>
      </w:r>
      <w:proofErr w:type="spellStart"/>
      <w:r w:rsidR="00C36E52" w:rsidRPr="00F441EF">
        <w:rPr>
          <w:rFonts w:ascii="Times New Roman" w:hAnsi="Times New Roman" w:cs="Times New Roman"/>
          <w:bCs/>
          <w:lang w:bidi="hi-IN"/>
        </w:rPr>
        <w:t>labour</w:t>
      </w:r>
      <w:proofErr w:type="spellEnd"/>
      <w:r w:rsidR="00C36E52" w:rsidRPr="00F441EF">
        <w:rPr>
          <w:rFonts w:ascii="Times New Roman" w:hAnsi="Times New Roman" w:cs="Times New Roman"/>
          <w:bCs/>
          <w:lang w:bidi="hi-IN"/>
        </w:rPr>
        <w:t xml:space="preserve">, modern slavery, human trafficking and child </w:t>
      </w:r>
      <w:proofErr w:type="spellStart"/>
      <w:r w:rsidR="00C36E52" w:rsidRPr="00F441EF">
        <w:rPr>
          <w:rFonts w:ascii="Times New Roman" w:hAnsi="Times New Roman" w:cs="Times New Roman"/>
          <w:bCs/>
          <w:lang w:bidi="hi-IN"/>
        </w:rPr>
        <w:t>labour</w:t>
      </w:r>
      <w:proofErr w:type="spellEnd"/>
      <w:r w:rsidR="00C36E52" w:rsidRPr="00F441EF">
        <w:rPr>
          <w:rFonts w:ascii="Times New Roman" w:hAnsi="Times New Roman" w:cs="Times New Roman"/>
          <w:bCs/>
          <w:lang w:bidi="hi-IN"/>
        </w:rPr>
        <w:t>,</w:t>
      </w:r>
    </w:p>
    <w:p w:rsidR="00603814" w:rsidRPr="00F441EF" w:rsidRDefault="0019141F" w:rsidP="00DF3830">
      <w:pPr>
        <w:jc w:val="both"/>
        <w:rPr>
          <w:rFonts w:ascii="Times New Roman" w:hAnsi="Times New Roman" w:cs="Times New Roman"/>
          <w:bCs/>
          <w:i/>
          <w:lang w:bidi="hi-IN"/>
        </w:rPr>
      </w:pPr>
      <w:r w:rsidRPr="00F441EF">
        <w:rPr>
          <w:rFonts w:ascii="Times New Roman" w:hAnsi="Times New Roman" w:cs="Times New Roman"/>
          <w:bCs/>
          <w:i/>
          <w:lang w:bidi="hi-IN"/>
        </w:rPr>
        <w:t>P</w:t>
      </w:r>
      <w:r w:rsidR="002E1CFC" w:rsidRPr="00F441EF">
        <w:rPr>
          <w:rFonts w:ascii="Times New Roman" w:hAnsi="Times New Roman" w:cs="Times New Roman"/>
          <w:bCs/>
          <w:i/>
          <w:lang w:bidi="hi-IN"/>
        </w:rPr>
        <w:t>p1</w:t>
      </w:r>
      <w:r w:rsidR="0003193A">
        <w:rPr>
          <w:rFonts w:ascii="Times New Roman" w:hAnsi="Times New Roman" w:cs="Times New Roman"/>
          <w:bCs/>
          <w:i/>
          <w:lang w:bidi="hi-IN"/>
        </w:rPr>
        <w:t>6</w:t>
      </w:r>
      <w:r w:rsidR="00603814" w:rsidRPr="00F441EF">
        <w:rPr>
          <w:rFonts w:ascii="Times New Roman" w:hAnsi="Times New Roman" w:cs="Times New Roman"/>
          <w:bCs/>
          <w:i/>
          <w:lang w:bidi="hi-IN"/>
        </w:rPr>
        <w:t xml:space="preserve"> Alarmed</w:t>
      </w:r>
      <w:r w:rsidR="00603814" w:rsidRPr="00F441EF">
        <w:rPr>
          <w:rFonts w:ascii="Times New Roman" w:hAnsi="Times New Roman" w:cs="Times New Roman"/>
          <w:bCs/>
          <w:lang w:bidi="hi-IN"/>
        </w:rPr>
        <w:t xml:space="preserve"> that </w:t>
      </w:r>
      <w:r w:rsidR="00BC06D7" w:rsidRPr="00F441EF">
        <w:rPr>
          <w:rFonts w:ascii="Times New Roman" w:hAnsi="Times New Roman" w:cs="Times New Roman"/>
          <w:bCs/>
          <w:lang w:bidi="hi-IN"/>
        </w:rPr>
        <w:t xml:space="preserve">of </w:t>
      </w:r>
      <w:r w:rsidR="005F35B8" w:rsidRPr="00F441EF">
        <w:rPr>
          <w:rFonts w:ascii="Times New Roman" w:hAnsi="Times New Roman" w:cs="Times New Roman"/>
          <w:bCs/>
          <w:lang w:bidi="hi-IN"/>
        </w:rPr>
        <w:t xml:space="preserve">263 million school age children worldwide, nearly 1 in 10 were out of school in 2015 </w:t>
      </w:r>
      <w:r w:rsidR="00603814" w:rsidRPr="00F441EF">
        <w:rPr>
          <w:rFonts w:ascii="Times New Roman" w:hAnsi="Times New Roman" w:cs="Times New Roman"/>
          <w:bCs/>
          <w:lang w:bidi="hi-IN"/>
        </w:rPr>
        <w:t>and that 1 in 5 of those children had dropped out</w:t>
      </w:r>
      <w:r w:rsidR="005655F6" w:rsidRPr="00F441EF">
        <w:rPr>
          <w:rFonts w:ascii="Times New Roman" w:hAnsi="Times New Roman" w:cs="Times New Roman"/>
          <w:bCs/>
          <w:lang w:bidi="hi-IN"/>
        </w:rPr>
        <w:t>,</w:t>
      </w:r>
    </w:p>
    <w:p w:rsidR="00614A9C" w:rsidRPr="00F441EF" w:rsidRDefault="0019141F" w:rsidP="000F2A9A">
      <w:pPr>
        <w:jc w:val="both"/>
        <w:rPr>
          <w:rFonts w:ascii="Times New Roman" w:hAnsi="Times New Roman" w:cs="Times New Roman"/>
          <w:bCs/>
          <w:lang w:bidi="hi-IN"/>
        </w:rPr>
      </w:pPr>
      <w:r w:rsidRPr="00F441EF">
        <w:rPr>
          <w:rFonts w:ascii="Times New Roman" w:hAnsi="Times New Roman" w:cs="Times New Roman"/>
          <w:bCs/>
          <w:i/>
          <w:lang w:bidi="hi-IN"/>
        </w:rPr>
        <w:t>P</w:t>
      </w:r>
      <w:r w:rsidR="00781AD5" w:rsidRPr="00F441EF">
        <w:rPr>
          <w:rFonts w:ascii="Times New Roman" w:hAnsi="Times New Roman" w:cs="Times New Roman"/>
          <w:bCs/>
          <w:i/>
          <w:lang w:bidi="hi-IN"/>
        </w:rPr>
        <w:t>p</w:t>
      </w:r>
      <w:r w:rsidR="0096530C" w:rsidRPr="00F441EF">
        <w:rPr>
          <w:rFonts w:ascii="Times New Roman" w:hAnsi="Times New Roman" w:cs="Times New Roman"/>
          <w:bCs/>
          <w:i/>
          <w:lang w:bidi="hi-IN"/>
        </w:rPr>
        <w:t>1</w:t>
      </w:r>
      <w:r w:rsidR="0003193A">
        <w:rPr>
          <w:rFonts w:ascii="Times New Roman" w:hAnsi="Times New Roman" w:cs="Times New Roman"/>
          <w:bCs/>
          <w:i/>
          <w:lang w:bidi="hi-IN"/>
        </w:rPr>
        <w:t>7</w:t>
      </w:r>
      <w:r w:rsidR="00554288">
        <w:rPr>
          <w:rFonts w:ascii="Times New Roman" w:hAnsi="Times New Roman" w:cs="Times New Roman"/>
          <w:bCs/>
          <w:i/>
          <w:lang w:bidi="hi-IN"/>
        </w:rPr>
        <w:t xml:space="preserve"> </w:t>
      </w:r>
      <w:r w:rsidR="004734F6" w:rsidRPr="00646446">
        <w:rPr>
          <w:rFonts w:ascii="Times New Roman" w:hAnsi="Times New Roman" w:cs="Times New Roman"/>
          <w:bCs/>
          <w:i/>
          <w:lang w:bidi="hi-IN"/>
        </w:rPr>
        <w:t>Recognizing</w:t>
      </w:r>
      <w:r w:rsidR="004734F6" w:rsidRPr="00646446">
        <w:rPr>
          <w:rFonts w:ascii="Times New Roman" w:hAnsi="Times New Roman" w:cs="Times New Roman"/>
          <w:bCs/>
          <w:lang w:bidi="hi-IN"/>
        </w:rPr>
        <w:t xml:space="preserve"> that children</w:t>
      </w:r>
      <w:r w:rsidR="004734F6" w:rsidRPr="002121D2">
        <w:rPr>
          <w:rFonts w:ascii="Times New Roman" w:hAnsi="Times New Roman" w:cs="Times New Roman"/>
          <w:bCs/>
          <w:lang w:bidi="hi-IN"/>
        </w:rPr>
        <w:t xml:space="preserve"> a</w:t>
      </w:r>
      <w:r w:rsidR="00247CFA" w:rsidRPr="002121D2">
        <w:rPr>
          <w:rFonts w:ascii="Times New Roman" w:hAnsi="Times New Roman" w:cs="Times New Roman"/>
          <w:bCs/>
          <w:lang w:bidi="hi-IN"/>
        </w:rPr>
        <w:t>re disproportionally affected in</w:t>
      </w:r>
      <w:r w:rsidR="004734F6" w:rsidRPr="002121D2">
        <w:rPr>
          <w:rFonts w:ascii="Times New Roman" w:hAnsi="Times New Roman" w:cs="Times New Roman"/>
          <w:bCs/>
          <w:lang w:bidi="hi-IN"/>
        </w:rPr>
        <w:t xml:space="preserve"> co</w:t>
      </w:r>
      <w:r w:rsidR="000F2A9A">
        <w:rPr>
          <w:rFonts w:ascii="Times New Roman" w:hAnsi="Times New Roman" w:cs="Times New Roman"/>
          <w:bCs/>
          <w:lang w:bidi="hi-IN"/>
        </w:rPr>
        <w:t>mplex humanitarian emergencies,</w:t>
      </w:r>
      <w:r w:rsidR="00554288">
        <w:rPr>
          <w:rFonts w:ascii="Times New Roman" w:hAnsi="Times New Roman" w:cs="Times New Roman"/>
          <w:bCs/>
          <w:lang w:bidi="hi-IN"/>
        </w:rPr>
        <w:t xml:space="preserve"> </w:t>
      </w:r>
      <w:r w:rsidR="003F68B5" w:rsidRPr="00F441EF">
        <w:rPr>
          <w:rFonts w:ascii="Times New Roman" w:hAnsi="Times New Roman" w:cs="Times New Roman"/>
          <w:bCs/>
          <w:lang w:bidi="hi-IN"/>
        </w:rPr>
        <w:t>increasing the</w:t>
      </w:r>
      <w:r w:rsidR="00A43E0A" w:rsidRPr="00F441EF">
        <w:rPr>
          <w:rFonts w:ascii="Times New Roman" w:hAnsi="Times New Roman" w:cs="Times New Roman"/>
          <w:bCs/>
          <w:lang w:bidi="hi-IN"/>
        </w:rPr>
        <w:t>ir</w:t>
      </w:r>
      <w:r w:rsidR="003F68B5" w:rsidRPr="00F441EF">
        <w:rPr>
          <w:rFonts w:ascii="Times New Roman" w:hAnsi="Times New Roman" w:cs="Times New Roman"/>
          <w:bCs/>
          <w:lang w:bidi="hi-IN"/>
        </w:rPr>
        <w:t xml:space="preserve"> vulnerability </w:t>
      </w:r>
      <w:r w:rsidR="00A43E0A" w:rsidRPr="00F441EF">
        <w:rPr>
          <w:rFonts w:ascii="Times New Roman" w:hAnsi="Times New Roman" w:cs="Times New Roman"/>
          <w:bCs/>
          <w:lang w:bidi="hi-IN"/>
        </w:rPr>
        <w:t>as</w:t>
      </w:r>
      <w:r w:rsidR="006A1DFC">
        <w:rPr>
          <w:rFonts w:ascii="Times New Roman" w:hAnsi="Times New Roman" w:cs="Times New Roman"/>
          <w:bCs/>
          <w:lang w:bidi="hi-IN"/>
        </w:rPr>
        <w:t xml:space="preserve"> </w:t>
      </w:r>
      <w:r w:rsidR="009B4B63" w:rsidRPr="00F441EF">
        <w:rPr>
          <w:rFonts w:ascii="Times New Roman" w:hAnsi="Times New Roman" w:cs="Times New Roman"/>
          <w:bCs/>
          <w:lang w:bidi="hi-IN"/>
        </w:rPr>
        <w:t>refugee</w:t>
      </w:r>
      <w:r w:rsidR="00A43E0A" w:rsidRPr="00F441EF">
        <w:rPr>
          <w:rFonts w:ascii="Times New Roman" w:hAnsi="Times New Roman" w:cs="Times New Roman"/>
          <w:bCs/>
          <w:lang w:bidi="hi-IN"/>
        </w:rPr>
        <w:t>s</w:t>
      </w:r>
      <w:r w:rsidR="009B4B63" w:rsidRPr="00F441EF">
        <w:rPr>
          <w:rFonts w:ascii="Times New Roman" w:hAnsi="Times New Roman" w:cs="Times New Roman"/>
          <w:bCs/>
          <w:lang w:bidi="hi-IN"/>
        </w:rPr>
        <w:t xml:space="preserve">, internally displaced </w:t>
      </w:r>
      <w:r w:rsidR="00A43E0A" w:rsidRPr="00F441EF">
        <w:rPr>
          <w:rFonts w:ascii="Times New Roman" w:hAnsi="Times New Roman" w:cs="Times New Roman"/>
          <w:bCs/>
          <w:lang w:bidi="hi-IN"/>
        </w:rPr>
        <w:t xml:space="preserve">persons or </w:t>
      </w:r>
      <w:r w:rsidR="004734F6" w:rsidRPr="00F441EF">
        <w:rPr>
          <w:rFonts w:ascii="Times New Roman" w:hAnsi="Times New Roman" w:cs="Times New Roman"/>
          <w:bCs/>
          <w:lang w:bidi="hi-IN"/>
        </w:rPr>
        <w:t>migrant</w:t>
      </w:r>
      <w:r w:rsidR="00A43E0A" w:rsidRPr="00F441EF">
        <w:rPr>
          <w:rFonts w:ascii="Times New Roman" w:hAnsi="Times New Roman" w:cs="Times New Roman"/>
          <w:bCs/>
          <w:lang w:bidi="hi-IN"/>
        </w:rPr>
        <w:t>s</w:t>
      </w:r>
      <w:r w:rsidR="00AD2041">
        <w:rPr>
          <w:rFonts w:ascii="Times New Roman" w:hAnsi="Times New Roman" w:cs="Times New Roman"/>
          <w:bCs/>
          <w:lang w:bidi="hi-IN"/>
        </w:rPr>
        <w:t>; and recalling that</w:t>
      </w:r>
      <w:r w:rsidR="006A1DFC">
        <w:rPr>
          <w:rFonts w:ascii="Times New Roman" w:hAnsi="Times New Roman" w:cs="Times New Roman"/>
          <w:bCs/>
          <w:lang w:bidi="hi-IN"/>
        </w:rPr>
        <w:t xml:space="preserve"> </w:t>
      </w:r>
      <w:r w:rsidR="00AD2041">
        <w:rPr>
          <w:rFonts w:ascii="Times New Roman" w:hAnsi="Times New Roman" w:cs="Times New Roman"/>
          <w:bCs/>
          <w:lang w:bidi="hi-IN"/>
        </w:rPr>
        <w:t>a</w:t>
      </w:r>
      <w:r w:rsidR="00AC149C" w:rsidRPr="00F441EF">
        <w:rPr>
          <w:rFonts w:ascii="Times New Roman" w:hAnsi="Times New Roman" w:cs="Times New Roman"/>
          <w:bCs/>
          <w:lang w:bidi="hi-IN"/>
        </w:rPr>
        <w:t xml:space="preserve">round the world, nearly 50 million children have migrated across borders or been forcibly displaced: including unaccompanied and separated </w:t>
      </w:r>
      <w:r w:rsidR="00B77549" w:rsidRPr="00F441EF">
        <w:rPr>
          <w:rFonts w:ascii="Times New Roman" w:hAnsi="Times New Roman" w:cs="Times New Roman"/>
          <w:bCs/>
          <w:lang w:bidi="hi-IN"/>
        </w:rPr>
        <w:t>children</w:t>
      </w:r>
      <w:r w:rsidR="00AC149C" w:rsidRPr="00F441EF">
        <w:rPr>
          <w:rFonts w:ascii="Times New Roman" w:hAnsi="Times New Roman" w:cs="Times New Roman"/>
          <w:bCs/>
          <w:lang w:bidi="hi-IN"/>
        </w:rPr>
        <w:t xml:space="preserve"> and children now comprise half of all refugees</w:t>
      </w:r>
      <w:r w:rsidR="002A5AD3" w:rsidRPr="00F441EF">
        <w:rPr>
          <w:rFonts w:ascii="Times New Roman" w:hAnsi="Times New Roman" w:cs="Times New Roman"/>
          <w:bCs/>
          <w:lang w:bidi="hi-IN"/>
        </w:rPr>
        <w:t>,</w:t>
      </w:r>
    </w:p>
    <w:p w:rsidR="00EB4386" w:rsidRPr="00F441EF" w:rsidRDefault="0019141F" w:rsidP="00DF3830">
      <w:pPr>
        <w:jc w:val="both"/>
        <w:rPr>
          <w:rFonts w:ascii="Times New Roman" w:hAnsi="Times New Roman" w:cs="Times New Roman"/>
          <w:bCs/>
          <w:lang w:bidi="hi-IN"/>
        </w:rPr>
      </w:pPr>
      <w:r w:rsidRPr="00F441EF">
        <w:rPr>
          <w:rFonts w:ascii="Times New Roman" w:hAnsi="Times New Roman" w:cs="Times New Roman"/>
          <w:bCs/>
          <w:i/>
          <w:lang w:bidi="hi-IN"/>
        </w:rPr>
        <w:t>Pp</w:t>
      </w:r>
      <w:r w:rsidR="002E1CFC" w:rsidRPr="00F441EF">
        <w:rPr>
          <w:rFonts w:ascii="Times New Roman" w:hAnsi="Times New Roman" w:cs="Times New Roman"/>
          <w:bCs/>
          <w:i/>
          <w:lang w:bidi="hi-IN"/>
        </w:rPr>
        <w:t>1</w:t>
      </w:r>
      <w:r w:rsidR="00C71C96">
        <w:rPr>
          <w:rFonts w:ascii="Times New Roman" w:hAnsi="Times New Roman" w:cs="Times New Roman"/>
          <w:bCs/>
          <w:i/>
          <w:lang w:bidi="hi-IN"/>
        </w:rPr>
        <w:t>8</w:t>
      </w:r>
      <w:r w:rsidR="00FA549C" w:rsidRPr="00F441EF">
        <w:rPr>
          <w:rFonts w:ascii="Times New Roman" w:hAnsi="Times New Roman" w:cs="Times New Roman"/>
          <w:bCs/>
          <w:i/>
          <w:lang w:bidi="hi-IN"/>
        </w:rPr>
        <w:t xml:space="preserve"> Considering </w:t>
      </w:r>
      <w:r w:rsidR="00FA549C" w:rsidRPr="00F441EF">
        <w:rPr>
          <w:rFonts w:ascii="Times New Roman" w:hAnsi="Times New Roman" w:cs="Times New Roman"/>
          <w:bCs/>
          <w:lang w:bidi="hi-IN"/>
        </w:rPr>
        <w:t xml:space="preserve">that </w:t>
      </w:r>
      <w:r w:rsidR="00B80B57" w:rsidRPr="00F441EF">
        <w:rPr>
          <w:rFonts w:ascii="Times New Roman" w:hAnsi="Times New Roman" w:cs="Times New Roman"/>
          <w:bCs/>
          <w:lang w:bidi="hi-IN"/>
        </w:rPr>
        <w:t xml:space="preserve">the </w:t>
      </w:r>
      <w:r w:rsidR="00614A9C" w:rsidRPr="00F441EF">
        <w:rPr>
          <w:rFonts w:ascii="Times New Roman" w:hAnsi="Times New Roman" w:cs="Times New Roman"/>
          <w:bCs/>
          <w:lang w:bidi="hi-IN"/>
        </w:rPr>
        <w:t xml:space="preserve">2030 </w:t>
      </w:r>
      <w:r w:rsidR="00FA549C" w:rsidRPr="00F441EF">
        <w:rPr>
          <w:rFonts w:ascii="Times New Roman" w:hAnsi="Times New Roman" w:cs="Times New Roman"/>
          <w:bCs/>
          <w:lang w:bidi="hi-IN"/>
        </w:rPr>
        <w:t xml:space="preserve">Agenda </w:t>
      </w:r>
      <w:r w:rsidR="00B80B57" w:rsidRPr="00F441EF">
        <w:rPr>
          <w:rFonts w:ascii="Times New Roman" w:hAnsi="Times New Roman" w:cs="Times New Roman"/>
          <w:bCs/>
          <w:lang w:bidi="hi-IN"/>
        </w:rPr>
        <w:t xml:space="preserve">pledge to leave no one behind calls for addressing multiple forms of inequality and discrimination, and </w:t>
      </w:r>
      <w:r w:rsidR="00FA549C" w:rsidRPr="00F441EF">
        <w:rPr>
          <w:rFonts w:ascii="Times New Roman" w:hAnsi="Times New Roman" w:cs="Times New Roman"/>
          <w:bCs/>
          <w:lang w:bidi="hi-IN"/>
        </w:rPr>
        <w:t>provides an opportunity to tackling inequities faced by children</w:t>
      </w:r>
      <w:r w:rsidR="00A43E0A" w:rsidRPr="00F441EF">
        <w:rPr>
          <w:rFonts w:ascii="Times New Roman" w:hAnsi="Times New Roman" w:cs="Times New Roman"/>
          <w:bCs/>
          <w:lang w:bidi="hi-IN"/>
        </w:rPr>
        <w:t xml:space="preserve"> especially those who are marginalized or vulnerable, who face stigmatization, discrimination</w:t>
      </w:r>
      <w:r w:rsidR="00A1576B" w:rsidRPr="00F441EF">
        <w:rPr>
          <w:rFonts w:ascii="Times New Roman" w:hAnsi="Times New Roman" w:cs="Times New Roman"/>
          <w:bCs/>
          <w:lang w:bidi="hi-IN"/>
        </w:rPr>
        <w:t>, violence</w:t>
      </w:r>
      <w:r w:rsidR="00A43E0A" w:rsidRPr="00F441EF">
        <w:rPr>
          <w:rFonts w:ascii="Times New Roman" w:hAnsi="Times New Roman" w:cs="Times New Roman"/>
          <w:bCs/>
          <w:lang w:bidi="hi-IN"/>
        </w:rPr>
        <w:t xml:space="preserve"> or exclusion,</w:t>
      </w:r>
      <w:r w:rsidR="006A7F1A">
        <w:rPr>
          <w:rFonts w:ascii="Times New Roman" w:hAnsi="Times New Roman" w:cs="Times New Roman"/>
          <w:bCs/>
          <w:lang w:bidi="hi-IN"/>
        </w:rPr>
        <w:t xml:space="preserve"> </w:t>
      </w:r>
      <w:r w:rsidR="00FA549C" w:rsidRPr="00F441EF">
        <w:rPr>
          <w:rFonts w:ascii="Times New Roman" w:hAnsi="Times New Roman" w:cs="Times New Roman"/>
          <w:bCs/>
          <w:lang w:bidi="hi-IN"/>
        </w:rPr>
        <w:t>that require a multidimensional approachto realizing children’s full potential and empowering them as agents of change,</w:t>
      </w:r>
    </w:p>
    <w:p w:rsidR="004734F6" w:rsidRPr="00F441EF" w:rsidRDefault="007D3C08" w:rsidP="00E23A60">
      <w:pPr>
        <w:jc w:val="both"/>
        <w:rPr>
          <w:rFonts w:ascii="Times New Roman" w:hAnsi="Times New Roman" w:cs="Times New Roman"/>
          <w:bCs/>
          <w:lang w:bidi="hi-IN"/>
        </w:rPr>
      </w:pPr>
      <w:r w:rsidRPr="00F441EF">
        <w:rPr>
          <w:rFonts w:ascii="Times New Roman" w:hAnsi="Times New Roman" w:cs="Times New Roman"/>
          <w:bCs/>
          <w:i/>
          <w:lang w:bidi="hi-IN"/>
        </w:rPr>
        <w:t>Pp</w:t>
      </w:r>
      <w:r w:rsidR="00C71C96">
        <w:rPr>
          <w:rFonts w:ascii="Times New Roman" w:hAnsi="Times New Roman" w:cs="Times New Roman"/>
          <w:bCs/>
          <w:i/>
          <w:lang w:bidi="hi-IN"/>
        </w:rPr>
        <w:t>19</w:t>
      </w:r>
      <w:r w:rsidR="00EB5FA7" w:rsidRPr="00F441EF">
        <w:rPr>
          <w:rFonts w:ascii="Times New Roman" w:hAnsi="Times New Roman" w:cs="Times New Roman"/>
          <w:bCs/>
          <w:i/>
          <w:lang w:bidi="hi-IN"/>
        </w:rPr>
        <w:t xml:space="preserve"> </w:t>
      </w:r>
      <w:r w:rsidRPr="00F441EF">
        <w:rPr>
          <w:rFonts w:ascii="Times New Roman" w:hAnsi="Times New Roman" w:cs="Times New Roman"/>
          <w:bCs/>
          <w:i/>
          <w:lang w:bidi="hi-IN"/>
        </w:rPr>
        <w:t>Noting</w:t>
      </w:r>
      <w:r w:rsidRPr="00F441EF">
        <w:rPr>
          <w:rFonts w:ascii="Times New Roman" w:hAnsi="Times New Roman" w:cs="Times New Roman"/>
          <w:bCs/>
          <w:lang w:bidi="hi-IN"/>
        </w:rPr>
        <w:t xml:space="preserve"> the importance of relevant global initiatives </w:t>
      </w:r>
      <w:r w:rsidR="00C91AC7" w:rsidRPr="00F441EF">
        <w:rPr>
          <w:rFonts w:ascii="Times New Roman" w:hAnsi="Times New Roman" w:cs="Times New Roman"/>
          <w:bCs/>
          <w:lang w:bidi="hi-IN"/>
        </w:rPr>
        <w:t>and</w:t>
      </w:r>
      <w:r w:rsidR="00BA72A7" w:rsidRPr="00F441EF">
        <w:rPr>
          <w:rFonts w:ascii="Times New Roman" w:hAnsi="Times New Roman" w:cs="Times New Roman"/>
          <w:bCs/>
          <w:lang w:bidi="hi-IN"/>
        </w:rPr>
        <w:t xml:space="preserve"> partnerships</w:t>
      </w:r>
      <w:r w:rsidR="00736972" w:rsidRPr="00F441EF">
        <w:rPr>
          <w:rFonts w:ascii="Times New Roman" w:hAnsi="Times New Roman" w:cs="Times New Roman"/>
          <w:bCs/>
          <w:lang w:bidi="hi-IN"/>
        </w:rPr>
        <w:t xml:space="preserve">to assist </w:t>
      </w:r>
      <w:r w:rsidRPr="00F441EF">
        <w:rPr>
          <w:rFonts w:ascii="Times New Roman" w:hAnsi="Times New Roman" w:cs="Times New Roman"/>
          <w:bCs/>
          <w:lang w:bidi="hi-IN"/>
        </w:rPr>
        <w:t xml:space="preserve">countries in the implementation of the commitments of the </w:t>
      </w:r>
      <w:r w:rsidR="00614A9C" w:rsidRPr="00F441EF">
        <w:rPr>
          <w:rFonts w:ascii="Times New Roman" w:hAnsi="Times New Roman" w:cs="Times New Roman"/>
          <w:bCs/>
          <w:lang w:bidi="hi-IN"/>
        </w:rPr>
        <w:t xml:space="preserve">2030 </w:t>
      </w:r>
      <w:r w:rsidRPr="00F441EF">
        <w:rPr>
          <w:rFonts w:ascii="Times New Roman" w:hAnsi="Times New Roman" w:cs="Times New Roman"/>
          <w:bCs/>
          <w:lang w:bidi="hi-IN"/>
        </w:rPr>
        <w:t>Agenda for Sustainable Development, such as the Global Strategy for Women</w:t>
      </w:r>
      <w:r w:rsidR="002928FB" w:rsidRPr="00F441EF">
        <w:rPr>
          <w:rFonts w:ascii="Times New Roman" w:hAnsi="Times New Roman" w:cs="Times New Roman"/>
          <w:bCs/>
          <w:lang w:bidi="hi-IN"/>
        </w:rPr>
        <w:t>’s</w:t>
      </w:r>
      <w:r w:rsidRPr="00F441EF">
        <w:rPr>
          <w:rFonts w:ascii="Times New Roman" w:hAnsi="Times New Roman" w:cs="Times New Roman"/>
          <w:bCs/>
          <w:lang w:bidi="hi-IN"/>
        </w:rPr>
        <w:t xml:space="preserve">, </w:t>
      </w:r>
      <w:r w:rsidR="002928FB" w:rsidRPr="00F441EF">
        <w:rPr>
          <w:rFonts w:ascii="Times New Roman" w:hAnsi="Times New Roman" w:cs="Times New Roman"/>
          <w:bCs/>
          <w:lang w:bidi="hi-IN"/>
        </w:rPr>
        <w:t>Children’s and Adolescent</w:t>
      </w:r>
      <w:r w:rsidRPr="00F441EF">
        <w:rPr>
          <w:rFonts w:ascii="Times New Roman" w:hAnsi="Times New Roman" w:cs="Times New Roman"/>
          <w:bCs/>
          <w:lang w:bidi="hi-IN"/>
        </w:rPr>
        <w:t>s</w:t>
      </w:r>
      <w:r w:rsidR="002928FB" w:rsidRPr="00F441EF">
        <w:rPr>
          <w:rFonts w:ascii="Times New Roman" w:hAnsi="Times New Roman" w:cs="Times New Roman"/>
          <w:bCs/>
          <w:lang w:bidi="hi-IN"/>
        </w:rPr>
        <w:t>’</w:t>
      </w:r>
      <w:r w:rsidRPr="00F441EF">
        <w:rPr>
          <w:rFonts w:ascii="Times New Roman" w:hAnsi="Times New Roman" w:cs="Times New Roman"/>
          <w:bCs/>
          <w:lang w:bidi="hi-IN"/>
        </w:rPr>
        <w:t xml:space="preserve"> health</w:t>
      </w:r>
      <w:r w:rsidR="001272E4" w:rsidRPr="00F441EF">
        <w:rPr>
          <w:rFonts w:ascii="Times New Roman" w:hAnsi="Times New Roman" w:cs="Times New Roman"/>
          <w:bCs/>
          <w:lang w:bidi="hi-IN"/>
        </w:rPr>
        <w:t xml:space="preserve"> (2016-2030)</w:t>
      </w:r>
      <w:r w:rsidRPr="00F441EF">
        <w:rPr>
          <w:rFonts w:ascii="Times New Roman" w:hAnsi="Times New Roman" w:cs="Times New Roman"/>
          <w:bCs/>
          <w:lang w:bidi="hi-IN"/>
        </w:rPr>
        <w:t xml:space="preserve">, </w:t>
      </w:r>
      <w:r w:rsidR="00614A9C" w:rsidRPr="00F441EF">
        <w:rPr>
          <w:rFonts w:ascii="Times New Roman" w:hAnsi="Times New Roman" w:cs="Times New Roman"/>
          <w:bCs/>
          <w:lang w:bidi="hi-IN"/>
        </w:rPr>
        <w:t xml:space="preserve">the Partnership for Maternal, Newborn, Child and Adolescents Health, </w:t>
      </w:r>
      <w:r w:rsidR="00276DDB" w:rsidRPr="00F441EF">
        <w:rPr>
          <w:rFonts w:ascii="Times New Roman" w:hAnsi="Times New Roman" w:cs="Times New Roman"/>
          <w:bCs/>
          <w:lang w:bidi="hi-IN"/>
        </w:rPr>
        <w:t>the Global Partnership to End Violence against Children</w:t>
      </w:r>
      <w:r w:rsidR="006E06FC" w:rsidRPr="00F441EF">
        <w:rPr>
          <w:rFonts w:ascii="Times New Roman" w:hAnsi="Times New Roman" w:cs="Times New Roman"/>
          <w:bCs/>
          <w:lang w:bidi="hi-IN"/>
        </w:rPr>
        <w:t>,</w:t>
      </w:r>
      <w:r w:rsidR="00AF3150">
        <w:rPr>
          <w:rFonts w:ascii="Times New Roman" w:hAnsi="Times New Roman" w:cs="Times New Roman"/>
          <w:bCs/>
          <w:lang w:bidi="hi-IN"/>
        </w:rPr>
        <w:t xml:space="preserve"> </w:t>
      </w:r>
      <w:r w:rsidR="00614A9C" w:rsidRPr="00952BB4">
        <w:rPr>
          <w:rFonts w:ascii="Times New Roman" w:hAnsi="Times New Roman" w:cs="Times New Roman"/>
          <w:bCs/>
          <w:lang w:bidi="hi-IN"/>
        </w:rPr>
        <w:t xml:space="preserve">Global </w:t>
      </w:r>
      <w:proofErr w:type="spellStart"/>
      <w:r w:rsidR="00614A9C" w:rsidRPr="00952BB4">
        <w:rPr>
          <w:rFonts w:ascii="Times New Roman" w:hAnsi="Times New Roman" w:cs="Times New Roman"/>
          <w:bCs/>
          <w:lang w:bidi="hi-IN"/>
        </w:rPr>
        <w:t>Programme</w:t>
      </w:r>
      <w:proofErr w:type="spellEnd"/>
      <w:r w:rsidR="00614A9C" w:rsidRPr="00952BB4">
        <w:rPr>
          <w:rFonts w:ascii="Times New Roman" w:hAnsi="Times New Roman" w:cs="Times New Roman"/>
          <w:bCs/>
          <w:lang w:bidi="hi-IN"/>
        </w:rPr>
        <w:t xml:space="preserve"> to Accelerate Action to End Child Marriage, Joint </w:t>
      </w:r>
      <w:proofErr w:type="spellStart"/>
      <w:r w:rsidR="00614A9C" w:rsidRPr="00952BB4">
        <w:rPr>
          <w:rFonts w:ascii="Times New Roman" w:hAnsi="Times New Roman" w:cs="Times New Roman"/>
          <w:bCs/>
          <w:lang w:bidi="hi-IN"/>
        </w:rPr>
        <w:t>Programme</w:t>
      </w:r>
      <w:proofErr w:type="spellEnd"/>
      <w:r w:rsidR="00614A9C" w:rsidRPr="00952BB4">
        <w:rPr>
          <w:rFonts w:ascii="Times New Roman" w:hAnsi="Times New Roman" w:cs="Times New Roman"/>
          <w:bCs/>
          <w:lang w:bidi="hi-IN"/>
        </w:rPr>
        <w:t xml:space="preserve"> on Female Genital Mutilation/Cutting,</w:t>
      </w:r>
      <w:r w:rsidR="003A229D" w:rsidRPr="00F441EF">
        <w:rPr>
          <w:rFonts w:ascii="Times New Roman" w:hAnsi="Times New Roman" w:cs="Times New Roman"/>
          <w:bCs/>
          <w:lang w:bidi="hi-IN"/>
        </w:rPr>
        <w:t>the High Time to End Violence against Children Initiative,</w:t>
      </w:r>
      <w:r w:rsidR="000D3F73" w:rsidRPr="00F441EF">
        <w:rPr>
          <w:rFonts w:ascii="Times New Roman" w:hAnsi="Times New Roman" w:cs="Times New Roman"/>
          <w:bCs/>
          <w:lang w:bidi="hi-IN"/>
        </w:rPr>
        <w:t>the Alliance</w:t>
      </w:r>
      <w:r w:rsidR="003F1009" w:rsidRPr="00F441EF">
        <w:rPr>
          <w:rFonts w:ascii="Times New Roman" w:hAnsi="Times New Roman" w:cs="Times New Roman"/>
          <w:bCs/>
          <w:lang w:bidi="hi-IN"/>
        </w:rPr>
        <w:t xml:space="preserve"> 8.7</w:t>
      </w:r>
      <w:r w:rsidR="000D3F73" w:rsidRPr="00F441EF">
        <w:rPr>
          <w:rFonts w:ascii="Times New Roman" w:hAnsi="Times New Roman" w:cs="Times New Roman"/>
          <w:bCs/>
          <w:lang w:bidi="hi-IN"/>
        </w:rPr>
        <w:t xml:space="preserve"> to Eradicate forced </w:t>
      </w:r>
      <w:proofErr w:type="spellStart"/>
      <w:r w:rsidR="000D3F73" w:rsidRPr="00F441EF">
        <w:rPr>
          <w:rFonts w:ascii="Times New Roman" w:hAnsi="Times New Roman" w:cs="Times New Roman"/>
          <w:bCs/>
          <w:lang w:bidi="hi-IN"/>
        </w:rPr>
        <w:t>labour</w:t>
      </w:r>
      <w:proofErr w:type="spellEnd"/>
      <w:r w:rsidR="000D3F73" w:rsidRPr="00F441EF">
        <w:rPr>
          <w:rFonts w:ascii="Times New Roman" w:hAnsi="Times New Roman" w:cs="Times New Roman"/>
          <w:bCs/>
          <w:lang w:bidi="hi-IN"/>
        </w:rPr>
        <w:t xml:space="preserve">, modern slavery, human trafficking and child </w:t>
      </w:r>
      <w:proofErr w:type="spellStart"/>
      <w:r w:rsidR="000D3F73" w:rsidRPr="00F441EF">
        <w:rPr>
          <w:rFonts w:ascii="Times New Roman" w:hAnsi="Times New Roman" w:cs="Times New Roman"/>
          <w:bCs/>
          <w:lang w:bidi="hi-IN"/>
        </w:rPr>
        <w:t>labour</w:t>
      </w:r>
      <w:proofErr w:type="spellEnd"/>
      <w:r w:rsidR="000D3F73" w:rsidRPr="00F441EF">
        <w:rPr>
          <w:rFonts w:ascii="Times New Roman" w:hAnsi="Times New Roman" w:cs="Times New Roman"/>
          <w:bCs/>
          <w:lang w:bidi="hi-IN"/>
        </w:rPr>
        <w:t xml:space="preserve">, </w:t>
      </w:r>
      <w:r w:rsidR="00C14F37" w:rsidRPr="00F441EF">
        <w:rPr>
          <w:rFonts w:ascii="Times New Roman" w:hAnsi="Times New Roman" w:cs="Times New Roman"/>
          <w:bCs/>
          <w:lang w:bidi="hi-IN"/>
        </w:rPr>
        <w:t xml:space="preserve">the Global Partnership </w:t>
      </w:r>
      <w:r w:rsidR="00530037" w:rsidRPr="00F441EF">
        <w:rPr>
          <w:rFonts w:ascii="Times New Roman" w:hAnsi="Times New Roman" w:cs="Times New Roman"/>
          <w:bCs/>
          <w:lang w:bidi="hi-IN"/>
        </w:rPr>
        <w:t>for</w:t>
      </w:r>
      <w:r w:rsidR="00C14F37" w:rsidRPr="00F441EF">
        <w:rPr>
          <w:rFonts w:ascii="Times New Roman" w:hAnsi="Times New Roman" w:cs="Times New Roman"/>
          <w:bCs/>
          <w:lang w:bidi="hi-IN"/>
        </w:rPr>
        <w:t xml:space="preserve"> Education, The Global Education First Initiative, </w:t>
      </w:r>
      <w:r w:rsidR="00BA72A7" w:rsidRPr="00F441EF">
        <w:rPr>
          <w:rFonts w:ascii="Times New Roman" w:hAnsi="Times New Roman" w:cs="Times New Roman"/>
          <w:bCs/>
          <w:lang w:bidi="hi-IN"/>
        </w:rPr>
        <w:t xml:space="preserve">the Global Alliance for Reporting Progress on Promoting Peaceful, Just and Inclusive Societies, </w:t>
      </w:r>
      <w:r w:rsidR="00614A9C" w:rsidRPr="00952BB4">
        <w:rPr>
          <w:rFonts w:ascii="Times New Roman" w:hAnsi="Times New Roman" w:cs="Times New Roman"/>
          <w:bCs/>
          <w:lang w:bidi="hi-IN"/>
        </w:rPr>
        <w:t>We protect Global Alliance to End Child Sexual Abuse Online</w:t>
      </w:r>
      <w:r w:rsidR="000B12B2" w:rsidRPr="00F441EF">
        <w:rPr>
          <w:rFonts w:ascii="Times New Roman" w:hAnsi="Times New Roman" w:cs="Times New Roman"/>
          <w:bCs/>
          <w:lang w:bidi="hi-IN"/>
        </w:rPr>
        <w:t>as well as</w:t>
      </w:r>
      <w:r w:rsidR="00BA72A7" w:rsidRPr="00F441EF">
        <w:rPr>
          <w:rFonts w:ascii="Times New Roman" w:hAnsi="Times New Roman" w:cs="Times New Roman"/>
          <w:bCs/>
          <w:lang w:bidi="hi-IN"/>
        </w:rPr>
        <w:t xml:space="preserve">tools such as </w:t>
      </w:r>
      <w:r w:rsidR="00F857ED" w:rsidRPr="00952BB4">
        <w:rPr>
          <w:rFonts w:ascii="Times New Roman" w:hAnsi="Times New Roman" w:cs="Times New Roman"/>
          <w:bCs/>
          <w:lang w:bidi="hi-IN"/>
        </w:rPr>
        <w:t>the</w:t>
      </w:r>
      <w:bookmarkStart w:id="0" w:name="OLE_LINK2"/>
      <w:bookmarkStart w:id="1" w:name="OLE_LINK3"/>
      <w:r w:rsidR="00F857ED" w:rsidRPr="00952BB4">
        <w:rPr>
          <w:rFonts w:ascii="Times New Roman" w:hAnsi="Times New Roman" w:cs="Times New Roman"/>
          <w:bCs/>
          <w:lang w:bidi="hi-IN"/>
        </w:rPr>
        <w:t xml:space="preserve">Technical Guidance </w:t>
      </w:r>
      <w:bookmarkEnd w:id="0"/>
      <w:bookmarkEnd w:id="1"/>
      <w:r w:rsidR="00F857ED" w:rsidRPr="00952BB4">
        <w:rPr>
          <w:rFonts w:ascii="Times New Roman" w:hAnsi="Times New Roman" w:cs="Times New Roman"/>
          <w:bCs/>
          <w:lang w:bidi="hi-IN"/>
        </w:rPr>
        <w:t xml:space="preserve">on the application of a human rights based approach to </w:t>
      </w:r>
      <w:r w:rsidR="00614A9C" w:rsidRPr="00952BB4">
        <w:rPr>
          <w:rFonts w:ascii="Times New Roman" w:hAnsi="Times New Roman" w:cs="Times New Roman"/>
          <w:bCs/>
          <w:lang w:bidi="hi-IN"/>
        </w:rPr>
        <w:t xml:space="preserve">the implementation of policies and programmes to </w:t>
      </w:r>
      <w:r w:rsidR="00F857ED" w:rsidRPr="00952BB4">
        <w:rPr>
          <w:rFonts w:ascii="Times New Roman" w:hAnsi="Times New Roman" w:cs="Times New Roman"/>
          <w:bCs/>
          <w:lang w:bidi="hi-IN"/>
        </w:rPr>
        <w:t>Reduce and Eliminate</w:t>
      </w:r>
      <w:r w:rsidR="00F857ED" w:rsidRPr="00F441EF">
        <w:rPr>
          <w:rFonts w:ascii="Times New Roman" w:hAnsi="Times New Roman" w:cs="Times New Roman"/>
          <w:bCs/>
          <w:color w:val="000000"/>
          <w:lang w:val="en-IE"/>
        </w:rPr>
        <w:t xml:space="preserve"> Preventable Mortality and Morbidity of Children Under 5 Years of Age</w:t>
      </w:r>
      <w:r w:rsidR="00B86BA2" w:rsidRPr="00F441EF">
        <w:rPr>
          <w:rFonts w:ascii="Times New Roman" w:hAnsi="Times New Roman" w:cs="Times New Roman"/>
          <w:bCs/>
          <w:color w:val="000000"/>
          <w:lang w:val="en-IE"/>
        </w:rPr>
        <w:t>,</w:t>
      </w:r>
    </w:p>
    <w:p w:rsidR="00BE4DD9" w:rsidRPr="00F441EF" w:rsidRDefault="00BE4DD9" w:rsidP="00DF3830">
      <w:pPr>
        <w:jc w:val="both"/>
        <w:rPr>
          <w:rFonts w:ascii="Times New Roman" w:hAnsi="Times New Roman" w:cs="Times New Roman"/>
        </w:rPr>
      </w:pPr>
      <w:r w:rsidRPr="00F441EF">
        <w:rPr>
          <w:rFonts w:ascii="Times New Roman" w:hAnsi="Times New Roman" w:cs="Times New Roman"/>
          <w:bCs/>
          <w:i/>
          <w:lang w:bidi="hi-IN"/>
        </w:rPr>
        <w:t>OP1</w:t>
      </w:r>
      <w:r w:rsidR="00C6479B">
        <w:rPr>
          <w:rFonts w:ascii="Times New Roman" w:hAnsi="Times New Roman" w:cs="Times New Roman"/>
          <w:bCs/>
          <w:i/>
          <w:lang w:bidi="hi-IN"/>
        </w:rPr>
        <w:t xml:space="preserve"> </w:t>
      </w:r>
      <w:r w:rsidR="00614A9C" w:rsidRPr="00F441EF">
        <w:rPr>
          <w:rFonts w:ascii="Times New Roman" w:hAnsi="Times New Roman" w:cs="Times New Roman"/>
          <w:bCs/>
          <w:i/>
          <w:lang w:bidi="hi-IN"/>
        </w:rPr>
        <w:t>Welcomes</w:t>
      </w:r>
      <w:r w:rsidR="00554288">
        <w:rPr>
          <w:rFonts w:ascii="Times New Roman" w:hAnsi="Times New Roman" w:cs="Times New Roman"/>
          <w:bCs/>
          <w:i/>
          <w:lang w:bidi="hi-IN"/>
        </w:rPr>
        <w:t xml:space="preserve"> </w:t>
      </w:r>
      <w:r w:rsidRPr="00F441EF">
        <w:rPr>
          <w:rFonts w:ascii="Times New Roman" w:hAnsi="Times New Roman" w:cs="Times New Roman"/>
          <w:bCs/>
          <w:lang w:bidi="hi-IN"/>
        </w:rPr>
        <w:t>the report of the Unite</w:t>
      </w:r>
      <w:r w:rsidR="00A168E0" w:rsidRPr="00F441EF">
        <w:rPr>
          <w:rFonts w:ascii="Times New Roman" w:hAnsi="Times New Roman" w:cs="Times New Roman"/>
          <w:bCs/>
          <w:lang w:bidi="hi-IN"/>
        </w:rPr>
        <w:t>d</w:t>
      </w:r>
      <w:r w:rsidR="00E62505" w:rsidRPr="00F441EF">
        <w:rPr>
          <w:rFonts w:ascii="Times New Roman" w:hAnsi="Times New Roman" w:cs="Times New Roman"/>
          <w:bCs/>
          <w:lang w:bidi="hi-IN"/>
        </w:rPr>
        <w:t>Nations</w:t>
      </w:r>
      <w:r w:rsidRPr="00F441EF">
        <w:rPr>
          <w:rFonts w:ascii="Times New Roman" w:hAnsi="Times New Roman" w:cs="Times New Roman"/>
          <w:bCs/>
          <w:lang w:bidi="hi-IN"/>
        </w:rPr>
        <w:t xml:space="preserve"> High </w:t>
      </w:r>
      <w:r w:rsidR="00E62505" w:rsidRPr="00F441EF">
        <w:rPr>
          <w:rFonts w:ascii="Times New Roman" w:hAnsi="Times New Roman" w:cs="Times New Roman"/>
          <w:bCs/>
          <w:lang w:bidi="hi-IN"/>
        </w:rPr>
        <w:t>Commissioner</w:t>
      </w:r>
      <w:r w:rsidRPr="00F441EF">
        <w:rPr>
          <w:rFonts w:ascii="Times New Roman" w:hAnsi="Times New Roman" w:cs="Times New Roman"/>
          <w:bCs/>
          <w:lang w:bidi="hi-IN"/>
        </w:rPr>
        <w:t xml:space="preserve"> for Human Rights entitled “</w:t>
      </w:r>
      <w:r w:rsidRPr="00F441EF">
        <w:rPr>
          <w:rFonts w:ascii="Times New Roman" w:hAnsi="Times New Roman" w:cs="Times New Roman"/>
        </w:rPr>
        <w:t>Protection of the rights of the child in the implementation of the 2030 Agenda for Sustainable Development”</w:t>
      </w:r>
      <w:r w:rsidR="00AD2041">
        <w:rPr>
          <w:rStyle w:val="FootnoteReference"/>
          <w:rFonts w:ascii="Times New Roman" w:hAnsi="Times New Roman" w:cs="Times New Roman"/>
        </w:rPr>
        <w:footnoteReference w:id="2"/>
      </w:r>
      <w:r w:rsidR="00D77C3B" w:rsidRPr="00F441EF">
        <w:rPr>
          <w:rFonts w:ascii="Times New Roman" w:hAnsi="Times New Roman" w:cs="Times New Roman"/>
        </w:rPr>
        <w:t>;</w:t>
      </w:r>
    </w:p>
    <w:p w:rsidR="00B1771C" w:rsidRPr="00F441EF" w:rsidRDefault="00E62505" w:rsidP="00DF3830">
      <w:pPr>
        <w:jc w:val="both"/>
        <w:rPr>
          <w:rFonts w:ascii="Times New Roman" w:hAnsi="Times New Roman" w:cs="Times New Roman"/>
        </w:rPr>
      </w:pPr>
      <w:r w:rsidRPr="00F441EF">
        <w:rPr>
          <w:rFonts w:ascii="Times New Roman" w:hAnsi="Times New Roman" w:cs="Times New Roman"/>
          <w:i/>
        </w:rPr>
        <w:t>OP2</w:t>
      </w:r>
      <w:r w:rsidR="00C6479B">
        <w:rPr>
          <w:rFonts w:ascii="Times New Roman" w:hAnsi="Times New Roman" w:cs="Times New Roman"/>
          <w:i/>
        </w:rPr>
        <w:t xml:space="preserve"> </w:t>
      </w:r>
      <w:r w:rsidRPr="00F441EF">
        <w:rPr>
          <w:rFonts w:ascii="Times New Roman" w:hAnsi="Times New Roman" w:cs="Times New Roman"/>
          <w:i/>
        </w:rPr>
        <w:t>Call</w:t>
      </w:r>
      <w:r w:rsidR="00BA2473" w:rsidRPr="00F441EF">
        <w:rPr>
          <w:rFonts w:ascii="Times New Roman" w:hAnsi="Times New Roman" w:cs="Times New Roman"/>
          <w:i/>
        </w:rPr>
        <w:t>s</w:t>
      </w:r>
      <w:r w:rsidRPr="00F441EF">
        <w:rPr>
          <w:rFonts w:ascii="Times New Roman" w:hAnsi="Times New Roman" w:cs="Times New Roman"/>
          <w:i/>
        </w:rPr>
        <w:t xml:space="preserve"> upon States</w:t>
      </w:r>
      <w:r w:rsidRPr="00F441EF">
        <w:rPr>
          <w:rFonts w:ascii="Times New Roman" w:hAnsi="Times New Roman" w:cs="Times New Roman"/>
        </w:rPr>
        <w:t xml:space="preserve"> to </w:t>
      </w:r>
      <w:r w:rsidR="006E5737" w:rsidRPr="00F441EF">
        <w:rPr>
          <w:rFonts w:ascii="Times New Roman" w:hAnsi="Times New Roman" w:cs="Times New Roman"/>
        </w:rPr>
        <w:t xml:space="preserve">take all necessary measures to </w:t>
      </w:r>
      <w:r w:rsidRPr="00F441EF">
        <w:rPr>
          <w:rFonts w:ascii="Times New Roman" w:hAnsi="Times New Roman" w:cs="Times New Roman"/>
        </w:rPr>
        <w:t>ensure the enjoyment by children of all their human rights</w:t>
      </w:r>
      <w:r w:rsidR="005858C7" w:rsidRPr="00F441EF">
        <w:rPr>
          <w:rFonts w:ascii="Times New Roman" w:hAnsi="Times New Roman" w:cs="Times New Roman"/>
        </w:rPr>
        <w:t>,</w:t>
      </w:r>
      <w:r w:rsidR="006E5737" w:rsidRPr="00F441EF">
        <w:rPr>
          <w:rFonts w:ascii="Times New Roman" w:hAnsi="Times New Roman" w:cs="Times New Roman"/>
        </w:rPr>
        <w:t xml:space="preserve"> without discrimination of any kind</w:t>
      </w:r>
      <w:r w:rsidR="00B1771C" w:rsidRPr="00F441EF">
        <w:rPr>
          <w:rFonts w:ascii="Times New Roman" w:hAnsi="Times New Roman" w:cs="Times New Roman"/>
        </w:rPr>
        <w:t xml:space="preserve">, including in efforts to achieve the 2030 Agenda for Sustainable Development </w:t>
      </w:r>
      <w:r w:rsidR="00D77C3B" w:rsidRPr="00F441EF">
        <w:rPr>
          <w:rFonts w:ascii="Times New Roman" w:hAnsi="Times New Roman" w:cs="Times New Roman"/>
        </w:rPr>
        <w:t>goals and targets;</w:t>
      </w:r>
    </w:p>
    <w:p w:rsidR="004B743C" w:rsidRPr="00F441EF" w:rsidRDefault="007E299E" w:rsidP="007E299E">
      <w:pPr>
        <w:jc w:val="both"/>
        <w:rPr>
          <w:rFonts w:ascii="Times New Roman" w:hAnsi="Times New Roman" w:cs="Times New Roman"/>
          <w:i/>
        </w:rPr>
      </w:pPr>
      <w:r w:rsidRPr="00F441EF">
        <w:rPr>
          <w:rFonts w:ascii="Times New Roman" w:hAnsi="Times New Roman" w:cs="Times New Roman"/>
          <w:i/>
        </w:rPr>
        <w:t xml:space="preserve">I. </w:t>
      </w:r>
      <w:r w:rsidR="007B4E9D" w:rsidRPr="00F441EF">
        <w:rPr>
          <w:rFonts w:ascii="Times New Roman" w:hAnsi="Times New Roman" w:cs="Times New Roman"/>
          <w:i/>
        </w:rPr>
        <w:t>A child’s rights-based approach to</w:t>
      </w:r>
      <w:r w:rsidR="004B743C" w:rsidRPr="00F441EF">
        <w:rPr>
          <w:rFonts w:ascii="Times New Roman" w:hAnsi="Times New Roman" w:cs="Times New Roman"/>
          <w:i/>
        </w:rPr>
        <w:t xml:space="preserve"> implementing the 2030 Agenda </w:t>
      </w:r>
    </w:p>
    <w:p w:rsidR="00D01AEF" w:rsidRPr="00952BB4" w:rsidRDefault="00D01AEF" w:rsidP="00D01AEF">
      <w:pPr>
        <w:jc w:val="both"/>
        <w:rPr>
          <w:rFonts w:ascii="Times New Roman" w:hAnsi="Times New Roman" w:cs="Times New Roman"/>
        </w:rPr>
      </w:pPr>
      <w:r w:rsidRPr="00952BB4">
        <w:rPr>
          <w:rFonts w:ascii="Times New Roman" w:hAnsi="Times New Roman" w:cs="Times New Roman"/>
          <w:i/>
        </w:rPr>
        <w:t>OP3</w:t>
      </w:r>
      <w:r w:rsidR="00C6479B">
        <w:rPr>
          <w:rFonts w:ascii="Times New Roman" w:hAnsi="Times New Roman" w:cs="Times New Roman"/>
          <w:i/>
        </w:rPr>
        <w:t xml:space="preserve"> </w:t>
      </w:r>
      <w:r w:rsidRPr="00952BB4">
        <w:rPr>
          <w:rFonts w:ascii="Times New Roman" w:hAnsi="Times New Roman" w:cs="Times New Roman"/>
          <w:i/>
        </w:rPr>
        <w:t>Calls upon States</w:t>
      </w:r>
      <w:r w:rsidRPr="00952BB4">
        <w:rPr>
          <w:rFonts w:ascii="Times New Roman" w:hAnsi="Times New Roman" w:cs="Times New Roman"/>
        </w:rPr>
        <w:t xml:space="preserve"> to promote, protect, respect and </w:t>
      </w:r>
      <w:r w:rsidR="00013BCC" w:rsidRPr="00952BB4">
        <w:rPr>
          <w:rFonts w:ascii="Times New Roman" w:hAnsi="Times New Roman" w:cs="Times New Roman"/>
        </w:rPr>
        <w:t>fulfill</w:t>
      </w:r>
      <w:r w:rsidRPr="00952BB4">
        <w:rPr>
          <w:rFonts w:ascii="Times New Roman" w:hAnsi="Times New Roman" w:cs="Times New Roman"/>
        </w:rPr>
        <w:t xml:space="preserve"> the rights of the child and to mainstreamthem into all </w:t>
      </w:r>
      <w:r w:rsidR="006F77D9" w:rsidRPr="00952BB4">
        <w:rPr>
          <w:rFonts w:ascii="Times New Roman" w:hAnsi="Times New Roman" w:cs="Times New Roman"/>
        </w:rPr>
        <w:t xml:space="preserve">legislation, </w:t>
      </w:r>
      <w:r w:rsidRPr="00952BB4">
        <w:rPr>
          <w:rFonts w:ascii="Times New Roman" w:hAnsi="Times New Roman" w:cs="Times New Roman"/>
        </w:rPr>
        <w:t>policies, programmes and budgets</w:t>
      </w:r>
      <w:r w:rsidR="00A43E0A" w:rsidRPr="00952BB4">
        <w:rPr>
          <w:rFonts w:ascii="Times New Roman" w:hAnsi="Times New Roman" w:cs="Times New Roman"/>
        </w:rPr>
        <w:t>, as appropriate,</w:t>
      </w:r>
      <w:r w:rsidRPr="00952BB4">
        <w:rPr>
          <w:rFonts w:ascii="Times New Roman" w:hAnsi="Times New Roman" w:cs="Times New Roman"/>
        </w:rPr>
        <w:t xml:space="preserve"> aimed at implementing the </w:t>
      </w:r>
      <w:r w:rsidR="004227F7" w:rsidRPr="00952BB4">
        <w:rPr>
          <w:rFonts w:ascii="Times New Roman" w:hAnsi="Times New Roman" w:cs="Times New Roman"/>
        </w:rPr>
        <w:t xml:space="preserve">2030 Agenda for </w:t>
      </w:r>
      <w:r w:rsidRPr="00952BB4">
        <w:rPr>
          <w:rFonts w:ascii="Times New Roman" w:hAnsi="Times New Roman" w:cs="Times New Roman"/>
        </w:rPr>
        <w:t>Sustainable Development Goals;</w:t>
      </w:r>
    </w:p>
    <w:p w:rsidR="00416CAE" w:rsidRPr="00C27F01" w:rsidRDefault="0003193A" w:rsidP="00FA23B5">
      <w:pPr>
        <w:jc w:val="both"/>
        <w:rPr>
          <w:rFonts w:ascii="Times New Roman" w:hAnsi="Times New Roman"/>
        </w:rPr>
      </w:pPr>
      <w:r w:rsidRPr="0003193A">
        <w:rPr>
          <w:rFonts w:ascii="Times New Roman" w:hAnsi="Times New Roman"/>
          <w:i/>
        </w:rPr>
        <w:lastRenderedPageBreak/>
        <w:t>OP4</w:t>
      </w:r>
      <w:r w:rsidR="00C6479B">
        <w:rPr>
          <w:rFonts w:ascii="Times New Roman" w:hAnsi="Times New Roman"/>
          <w:i/>
        </w:rPr>
        <w:t xml:space="preserve"> </w:t>
      </w:r>
      <w:r w:rsidR="00416CAE">
        <w:rPr>
          <w:rFonts w:ascii="Times New Roman" w:hAnsi="Times New Roman"/>
        </w:rPr>
        <w:t>Calls upon States to leave no child behind, in the implementation of all goals and targets of the 2030 Agenda for Sustainable Development and to pay particular attention to children in</w:t>
      </w:r>
      <w:r w:rsidR="00641CE0">
        <w:rPr>
          <w:rFonts w:ascii="Times New Roman" w:hAnsi="Times New Roman"/>
        </w:rPr>
        <w:t xml:space="preserve"> marginalized and</w:t>
      </w:r>
      <w:r w:rsidR="00416CAE">
        <w:rPr>
          <w:rFonts w:ascii="Times New Roman" w:hAnsi="Times New Roman"/>
        </w:rPr>
        <w:t xml:space="preserve"> vulnerable situations,</w:t>
      </w:r>
      <w:r w:rsidR="00D45A06">
        <w:rPr>
          <w:rFonts w:ascii="Times New Roman" w:hAnsi="Times New Roman"/>
        </w:rPr>
        <w:t xml:space="preserve"> such as but not limited to, children with disabilities, children </w:t>
      </w:r>
      <w:r w:rsidR="00C27F01">
        <w:rPr>
          <w:rFonts w:ascii="Times New Roman" w:hAnsi="Times New Roman"/>
        </w:rPr>
        <w:t xml:space="preserve">affected by conflict and </w:t>
      </w:r>
      <w:r w:rsidR="00D45A06">
        <w:rPr>
          <w:rFonts w:ascii="Times New Roman" w:hAnsi="Times New Roman"/>
        </w:rPr>
        <w:t xml:space="preserve">in refugee situations, children </w:t>
      </w:r>
      <w:r w:rsidR="00C27F01">
        <w:rPr>
          <w:rFonts w:ascii="Times New Roman" w:hAnsi="Times New Roman"/>
        </w:rPr>
        <w:t>belonging to</w:t>
      </w:r>
      <w:r w:rsidR="00D45A06">
        <w:rPr>
          <w:rFonts w:ascii="Times New Roman" w:hAnsi="Times New Roman"/>
        </w:rPr>
        <w:t xml:space="preserve"> minori</w:t>
      </w:r>
      <w:r w:rsidR="00C27F01">
        <w:rPr>
          <w:rFonts w:ascii="Times New Roman" w:hAnsi="Times New Roman"/>
        </w:rPr>
        <w:t>ties</w:t>
      </w:r>
      <w:r w:rsidR="00D45A06">
        <w:rPr>
          <w:rFonts w:ascii="Times New Roman" w:hAnsi="Times New Roman"/>
        </w:rPr>
        <w:t xml:space="preserve">, children living in poverty, children in alternative care, unaccompanied migrant children, </w:t>
      </w:r>
      <w:r w:rsidR="00C27F01">
        <w:rPr>
          <w:rFonts w:ascii="Times New Roman" w:hAnsi="Times New Roman"/>
        </w:rPr>
        <w:t xml:space="preserve">children seeking asylum, </w:t>
      </w:r>
      <w:r w:rsidR="00D926D9">
        <w:rPr>
          <w:rFonts w:ascii="Times New Roman" w:hAnsi="Times New Roman"/>
        </w:rPr>
        <w:t xml:space="preserve">stateless children, </w:t>
      </w:r>
      <w:r w:rsidR="00D45A06">
        <w:rPr>
          <w:rFonts w:ascii="Times New Roman" w:hAnsi="Times New Roman"/>
        </w:rPr>
        <w:t xml:space="preserve">children </w:t>
      </w:r>
      <w:r w:rsidR="00C27F01">
        <w:rPr>
          <w:rFonts w:ascii="Times New Roman" w:hAnsi="Times New Roman"/>
        </w:rPr>
        <w:t xml:space="preserve">involved with criminal justice system including those </w:t>
      </w:r>
      <w:r w:rsidR="00D45A06">
        <w:rPr>
          <w:rFonts w:ascii="Times New Roman" w:hAnsi="Times New Roman"/>
        </w:rPr>
        <w:t>deprived of liberty,</w:t>
      </w:r>
      <w:r w:rsidR="00B932B1">
        <w:rPr>
          <w:rFonts w:ascii="Times New Roman" w:hAnsi="Times New Roman"/>
        </w:rPr>
        <w:t xml:space="preserve"> indigenous children, children recruited by criminal gangs, </w:t>
      </w:r>
      <w:r w:rsidR="00D45A06">
        <w:rPr>
          <w:rFonts w:ascii="Times New Roman" w:hAnsi="Times New Roman"/>
        </w:rPr>
        <w:t>as well as</w:t>
      </w:r>
      <w:r w:rsidR="003A4B12">
        <w:rPr>
          <w:rFonts w:ascii="Times New Roman" w:hAnsi="Times New Roman"/>
        </w:rPr>
        <w:t xml:space="preserve">to </w:t>
      </w:r>
      <w:r w:rsidR="00416CAE">
        <w:rPr>
          <w:rFonts w:ascii="Times New Roman" w:hAnsi="Times New Roman"/>
        </w:rPr>
        <w:t>children with special needs</w:t>
      </w:r>
      <w:r w:rsidR="00B932B1">
        <w:rPr>
          <w:rFonts w:ascii="Times New Roman" w:hAnsi="Times New Roman"/>
        </w:rPr>
        <w:t>;</w:t>
      </w:r>
    </w:p>
    <w:p w:rsidR="00A55DD7" w:rsidRPr="00952BB4" w:rsidRDefault="0003193A" w:rsidP="00A55DD7">
      <w:pPr>
        <w:jc w:val="both"/>
        <w:rPr>
          <w:rFonts w:ascii="Times New Roman" w:hAnsi="Times New Roman" w:cs="Times New Roman"/>
          <w:lang w:val="en-GB"/>
        </w:rPr>
      </w:pPr>
      <w:r>
        <w:rPr>
          <w:rFonts w:ascii="Times New Roman" w:hAnsi="Times New Roman" w:cs="Times New Roman"/>
          <w:i/>
          <w:lang w:val="en-GB"/>
        </w:rPr>
        <w:t>OP5</w:t>
      </w:r>
      <w:r w:rsidR="00C6479B">
        <w:rPr>
          <w:rFonts w:ascii="Times New Roman" w:hAnsi="Times New Roman" w:cs="Times New Roman"/>
          <w:i/>
          <w:lang w:val="en-GB"/>
        </w:rPr>
        <w:t xml:space="preserve"> </w:t>
      </w:r>
      <w:r w:rsidR="00A55DD7" w:rsidRPr="00952BB4">
        <w:rPr>
          <w:rFonts w:ascii="Times New Roman" w:hAnsi="Times New Roman" w:cs="Times New Roman"/>
          <w:i/>
          <w:lang w:val="en-GB"/>
        </w:rPr>
        <w:t>Encourages</w:t>
      </w:r>
      <w:r w:rsidR="00A55DD7" w:rsidRPr="00952BB4">
        <w:rPr>
          <w:rFonts w:ascii="Times New Roman" w:hAnsi="Times New Roman" w:cs="Times New Roman"/>
          <w:lang w:val="en-GB"/>
        </w:rPr>
        <w:t xml:space="preserve"> States to promote a </w:t>
      </w:r>
      <w:r w:rsidR="00066390" w:rsidRPr="00952BB4">
        <w:rPr>
          <w:rFonts w:ascii="Times New Roman" w:hAnsi="Times New Roman" w:cs="Times New Roman"/>
          <w:lang w:val="en-GB"/>
        </w:rPr>
        <w:t xml:space="preserve">child’s </w:t>
      </w:r>
      <w:r w:rsidR="00A55DD7" w:rsidRPr="00952BB4">
        <w:rPr>
          <w:rFonts w:ascii="Times New Roman" w:hAnsi="Times New Roman" w:cs="Times New Roman"/>
          <w:lang w:val="en-GB"/>
        </w:rPr>
        <w:t xml:space="preserve">rights-based approach in the implementation of the 2030 Agenda for Sustainable Development, consistent with their obligations under international law and underpinned by the principles of, inter alia, </w:t>
      </w:r>
      <w:r w:rsidR="00625B54" w:rsidRPr="00952BB4">
        <w:rPr>
          <w:rFonts w:ascii="Times New Roman" w:hAnsi="Times New Roman" w:cs="Times New Roman"/>
          <w:lang w:val="en-GB"/>
        </w:rPr>
        <w:t>human rights and fundamental freedoms for all</w:t>
      </w:r>
      <w:r w:rsidR="0068301E">
        <w:rPr>
          <w:rFonts w:ascii="Times New Roman" w:hAnsi="Times New Roman" w:cs="Times New Roman"/>
          <w:lang w:val="en-GB"/>
        </w:rPr>
        <w:t>,</w:t>
      </w:r>
      <w:r w:rsidR="00A55DD7" w:rsidRPr="00952BB4">
        <w:rPr>
          <w:rFonts w:ascii="Times New Roman" w:hAnsi="Times New Roman" w:cs="Times New Roman"/>
          <w:lang w:val="en-GB"/>
        </w:rPr>
        <w:t xml:space="preserve">equality and non-discrimination, the best interests of the child, the child’s </w:t>
      </w:r>
      <w:r w:rsidR="00BE47FC" w:rsidRPr="00952BB4">
        <w:rPr>
          <w:rFonts w:ascii="Times New Roman" w:hAnsi="Times New Roman" w:cs="Times New Roman"/>
          <w:lang w:val="en-GB"/>
        </w:rPr>
        <w:t xml:space="preserve">right to life, survival and development, </w:t>
      </w:r>
      <w:r w:rsidR="00BF0139">
        <w:rPr>
          <w:rFonts w:ascii="Times New Roman" w:hAnsi="Times New Roman" w:cs="Times New Roman"/>
          <w:lang w:val="en-GB"/>
        </w:rPr>
        <w:t xml:space="preserve">participation </w:t>
      </w:r>
      <w:r w:rsidR="00DB4CE7" w:rsidRPr="00952BB4">
        <w:rPr>
          <w:rFonts w:ascii="Times New Roman" w:hAnsi="Times New Roman"/>
        </w:rPr>
        <w:t xml:space="preserve">and </w:t>
      </w:r>
      <w:r w:rsidR="006F77D9" w:rsidRPr="00952BB4">
        <w:rPr>
          <w:rFonts w:ascii="Times New Roman" w:hAnsi="Times New Roman"/>
        </w:rPr>
        <w:t xml:space="preserve">the </w:t>
      </w:r>
      <w:r w:rsidR="00A55DD7" w:rsidRPr="00952BB4">
        <w:rPr>
          <w:rFonts w:ascii="Times New Roman" w:hAnsi="Times New Roman" w:cs="Times New Roman"/>
          <w:lang w:val="en-GB"/>
        </w:rPr>
        <w:t>right to be heard, sustainability, transparency, international cooperation and accountability;</w:t>
      </w:r>
    </w:p>
    <w:p w:rsidR="002E2306" w:rsidRPr="00952BB4" w:rsidRDefault="00FD22FD" w:rsidP="00717D6B">
      <w:pPr>
        <w:jc w:val="both"/>
        <w:rPr>
          <w:rFonts w:ascii="Times New Roman" w:hAnsi="Times New Roman" w:cs="Times New Roman"/>
        </w:rPr>
      </w:pPr>
      <w:r w:rsidRPr="0003193A">
        <w:rPr>
          <w:rFonts w:ascii="Times New Roman" w:hAnsi="Times New Roman" w:cs="Times New Roman"/>
          <w:i/>
        </w:rPr>
        <w:t>OP</w:t>
      </w:r>
      <w:r w:rsidR="0003193A" w:rsidRPr="0003193A">
        <w:rPr>
          <w:rFonts w:ascii="Times New Roman" w:hAnsi="Times New Roman" w:cs="Times New Roman"/>
          <w:i/>
        </w:rPr>
        <w:t>6</w:t>
      </w:r>
      <w:r w:rsidR="00C6479B">
        <w:rPr>
          <w:rFonts w:ascii="Times New Roman" w:hAnsi="Times New Roman" w:cs="Times New Roman"/>
          <w:i/>
        </w:rPr>
        <w:t xml:space="preserve"> </w:t>
      </w:r>
      <w:r w:rsidR="002E2306" w:rsidRPr="00952BB4">
        <w:rPr>
          <w:rFonts w:ascii="Times New Roman" w:hAnsi="Times New Roman" w:cs="Times New Roman"/>
          <w:i/>
        </w:rPr>
        <w:t>Emphasizes</w:t>
      </w:r>
      <w:r w:rsidR="00250025" w:rsidRPr="00952BB4">
        <w:rPr>
          <w:rFonts w:ascii="Times New Roman" w:hAnsi="Times New Roman" w:cs="Times New Roman"/>
        </w:rPr>
        <w:t xml:space="preserve"> th</w:t>
      </w:r>
      <w:r w:rsidR="002E2306" w:rsidRPr="00952BB4">
        <w:rPr>
          <w:rFonts w:ascii="Times New Roman" w:hAnsi="Times New Roman" w:cs="Times New Roman"/>
        </w:rPr>
        <w:t>e importance of children’s rights as a</w:t>
      </w:r>
      <w:r w:rsidR="00250025" w:rsidRPr="00952BB4">
        <w:rPr>
          <w:rFonts w:ascii="Times New Roman" w:hAnsi="Times New Roman" w:cs="Times New Roman"/>
        </w:rPr>
        <w:t>n</w:t>
      </w:r>
      <w:r w:rsidR="002E2306" w:rsidRPr="00952BB4">
        <w:rPr>
          <w:rFonts w:ascii="Times New Roman" w:hAnsi="Times New Roman" w:cs="Times New Roman"/>
        </w:rPr>
        <w:t xml:space="preserve"> integral part of sustainable development strategies and urge</w:t>
      </w:r>
      <w:r w:rsidR="00E04804" w:rsidRPr="00952BB4">
        <w:rPr>
          <w:rFonts w:ascii="Times New Roman" w:hAnsi="Times New Roman" w:cs="Times New Roman"/>
        </w:rPr>
        <w:t>s States to integratea child</w:t>
      </w:r>
      <w:r w:rsidR="002E2306" w:rsidRPr="00952BB4">
        <w:rPr>
          <w:rFonts w:ascii="Times New Roman" w:hAnsi="Times New Roman" w:cs="Times New Roman"/>
        </w:rPr>
        <w:t>’s rights perspective into their respective national development frameworks, takin</w:t>
      </w:r>
      <w:r w:rsidR="0079057B" w:rsidRPr="00952BB4">
        <w:rPr>
          <w:rFonts w:ascii="Times New Roman" w:hAnsi="Times New Roman" w:cs="Times New Roman"/>
        </w:rPr>
        <w:t>g</w:t>
      </w:r>
      <w:r w:rsidR="002E2306" w:rsidRPr="00952BB4">
        <w:rPr>
          <w:rFonts w:ascii="Times New Roman" w:hAnsi="Times New Roman" w:cs="Times New Roman"/>
        </w:rPr>
        <w:t xml:space="preserve"> into </w:t>
      </w:r>
      <w:r w:rsidR="002E2306" w:rsidRPr="00B67AC0">
        <w:rPr>
          <w:rFonts w:ascii="Times New Roman" w:hAnsi="Times New Roman" w:cs="Times New Roman"/>
        </w:rPr>
        <w:t>account</w:t>
      </w:r>
      <w:r w:rsidR="00400E4C" w:rsidRPr="00B67AC0">
        <w:rPr>
          <w:rFonts w:ascii="Times New Roman" w:hAnsi="Times New Roman" w:cs="Times New Roman"/>
        </w:rPr>
        <w:t xml:space="preserve"> those in</w:t>
      </w:r>
      <w:r w:rsidR="002E2306" w:rsidRPr="00B67AC0">
        <w:rPr>
          <w:rFonts w:ascii="Times New Roman" w:hAnsi="Times New Roman" w:cs="Times New Roman"/>
        </w:rPr>
        <w:t xml:space="preserve"> the most </w:t>
      </w:r>
      <w:r w:rsidR="00210462" w:rsidRPr="00B67AC0">
        <w:rPr>
          <w:rFonts w:ascii="Times New Roman" w:hAnsi="Times New Roman" w:cs="Times New Roman"/>
        </w:rPr>
        <w:t>marginalized</w:t>
      </w:r>
      <w:r w:rsidR="000A0578" w:rsidRPr="00B67AC0">
        <w:rPr>
          <w:rFonts w:ascii="Times New Roman" w:hAnsi="Times New Roman" w:cs="Times New Roman"/>
        </w:rPr>
        <w:t xml:space="preserve"> and vulnerable</w:t>
      </w:r>
      <w:r w:rsidR="00400E4C" w:rsidRPr="00B67AC0">
        <w:rPr>
          <w:rFonts w:ascii="Times New Roman" w:hAnsi="Times New Roman" w:cs="Times New Roman"/>
        </w:rPr>
        <w:t>situations</w:t>
      </w:r>
      <w:r w:rsidR="00206718" w:rsidRPr="00B67AC0">
        <w:rPr>
          <w:rFonts w:ascii="Times New Roman" w:hAnsi="Times New Roman" w:cs="Times New Roman"/>
        </w:rPr>
        <w:t>,</w:t>
      </w:r>
      <w:r w:rsidR="002E2306" w:rsidRPr="00B67AC0">
        <w:rPr>
          <w:rFonts w:ascii="Times New Roman" w:hAnsi="Times New Roman" w:cs="Times New Roman"/>
        </w:rPr>
        <w:t xml:space="preserve"> to</w:t>
      </w:r>
      <w:r w:rsidR="002E2306" w:rsidRPr="00952BB4">
        <w:rPr>
          <w:rFonts w:ascii="Times New Roman" w:hAnsi="Times New Roman" w:cs="Times New Roman"/>
        </w:rPr>
        <w:t xml:space="preserve"> ensure</w:t>
      </w:r>
      <w:r w:rsidR="00206718" w:rsidRPr="00952BB4">
        <w:rPr>
          <w:rFonts w:ascii="Times New Roman" w:hAnsi="Times New Roman" w:cs="Times New Roman"/>
        </w:rPr>
        <w:t xml:space="preserve"> that no child</w:t>
      </w:r>
      <w:r w:rsidR="002E2306" w:rsidRPr="00952BB4">
        <w:rPr>
          <w:rFonts w:ascii="Times New Roman" w:hAnsi="Times New Roman" w:cs="Times New Roman"/>
        </w:rPr>
        <w:t xml:space="preserve"> is left behind</w:t>
      </w:r>
      <w:r w:rsidR="00206718" w:rsidRPr="00952BB4">
        <w:rPr>
          <w:rFonts w:ascii="Times New Roman" w:hAnsi="Times New Roman" w:cs="Times New Roman"/>
        </w:rPr>
        <w:t xml:space="preserve"> and that those furthest behind are reached first</w:t>
      </w:r>
      <w:r w:rsidR="002E2306" w:rsidRPr="00952BB4">
        <w:rPr>
          <w:rFonts w:ascii="Times New Roman" w:hAnsi="Times New Roman" w:cs="Times New Roman"/>
        </w:rPr>
        <w:t>;</w:t>
      </w:r>
    </w:p>
    <w:p w:rsidR="00450CAC" w:rsidRPr="00952BB4" w:rsidRDefault="002243F9">
      <w:pPr>
        <w:rPr>
          <w:rFonts w:ascii="Times New Roman" w:hAnsi="Times New Roman" w:cs="Times New Roman"/>
          <w:lang w:val="en-GB"/>
        </w:rPr>
      </w:pPr>
      <w:r w:rsidRPr="00952BB4">
        <w:rPr>
          <w:rFonts w:ascii="Times New Roman" w:hAnsi="Times New Roman" w:cs="Times New Roman"/>
          <w:lang w:val="en-GB"/>
        </w:rPr>
        <w:t>-</w:t>
      </w:r>
      <w:r w:rsidR="00450CAC" w:rsidRPr="00952BB4">
        <w:rPr>
          <w:rFonts w:ascii="Times New Roman" w:hAnsi="Times New Roman" w:cs="Times New Roman"/>
          <w:lang w:val="en-GB"/>
        </w:rPr>
        <w:t>Financing</w:t>
      </w:r>
    </w:p>
    <w:p w:rsidR="002243F9" w:rsidRPr="00952BB4" w:rsidRDefault="00A47E0E" w:rsidP="002243F9">
      <w:pPr>
        <w:jc w:val="both"/>
        <w:rPr>
          <w:rFonts w:ascii="Times New Roman" w:hAnsi="Times New Roman" w:cs="Times New Roman"/>
          <w:lang w:val="en-GB"/>
        </w:rPr>
      </w:pPr>
      <w:r w:rsidRPr="00952BB4">
        <w:rPr>
          <w:rFonts w:ascii="Times New Roman" w:hAnsi="Times New Roman" w:cs="Times New Roman"/>
          <w:i/>
          <w:lang w:val="en-GB"/>
        </w:rPr>
        <w:t>OP</w:t>
      </w:r>
      <w:r w:rsidR="0003193A">
        <w:rPr>
          <w:rFonts w:ascii="Times New Roman" w:hAnsi="Times New Roman" w:cs="Times New Roman"/>
          <w:i/>
          <w:lang w:val="en-GB"/>
        </w:rPr>
        <w:t>7</w:t>
      </w:r>
      <w:r w:rsidR="00C6479B">
        <w:rPr>
          <w:rFonts w:ascii="Times New Roman" w:hAnsi="Times New Roman" w:cs="Times New Roman"/>
          <w:i/>
          <w:lang w:val="en-GB"/>
        </w:rPr>
        <w:t xml:space="preserve"> </w:t>
      </w:r>
      <w:r w:rsidR="005D0590" w:rsidRPr="00952BB4">
        <w:rPr>
          <w:rFonts w:ascii="Times New Roman" w:hAnsi="Times New Roman" w:cs="Times New Roman"/>
          <w:i/>
          <w:lang w:val="en-GB"/>
        </w:rPr>
        <w:t>Re</w:t>
      </w:r>
      <w:r w:rsidR="00006A1A" w:rsidRPr="00952BB4">
        <w:rPr>
          <w:rFonts w:ascii="Times New Roman" w:hAnsi="Times New Roman" w:cs="Times New Roman"/>
          <w:i/>
          <w:lang w:val="en-GB"/>
        </w:rPr>
        <w:t>affirms</w:t>
      </w:r>
      <w:r w:rsidR="00296B12">
        <w:rPr>
          <w:rFonts w:ascii="Times New Roman" w:hAnsi="Times New Roman" w:cs="Times New Roman"/>
          <w:i/>
          <w:lang w:val="en-GB"/>
        </w:rPr>
        <w:t xml:space="preserve"> </w:t>
      </w:r>
      <w:r w:rsidR="005D0590" w:rsidRPr="00952BB4">
        <w:rPr>
          <w:rFonts w:ascii="Times New Roman" w:hAnsi="Times New Roman" w:cs="Times New Roman"/>
          <w:lang w:val="en-GB"/>
        </w:rPr>
        <w:t xml:space="preserve">the Addis Ababa Action Agenda, </w:t>
      </w:r>
      <w:r w:rsidR="005C32D2" w:rsidRPr="00952BB4">
        <w:rPr>
          <w:rFonts w:ascii="Times New Roman" w:hAnsi="Times New Roman" w:cs="Times New Roman"/>
          <w:lang w:val="en-GB"/>
        </w:rPr>
        <w:t xml:space="preserve">which </w:t>
      </w:r>
      <w:r w:rsidR="005D0590" w:rsidRPr="00952BB4">
        <w:rPr>
          <w:rFonts w:ascii="Times New Roman" w:hAnsi="Times New Roman" w:cs="Times New Roman"/>
          <w:lang w:val="en-GB"/>
        </w:rPr>
        <w:t>is an integral part of the 2030 Agenda for Sustainable Development</w:t>
      </w:r>
      <w:r w:rsidR="001217C8" w:rsidRPr="00952BB4">
        <w:rPr>
          <w:rFonts w:ascii="Times New Roman" w:hAnsi="Times New Roman" w:cs="Times New Roman"/>
          <w:lang w:val="en-GB"/>
        </w:rPr>
        <w:t>,</w:t>
      </w:r>
      <w:r w:rsidR="005C32D2" w:rsidRPr="00952BB4">
        <w:rPr>
          <w:rFonts w:ascii="Times New Roman" w:hAnsi="Times New Roman" w:cs="Times New Roman"/>
          <w:lang w:val="en-GB"/>
        </w:rPr>
        <w:t xml:space="preserve">where it is </w:t>
      </w:r>
      <w:r w:rsidR="002243F9" w:rsidRPr="00952BB4">
        <w:rPr>
          <w:rFonts w:ascii="Times New Roman" w:hAnsi="Times New Roman" w:cs="Times New Roman"/>
          <w:lang w:val="en-GB"/>
        </w:rPr>
        <w:t>recognize</w:t>
      </w:r>
      <w:r w:rsidR="005C32D2" w:rsidRPr="00952BB4">
        <w:rPr>
          <w:rFonts w:ascii="Times New Roman" w:hAnsi="Times New Roman" w:cs="Times New Roman"/>
          <w:lang w:val="en-GB"/>
        </w:rPr>
        <w:t>d</w:t>
      </w:r>
      <w:r w:rsidR="002243F9" w:rsidRPr="00952BB4">
        <w:rPr>
          <w:rFonts w:ascii="Times New Roman" w:hAnsi="Times New Roman" w:cs="Times New Roman"/>
          <w:lang w:val="en-GB"/>
        </w:rPr>
        <w:t xml:space="preserve"> that </w:t>
      </w:r>
      <w:r w:rsidR="001217C8" w:rsidRPr="00952BB4">
        <w:rPr>
          <w:rFonts w:ascii="Times New Roman" w:hAnsi="Times New Roman" w:cs="Times New Roman"/>
          <w:lang w:val="en-GB"/>
        </w:rPr>
        <w:t>investing</w:t>
      </w:r>
      <w:r w:rsidR="002243F9" w:rsidRPr="00952BB4">
        <w:rPr>
          <w:rFonts w:ascii="Times New Roman" w:hAnsi="Times New Roman" w:cs="Times New Roman"/>
          <w:lang w:val="en-GB"/>
        </w:rPr>
        <w:t xml:space="preserve"> in children is critical to achieving </w:t>
      </w:r>
      <w:r w:rsidR="001217C8" w:rsidRPr="00952BB4">
        <w:rPr>
          <w:rFonts w:ascii="Times New Roman" w:hAnsi="Times New Roman" w:cs="Times New Roman"/>
          <w:lang w:val="en-GB"/>
        </w:rPr>
        <w:t>inclusive</w:t>
      </w:r>
      <w:r w:rsidR="002243F9" w:rsidRPr="00952BB4">
        <w:rPr>
          <w:rFonts w:ascii="Times New Roman" w:hAnsi="Times New Roman" w:cs="Times New Roman"/>
          <w:lang w:val="en-GB"/>
        </w:rPr>
        <w:t xml:space="preserve">, </w:t>
      </w:r>
      <w:r w:rsidR="001217C8" w:rsidRPr="00952BB4">
        <w:rPr>
          <w:rFonts w:ascii="Times New Roman" w:hAnsi="Times New Roman" w:cs="Times New Roman"/>
          <w:lang w:val="en-GB"/>
        </w:rPr>
        <w:t>equitable</w:t>
      </w:r>
      <w:r w:rsidR="002243F9" w:rsidRPr="00952BB4">
        <w:rPr>
          <w:rFonts w:ascii="Times New Roman" w:hAnsi="Times New Roman" w:cs="Times New Roman"/>
          <w:lang w:val="en-GB"/>
        </w:rPr>
        <w:t xml:space="preserve"> and </w:t>
      </w:r>
      <w:r w:rsidR="001217C8" w:rsidRPr="00952BB4">
        <w:rPr>
          <w:rFonts w:ascii="Times New Roman" w:hAnsi="Times New Roman" w:cs="Times New Roman"/>
          <w:lang w:val="en-GB"/>
        </w:rPr>
        <w:t>sustainable</w:t>
      </w:r>
      <w:r w:rsidR="002243F9" w:rsidRPr="00952BB4">
        <w:rPr>
          <w:rFonts w:ascii="Times New Roman" w:hAnsi="Times New Roman" w:cs="Times New Roman"/>
          <w:lang w:val="en-GB"/>
        </w:rPr>
        <w:t xml:space="preserve"> development for </w:t>
      </w:r>
      <w:r w:rsidR="001217C8" w:rsidRPr="00952BB4">
        <w:rPr>
          <w:rFonts w:ascii="Times New Roman" w:hAnsi="Times New Roman" w:cs="Times New Roman"/>
          <w:lang w:val="en-GB"/>
        </w:rPr>
        <w:t>present</w:t>
      </w:r>
      <w:r w:rsidR="002243F9" w:rsidRPr="00952BB4">
        <w:rPr>
          <w:rFonts w:ascii="Times New Roman" w:hAnsi="Times New Roman" w:cs="Times New Roman"/>
          <w:lang w:val="en-GB"/>
        </w:rPr>
        <w:t xml:space="preserve"> and future generations</w:t>
      </w:r>
      <w:r w:rsidR="00EF7F4E" w:rsidRPr="00952BB4">
        <w:rPr>
          <w:rFonts w:ascii="Times New Roman" w:hAnsi="Times New Roman" w:cs="Times New Roman"/>
          <w:lang w:val="en-GB"/>
        </w:rPr>
        <w:t>,</w:t>
      </w:r>
      <w:r w:rsidR="00006A1A" w:rsidRPr="00952BB4">
        <w:rPr>
          <w:rFonts w:ascii="Times New Roman" w:hAnsi="Times New Roman" w:cs="Times New Roman"/>
          <w:lang w:val="en-GB"/>
        </w:rPr>
        <w:t xml:space="preserve">as well as </w:t>
      </w:r>
      <w:r w:rsidR="002243F9" w:rsidRPr="00952BB4">
        <w:rPr>
          <w:rFonts w:ascii="Times New Roman" w:hAnsi="Times New Roman" w:cs="Times New Roman"/>
          <w:lang w:val="en-GB"/>
        </w:rPr>
        <w:t xml:space="preserve">the vital </w:t>
      </w:r>
      <w:r w:rsidR="001217C8" w:rsidRPr="00952BB4">
        <w:rPr>
          <w:rFonts w:ascii="Times New Roman" w:hAnsi="Times New Roman" w:cs="Times New Roman"/>
          <w:lang w:val="en-GB"/>
        </w:rPr>
        <w:t>importance</w:t>
      </w:r>
      <w:r w:rsidR="002243F9" w:rsidRPr="00952BB4">
        <w:rPr>
          <w:rFonts w:ascii="Times New Roman" w:hAnsi="Times New Roman" w:cs="Times New Roman"/>
          <w:lang w:val="en-GB"/>
        </w:rPr>
        <w:t xml:space="preserve"> of promoting and </w:t>
      </w:r>
      <w:r w:rsidR="001217C8" w:rsidRPr="00952BB4">
        <w:rPr>
          <w:rFonts w:ascii="Times New Roman" w:hAnsi="Times New Roman" w:cs="Times New Roman"/>
          <w:lang w:val="en-GB"/>
        </w:rPr>
        <w:t>protecting</w:t>
      </w:r>
      <w:r w:rsidR="002243F9" w:rsidRPr="00952BB4">
        <w:rPr>
          <w:rFonts w:ascii="Times New Roman" w:hAnsi="Times New Roman" w:cs="Times New Roman"/>
          <w:lang w:val="en-GB"/>
        </w:rPr>
        <w:t xml:space="preserve"> the </w:t>
      </w:r>
      <w:r w:rsidR="001217C8" w:rsidRPr="00952BB4">
        <w:rPr>
          <w:rFonts w:ascii="Times New Roman" w:hAnsi="Times New Roman" w:cs="Times New Roman"/>
          <w:lang w:val="en-GB"/>
        </w:rPr>
        <w:t>rights</w:t>
      </w:r>
      <w:r w:rsidR="002243F9" w:rsidRPr="00952BB4">
        <w:rPr>
          <w:rFonts w:ascii="Times New Roman" w:hAnsi="Times New Roman" w:cs="Times New Roman"/>
          <w:lang w:val="en-GB"/>
        </w:rPr>
        <w:t xml:space="preserve"> o</w:t>
      </w:r>
      <w:r w:rsidR="001217C8" w:rsidRPr="00952BB4">
        <w:rPr>
          <w:rFonts w:ascii="Times New Roman" w:hAnsi="Times New Roman" w:cs="Times New Roman"/>
          <w:lang w:val="en-GB"/>
        </w:rPr>
        <w:t>f</w:t>
      </w:r>
      <w:r w:rsidR="00BE42F7" w:rsidRPr="00952BB4">
        <w:rPr>
          <w:rFonts w:ascii="Times New Roman" w:hAnsi="Times New Roman" w:cs="Times New Roman"/>
          <w:lang w:val="en-GB"/>
        </w:rPr>
        <w:t xml:space="preserve"> all children</w:t>
      </w:r>
      <w:r w:rsidR="002243F9" w:rsidRPr="00952BB4">
        <w:rPr>
          <w:rFonts w:ascii="Times New Roman" w:hAnsi="Times New Roman" w:cs="Times New Roman"/>
          <w:lang w:val="en-GB"/>
        </w:rPr>
        <w:t xml:space="preserve"> and ensuring that no child is left behind</w:t>
      </w:r>
      <w:r w:rsidR="001E2DD5" w:rsidRPr="00952BB4">
        <w:rPr>
          <w:rFonts w:ascii="Times New Roman" w:hAnsi="Times New Roman" w:cs="Times New Roman"/>
          <w:lang w:val="en-GB"/>
        </w:rPr>
        <w:t xml:space="preserve">, </w:t>
      </w:r>
      <w:r w:rsidR="002E0BDF" w:rsidRPr="00952BB4">
        <w:rPr>
          <w:rFonts w:ascii="Times New Roman" w:hAnsi="Times New Roman" w:cs="Times New Roman"/>
          <w:lang w:val="en-GB"/>
        </w:rPr>
        <w:t xml:space="preserve">and also </w:t>
      </w:r>
      <w:r w:rsidR="00592EE0" w:rsidRPr="00952BB4">
        <w:rPr>
          <w:rFonts w:ascii="Times New Roman" w:hAnsi="Times New Roman" w:cs="Times New Roman"/>
          <w:i/>
          <w:lang w:val="en-GB"/>
        </w:rPr>
        <w:t>recalls</w:t>
      </w:r>
      <w:r w:rsidR="00766C0C" w:rsidRPr="00952BB4">
        <w:rPr>
          <w:rFonts w:ascii="Times New Roman" w:hAnsi="Times New Roman" w:cs="Times New Roman"/>
          <w:lang w:val="en-GB"/>
        </w:rPr>
        <w:t xml:space="preserve">the recommendations of </w:t>
      </w:r>
      <w:r w:rsidR="002E0BDF" w:rsidRPr="00952BB4">
        <w:rPr>
          <w:rFonts w:ascii="Times New Roman" w:hAnsi="Times New Roman" w:cs="Times New Roman"/>
          <w:lang w:val="en-GB"/>
        </w:rPr>
        <w:t>Human Rights Council Resolution 28/19 “Towards better investment in the rights of the Child</w:t>
      </w:r>
      <w:r w:rsidR="00CE3148" w:rsidRPr="00952BB4">
        <w:rPr>
          <w:rFonts w:ascii="Times New Roman" w:hAnsi="Times New Roman" w:cs="Times New Roman"/>
          <w:lang w:val="en-GB"/>
        </w:rPr>
        <w:t>”</w:t>
      </w:r>
      <w:r w:rsidR="002E0BDF" w:rsidRPr="00952BB4">
        <w:rPr>
          <w:rFonts w:ascii="Times New Roman" w:hAnsi="Times New Roman" w:cs="Times New Roman"/>
          <w:lang w:val="en-GB"/>
        </w:rPr>
        <w:t xml:space="preserve">, </w:t>
      </w:r>
      <w:r w:rsidR="001E2DD5" w:rsidRPr="00952BB4">
        <w:rPr>
          <w:rFonts w:ascii="Times New Roman" w:hAnsi="Times New Roman" w:cs="Times New Roman"/>
          <w:lang w:val="en-GB"/>
        </w:rPr>
        <w:t>and further</w:t>
      </w:r>
      <w:r w:rsidR="002243F9" w:rsidRPr="00952BB4">
        <w:rPr>
          <w:rFonts w:ascii="Times New Roman" w:hAnsi="Times New Roman" w:cs="Times New Roman"/>
          <w:lang w:val="en-GB"/>
        </w:rPr>
        <w:t>:</w:t>
      </w:r>
    </w:p>
    <w:p w:rsidR="002243F9" w:rsidRPr="00952BB4" w:rsidRDefault="00430A31" w:rsidP="009642D8">
      <w:pPr>
        <w:pStyle w:val="ListParagraph"/>
        <w:numPr>
          <w:ilvl w:val="0"/>
          <w:numId w:val="3"/>
        </w:numPr>
        <w:jc w:val="both"/>
        <w:rPr>
          <w:rFonts w:ascii="Times New Roman" w:hAnsi="Times New Roman" w:cs="Times New Roman"/>
          <w:lang w:val="en-GB"/>
        </w:rPr>
      </w:pPr>
      <w:r>
        <w:rPr>
          <w:rFonts w:ascii="Times New Roman" w:hAnsi="Times New Roman" w:cs="Times New Roman"/>
          <w:i/>
          <w:lang w:val="en-GB"/>
        </w:rPr>
        <w:t xml:space="preserve">Encourages </w:t>
      </w:r>
      <w:r w:rsidR="002243F9" w:rsidRPr="00952BB4">
        <w:rPr>
          <w:rFonts w:ascii="Times New Roman" w:hAnsi="Times New Roman" w:cs="Times New Roman"/>
          <w:lang w:val="en-GB"/>
        </w:rPr>
        <w:t>States to</w:t>
      </w:r>
      <w:r w:rsidR="00284476" w:rsidRPr="00952BB4">
        <w:rPr>
          <w:rFonts w:ascii="Times New Roman" w:hAnsi="Times New Roman" w:cs="Times New Roman"/>
          <w:lang w:val="en-GB"/>
        </w:rPr>
        <w:t xml:space="preserve"> mobilize and </w:t>
      </w:r>
      <w:r w:rsidR="00156EED" w:rsidRPr="00952BB4">
        <w:rPr>
          <w:rFonts w:ascii="Times New Roman" w:hAnsi="Times New Roman" w:cs="Times New Roman"/>
          <w:lang w:val="en-GB"/>
        </w:rPr>
        <w:t>allocate</w:t>
      </w:r>
      <w:r w:rsidR="00F74E2E">
        <w:rPr>
          <w:rFonts w:ascii="Times New Roman" w:hAnsi="Times New Roman" w:cs="Times New Roman"/>
          <w:lang w:val="en-GB"/>
        </w:rPr>
        <w:t xml:space="preserve"> </w:t>
      </w:r>
      <w:r w:rsidR="00284476" w:rsidRPr="00952BB4">
        <w:rPr>
          <w:rFonts w:ascii="Times New Roman" w:hAnsi="Times New Roman" w:cs="Times New Roman"/>
          <w:lang w:val="en-GB"/>
        </w:rPr>
        <w:t>domestic</w:t>
      </w:r>
      <w:r w:rsidR="00F74E2E">
        <w:rPr>
          <w:rFonts w:ascii="Times New Roman" w:hAnsi="Times New Roman" w:cs="Times New Roman"/>
          <w:lang w:val="en-GB"/>
        </w:rPr>
        <w:t xml:space="preserve"> </w:t>
      </w:r>
      <w:r w:rsidR="00284476" w:rsidRPr="00952BB4">
        <w:rPr>
          <w:rFonts w:ascii="Times New Roman" w:hAnsi="Times New Roman" w:cs="Times New Roman"/>
          <w:lang w:val="en-GB"/>
        </w:rPr>
        <w:t>resources</w:t>
      </w:r>
      <w:r w:rsidR="00156EED" w:rsidRPr="00952BB4">
        <w:rPr>
          <w:rFonts w:ascii="Times New Roman" w:hAnsi="Times New Roman" w:cs="Times New Roman"/>
          <w:lang w:val="en-GB"/>
        </w:rPr>
        <w:t>, and</w:t>
      </w:r>
      <w:r w:rsidR="001F54B6" w:rsidRPr="00952BB4">
        <w:rPr>
          <w:rFonts w:ascii="Times New Roman" w:hAnsi="Times New Roman" w:cs="Times New Roman"/>
          <w:lang w:val="en-GB"/>
        </w:rPr>
        <w:t xml:space="preserve"> where</w:t>
      </w:r>
      <w:r w:rsidR="00156EED" w:rsidRPr="00952BB4">
        <w:rPr>
          <w:rFonts w:ascii="Times New Roman" w:hAnsi="Times New Roman" w:cs="Times New Roman"/>
          <w:lang w:val="en-GB"/>
        </w:rPr>
        <w:t xml:space="preserve"> necessary</w:t>
      </w:r>
      <w:r w:rsidR="007F6913" w:rsidRPr="00952BB4">
        <w:rPr>
          <w:rFonts w:ascii="Times New Roman" w:hAnsi="Times New Roman" w:cs="Times New Roman"/>
          <w:lang w:val="en-GB"/>
        </w:rPr>
        <w:t>,</w:t>
      </w:r>
      <w:r w:rsidR="00156EED" w:rsidRPr="00952BB4">
        <w:rPr>
          <w:rFonts w:ascii="Times New Roman" w:hAnsi="Times New Roman" w:cs="Times New Roman"/>
          <w:lang w:val="en-GB"/>
        </w:rPr>
        <w:t xml:space="preserve"> international resources, including for the realization of the rights of the child</w:t>
      </w:r>
      <w:r w:rsidR="00A0536D" w:rsidRPr="00952BB4">
        <w:rPr>
          <w:rFonts w:ascii="Times New Roman" w:hAnsi="Times New Roman" w:cs="Times New Roman"/>
          <w:lang w:val="en-GB"/>
        </w:rPr>
        <w:t>;</w:t>
      </w:r>
      <w:r w:rsidR="007F6913" w:rsidRPr="00952BB4">
        <w:rPr>
          <w:rFonts w:ascii="Times New Roman" w:hAnsi="Times New Roman" w:cs="Times New Roman"/>
          <w:lang w:val="en-GB"/>
        </w:rPr>
        <w:t xml:space="preserve"> as an essential element to achieve the Sustainable Development Goals</w:t>
      </w:r>
    </w:p>
    <w:p w:rsidR="002243F9" w:rsidRPr="00952BB4" w:rsidRDefault="00D738A9" w:rsidP="006A40DC">
      <w:pPr>
        <w:pStyle w:val="ListParagraph"/>
        <w:numPr>
          <w:ilvl w:val="0"/>
          <w:numId w:val="3"/>
        </w:numPr>
        <w:jc w:val="both"/>
        <w:rPr>
          <w:rFonts w:ascii="Times New Roman" w:hAnsi="Times New Roman" w:cs="Times New Roman"/>
          <w:lang w:val="en-GB"/>
        </w:rPr>
      </w:pPr>
      <w:r w:rsidRPr="00952BB4">
        <w:rPr>
          <w:rFonts w:ascii="Times New Roman" w:hAnsi="Times New Roman" w:cs="Times New Roman"/>
          <w:i/>
          <w:lang w:val="en-GB"/>
        </w:rPr>
        <w:t xml:space="preserve">Invites </w:t>
      </w:r>
      <w:r w:rsidR="00156EED" w:rsidRPr="00952BB4">
        <w:rPr>
          <w:rFonts w:ascii="Times New Roman" w:hAnsi="Times New Roman" w:cs="Times New Roman"/>
          <w:lang w:val="en-GB"/>
        </w:rPr>
        <w:t>p</w:t>
      </w:r>
      <w:r w:rsidR="002243F9" w:rsidRPr="00952BB4">
        <w:rPr>
          <w:rFonts w:ascii="Times New Roman" w:hAnsi="Times New Roman" w:cs="Times New Roman"/>
          <w:lang w:val="en-GB"/>
        </w:rPr>
        <w:t>rivate sector</w:t>
      </w:r>
      <w:r w:rsidR="00625B54" w:rsidRPr="00952BB4">
        <w:rPr>
          <w:rFonts w:ascii="Times New Roman" w:hAnsi="Times New Roman" w:cs="Times New Roman"/>
          <w:lang w:val="en-GB"/>
        </w:rPr>
        <w:t xml:space="preserve">, </w:t>
      </w:r>
      <w:r w:rsidRPr="00952BB4">
        <w:rPr>
          <w:rFonts w:ascii="Times New Roman" w:hAnsi="Times New Roman" w:cs="Times New Roman"/>
          <w:lang w:val="en-GB"/>
        </w:rPr>
        <w:t xml:space="preserve">involvement in a way that </w:t>
      </w:r>
      <w:r w:rsidR="000C3121" w:rsidRPr="00952BB4">
        <w:rPr>
          <w:rFonts w:ascii="Times New Roman" w:hAnsi="Times New Roman" w:cs="Times New Roman"/>
          <w:lang w:val="en-GB"/>
        </w:rPr>
        <w:t xml:space="preserve">positively </w:t>
      </w:r>
      <w:r w:rsidR="006A40DC" w:rsidRPr="00952BB4">
        <w:rPr>
          <w:rFonts w:ascii="Times New Roman" w:hAnsi="Times New Roman" w:cs="Times New Roman"/>
          <w:lang w:val="en-GB"/>
        </w:rPr>
        <w:t xml:space="preserve">contributes to the </w:t>
      </w:r>
      <w:r w:rsidR="00A0536D" w:rsidRPr="00952BB4">
        <w:rPr>
          <w:rFonts w:ascii="Times New Roman" w:hAnsi="Times New Roman" w:cs="Times New Roman"/>
          <w:lang w:val="en-GB"/>
        </w:rPr>
        <w:t>implementation o</w:t>
      </w:r>
      <w:r w:rsidR="006A40DC" w:rsidRPr="00952BB4">
        <w:rPr>
          <w:rFonts w:ascii="Times New Roman" w:hAnsi="Times New Roman" w:cs="Times New Roman"/>
          <w:lang w:val="en-GB"/>
        </w:rPr>
        <w:t xml:space="preserve">f the </w:t>
      </w:r>
      <w:r w:rsidR="00A0536D" w:rsidRPr="00952BB4">
        <w:rPr>
          <w:rFonts w:ascii="Times New Roman" w:hAnsi="Times New Roman" w:cs="Times New Roman"/>
          <w:lang w:val="en-GB"/>
        </w:rPr>
        <w:t xml:space="preserve">Sustainable </w:t>
      </w:r>
      <w:r w:rsidR="006A40DC" w:rsidRPr="00952BB4">
        <w:rPr>
          <w:rFonts w:ascii="Times New Roman" w:hAnsi="Times New Roman" w:cs="Times New Roman"/>
          <w:lang w:val="en-GB"/>
        </w:rPr>
        <w:t>D</w:t>
      </w:r>
      <w:r w:rsidR="00A0536D" w:rsidRPr="00952BB4">
        <w:rPr>
          <w:rFonts w:ascii="Times New Roman" w:hAnsi="Times New Roman" w:cs="Times New Roman"/>
          <w:lang w:val="en-GB"/>
        </w:rPr>
        <w:t xml:space="preserve">evelopment </w:t>
      </w:r>
      <w:r w:rsidR="006A40DC" w:rsidRPr="00952BB4">
        <w:rPr>
          <w:rFonts w:ascii="Times New Roman" w:hAnsi="Times New Roman" w:cs="Times New Roman"/>
          <w:lang w:val="en-GB"/>
        </w:rPr>
        <w:t>G</w:t>
      </w:r>
      <w:r w:rsidR="00A0536D" w:rsidRPr="00952BB4">
        <w:rPr>
          <w:rFonts w:ascii="Times New Roman" w:hAnsi="Times New Roman" w:cs="Times New Roman"/>
          <w:lang w:val="en-GB"/>
        </w:rPr>
        <w:t>oal</w:t>
      </w:r>
      <w:r w:rsidR="006A40DC" w:rsidRPr="00952BB4">
        <w:rPr>
          <w:rFonts w:ascii="Times New Roman" w:hAnsi="Times New Roman" w:cs="Times New Roman"/>
          <w:lang w:val="en-GB"/>
        </w:rPr>
        <w:t xml:space="preserve">s and </w:t>
      </w:r>
      <w:r w:rsidR="00CC0D75" w:rsidRPr="00952BB4">
        <w:rPr>
          <w:rFonts w:ascii="Times New Roman" w:hAnsi="Times New Roman" w:cs="Times New Roman"/>
          <w:lang w:val="en-GB"/>
        </w:rPr>
        <w:t xml:space="preserve">respects and </w:t>
      </w:r>
      <w:r w:rsidRPr="00952BB4">
        <w:rPr>
          <w:rFonts w:ascii="Times New Roman" w:hAnsi="Times New Roman" w:cs="Times New Roman"/>
          <w:lang w:val="en-GB"/>
        </w:rPr>
        <w:t xml:space="preserve">promotes the realization </w:t>
      </w:r>
      <w:r w:rsidR="006A40DC" w:rsidRPr="00952BB4">
        <w:rPr>
          <w:rFonts w:ascii="Times New Roman" w:hAnsi="Times New Roman" w:cs="Times New Roman"/>
          <w:lang w:val="en-GB"/>
        </w:rPr>
        <w:t>of</w:t>
      </w:r>
      <w:r w:rsidRPr="00952BB4">
        <w:rPr>
          <w:rFonts w:ascii="Times New Roman" w:hAnsi="Times New Roman" w:cs="Times New Roman"/>
          <w:lang w:val="en-GB"/>
        </w:rPr>
        <w:t xml:space="preserve"> the rights of the child</w:t>
      </w:r>
      <w:r w:rsidR="00A0536D" w:rsidRPr="00952BB4">
        <w:rPr>
          <w:rFonts w:ascii="Times New Roman" w:hAnsi="Times New Roman" w:cs="Times New Roman"/>
          <w:lang w:val="en-GB"/>
        </w:rPr>
        <w:t>;</w:t>
      </w:r>
    </w:p>
    <w:p w:rsidR="00222E1C" w:rsidRPr="00952BB4" w:rsidRDefault="002243F9">
      <w:pPr>
        <w:rPr>
          <w:rFonts w:ascii="Times New Roman" w:hAnsi="Times New Roman" w:cs="Times New Roman"/>
          <w:lang w:val="en-GB"/>
        </w:rPr>
      </w:pPr>
      <w:r w:rsidRPr="00952BB4">
        <w:rPr>
          <w:rFonts w:ascii="Times New Roman" w:hAnsi="Times New Roman" w:cs="Times New Roman"/>
          <w:lang w:val="en-GB"/>
        </w:rPr>
        <w:t>-</w:t>
      </w:r>
      <w:r w:rsidR="00251633" w:rsidRPr="00952BB4">
        <w:rPr>
          <w:rFonts w:ascii="Times New Roman" w:hAnsi="Times New Roman" w:cs="Times New Roman"/>
          <w:lang w:val="en-GB"/>
        </w:rPr>
        <w:t>C</w:t>
      </w:r>
      <w:r w:rsidR="00222E1C" w:rsidRPr="00952BB4">
        <w:rPr>
          <w:rFonts w:ascii="Times New Roman" w:hAnsi="Times New Roman" w:cs="Times New Roman"/>
          <w:lang w:val="en-GB"/>
        </w:rPr>
        <w:t>ooperation</w:t>
      </w:r>
    </w:p>
    <w:p w:rsidR="00251633" w:rsidRPr="00952BB4" w:rsidRDefault="00FD22FD" w:rsidP="00C42752">
      <w:pPr>
        <w:jc w:val="both"/>
        <w:rPr>
          <w:rFonts w:ascii="Times New Roman" w:hAnsi="Times New Roman" w:cs="Times New Roman"/>
          <w:lang w:val="en-GB"/>
        </w:rPr>
      </w:pPr>
      <w:r w:rsidRPr="00952BB4">
        <w:rPr>
          <w:rFonts w:ascii="Times New Roman" w:hAnsi="Times New Roman" w:cs="Times New Roman"/>
          <w:i/>
          <w:lang w:val="en-GB"/>
        </w:rPr>
        <w:t>OP</w:t>
      </w:r>
      <w:r w:rsidR="0003193A">
        <w:rPr>
          <w:rFonts w:ascii="Times New Roman" w:hAnsi="Times New Roman" w:cs="Times New Roman"/>
          <w:i/>
          <w:lang w:val="en-GB"/>
        </w:rPr>
        <w:t>8</w:t>
      </w:r>
      <w:r w:rsidR="00C6479B">
        <w:rPr>
          <w:rFonts w:ascii="Times New Roman" w:hAnsi="Times New Roman" w:cs="Times New Roman"/>
          <w:i/>
          <w:lang w:val="en-GB"/>
        </w:rPr>
        <w:t xml:space="preserve"> </w:t>
      </w:r>
      <w:r w:rsidR="00251633" w:rsidRPr="00952BB4">
        <w:rPr>
          <w:rFonts w:ascii="Times New Roman" w:hAnsi="Times New Roman" w:cs="Times New Roman"/>
          <w:i/>
          <w:lang w:val="en-GB"/>
        </w:rPr>
        <w:t>Urges</w:t>
      </w:r>
      <w:r w:rsidR="00296B12">
        <w:rPr>
          <w:rFonts w:ascii="Times New Roman" w:hAnsi="Times New Roman" w:cs="Times New Roman"/>
          <w:i/>
          <w:lang w:val="en-GB"/>
        </w:rPr>
        <w:t xml:space="preserve"> </w:t>
      </w:r>
      <w:r w:rsidR="005B1F56" w:rsidRPr="00952BB4">
        <w:rPr>
          <w:rFonts w:ascii="Times New Roman" w:hAnsi="Times New Roman" w:cs="Times New Roman"/>
          <w:lang w:val="en-GB"/>
        </w:rPr>
        <w:t xml:space="preserve">States, international organizations, </w:t>
      </w:r>
      <w:r w:rsidR="00DC3015" w:rsidRPr="00952BB4">
        <w:rPr>
          <w:rFonts w:ascii="Times New Roman" w:hAnsi="Times New Roman" w:cs="Times New Roman"/>
          <w:lang w:val="en-GB"/>
        </w:rPr>
        <w:t>including the United Nations system</w:t>
      </w:r>
      <w:proofErr w:type="gramStart"/>
      <w:r w:rsidR="00DC3015" w:rsidRPr="00952BB4">
        <w:rPr>
          <w:rFonts w:ascii="Times New Roman" w:hAnsi="Times New Roman" w:cs="Times New Roman"/>
          <w:lang w:val="en-GB"/>
        </w:rPr>
        <w:t>,</w:t>
      </w:r>
      <w:r w:rsidR="005B1F56" w:rsidRPr="00952BB4">
        <w:rPr>
          <w:rFonts w:ascii="Times New Roman" w:hAnsi="Times New Roman" w:cs="Times New Roman"/>
          <w:lang w:val="en-GB"/>
        </w:rPr>
        <w:t>funds</w:t>
      </w:r>
      <w:proofErr w:type="gramEnd"/>
      <w:r w:rsidR="005B1F56" w:rsidRPr="00952BB4">
        <w:rPr>
          <w:rFonts w:ascii="Times New Roman" w:hAnsi="Times New Roman" w:cs="Times New Roman"/>
          <w:lang w:val="en-GB"/>
        </w:rPr>
        <w:t>, programmes</w:t>
      </w:r>
      <w:r w:rsidR="00FA5A1F" w:rsidRPr="00952BB4">
        <w:rPr>
          <w:rFonts w:ascii="Times New Roman" w:hAnsi="Times New Roman" w:cs="Times New Roman"/>
          <w:lang w:val="en-GB"/>
        </w:rPr>
        <w:t xml:space="preserve">, </w:t>
      </w:r>
      <w:r w:rsidR="005B1F56" w:rsidRPr="00952BB4">
        <w:rPr>
          <w:rFonts w:ascii="Times New Roman" w:hAnsi="Times New Roman" w:cs="Times New Roman"/>
          <w:lang w:val="en-GB"/>
        </w:rPr>
        <w:t>financing mechanisms,</w:t>
      </w:r>
      <w:r w:rsidR="00FA5A1F" w:rsidRPr="00952BB4">
        <w:rPr>
          <w:rFonts w:ascii="Times New Roman" w:hAnsi="Times New Roman" w:cs="Times New Roman"/>
          <w:lang w:val="en-GB"/>
        </w:rPr>
        <w:t xml:space="preserve"> financial institutions</w:t>
      </w:r>
      <w:r w:rsidR="00DC3015" w:rsidRPr="00952BB4">
        <w:rPr>
          <w:rFonts w:ascii="Times New Roman" w:hAnsi="Times New Roman" w:cs="Times New Roman"/>
          <w:lang w:val="en-GB"/>
        </w:rPr>
        <w:t xml:space="preserve"> and other relevant stakeholder</w:t>
      </w:r>
      <w:r w:rsidR="00A9145E" w:rsidRPr="00952BB4">
        <w:rPr>
          <w:rFonts w:ascii="Times New Roman" w:hAnsi="Times New Roman" w:cs="Times New Roman"/>
          <w:lang w:val="en-GB"/>
        </w:rPr>
        <w:t>s</w:t>
      </w:r>
      <w:r w:rsidR="00C42752" w:rsidRPr="00952BB4">
        <w:rPr>
          <w:rFonts w:ascii="Times New Roman" w:hAnsi="Times New Roman" w:cs="Times New Roman"/>
          <w:lang w:val="en-GB"/>
        </w:rPr>
        <w:t>, in coordination with national governments,</w:t>
      </w:r>
      <w:r w:rsidR="00251633" w:rsidRPr="00952BB4">
        <w:rPr>
          <w:rFonts w:ascii="Times New Roman" w:hAnsi="Times New Roman" w:cs="Times New Roman"/>
          <w:lang w:val="en-GB"/>
        </w:rPr>
        <w:t>to enhance international support for implementing effective an</w:t>
      </w:r>
      <w:r w:rsidR="00284476" w:rsidRPr="00952BB4">
        <w:rPr>
          <w:rFonts w:ascii="Times New Roman" w:hAnsi="Times New Roman" w:cs="Times New Roman"/>
          <w:lang w:val="en-GB"/>
        </w:rPr>
        <w:t>d</w:t>
      </w:r>
      <w:r w:rsidR="00251633" w:rsidRPr="00952BB4">
        <w:rPr>
          <w:rFonts w:ascii="Times New Roman" w:hAnsi="Times New Roman" w:cs="Times New Roman"/>
          <w:lang w:val="en-GB"/>
        </w:rPr>
        <w:t xml:space="preserve"> targeted capacity-building in developing countries</w:t>
      </w:r>
      <w:r w:rsidR="00BA1C1C" w:rsidRPr="00952BB4">
        <w:rPr>
          <w:rFonts w:ascii="Times New Roman" w:hAnsi="Times New Roman" w:cs="Times New Roman"/>
          <w:lang w:val="en-GB"/>
        </w:rPr>
        <w:t>,</w:t>
      </w:r>
      <w:r w:rsidR="00251633" w:rsidRPr="00952BB4">
        <w:rPr>
          <w:rFonts w:ascii="Times New Roman" w:hAnsi="Times New Roman" w:cs="Times New Roman"/>
          <w:lang w:val="en-GB"/>
        </w:rPr>
        <w:t xml:space="preserve">to support national plans to implement all the Sustainable Development Goals, including </w:t>
      </w:r>
      <w:r w:rsidR="008F1547" w:rsidRPr="00952BB4">
        <w:rPr>
          <w:rFonts w:ascii="Times New Roman" w:hAnsi="Times New Roman" w:cs="Times New Roman"/>
          <w:lang w:val="en-GB"/>
        </w:rPr>
        <w:t>t</w:t>
      </w:r>
      <w:r w:rsidR="00357B48" w:rsidRPr="00952BB4">
        <w:rPr>
          <w:rFonts w:ascii="Times New Roman" w:hAnsi="Times New Roman" w:cs="Times New Roman"/>
          <w:lang w:val="en-GB"/>
        </w:rPr>
        <w:t>he</w:t>
      </w:r>
      <w:r w:rsidR="00B82A1B" w:rsidRPr="00952BB4">
        <w:rPr>
          <w:rFonts w:ascii="Times New Roman" w:hAnsi="Times New Roman" w:cs="Times New Roman"/>
          <w:lang w:val="en-GB"/>
        </w:rPr>
        <w:t xml:space="preserve"> achievement</w:t>
      </w:r>
      <w:r w:rsidR="00357B48" w:rsidRPr="00952BB4">
        <w:rPr>
          <w:rFonts w:ascii="Times New Roman" w:hAnsi="Times New Roman" w:cs="Times New Roman"/>
          <w:lang w:val="en-GB"/>
        </w:rPr>
        <w:t xml:space="preserve"> of</w:t>
      </w:r>
      <w:r w:rsidR="008F1547" w:rsidRPr="00952BB4">
        <w:rPr>
          <w:rFonts w:ascii="Times New Roman" w:hAnsi="Times New Roman" w:cs="Times New Roman"/>
          <w:lang w:val="en-GB"/>
        </w:rPr>
        <w:t xml:space="preserve"> the realisation of </w:t>
      </w:r>
      <w:r w:rsidR="00251633" w:rsidRPr="00952BB4">
        <w:rPr>
          <w:rFonts w:ascii="Times New Roman" w:hAnsi="Times New Roman" w:cs="Times New Roman"/>
          <w:lang w:val="en-GB"/>
        </w:rPr>
        <w:t>the rights of the child</w:t>
      </w:r>
      <w:r w:rsidR="00FA5A1F" w:rsidRPr="00952BB4">
        <w:rPr>
          <w:rFonts w:ascii="Times New Roman" w:hAnsi="Times New Roman" w:cs="Times New Roman"/>
          <w:lang w:val="en-GB"/>
        </w:rPr>
        <w:t>;</w:t>
      </w:r>
    </w:p>
    <w:p w:rsidR="0085089F" w:rsidRPr="00952BB4" w:rsidRDefault="0085089F" w:rsidP="0085089F">
      <w:pPr>
        <w:rPr>
          <w:rFonts w:ascii="Times New Roman" w:hAnsi="Times New Roman" w:cs="Times New Roman"/>
          <w:lang w:val="en-GB"/>
        </w:rPr>
      </w:pPr>
      <w:r w:rsidRPr="00952BB4">
        <w:rPr>
          <w:rFonts w:ascii="Times New Roman" w:hAnsi="Times New Roman" w:cs="Times New Roman"/>
          <w:lang w:val="en-GB"/>
        </w:rPr>
        <w:t>-Indicators</w:t>
      </w:r>
    </w:p>
    <w:p w:rsidR="00C31213" w:rsidRPr="00952BB4" w:rsidRDefault="0085089F" w:rsidP="00C31213">
      <w:pPr>
        <w:jc w:val="both"/>
        <w:rPr>
          <w:rFonts w:ascii="Times New Roman" w:hAnsi="Times New Roman" w:cs="Times New Roman"/>
          <w:lang w:val="en-GB"/>
        </w:rPr>
      </w:pPr>
      <w:r w:rsidRPr="00952BB4">
        <w:rPr>
          <w:rFonts w:ascii="Times New Roman" w:hAnsi="Times New Roman" w:cs="Times New Roman"/>
          <w:i/>
          <w:lang w:val="en-GB"/>
        </w:rPr>
        <w:t>OP</w:t>
      </w:r>
      <w:r w:rsidR="0003193A">
        <w:rPr>
          <w:rFonts w:ascii="Times New Roman" w:hAnsi="Times New Roman" w:cs="Times New Roman"/>
          <w:i/>
          <w:lang w:val="en-GB"/>
        </w:rPr>
        <w:t>9</w:t>
      </w:r>
      <w:r w:rsidR="00C6479B">
        <w:rPr>
          <w:rFonts w:ascii="Times New Roman" w:hAnsi="Times New Roman" w:cs="Times New Roman"/>
          <w:i/>
          <w:lang w:val="en-GB"/>
        </w:rPr>
        <w:t xml:space="preserve"> </w:t>
      </w:r>
      <w:r w:rsidRPr="00952BB4">
        <w:rPr>
          <w:rFonts w:ascii="Times New Roman" w:hAnsi="Times New Roman" w:cs="Times New Roman"/>
          <w:i/>
          <w:lang w:val="en-GB"/>
        </w:rPr>
        <w:t>Calls on</w:t>
      </w:r>
      <w:r w:rsidRPr="00952BB4">
        <w:rPr>
          <w:rFonts w:ascii="Times New Roman" w:hAnsi="Times New Roman" w:cs="Times New Roman"/>
          <w:lang w:val="en-GB"/>
        </w:rPr>
        <w:t xml:space="preserve"> States to </w:t>
      </w:r>
      <w:r w:rsidR="00717D6B" w:rsidRPr="00952BB4">
        <w:rPr>
          <w:rFonts w:ascii="Times New Roman" w:hAnsi="Times New Roman" w:cs="Times New Roman"/>
          <w:lang w:val="en-GB"/>
        </w:rPr>
        <w:t xml:space="preserve">work on the </w:t>
      </w:r>
      <w:r w:rsidRPr="00952BB4">
        <w:rPr>
          <w:rFonts w:ascii="Times New Roman" w:hAnsi="Times New Roman" w:cs="Times New Roman"/>
          <w:lang w:val="en-GB"/>
        </w:rPr>
        <w:t>develop</w:t>
      </w:r>
      <w:r w:rsidR="00717D6B" w:rsidRPr="00952BB4">
        <w:rPr>
          <w:rFonts w:ascii="Times New Roman" w:hAnsi="Times New Roman" w:cs="Times New Roman"/>
          <w:lang w:val="en-GB"/>
        </w:rPr>
        <w:t>ment of</w:t>
      </w:r>
      <w:r w:rsidRPr="00952BB4">
        <w:rPr>
          <w:rFonts w:ascii="Times New Roman" w:hAnsi="Times New Roman" w:cs="Times New Roman"/>
          <w:lang w:val="en-GB"/>
        </w:rPr>
        <w:t xml:space="preserve"> child</w:t>
      </w:r>
      <w:r w:rsidR="00A06F2B" w:rsidRPr="00952BB4">
        <w:rPr>
          <w:rFonts w:ascii="Times New Roman" w:hAnsi="Times New Roman" w:cs="Times New Roman"/>
          <w:lang w:val="en-GB"/>
        </w:rPr>
        <w:t xml:space="preserve"> rights-</w:t>
      </w:r>
      <w:r w:rsidRPr="00952BB4">
        <w:rPr>
          <w:rFonts w:ascii="Times New Roman" w:hAnsi="Times New Roman" w:cs="Times New Roman"/>
          <w:lang w:val="en-GB"/>
        </w:rPr>
        <w:t>sensitive national</w:t>
      </w:r>
      <w:r w:rsidR="00625B54" w:rsidRPr="00952BB4">
        <w:rPr>
          <w:rFonts w:ascii="Times New Roman" w:hAnsi="Times New Roman" w:cs="Times New Roman"/>
          <w:lang w:val="en-GB"/>
        </w:rPr>
        <w:t xml:space="preserve">, including sub-national </w:t>
      </w:r>
      <w:r w:rsidR="002F24BB" w:rsidRPr="00952BB4">
        <w:rPr>
          <w:rFonts w:ascii="Times New Roman" w:hAnsi="Times New Roman" w:cs="Times New Roman"/>
          <w:lang w:val="en-GB"/>
        </w:rPr>
        <w:t xml:space="preserve">and regional </w:t>
      </w:r>
      <w:r w:rsidRPr="00952BB4">
        <w:rPr>
          <w:rFonts w:ascii="Times New Roman" w:hAnsi="Times New Roman" w:cs="Times New Roman"/>
          <w:lang w:val="en-GB"/>
        </w:rPr>
        <w:t>indicators</w:t>
      </w:r>
      <w:r w:rsidR="0068301E">
        <w:rPr>
          <w:rFonts w:ascii="Times New Roman" w:hAnsi="Times New Roman" w:cs="Times New Roman"/>
          <w:lang w:val="en-GB"/>
        </w:rPr>
        <w:t>, where applicable,</w:t>
      </w:r>
      <w:r w:rsidR="00497A3A">
        <w:rPr>
          <w:rFonts w:ascii="Times New Roman" w:hAnsi="Times New Roman" w:cs="Times New Roman"/>
          <w:lang w:val="en-GB"/>
        </w:rPr>
        <w:t xml:space="preserve"> </w:t>
      </w:r>
      <w:r w:rsidR="00B006FF">
        <w:rPr>
          <w:rFonts w:ascii="Times New Roman" w:hAnsi="Times New Roman" w:cs="Times New Roman"/>
          <w:lang w:val="en-GB"/>
        </w:rPr>
        <w:t xml:space="preserve">taking into account </w:t>
      </w:r>
      <w:r w:rsidR="003F5CAC">
        <w:rPr>
          <w:rFonts w:ascii="Times New Roman" w:hAnsi="Times New Roman" w:cs="Times New Roman"/>
          <w:lang w:val="en-GB"/>
        </w:rPr>
        <w:t xml:space="preserve">indicators developed by </w:t>
      </w:r>
      <w:r w:rsidR="00B006FF">
        <w:rPr>
          <w:rFonts w:ascii="Times New Roman" w:hAnsi="Times New Roman" w:cs="Times New Roman"/>
          <w:lang w:val="en-GB"/>
        </w:rPr>
        <w:t>appropriate</w:t>
      </w:r>
      <w:r w:rsidR="00D46899">
        <w:rPr>
          <w:rFonts w:ascii="Times New Roman" w:hAnsi="Times New Roman" w:cs="Times New Roman"/>
          <w:lang w:val="en-GB"/>
        </w:rPr>
        <w:t xml:space="preserve"> global</w:t>
      </w:r>
      <w:r w:rsidR="004A00C5">
        <w:rPr>
          <w:rFonts w:ascii="Times New Roman" w:hAnsi="Times New Roman" w:cs="Times New Roman"/>
          <w:lang w:val="en-GB"/>
        </w:rPr>
        <w:t xml:space="preserve"> and regional </w:t>
      </w:r>
      <w:r w:rsidR="00B006FF">
        <w:rPr>
          <w:rFonts w:ascii="Times New Roman" w:hAnsi="Times New Roman" w:cs="Times New Roman"/>
          <w:lang w:val="en-GB"/>
        </w:rPr>
        <w:t xml:space="preserve">fora, </w:t>
      </w:r>
      <w:r w:rsidR="00B76CCF" w:rsidRPr="00952BB4">
        <w:rPr>
          <w:rFonts w:ascii="Times New Roman" w:hAnsi="Times New Roman" w:cs="Times New Roman"/>
          <w:lang w:val="en-GB"/>
        </w:rPr>
        <w:t>to measure progress</w:t>
      </w:r>
      <w:r w:rsidR="002F24BB" w:rsidRPr="00952BB4">
        <w:rPr>
          <w:rFonts w:ascii="Times New Roman" w:hAnsi="Times New Roman" w:cs="Times New Roman"/>
          <w:lang w:val="en-GB"/>
        </w:rPr>
        <w:t>, report</w:t>
      </w:r>
      <w:r w:rsidR="00B76CCF" w:rsidRPr="00952BB4">
        <w:rPr>
          <w:rFonts w:ascii="Times New Roman" w:hAnsi="Times New Roman" w:cs="Times New Roman"/>
          <w:lang w:val="en-GB"/>
        </w:rPr>
        <w:t xml:space="preserve"> and identify gaps in the </w:t>
      </w:r>
      <w:r w:rsidRPr="00952BB4">
        <w:rPr>
          <w:rFonts w:ascii="Times New Roman" w:hAnsi="Times New Roman" w:cs="Times New Roman"/>
          <w:lang w:val="en-GB"/>
        </w:rPr>
        <w:t xml:space="preserve">implementation of the 2030 Agenda for </w:t>
      </w:r>
      <w:r w:rsidRPr="00952BB4">
        <w:rPr>
          <w:rFonts w:ascii="Times New Roman" w:hAnsi="Times New Roman" w:cs="Times New Roman"/>
          <w:lang w:val="en-GB"/>
        </w:rPr>
        <w:lastRenderedPageBreak/>
        <w:t>Sustainable Development, guided by the Convention on the Rights of the Child and its general principles as well as its Optional Protocols;</w:t>
      </w:r>
    </w:p>
    <w:p w:rsidR="00450CAC" w:rsidRPr="00952BB4" w:rsidRDefault="00C31213">
      <w:pPr>
        <w:rPr>
          <w:rFonts w:ascii="Times New Roman" w:hAnsi="Times New Roman" w:cs="Times New Roman"/>
          <w:lang w:val="en-GB"/>
        </w:rPr>
      </w:pPr>
      <w:r w:rsidRPr="00952BB4">
        <w:rPr>
          <w:rFonts w:ascii="Times New Roman" w:hAnsi="Times New Roman" w:cs="Times New Roman"/>
          <w:lang w:val="en-GB"/>
        </w:rPr>
        <w:t>-</w:t>
      </w:r>
      <w:r w:rsidR="00450CAC" w:rsidRPr="00952BB4">
        <w:rPr>
          <w:rFonts w:ascii="Times New Roman" w:hAnsi="Times New Roman" w:cs="Times New Roman"/>
          <w:lang w:val="en-GB"/>
        </w:rPr>
        <w:t>Data and statistics</w:t>
      </w:r>
      <w:r w:rsidR="009D119C" w:rsidRPr="00952BB4">
        <w:rPr>
          <w:rFonts w:ascii="Times New Roman" w:hAnsi="Times New Roman" w:cs="Times New Roman"/>
          <w:lang w:val="en-GB"/>
        </w:rPr>
        <w:t xml:space="preserve"> on children</w:t>
      </w:r>
    </w:p>
    <w:p w:rsidR="00A14667" w:rsidRPr="00952BB4" w:rsidRDefault="00A47E0E" w:rsidP="00A14667">
      <w:pPr>
        <w:jc w:val="both"/>
        <w:rPr>
          <w:rFonts w:ascii="Times New Roman" w:hAnsi="Times New Roman" w:cs="Times New Roman"/>
          <w:lang w:val="en-GB"/>
        </w:rPr>
      </w:pPr>
      <w:r w:rsidRPr="00952BB4">
        <w:rPr>
          <w:rFonts w:ascii="Times New Roman" w:hAnsi="Times New Roman" w:cs="Times New Roman"/>
          <w:i/>
          <w:lang w:val="en-GB"/>
        </w:rPr>
        <w:t>OP</w:t>
      </w:r>
      <w:r w:rsidR="0003193A">
        <w:rPr>
          <w:rFonts w:ascii="Times New Roman" w:hAnsi="Times New Roman" w:cs="Times New Roman"/>
          <w:i/>
          <w:lang w:val="en-GB"/>
        </w:rPr>
        <w:t>10</w:t>
      </w:r>
      <w:r w:rsidR="00C6479B">
        <w:rPr>
          <w:rFonts w:ascii="Times New Roman" w:hAnsi="Times New Roman" w:cs="Times New Roman"/>
          <w:i/>
          <w:lang w:val="en-GB"/>
        </w:rPr>
        <w:t xml:space="preserve"> </w:t>
      </w:r>
      <w:r w:rsidR="00F06BD8" w:rsidRPr="00952BB4">
        <w:rPr>
          <w:rFonts w:ascii="Times New Roman" w:hAnsi="Times New Roman" w:cs="Times New Roman"/>
          <w:i/>
          <w:lang w:val="en-GB"/>
        </w:rPr>
        <w:t>E</w:t>
      </w:r>
      <w:r w:rsidR="00A14667" w:rsidRPr="00952BB4">
        <w:rPr>
          <w:rFonts w:ascii="Times New Roman" w:hAnsi="Times New Roman" w:cs="Times New Roman"/>
          <w:i/>
          <w:lang w:val="en-GB"/>
        </w:rPr>
        <w:t xml:space="preserve">ncourages </w:t>
      </w:r>
      <w:r w:rsidR="00DC3015" w:rsidRPr="00952BB4">
        <w:rPr>
          <w:rFonts w:ascii="Times New Roman" w:hAnsi="Times New Roman" w:cs="Times New Roman"/>
          <w:lang w:val="en-GB"/>
        </w:rPr>
        <w:t>States to strengthen</w:t>
      </w:r>
      <w:r w:rsidR="00A14667" w:rsidRPr="00952BB4">
        <w:rPr>
          <w:rFonts w:ascii="Times New Roman" w:hAnsi="Times New Roman" w:cs="Times New Roman"/>
          <w:lang w:val="en-GB"/>
        </w:rPr>
        <w:t xml:space="preserve"> their</w:t>
      </w:r>
      <w:r w:rsidR="00797426" w:rsidRPr="00952BB4">
        <w:rPr>
          <w:rFonts w:ascii="Times New Roman" w:hAnsi="Times New Roman" w:cs="Times New Roman"/>
          <w:lang w:val="en-GB"/>
        </w:rPr>
        <w:t xml:space="preserve"> capacities t</w:t>
      </w:r>
      <w:r w:rsidR="00A14667" w:rsidRPr="00952BB4">
        <w:rPr>
          <w:rFonts w:ascii="Times New Roman" w:hAnsi="Times New Roman" w:cs="Times New Roman"/>
          <w:lang w:val="en-GB"/>
        </w:rPr>
        <w:t xml:space="preserve">o monitor progress towards </w:t>
      </w:r>
      <w:r w:rsidR="00DC3015" w:rsidRPr="00952BB4">
        <w:rPr>
          <w:rFonts w:ascii="Times New Roman" w:hAnsi="Times New Roman" w:cs="Times New Roman"/>
          <w:lang w:val="en-GB"/>
        </w:rPr>
        <w:t>the implementation of the 2030 Agenda for Sustainable D</w:t>
      </w:r>
      <w:r w:rsidR="00A14667" w:rsidRPr="00952BB4">
        <w:rPr>
          <w:rFonts w:ascii="Times New Roman" w:hAnsi="Times New Roman" w:cs="Times New Roman"/>
          <w:lang w:val="en-GB"/>
        </w:rPr>
        <w:t>evelopment by improving the collection,</w:t>
      </w:r>
      <w:r w:rsidR="00A52147" w:rsidRPr="00952BB4">
        <w:rPr>
          <w:rFonts w:ascii="Times New Roman" w:hAnsi="Times New Roman" w:cs="Times New Roman"/>
          <w:lang w:val="en-GB"/>
        </w:rPr>
        <w:t xml:space="preserve">analysis, </w:t>
      </w:r>
      <w:r w:rsidR="00A14667" w:rsidRPr="00952BB4">
        <w:rPr>
          <w:rFonts w:ascii="Times New Roman" w:hAnsi="Times New Roman" w:cs="Times New Roman"/>
          <w:lang w:val="en-GB"/>
        </w:rPr>
        <w:t xml:space="preserve">dissemination </w:t>
      </w:r>
      <w:r w:rsidR="00797426" w:rsidRPr="00952BB4">
        <w:rPr>
          <w:rFonts w:ascii="Times New Roman" w:hAnsi="Times New Roman" w:cs="Times New Roman"/>
          <w:lang w:val="en-GB"/>
        </w:rPr>
        <w:t>and utilization of data</w:t>
      </w:r>
      <w:r w:rsidR="00A14667" w:rsidRPr="00952BB4">
        <w:rPr>
          <w:rFonts w:ascii="Times New Roman" w:hAnsi="Times New Roman" w:cs="Times New Roman"/>
          <w:lang w:val="en-GB"/>
        </w:rPr>
        <w:t xml:space="preserve"> and statistics</w:t>
      </w:r>
      <w:r w:rsidR="0009499D" w:rsidRPr="00952BB4">
        <w:rPr>
          <w:rFonts w:ascii="Times New Roman" w:hAnsi="Times New Roman" w:cs="Times New Roman"/>
          <w:lang w:val="en-GB"/>
        </w:rPr>
        <w:t>,</w:t>
      </w:r>
      <w:r w:rsidR="00A14667" w:rsidRPr="00952BB4">
        <w:rPr>
          <w:rFonts w:ascii="Times New Roman" w:hAnsi="Times New Roman" w:cs="Times New Roman"/>
          <w:lang w:val="en-GB"/>
        </w:rPr>
        <w:t xml:space="preserve"> disaggregated by income, sex, age, race, ethnicity, migratory status, disability, geographic location and other characteristics relevant to national contexts, mindful of a children’s</w:t>
      </w:r>
      <w:r w:rsidR="008F1547" w:rsidRPr="00952BB4">
        <w:rPr>
          <w:rFonts w:ascii="Times New Roman" w:hAnsi="Times New Roman" w:cs="Times New Roman"/>
          <w:lang w:val="en-GB"/>
        </w:rPr>
        <w:t xml:space="preserve"> rights</w:t>
      </w:r>
      <w:r w:rsidR="00A14667" w:rsidRPr="00952BB4">
        <w:rPr>
          <w:rFonts w:ascii="Times New Roman" w:hAnsi="Times New Roman" w:cs="Times New Roman"/>
          <w:lang w:val="en-GB"/>
        </w:rPr>
        <w:t xml:space="preserve"> perspective</w:t>
      </w:r>
      <w:r w:rsidR="00797426" w:rsidRPr="00952BB4">
        <w:rPr>
          <w:rFonts w:ascii="Times New Roman" w:hAnsi="Times New Roman" w:cs="Times New Roman"/>
          <w:lang w:val="en-GB"/>
        </w:rPr>
        <w:t>,</w:t>
      </w:r>
      <w:r w:rsidR="00DC3015" w:rsidRPr="00952BB4">
        <w:rPr>
          <w:rFonts w:ascii="Times New Roman" w:hAnsi="Times New Roman" w:cs="Times New Roman"/>
          <w:lang w:val="en-GB"/>
        </w:rPr>
        <w:t>from population censuses, civil</w:t>
      </w:r>
      <w:r w:rsidR="00A14667" w:rsidRPr="00952BB4">
        <w:rPr>
          <w:rFonts w:ascii="Times New Roman" w:hAnsi="Times New Roman" w:cs="Times New Roman"/>
          <w:lang w:val="en-GB"/>
        </w:rPr>
        <w:t xml:space="preserve"> registration, household surveys, population registers and other relevant administrative records; </w:t>
      </w:r>
    </w:p>
    <w:p w:rsidR="003F0A83" w:rsidRPr="00952BB4" w:rsidRDefault="007602AC" w:rsidP="00A14667">
      <w:pPr>
        <w:jc w:val="both"/>
        <w:rPr>
          <w:rFonts w:ascii="Times New Roman" w:hAnsi="Times New Roman" w:cs="Times New Roman"/>
          <w:lang w:val="en-GB"/>
        </w:rPr>
      </w:pPr>
      <w:r w:rsidRPr="00952BB4">
        <w:rPr>
          <w:rFonts w:ascii="Times New Roman" w:hAnsi="Times New Roman" w:cs="Times New Roman"/>
          <w:i/>
          <w:lang w:val="en-GB"/>
        </w:rPr>
        <w:t>OP</w:t>
      </w:r>
      <w:r w:rsidR="0003193A">
        <w:rPr>
          <w:rFonts w:ascii="Times New Roman" w:hAnsi="Times New Roman" w:cs="Times New Roman"/>
          <w:i/>
          <w:lang w:val="en-GB"/>
        </w:rPr>
        <w:t>11</w:t>
      </w:r>
      <w:r w:rsidR="00C6479B">
        <w:rPr>
          <w:rFonts w:ascii="Times New Roman" w:hAnsi="Times New Roman" w:cs="Times New Roman"/>
          <w:i/>
          <w:lang w:val="en-GB"/>
        </w:rPr>
        <w:t xml:space="preserve"> </w:t>
      </w:r>
      <w:r w:rsidR="00A52147" w:rsidRPr="00952BB4">
        <w:rPr>
          <w:rFonts w:ascii="Times New Roman" w:hAnsi="Times New Roman" w:cs="Times New Roman"/>
          <w:i/>
          <w:lang w:val="en-GB"/>
        </w:rPr>
        <w:t xml:space="preserve">Recognizes </w:t>
      </w:r>
      <w:r w:rsidR="00A52147" w:rsidRPr="00952BB4">
        <w:rPr>
          <w:rFonts w:ascii="Times New Roman" w:hAnsi="Times New Roman" w:cs="Times New Roman"/>
          <w:lang w:val="en-GB"/>
        </w:rPr>
        <w:t>the right of the child to be registered immediately after birth and</w:t>
      </w:r>
      <w:r w:rsidR="008C3432" w:rsidRPr="00952BB4">
        <w:rPr>
          <w:rFonts w:ascii="Times New Roman" w:hAnsi="Times New Roman" w:cs="Times New Roman"/>
          <w:lang w:val="en-GB"/>
        </w:rPr>
        <w:t xml:space="preserve">calls on all States to ensure </w:t>
      </w:r>
      <w:r w:rsidR="003F0A83" w:rsidRPr="00952BB4">
        <w:rPr>
          <w:rFonts w:ascii="Times New Roman" w:hAnsi="Times New Roman" w:cs="Times New Roman"/>
          <w:lang w:val="en-GB"/>
        </w:rPr>
        <w:t>that birth registration and vital statistics are collected for all children, particularly those in situations of vulnerability, through comprehensive civil registration systems</w:t>
      </w:r>
      <w:r w:rsidR="008C3432" w:rsidRPr="00952BB4">
        <w:rPr>
          <w:rFonts w:ascii="Times New Roman" w:hAnsi="Times New Roman" w:cs="Times New Roman"/>
          <w:lang w:val="en-GB"/>
        </w:rPr>
        <w:t xml:space="preserve"> that are accessible and affordable</w:t>
      </w:r>
      <w:r w:rsidR="003F0A83" w:rsidRPr="00952BB4">
        <w:rPr>
          <w:rFonts w:ascii="Times New Roman" w:hAnsi="Times New Roman" w:cs="Times New Roman"/>
          <w:lang w:val="en-GB"/>
        </w:rPr>
        <w:t>;</w:t>
      </w:r>
    </w:p>
    <w:p w:rsidR="00D7362D" w:rsidRPr="00952BB4" w:rsidRDefault="00EB582A" w:rsidP="00CE3148">
      <w:pPr>
        <w:jc w:val="both"/>
        <w:rPr>
          <w:rFonts w:ascii="Times New Roman" w:hAnsi="Times New Roman" w:cs="Times New Roman"/>
          <w:lang w:val="en-GB"/>
        </w:rPr>
      </w:pPr>
      <w:r w:rsidRPr="00952BB4">
        <w:rPr>
          <w:rFonts w:ascii="Times New Roman" w:hAnsi="Times New Roman" w:cs="Times New Roman"/>
          <w:i/>
          <w:lang w:val="en-GB"/>
        </w:rPr>
        <w:t>OP1</w:t>
      </w:r>
      <w:r w:rsidR="0003193A">
        <w:rPr>
          <w:rFonts w:ascii="Times New Roman" w:hAnsi="Times New Roman" w:cs="Times New Roman"/>
          <w:i/>
          <w:lang w:val="en-GB"/>
        </w:rPr>
        <w:t>2</w:t>
      </w:r>
      <w:r w:rsidR="00C6479B">
        <w:rPr>
          <w:rFonts w:ascii="Times New Roman" w:hAnsi="Times New Roman" w:cs="Times New Roman"/>
          <w:i/>
          <w:lang w:val="en-GB"/>
        </w:rPr>
        <w:t xml:space="preserve"> </w:t>
      </w:r>
      <w:r w:rsidR="00E50602" w:rsidRPr="00952BB4">
        <w:rPr>
          <w:rFonts w:ascii="Times New Roman" w:hAnsi="Times New Roman" w:cs="Times New Roman"/>
          <w:i/>
          <w:lang w:val="en-GB"/>
        </w:rPr>
        <w:t>E</w:t>
      </w:r>
      <w:r w:rsidR="00D7362D" w:rsidRPr="00952BB4">
        <w:rPr>
          <w:rFonts w:ascii="Times New Roman" w:hAnsi="Times New Roman" w:cs="Times New Roman"/>
          <w:i/>
          <w:lang w:val="en-GB"/>
        </w:rPr>
        <w:t>ncourages</w:t>
      </w:r>
      <w:r w:rsidR="00D7362D" w:rsidRPr="00952BB4">
        <w:rPr>
          <w:rFonts w:ascii="Times New Roman" w:hAnsi="Times New Roman" w:cs="Times New Roman"/>
          <w:lang w:val="en-GB"/>
        </w:rPr>
        <w:t xml:space="preserve"> States to make comprehensive and </w:t>
      </w:r>
      <w:r w:rsidR="008C3432" w:rsidRPr="00952BB4">
        <w:rPr>
          <w:rFonts w:ascii="Times New Roman" w:hAnsi="Times New Roman" w:cs="Times New Roman"/>
          <w:lang w:val="en-GB"/>
        </w:rPr>
        <w:t xml:space="preserve">comparable </w:t>
      </w:r>
      <w:r w:rsidR="00D7362D" w:rsidRPr="00952BB4">
        <w:rPr>
          <w:rFonts w:ascii="Times New Roman" w:hAnsi="Times New Roman" w:cs="Times New Roman"/>
          <w:lang w:val="en-GB"/>
        </w:rPr>
        <w:t xml:space="preserve">disaggregated data and information on children publicly available in a timely manner and to ensure that children have access to information in </w:t>
      </w:r>
      <w:r w:rsidR="00CE3148" w:rsidRPr="00952BB4">
        <w:rPr>
          <w:rFonts w:ascii="Times New Roman" w:hAnsi="Times New Roman" w:cs="Times New Roman"/>
          <w:lang w:val="en-GB"/>
        </w:rPr>
        <w:t xml:space="preserve">child-friendly </w:t>
      </w:r>
      <w:r w:rsidR="00D7362D" w:rsidRPr="00952BB4">
        <w:rPr>
          <w:rFonts w:ascii="Times New Roman" w:hAnsi="Times New Roman" w:cs="Times New Roman"/>
          <w:lang w:val="en-GB"/>
        </w:rPr>
        <w:t xml:space="preserve">formats and </w:t>
      </w:r>
      <w:r w:rsidR="00CE3148" w:rsidRPr="00952BB4">
        <w:rPr>
          <w:rFonts w:ascii="Times New Roman" w:hAnsi="Times New Roman" w:cs="Times New Roman"/>
          <w:lang w:val="en-GB"/>
        </w:rPr>
        <w:t xml:space="preserve">in </w:t>
      </w:r>
      <w:r w:rsidR="00D7362D" w:rsidRPr="00952BB4">
        <w:rPr>
          <w:rFonts w:ascii="Times New Roman" w:hAnsi="Times New Roman" w:cs="Times New Roman"/>
          <w:lang w:val="en-GB"/>
        </w:rPr>
        <w:t xml:space="preserve">languages they </w:t>
      </w:r>
      <w:r w:rsidR="00FD22FD" w:rsidRPr="00952BB4">
        <w:rPr>
          <w:rFonts w:ascii="Times New Roman" w:hAnsi="Times New Roman" w:cs="Times New Roman"/>
          <w:lang w:val="en-GB"/>
        </w:rPr>
        <w:t>understand</w:t>
      </w:r>
      <w:r w:rsidR="008C3432" w:rsidRPr="00952BB4">
        <w:rPr>
          <w:rFonts w:ascii="Times New Roman" w:hAnsi="Times New Roman" w:cs="Times New Roman"/>
          <w:lang w:val="en-GB"/>
        </w:rPr>
        <w:t xml:space="preserve"> and to this end better use the </w:t>
      </w:r>
      <w:r w:rsidR="00EE7350" w:rsidRPr="00952BB4">
        <w:rPr>
          <w:rFonts w:ascii="Times New Roman" w:hAnsi="Times New Roman" w:cs="Times New Roman"/>
          <w:lang w:val="en-GB"/>
        </w:rPr>
        <w:t>possibilities of digital solutions and technologies</w:t>
      </w:r>
      <w:r w:rsidR="006B2C99">
        <w:rPr>
          <w:rFonts w:ascii="Times New Roman" w:hAnsi="Times New Roman" w:cs="Times New Roman"/>
          <w:lang w:val="en-GB"/>
        </w:rPr>
        <w:t>, as appropriate</w:t>
      </w:r>
      <w:r w:rsidR="00D7362D" w:rsidRPr="00952BB4">
        <w:rPr>
          <w:rFonts w:ascii="Times New Roman" w:hAnsi="Times New Roman" w:cs="Times New Roman"/>
          <w:lang w:val="en-GB"/>
        </w:rPr>
        <w:t>;</w:t>
      </w:r>
    </w:p>
    <w:p w:rsidR="006A56BD" w:rsidRPr="00952BB4" w:rsidRDefault="00B82A1B" w:rsidP="00CE3148">
      <w:pPr>
        <w:jc w:val="both"/>
        <w:rPr>
          <w:rFonts w:ascii="Times New Roman" w:hAnsi="Times New Roman" w:cs="Times New Roman"/>
          <w:lang w:val="en-GB"/>
        </w:rPr>
      </w:pPr>
      <w:r w:rsidRPr="00952BB4">
        <w:rPr>
          <w:rFonts w:ascii="Times New Roman" w:hAnsi="Times New Roman" w:cs="Times New Roman"/>
          <w:i/>
          <w:lang w:val="en-GB"/>
        </w:rPr>
        <w:t>OP1</w:t>
      </w:r>
      <w:r w:rsidR="0003193A">
        <w:rPr>
          <w:rFonts w:ascii="Times New Roman" w:hAnsi="Times New Roman" w:cs="Times New Roman"/>
          <w:i/>
          <w:lang w:val="en-GB"/>
        </w:rPr>
        <w:t>3</w:t>
      </w:r>
      <w:r w:rsidR="00C6479B">
        <w:rPr>
          <w:rFonts w:ascii="Times New Roman" w:hAnsi="Times New Roman" w:cs="Times New Roman"/>
          <w:i/>
          <w:lang w:val="en-GB"/>
        </w:rPr>
        <w:t xml:space="preserve"> </w:t>
      </w:r>
      <w:r w:rsidR="006A56BD" w:rsidRPr="00952BB4">
        <w:rPr>
          <w:rFonts w:ascii="Times New Roman" w:hAnsi="Times New Roman" w:cs="Times New Roman"/>
          <w:i/>
          <w:lang w:val="en-GB"/>
        </w:rPr>
        <w:t>Calls</w:t>
      </w:r>
      <w:r w:rsidR="006A56BD" w:rsidRPr="00952BB4">
        <w:rPr>
          <w:rFonts w:ascii="Times New Roman" w:hAnsi="Times New Roman" w:cs="Times New Roman"/>
          <w:lang w:val="en-GB"/>
        </w:rPr>
        <w:t xml:space="preserve"> on </w:t>
      </w:r>
      <w:r w:rsidR="00D842AD">
        <w:rPr>
          <w:rFonts w:ascii="Times New Roman" w:hAnsi="Times New Roman" w:cs="Times New Roman"/>
          <w:lang w:val="en-GB"/>
        </w:rPr>
        <w:t xml:space="preserve">the </w:t>
      </w:r>
      <w:r w:rsidR="006A56BD" w:rsidRPr="00952BB4">
        <w:rPr>
          <w:rFonts w:ascii="Times New Roman" w:hAnsi="Times New Roman" w:cs="Times New Roman"/>
          <w:lang w:val="en-GB"/>
        </w:rPr>
        <w:t>U</w:t>
      </w:r>
      <w:r w:rsidR="00D842AD">
        <w:rPr>
          <w:rFonts w:ascii="Times New Roman" w:hAnsi="Times New Roman" w:cs="Times New Roman"/>
          <w:lang w:val="en-GB"/>
        </w:rPr>
        <w:t xml:space="preserve">nited </w:t>
      </w:r>
      <w:r w:rsidR="006A56BD" w:rsidRPr="00952BB4">
        <w:rPr>
          <w:rFonts w:ascii="Times New Roman" w:hAnsi="Times New Roman" w:cs="Times New Roman"/>
          <w:lang w:val="en-GB"/>
        </w:rPr>
        <w:t>N</w:t>
      </w:r>
      <w:r w:rsidR="00D842AD">
        <w:rPr>
          <w:rFonts w:ascii="Times New Roman" w:hAnsi="Times New Roman" w:cs="Times New Roman"/>
          <w:lang w:val="en-GB"/>
        </w:rPr>
        <w:t>ation</w:t>
      </w:r>
      <w:r w:rsidR="00D250EE">
        <w:rPr>
          <w:rFonts w:ascii="Times New Roman" w:hAnsi="Times New Roman" w:cs="Times New Roman"/>
          <w:lang w:val="en-GB"/>
        </w:rPr>
        <w:t>s</w:t>
      </w:r>
      <w:r w:rsidR="00D842AD">
        <w:rPr>
          <w:rFonts w:ascii="Times New Roman" w:hAnsi="Times New Roman" w:cs="Times New Roman"/>
          <w:lang w:val="en-GB"/>
        </w:rPr>
        <w:t xml:space="preserve"> system and all its relevant</w:t>
      </w:r>
      <w:r w:rsidR="00E00435">
        <w:rPr>
          <w:rFonts w:ascii="Times New Roman" w:hAnsi="Times New Roman" w:cs="Times New Roman"/>
          <w:lang w:val="en-GB"/>
        </w:rPr>
        <w:t xml:space="preserve"> actors</w:t>
      </w:r>
      <w:r w:rsidR="00D250EE">
        <w:rPr>
          <w:rFonts w:ascii="Times New Roman" w:hAnsi="Times New Roman" w:cs="Times New Roman"/>
          <w:lang w:val="en-GB"/>
        </w:rPr>
        <w:t xml:space="preserve"> in the promotion and protection of the rights of the child</w:t>
      </w:r>
      <w:r w:rsidR="006A56BD" w:rsidRPr="00952BB4">
        <w:rPr>
          <w:rFonts w:ascii="Times New Roman" w:hAnsi="Times New Roman" w:cs="Times New Roman"/>
          <w:lang w:val="en-GB"/>
        </w:rPr>
        <w:t>, international organisations and the international donor community, as well as the members of the U</w:t>
      </w:r>
      <w:r w:rsidR="00F04FEA">
        <w:rPr>
          <w:rFonts w:ascii="Times New Roman" w:hAnsi="Times New Roman" w:cs="Times New Roman"/>
          <w:lang w:val="en-GB"/>
        </w:rPr>
        <w:t xml:space="preserve">nited </w:t>
      </w:r>
      <w:r w:rsidR="006A56BD" w:rsidRPr="00952BB4">
        <w:rPr>
          <w:rFonts w:ascii="Times New Roman" w:hAnsi="Times New Roman" w:cs="Times New Roman"/>
          <w:lang w:val="en-GB"/>
        </w:rPr>
        <w:t>N</w:t>
      </w:r>
      <w:r w:rsidR="00F04FEA">
        <w:rPr>
          <w:rFonts w:ascii="Times New Roman" w:hAnsi="Times New Roman" w:cs="Times New Roman"/>
          <w:lang w:val="en-GB"/>
        </w:rPr>
        <w:t>ations</w:t>
      </w:r>
      <w:r w:rsidR="006A56BD" w:rsidRPr="00952BB4">
        <w:rPr>
          <w:rFonts w:ascii="Times New Roman" w:hAnsi="Times New Roman" w:cs="Times New Roman"/>
          <w:lang w:val="en-GB"/>
        </w:rPr>
        <w:t xml:space="preserve"> Committee for the Coordination of Statistical Activities</w:t>
      </w:r>
      <w:r w:rsidR="002F2BD4" w:rsidRPr="00952BB4">
        <w:rPr>
          <w:rFonts w:ascii="Times New Roman" w:hAnsi="Times New Roman" w:cs="Times New Roman"/>
          <w:lang w:val="en-GB"/>
        </w:rPr>
        <w:t>,</w:t>
      </w:r>
      <w:r w:rsidR="006A56BD" w:rsidRPr="00952BB4">
        <w:rPr>
          <w:rFonts w:ascii="Times New Roman" w:hAnsi="Times New Roman" w:cs="Times New Roman"/>
          <w:lang w:val="en-GB"/>
        </w:rPr>
        <w:t xml:space="preserve"> to intensify support </w:t>
      </w:r>
      <w:r w:rsidR="00EE7350" w:rsidRPr="00952BB4">
        <w:rPr>
          <w:rFonts w:ascii="Times New Roman" w:hAnsi="Times New Roman" w:cs="Times New Roman"/>
          <w:lang w:val="en-GB"/>
        </w:rPr>
        <w:t>to enhance capacity of</w:t>
      </w:r>
      <w:r w:rsidR="006A56BD" w:rsidRPr="00952BB4">
        <w:rPr>
          <w:rFonts w:ascii="Times New Roman" w:hAnsi="Times New Roman" w:cs="Times New Roman"/>
          <w:lang w:val="en-GB"/>
        </w:rPr>
        <w:t xml:space="preserve"> national statistics offices in developing countries, to enable them to undertake effective data collection and analysis as mandated and envisioned by the Sustainable Development Goals and in furtherance of the goals related to children</w:t>
      </w:r>
      <w:r w:rsidR="00BA0D9A" w:rsidRPr="00952BB4">
        <w:rPr>
          <w:rFonts w:ascii="Times New Roman" w:hAnsi="Times New Roman" w:cs="Times New Roman"/>
          <w:lang w:val="en-GB"/>
        </w:rPr>
        <w:t xml:space="preserve"> to ensure the promotion and realisation of the rights of the child</w:t>
      </w:r>
      <w:r w:rsidR="006A56BD" w:rsidRPr="00952BB4">
        <w:rPr>
          <w:rFonts w:ascii="Times New Roman" w:hAnsi="Times New Roman" w:cs="Times New Roman"/>
          <w:lang w:val="en-GB"/>
        </w:rPr>
        <w:t>;</w:t>
      </w:r>
    </w:p>
    <w:p w:rsidR="00B41813" w:rsidRPr="00952BB4" w:rsidRDefault="007E299E">
      <w:pPr>
        <w:rPr>
          <w:rFonts w:ascii="Times New Roman" w:hAnsi="Times New Roman" w:cs="Times New Roman"/>
          <w:lang w:val="en-GB"/>
        </w:rPr>
      </w:pPr>
      <w:r w:rsidRPr="00952BB4">
        <w:rPr>
          <w:rFonts w:ascii="Times New Roman" w:hAnsi="Times New Roman" w:cs="Times New Roman"/>
          <w:lang w:val="en-GB"/>
        </w:rPr>
        <w:t>-</w:t>
      </w:r>
      <w:r w:rsidR="007142D3" w:rsidRPr="00952BB4">
        <w:rPr>
          <w:rFonts w:ascii="Times New Roman" w:hAnsi="Times New Roman" w:cs="Times New Roman"/>
          <w:lang w:val="en-GB"/>
        </w:rPr>
        <w:t>A</w:t>
      </w:r>
      <w:r w:rsidR="00B41813" w:rsidRPr="00952BB4">
        <w:rPr>
          <w:rFonts w:ascii="Times New Roman" w:hAnsi="Times New Roman" w:cs="Times New Roman"/>
          <w:lang w:val="en-GB"/>
        </w:rPr>
        <w:t>ccountability</w:t>
      </w:r>
    </w:p>
    <w:p w:rsidR="00A3255E" w:rsidRPr="00952BB4" w:rsidRDefault="00EB582A" w:rsidP="00C72394">
      <w:pPr>
        <w:jc w:val="both"/>
        <w:rPr>
          <w:rFonts w:ascii="Times New Roman" w:hAnsi="Times New Roman" w:cs="Times New Roman"/>
          <w:lang w:val="en-GB"/>
        </w:rPr>
      </w:pPr>
      <w:r w:rsidRPr="00952BB4">
        <w:rPr>
          <w:rFonts w:ascii="Times New Roman" w:hAnsi="Times New Roman" w:cs="Times New Roman"/>
          <w:i/>
          <w:lang w:val="en-GB"/>
        </w:rPr>
        <w:t>OP1</w:t>
      </w:r>
      <w:r w:rsidR="0003193A">
        <w:rPr>
          <w:rFonts w:ascii="Times New Roman" w:hAnsi="Times New Roman" w:cs="Times New Roman"/>
          <w:i/>
          <w:lang w:val="en-GB"/>
        </w:rPr>
        <w:t>4</w:t>
      </w:r>
      <w:r w:rsidR="00C6479B">
        <w:rPr>
          <w:rFonts w:ascii="Times New Roman" w:hAnsi="Times New Roman" w:cs="Times New Roman"/>
          <w:i/>
          <w:lang w:val="en-GB"/>
        </w:rPr>
        <w:t xml:space="preserve"> </w:t>
      </w:r>
      <w:r w:rsidR="00A3255E" w:rsidRPr="00952BB4">
        <w:rPr>
          <w:rFonts w:ascii="Times New Roman" w:hAnsi="Times New Roman" w:cs="Times New Roman"/>
          <w:i/>
          <w:lang w:val="en-GB"/>
        </w:rPr>
        <w:t xml:space="preserve">Encourages </w:t>
      </w:r>
      <w:r w:rsidR="006D5CED" w:rsidRPr="00952BB4">
        <w:rPr>
          <w:rFonts w:ascii="Times New Roman" w:hAnsi="Times New Roman" w:cs="Times New Roman"/>
          <w:i/>
          <w:lang w:val="en-GB"/>
        </w:rPr>
        <w:t>States</w:t>
      </w:r>
      <w:r w:rsidR="006D5CED" w:rsidRPr="00952BB4">
        <w:rPr>
          <w:rFonts w:ascii="Times New Roman" w:hAnsi="Times New Roman" w:cs="Times New Roman"/>
          <w:lang w:val="en-GB"/>
        </w:rPr>
        <w:t>,</w:t>
      </w:r>
      <w:r w:rsidR="00A3255E" w:rsidRPr="00952BB4">
        <w:rPr>
          <w:rFonts w:ascii="Times New Roman" w:hAnsi="Times New Roman" w:cs="Times New Roman"/>
          <w:lang w:val="en-GB"/>
        </w:rPr>
        <w:t xml:space="preserve"> building on existing national mechanisms</w:t>
      </w:r>
      <w:r w:rsidR="00F90135" w:rsidRPr="00952BB4">
        <w:rPr>
          <w:rFonts w:ascii="Times New Roman" w:hAnsi="Times New Roman" w:cs="Times New Roman"/>
          <w:lang w:val="en-GB"/>
        </w:rPr>
        <w:t>, in particular National Human Rights Institutions,</w:t>
      </w:r>
      <w:r w:rsidR="00A3255E" w:rsidRPr="00952BB4">
        <w:rPr>
          <w:rFonts w:ascii="Times New Roman" w:hAnsi="Times New Roman" w:cs="Times New Roman"/>
          <w:lang w:val="en-GB"/>
        </w:rPr>
        <w:t xml:space="preserve"> and</w:t>
      </w:r>
      <w:r w:rsidR="00F60AE3" w:rsidRPr="00952BB4">
        <w:rPr>
          <w:rFonts w:ascii="Times New Roman" w:hAnsi="Times New Roman" w:cs="Times New Roman"/>
          <w:lang w:val="en-GB"/>
        </w:rPr>
        <w:t xml:space="preserve"> review</w:t>
      </w:r>
      <w:r w:rsidR="00A3255E" w:rsidRPr="00952BB4">
        <w:rPr>
          <w:rFonts w:ascii="Times New Roman" w:hAnsi="Times New Roman" w:cs="Times New Roman"/>
          <w:lang w:val="en-GB"/>
        </w:rPr>
        <w:t xml:space="preserve"> processes</w:t>
      </w:r>
      <w:r w:rsidR="0000687C" w:rsidRPr="00952BB4">
        <w:rPr>
          <w:rFonts w:ascii="Times New Roman" w:hAnsi="Times New Roman" w:cs="Times New Roman"/>
          <w:lang w:val="en-GB"/>
        </w:rPr>
        <w:t>with broad multi</w:t>
      </w:r>
      <w:r w:rsidR="00994A7E" w:rsidRPr="00952BB4">
        <w:rPr>
          <w:rFonts w:ascii="Times New Roman" w:hAnsi="Times New Roman" w:cs="Times New Roman"/>
          <w:lang w:val="en-GB"/>
        </w:rPr>
        <w:t>-</w:t>
      </w:r>
      <w:r w:rsidR="0000687C" w:rsidRPr="00952BB4">
        <w:rPr>
          <w:rFonts w:ascii="Times New Roman" w:hAnsi="Times New Roman" w:cs="Times New Roman"/>
          <w:lang w:val="en-GB"/>
        </w:rPr>
        <w:t>stakeholde</w:t>
      </w:r>
      <w:r w:rsidR="00A3255E" w:rsidRPr="00952BB4">
        <w:rPr>
          <w:rFonts w:ascii="Times New Roman" w:hAnsi="Times New Roman" w:cs="Times New Roman"/>
          <w:lang w:val="en-GB"/>
        </w:rPr>
        <w:t>r</w:t>
      </w:r>
      <w:r w:rsidR="0000687C" w:rsidRPr="00952BB4">
        <w:rPr>
          <w:rFonts w:ascii="Times New Roman" w:hAnsi="Times New Roman" w:cs="Times New Roman"/>
          <w:lang w:val="en-GB"/>
        </w:rPr>
        <w:t>participation</w:t>
      </w:r>
      <w:proofErr w:type="gramStart"/>
      <w:r w:rsidR="006D5CED" w:rsidRPr="00952BB4">
        <w:rPr>
          <w:rFonts w:ascii="Times New Roman" w:hAnsi="Times New Roman" w:cs="Times New Roman"/>
          <w:lang w:val="en-GB"/>
        </w:rPr>
        <w:t>,</w:t>
      </w:r>
      <w:r w:rsidR="00A3255E" w:rsidRPr="00952BB4">
        <w:rPr>
          <w:rFonts w:ascii="Times New Roman" w:hAnsi="Times New Roman" w:cs="Times New Roman"/>
          <w:lang w:val="en-GB"/>
        </w:rPr>
        <w:t>to</w:t>
      </w:r>
      <w:proofErr w:type="gramEnd"/>
      <w:r w:rsidR="00A3255E" w:rsidRPr="00952BB4">
        <w:rPr>
          <w:rFonts w:ascii="Times New Roman" w:hAnsi="Times New Roman" w:cs="Times New Roman"/>
          <w:lang w:val="en-GB"/>
        </w:rPr>
        <w:t xml:space="preserve"> review the national </w:t>
      </w:r>
      <w:r w:rsidR="00CA69E4" w:rsidRPr="00952BB4">
        <w:rPr>
          <w:rFonts w:ascii="Times New Roman" w:hAnsi="Times New Roman" w:cs="Times New Roman"/>
          <w:lang w:val="en-GB"/>
        </w:rPr>
        <w:t xml:space="preserve">legal and </w:t>
      </w:r>
      <w:r w:rsidR="00A3255E" w:rsidRPr="00952BB4">
        <w:rPr>
          <w:rFonts w:ascii="Times New Roman" w:hAnsi="Times New Roman" w:cs="Times New Roman"/>
          <w:lang w:val="en-GB"/>
        </w:rPr>
        <w:t>policy frame</w:t>
      </w:r>
      <w:r w:rsidR="006D5CED" w:rsidRPr="00952BB4">
        <w:rPr>
          <w:rFonts w:ascii="Times New Roman" w:hAnsi="Times New Roman" w:cs="Times New Roman"/>
          <w:lang w:val="en-GB"/>
        </w:rPr>
        <w:t>work</w:t>
      </w:r>
      <w:r w:rsidR="00A3255E" w:rsidRPr="00952BB4">
        <w:rPr>
          <w:rFonts w:ascii="Times New Roman" w:hAnsi="Times New Roman" w:cs="Times New Roman"/>
          <w:lang w:val="en-GB"/>
        </w:rPr>
        <w:t xml:space="preserve">, </w:t>
      </w:r>
      <w:r w:rsidR="00BD721F" w:rsidRPr="00952BB4">
        <w:rPr>
          <w:rFonts w:ascii="Times New Roman" w:hAnsi="Times New Roman" w:cs="Times New Roman"/>
          <w:lang w:val="en-GB"/>
        </w:rPr>
        <w:t>track progress and lessons-</w:t>
      </w:r>
      <w:r w:rsidR="006D5CED" w:rsidRPr="00952BB4">
        <w:rPr>
          <w:rFonts w:ascii="Times New Roman" w:hAnsi="Times New Roman" w:cs="Times New Roman"/>
          <w:lang w:val="en-GB"/>
        </w:rPr>
        <w:t>le</w:t>
      </w:r>
      <w:r w:rsidR="00BD721F" w:rsidRPr="00952BB4">
        <w:rPr>
          <w:rFonts w:ascii="Times New Roman" w:hAnsi="Times New Roman" w:cs="Times New Roman"/>
          <w:lang w:val="en-GB"/>
        </w:rPr>
        <w:t>arned</w:t>
      </w:r>
      <w:r w:rsidR="00A3255E" w:rsidRPr="00952BB4">
        <w:rPr>
          <w:rFonts w:ascii="Times New Roman" w:hAnsi="Times New Roman" w:cs="Times New Roman"/>
          <w:lang w:val="en-GB"/>
        </w:rPr>
        <w:t xml:space="preserve">, </w:t>
      </w:r>
      <w:r w:rsidR="0000687C" w:rsidRPr="00952BB4">
        <w:rPr>
          <w:rFonts w:ascii="Times New Roman" w:hAnsi="Times New Roman" w:cs="Times New Roman"/>
          <w:lang w:val="en-GB"/>
        </w:rPr>
        <w:t>c</w:t>
      </w:r>
      <w:r w:rsidR="00A3255E" w:rsidRPr="00952BB4">
        <w:rPr>
          <w:rFonts w:ascii="Times New Roman" w:hAnsi="Times New Roman" w:cs="Times New Roman"/>
          <w:lang w:val="en-GB"/>
        </w:rPr>
        <w:t>onsider solution</w:t>
      </w:r>
      <w:r w:rsidR="006D5CED" w:rsidRPr="00952BB4">
        <w:rPr>
          <w:rFonts w:ascii="Times New Roman" w:hAnsi="Times New Roman" w:cs="Times New Roman"/>
          <w:lang w:val="en-GB"/>
        </w:rPr>
        <w:t>s and</w:t>
      </w:r>
      <w:r w:rsidR="00A3255E" w:rsidRPr="00952BB4">
        <w:rPr>
          <w:rFonts w:ascii="Times New Roman" w:hAnsi="Times New Roman" w:cs="Times New Roman"/>
          <w:lang w:val="en-GB"/>
        </w:rPr>
        <w:t xml:space="preserve"> ensure that</w:t>
      </w:r>
      <w:r w:rsidR="00CA69E4" w:rsidRPr="00952BB4">
        <w:rPr>
          <w:rFonts w:ascii="Times New Roman" w:hAnsi="Times New Roman" w:cs="Times New Roman"/>
          <w:lang w:val="en-GB"/>
        </w:rPr>
        <w:t xml:space="preserve"> law</w:t>
      </w:r>
      <w:r w:rsidR="007E43A5" w:rsidRPr="00952BB4">
        <w:rPr>
          <w:rFonts w:ascii="Times New Roman" w:hAnsi="Times New Roman" w:cs="Times New Roman"/>
          <w:lang w:val="en-GB"/>
        </w:rPr>
        <w:t>s</w:t>
      </w:r>
      <w:r w:rsidR="00CA69E4" w:rsidRPr="00952BB4">
        <w:rPr>
          <w:rFonts w:ascii="Times New Roman" w:hAnsi="Times New Roman" w:cs="Times New Roman"/>
          <w:lang w:val="en-GB"/>
        </w:rPr>
        <w:t>,</w:t>
      </w:r>
      <w:r w:rsidR="00A3255E" w:rsidRPr="00952BB4">
        <w:rPr>
          <w:rFonts w:ascii="Times New Roman" w:hAnsi="Times New Roman" w:cs="Times New Roman"/>
          <w:lang w:val="en-GB"/>
        </w:rPr>
        <w:t xml:space="preserve"> policies an</w:t>
      </w:r>
      <w:r w:rsidR="0000687C" w:rsidRPr="00952BB4">
        <w:rPr>
          <w:rFonts w:ascii="Times New Roman" w:hAnsi="Times New Roman" w:cs="Times New Roman"/>
          <w:lang w:val="en-GB"/>
        </w:rPr>
        <w:t>d</w:t>
      </w:r>
      <w:r w:rsidR="006D5CED" w:rsidRPr="00952BB4">
        <w:rPr>
          <w:rFonts w:ascii="Times New Roman" w:hAnsi="Times New Roman" w:cs="Times New Roman"/>
          <w:lang w:val="en-GB"/>
        </w:rPr>
        <w:t xml:space="preserve"> programmes are</w:t>
      </w:r>
      <w:r w:rsidR="00BD721F" w:rsidRPr="00952BB4">
        <w:rPr>
          <w:rFonts w:ascii="Times New Roman" w:hAnsi="Times New Roman" w:cs="Times New Roman"/>
          <w:lang w:val="en-GB"/>
        </w:rPr>
        <w:t xml:space="preserve"> oriented to</w:t>
      </w:r>
      <w:r w:rsidR="00547E49" w:rsidRPr="00952BB4">
        <w:rPr>
          <w:rFonts w:ascii="Times New Roman" w:hAnsi="Times New Roman" w:cs="Times New Roman"/>
          <w:lang w:val="en-GB"/>
        </w:rPr>
        <w:t>meeting</w:t>
      </w:r>
      <w:r w:rsidR="00A3255E" w:rsidRPr="00952BB4">
        <w:rPr>
          <w:rFonts w:ascii="Times New Roman" w:hAnsi="Times New Roman" w:cs="Times New Roman"/>
          <w:lang w:val="en-GB"/>
        </w:rPr>
        <w:t xml:space="preserve"> the </w:t>
      </w:r>
      <w:r w:rsidR="00BD721F" w:rsidRPr="00952BB4">
        <w:rPr>
          <w:rFonts w:ascii="Times New Roman" w:hAnsi="Times New Roman" w:cs="Times New Roman"/>
          <w:lang w:val="en-GB"/>
        </w:rPr>
        <w:t xml:space="preserve">Sustainable Development Goals and targets, </w:t>
      </w:r>
      <w:r w:rsidR="00BA0D9A" w:rsidRPr="00952BB4">
        <w:rPr>
          <w:rFonts w:ascii="Times New Roman" w:hAnsi="Times New Roman" w:cs="Times New Roman"/>
          <w:lang w:val="en-GB"/>
        </w:rPr>
        <w:t>and as such integrate the rights of the child to ensure their respect and promotion</w:t>
      </w:r>
      <w:r w:rsidR="00BD721F" w:rsidRPr="00952BB4">
        <w:rPr>
          <w:rFonts w:ascii="Times New Roman" w:hAnsi="Times New Roman" w:cs="Times New Roman"/>
          <w:lang w:val="en-GB"/>
        </w:rPr>
        <w:t>;</w:t>
      </w:r>
    </w:p>
    <w:p w:rsidR="00A3255E" w:rsidRPr="00952BB4" w:rsidRDefault="00F83FB5" w:rsidP="00B622CE">
      <w:pPr>
        <w:jc w:val="both"/>
        <w:rPr>
          <w:rFonts w:ascii="Times New Roman" w:hAnsi="Times New Roman" w:cs="Times New Roman"/>
          <w:lang w:val="en-GB"/>
        </w:rPr>
      </w:pPr>
      <w:r w:rsidRPr="00952BB4">
        <w:rPr>
          <w:rFonts w:ascii="Times New Roman" w:hAnsi="Times New Roman" w:cs="Times New Roman"/>
          <w:i/>
          <w:lang w:val="en-GB"/>
        </w:rPr>
        <w:t>OP1</w:t>
      </w:r>
      <w:r w:rsidR="0003193A">
        <w:rPr>
          <w:rFonts w:ascii="Times New Roman" w:hAnsi="Times New Roman" w:cs="Times New Roman"/>
          <w:i/>
          <w:lang w:val="en-GB"/>
        </w:rPr>
        <w:t>5</w:t>
      </w:r>
      <w:r w:rsidR="00C6479B">
        <w:rPr>
          <w:rFonts w:ascii="Times New Roman" w:hAnsi="Times New Roman" w:cs="Times New Roman"/>
          <w:i/>
          <w:lang w:val="en-GB"/>
        </w:rPr>
        <w:t xml:space="preserve"> </w:t>
      </w:r>
      <w:r w:rsidR="006D5CED" w:rsidRPr="00952BB4">
        <w:rPr>
          <w:rFonts w:ascii="Times New Roman" w:hAnsi="Times New Roman" w:cs="Times New Roman"/>
          <w:i/>
          <w:lang w:val="en-GB"/>
        </w:rPr>
        <w:t>Also encourages</w:t>
      </w:r>
      <w:r w:rsidR="006D5CED" w:rsidRPr="00952BB4">
        <w:rPr>
          <w:rFonts w:ascii="Times New Roman" w:hAnsi="Times New Roman" w:cs="Times New Roman"/>
          <w:lang w:val="en-GB"/>
        </w:rPr>
        <w:t xml:space="preserve"> States to take into account in th</w:t>
      </w:r>
      <w:r w:rsidR="00A3255E" w:rsidRPr="00952BB4">
        <w:rPr>
          <w:rFonts w:ascii="Times New Roman" w:hAnsi="Times New Roman" w:cs="Times New Roman"/>
          <w:lang w:val="en-GB"/>
        </w:rPr>
        <w:t xml:space="preserve">e </w:t>
      </w:r>
      <w:r w:rsidR="0000687C" w:rsidRPr="00952BB4">
        <w:rPr>
          <w:rFonts w:ascii="Times New Roman" w:hAnsi="Times New Roman" w:cs="Times New Roman"/>
          <w:lang w:val="en-GB"/>
        </w:rPr>
        <w:t>national</w:t>
      </w:r>
      <w:r w:rsidR="00A3255E" w:rsidRPr="00952BB4">
        <w:rPr>
          <w:rFonts w:ascii="Times New Roman" w:hAnsi="Times New Roman" w:cs="Times New Roman"/>
          <w:lang w:val="en-GB"/>
        </w:rPr>
        <w:t xml:space="preserve"> reviews of </w:t>
      </w:r>
      <w:r w:rsidR="006D5CED" w:rsidRPr="00952BB4">
        <w:rPr>
          <w:rFonts w:ascii="Times New Roman" w:hAnsi="Times New Roman" w:cs="Times New Roman"/>
          <w:lang w:val="en-GB"/>
        </w:rPr>
        <w:t xml:space="preserve">the </w:t>
      </w:r>
      <w:r w:rsidR="00B62683" w:rsidRPr="00952BB4">
        <w:rPr>
          <w:rFonts w:ascii="Times New Roman" w:hAnsi="Times New Roman" w:cs="Times New Roman"/>
          <w:lang w:val="en-GB"/>
        </w:rPr>
        <w:t>Sustainable Development G</w:t>
      </w:r>
      <w:r w:rsidR="006D5CED" w:rsidRPr="00952BB4">
        <w:rPr>
          <w:rFonts w:ascii="Times New Roman" w:hAnsi="Times New Roman" w:cs="Times New Roman"/>
          <w:lang w:val="en-GB"/>
        </w:rPr>
        <w:t xml:space="preserve">oals progress, the </w:t>
      </w:r>
      <w:r w:rsidR="00A3255E" w:rsidRPr="00952BB4">
        <w:rPr>
          <w:rFonts w:ascii="Times New Roman" w:hAnsi="Times New Roman" w:cs="Times New Roman"/>
          <w:lang w:val="en-GB"/>
        </w:rPr>
        <w:t xml:space="preserve">reports and </w:t>
      </w:r>
      <w:r w:rsidR="0000687C" w:rsidRPr="00952BB4">
        <w:rPr>
          <w:rFonts w:ascii="Times New Roman" w:hAnsi="Times New Roman" w:cs="Times New Roman"/>
          <w:lang w:val="en-GB"/>
        </w:rPr>
        <w:t>recommendations</w:t>
      </w:r>
      <w:r w:rsidR="00A3255E" w:rsidRPr="00952BB4">
        <w:rPr>
          <w:rFonts w:ascii="Times New Roman" w:hAnsi="Times New Roman" w:cs="Times New Roman"/>
          <w:lang w:val="en-GB"/>
        </w:rPr>
        <w:t xml:space="preserve"> from the existing human rights </w:t>
      </w:r>
      <w:r w:rsidR="00863D09" w:rsidRPr="00952BB4">
        <w:rPr>
          <w:rFonts w:ascii="Times New Roman" w:hAnsi="Times New Roman" w:cs="Times New Roman"/>
          <w:lang w:val="en-GB"/>
        </w:rPr>
        <w:t>review</w:t>
      </w:r>
      <w:r w:rsidR="00A3255E" w:rsidRPr="00952BB4">
        <w:rPr>
          <w:rFonts w:ascii="Times New Roman" w:hAnsi="Times New Roman" w:cs="Times New Roman"/>
          <w:lang w:val="en-GB"/>
        </w:rPr>
        <w:t xml:space="preserve"> processes </w:t>
      </w:r>
      <w:r w:rsidR="00863D09" w:rsidRPr="00952BB4">
        <w:rPr>
          <w:rFonts w:ascii="Times New Roman" w:hAnsi="Times New Roman" w:cs="Times New Roman"/>
          <w:lang w:val="en-GB"/>
        </w:rPr>
        <w:t>in which States</w:t>
      </w:r>
      <w:r w:rsidR="00A3255E" w:rsidRPr="00952BB4">
        <w:rPr>
          <w:rFonts w:ascii="Times New Roman" w:hAnsi="Times New Roman" w:cs="Times New Roman"/>
          <w:lang w:val="en-GB"/>
        </w:rPr>
        <w:t xml:space="preserve"> already participate, incorporat</w:t>
      </w:r>
      <w:r w:rsidR="006D5CED" w:rsidRPr="00952BB4">
        <w:rPr>
          <w:rFonts w:ascii="Times New Roman" w:hAnsi="Times New Roman" w:cs="Times New Roman"/>
          <w:lang w:val="en-GB"/>
        </w:rPr>
        <w:t xml:space="preserve">ing </w:t>
      </w:r>
      <w:r w:rsidR="00A3255E" w:rsidRPr="00952BB4">
        <w:rPr>
          <w:rFonts w:ascii="Times New Roman" w:hAnsi="Times New Roman" w:cs="Times New Roman"/>
          <w:lang w:val="en-GB"/>
        </w:rPr>
        <w:t xml:space="preserve">information from </w:t>
      </w:r>
      <w:r w:rsidR="0000687C" w:rsidRPr="00952BB4">
        <w:rPr>
          <w:rFonts w:ascii="Times New Roman" w:hAnsi="Times New Roman" w:cs="Times New Roman"/>
          <w:lang w:val="en-GB"/>
        </w:rPr>
        <w:t>existingnational</w:t>
      </w:r>
      <w:r w:rsidR="00A3255E" w:rsidRPr="00952BB4">
        <w:rPr>
          <w:rFonts w:ascii="Times New Roman" w:hAnsi="Times New Roman" w:cs="Times New Roman"/>
          <w:lang w:val="en-GB"/>
        </w:rPr>
        <w:t xml:space="preserve"> mechanisms for </w:t>
      </w:r>
      <w:r w:rsidR="0000687C" w:rsidRPr="00952BB4">
        <w:rPr>
          <w:rFonts w:ascii="Times New Roman" w:hAnsi="Times New Roman" w:cs="Times New Roman"/>
          <w:lang w:val="en-GB"/>
        </w:rPr>
        <w:t>oversight</w:t>
      </w:r>
      <w:r w:rsidR="00A3255E" w:rsidRPr="00952BB4">
        <w:rPr>
          <w:rFonts w:ascii="Times New Roman" w:hAnsi="Times New Roman" w:cs="Times New Roman"/>
          <w:lang w:val="en-GB"/>
        </w:rPr>
        <w:t xml:space="preserve"> and </w:t>
      </w:r>
      <w:r w:rsidR="0000687C" w:rsidRPr="00952BB4">
        <w:rPr>
          <w:rFonts w:ascii="Times New Roman" w:hAnsi="Times New Roman" w:cs="Times New Roman"/>
          <w:lang w:val="en-GB"/>
        </w:rPr>
        <w:t>review</w:t>
      </w:r>
      <w:r w:rsidR="00A3255E" w:rsidRPr="00952BB4">
        <w:rPr>
          <w:rFonts w:ascii="Times New Roman" w:hAnsi="Times New Roman" w:cs="Times New Roman"/>
          <w:lang w:val="en-GB"/>
        </w:rPr>
        <w:t xml:space="preserve"> on matters </w:t>
      </w:r>
      <w:r w:rsidR="0000687C" w:rsidRPr="00952BB4">
        <w:rPr>
          <w:rFonts w:ascii="Times New Roman" w:hAnsi="Times New Roman" w:cs="Times New Roman"/>
          <w:lang w:val="en-GB"/>
        </w:rPr>
        <w:t>related</w:t>
      </w:r>
      <w:r w:rsidR="00A3255E" w:rsidRPr="00952BB4">
        <w:rPr>
          <w:rFonts w:ascii="Times New Roman" w:hAnsi="Times New Roman" w:cs="Times New Roman"/>
          <w:lang w:val="en-GB"/>
        </w:rPr>
        <w:t xml:space="preserve"> to</w:t>
      </w:r>
      <w:r w:rsidR="006D5CED" w:rsidRPr="00952BB4">
        <w:rPr>
          <w:rFonts w:ascii="Times New Roman" w:hAnsi="Times New Roman" w:cs="Times New Roman"/>
          <w:lang w:val="en-GB"/>
        </w:rPr>
        <w:t xml:space="preserve"> the rights of the child</w:t>
      </w:r>
      <w:r w:rsidR="00A3255E" w:rsidRPr="00952BB4">
        <w:rPr>
          <w:rFonts w:ascii="Times New Roman" w:hAnsi="Times New Roman" w:cs="Times New Roman"/>
          <w:lang w:val="en-GB"/>
        </w:rPr>
        <w:t xml:space="preserve">, including the </w:t>
      </w:r>
      <w:r w:rsidR="006D5CED" w:rsidRPr="00952BB4">
        <w:rPr>
          <w:rFonts w:ascii="Times New Roman" w:hAnsi="Times New Roman" w:cs="Times New Roman"/>
          <w:lang w:val="en-GB"/>
        </w:rPr>
        <w:t>P</w:t>
      </w:r>
      <w:r w:rsidR="00863D09" w:rsidRPr="00952BB4">
        <w:rPr>
          <w:rFonts w:ascii="Times New Roman" w:hAnsi="Times New Roman" w:cs="Times New Roman"/>
          <w:lang w:val="en-GB"/>
        </w:rPr>
        <w:t>arliament</w:t>
      </w:r>
      <w:r w:rsidR="00A3255E" w:rsidRPr="00952BB4">
        <w:rPr>
          <w:rFonts w:ascii="Times New Roman" w:hAnsi="Times New Roman" w:cs="Times New Roman"/>
          <w:lang w:val="en-GB"/>
        </w:rPr>
        <w:t xml:space="preserve">, local </w:t>
      </w:r>
      <w:r w:rsidR="0000687C" w:rsidRPr="00952BB4">
        <w:rPr>
          <w:rFonts w:ascii="Times New Roman" w:hAnsi="Times New Roman" w:cs="Times New Roman"/>
          <w:lang w:val="en-GB"/>
        </w:rPr>
        <w:t>government</w:t>
      </w:r>
      <w:r w:rsidR="00A3255E" w:rsidRPr="00952BB4">
        <w:rPr>
          <w:rFonts w:ascii="Times New Roman" w:hAnsi="Times New Roman" w:cs="Times New Roman"/>
          <w:lang w:val="en-GB"/>
        </w:rPr>
        <w:t xml:space="preserve">, </w:t>
      </w:r>
      <w:r w:rsidR="0000687C" w:rsidRPr="00952BB4">
        <w:rPr>
          <w:rFonts w:ascii="Times New Roman" w:hAnsi="Times New Roman" w:cs="Times New Roman"/>
          <w:lang w:val="en-GB"/>
        </w:rPr>
        <w:t>national</w:t>
      </w:r>
      <w:r w:rsidR="00A3255E" w:rsidRPr="00952BB4">
        <w:rPr>
          <w:rFonts w:ascii="Times New Roman" w:hAnsi="Times New Roman" w:cs="Times New Roman"/>
          <w:lang w:val="en-GB"/>
        </w:rPr>
        <w:t xml:space="preserve"> human rights institutions and </w:t>
      </w:r>
      <w:r w:rsidR="0000687C" w:rsidRPr="00952BB4">
        <w:rPr>
          <w:rFonts w:ascii="Times New Roman" w:hAnsi="Times New Roman" w:cs="Times New Roman"/>
          <w:lang w:val="en-GB"/>
        </w:rPr>
        <w:t>ombudsmen’s</w:t>
      </w:r>
      <w:r w:rsidR="00A3255E" w:rsidRPr="00952BB4">
        <w:rPr>
          <w:rFonts w:ascii="Times New Roman" w:hAnsi="Times New Roman" w:cs="Times New Roman"/>
          <w:lang w:val="en-GB"/>
        </w:rPr>
        <w:t xml:space="preserve"> and </w:t>
      </w:r>
      <w:r w:rsidR="0000687C" w:rsidRPr="00952BB4">
        <w:rPr>
          <w:rFonts w:ascii="Times New Roman" w:hAnsi="Times New Roman" w:cs="Times New Roman"/>
          <w:lang w:val="en-GB"/>
        </w:rPr>
        <w:t>standing</w:t>
      </w:r>
      <w:r w:rsidR="00A3255E" w:rsidRPr="00952BB4">
        <w:rPr>
          <w:rFonts w:ascii="Times New Roman" w:hAnsi="Times New Roman" w:cs="Times New Roman"/>
          <w:lang w:val="en-GB"/>
        </w:rPr>
        <w:t xml:space="preserve"> national </w:t>
      </w:r>
      <w:r w:rsidR="0000687C" w:rsidRPr="00952BB4">
        <w:rPr>
          <w:rFonts w:ascii="Times New Roman" w:hAnsi="Times New Roman" w:cs="Times New Roman"/>
          <w:lang w:val="en-GB"/>
        </w:rPr>
        <w:t>reporting</w:t>
      </w:r>
      <w:r w:rsidR="00A3255E" w:rsidRPr="00952BB4">
        <w:rPr>
          <w:rFonts w:ascii="Times New Roman" w:hAnsi="Times New Roman" w:cs="Times New Roman"/>
          <w:lang w:val="en-GB"/>
        </w:rPr>
        <w:t xml:space="preserve"> and coordination mechanisms for human rights</w:t>
      </w:r>
      <w:r w:rsidR="006D5CED" w:rsidRPr="00952BB4">
        <w:rPr>
          <w:rFonts w:ascii="Times New Roman" w:hAnsi="Times New Roman" w:cs="Times New Roman"/>
          <w:lang w:val="en-GB"/>
        </w:rPr>
        <w:t>, as appropriate</w:t>
      </w:r>
      <w:r w:rsidR="002444C6" w:rsidRPr="00952BB4">
        <w:rPr>
          <w:rFonts w:ascii="Times New Roman" w:hAnsi="Times New Roman" w:cs="Times New Roman"/>
          <w:lang w:val="en-GB"/>
        </w:rPr>
        <w:t>;</w:t>
      </w:r>
    </w:p>
    <w:p w:rsidR="00B622CE" w:rsidRPr="00952BB4" w:rsidRDefault="00BD721F" w:rsidP="00B00E08">
      <w:pPr>
        <w:jc w:val="both"/>
        <w:rPr>
          <w:rFonts w:ascii="Times New Roman" w:hAnsi="Times New Roman" w:cs="Times New Roman"/>
          <w:lang w:val="en-GB"/>
        </w:rPr>
      </w:pPr>
      <w:r w:rsidRPr="00952BB4">
        <w:rPr>
          <w:rFonts w:ascii="Times New Roman" w:hAnsi="Times New Roman" w:cs="Times New Roman"/>
          <w:i/>
          <w:lang w:val="en-GB"/>
        </w:rPr>
        <w:t>OP1</w:t>
      </w:r>
      <w:r w:rsidR="0003193A">
        <w:rPr>
          <w:rFonts w:ascii="Times New Roman" w:hAnsi="Times New Roman" w:cs="Times New Roman"/>
          <w:i/>
          <w:lang w:val="en-GB"/>
        </w:rPr>
        <w:t>6</w:t>
      </w:r>
      <w:r w:rsidR="00C6479B">
        <w:rPr>
          <w:rFonts w:ascii="Times New Roman" w:hAnsi="Times New Roman" w:cs="Times New Roman"/>
          <w:i/>
          <w:lang w:val="en-GB"/>
        </w:rPr>
        <w:t xml:space="preserve"> </w:t>
      </w:r>
      <w:r w:rsidR="00B622CE" w:rsidRPr="00952BB4">
        <w:rPr>
          <w:rFonts w:ascii="Times New Roman" w:hAnsi="Times New Roman" w:cs="Times New Roman"/>
          <w:i/>
          <w:lang w:val="en-GB"/>
        </w:rPr>
        <w:t>Acknowledges</w:t>
      </w:r>
      <w:r w:rsidR="00B622CE" w:rsidRPr="00952BB4">
        <w:rPr>
          <w:rFonts w:ascii="Times New Roman" w:hAnsi="Times New Roman" w:cs="Times New Roman"/>
          <w:lang w:val="en-GB"/>
        </w:rPr>
        <w:t xml:space="preserve"> the </w:t>
      </w:r>
      <w:r w:rsidR="00B00E08" w:rsidRPr="00952BB4">
        <w:rPr>
          <w:rFonts w:ascii="Times New Roman" w:hAnsi="Times New Roman" w:cs="Times New Roman"/>
          <w:lang w:val="en-GB"/>
        </w:rPr>
        <w:t xml:space="preserve">relevant </w:t>
      </w:r>
      <w:r w:rsidR="00B622CE" w:rsidRPr="00952BB4">
        <w:rPr>
          <w:rFonts w:ascii="Times New Roman" w:hAnsi="Times New Roman" w:cs="Times New Roman"/>
          <w:lang w:val="en-GB"/>
        </w:rPr>
        <w:t>role played by civil society organizations</w:t>
      </w:r>
      <w:r w:rsidR="00C72394">
        <w:rPr>
          <w:rFonts w:ascii="Times New Roman" w:hAnsi="Times New Roman" w:cs="Times New Roman"/>
          <w:lang w:val="en-GB"/>
        </w:rPr>
        <w:t xml:space="preserve">, </w:t>
      </w:r>
      <w:r w:rsidR="00C72394" w:rsidRPr="006E3C6E">
        <w:rPr>
          <w:rFonts w:ascii="Times New Roman" w:hAnsi="Times New Roman" w:cs="Times New Roman"/>
          <w:lang w:val="en-GB"/>
        </w:rPr>
        <w:t>including youth organisations,</w:t>
      </w:r>
      <w:r w:rsidR="00B622CE" w:rsidRPr="00952BB4">
        <w:rPr>
          <w:rFonts w:ascii="Times New Roman" w:hAnsi="Times New Roman" w:cs="Times New Roman"/>
          <w:lang w:val="en-GB"/>
        </w:rPr>
        <w:t xml:space="preserve"> in </w:t>
      </w:r>
      <w:r w:rsidR="007E43A5" w:rsidRPr="00952BB4">
        <w:rPr>
          <w:rFonts w:ascii="Times New Roman" w:hAnsi="Times New Roman" w:cs="Times New Roman"/>
          <w:lang w:val="en-GB"/>
        </w:rPr>
        <w:t xml:space="preserve">supporting </w:t>
      </w:r>
      <w:r w:rsidR="00B622CE" w:rsidRPr="00952BB4">
        <w:rPr>
          <w:rFonts w:ascii="Times New Roman" w:hAnsi="Times New Roman" w:cs="Times New Roman"/>
          <w:lang w:val="en-GB"/>
        </w:rPr>
        <w:t xml:space="preserve">the implementation of the 2030 Agenda for Sustainable Development and </w:t>
      </w:r>
      <w:r w:rsidR="00B00E08" w:rsidRPr="00952BB4">
        <w:rPr>
          <w:rFonts w:ascii="Times New Roman" w:hAnsi="Times New Roman" w:cs="Times New Roman"/>
          <w:lang w:val="en-GB"/>
        </w:rPr>
        <w:t xml:space="preserve">recognises </w:t>
      </w:r>
      <w:r w:rsidR="00B622CE" w:rsidRPr="00952BB4">
        <w:rPr>
          <w:rFonts w:ascii="Times New Roman" w:hAnsi="Times New Roman" w:cs="Times New Roman"/>
          <w:lang w:val="en-GB"/>
        </w:rPr>
        <w:t xml:space="preserve">their </w:t>
      </w:r>
      <w:r w:rsidR="00B00E08" w:rsidRPr="00952BB4">
        <w:rPr>
          <w:rFonts w:ascii="Times New Roman" w:hAnsi="Times New Roman" w:cs="Times New Roman"/>
          <w:lang w:val="en-GB"/>
        </w:rPr>
        <w:t xml:space="preserve">active </w:t>
      </w:r>
      <w:r w:rsidR="00B622CE" w:rsidRPr="00952BB4">
        <w:rPr>
          <w:rFonts w:ascii="Times New Roman" w:hAnsi="Times New Roman" w:cs="Times New Roman"/>
          <w:lang w:val="en-GB"/>
        </w:rPr>
        <w:t>participation and contribution in the follow up and review processes</w:t>
      </w:r>
      <w:r w:rsidR="00B00E08" w:rsidRPr="00952BB4">
        <w:rPr>
          <w:rFonts w:ascii="Times New Roman" w:hAnsi="Times New Roman" w:cs="Times New Roman"/>
          <w:lang w:val="en-GB"/>
        </w:rPr>
        <w:t xml:space="preserve"> through the established mechanisms</w:t>
      </w:r>
      <w:r w:rsidR="00B622CE" w:rsidRPr="00952BB4">
        <w:rPr>
          <w:rFonts w:ascii="Times New Roman" w:hAnsi="Times New Roman" w:cs="Times New Roman"/>
          <w:lang w:val="en-GB"/>
        </w:rPr>
        <w:t>, in particular in relation to the rights of the child;</w:t>
      </w:r>
    </w:p>
    <w:p w:rsidR="00863D09" w:rsidRPr="00952BB4" w:rsidRDefault="00EB582A" w:rsidP="007E4001">
      <w:pPr>
        <w:jc w:val="both"/>
        <w:rPr>
          <w:rFonts w:ascii="Times New Roman" w:hAnsi="Times New Roman" w:cs="Times New Roman"/>
          <w:lang w:val="en-GB"/>
        </w:rPr>
      </w:pPr>
      <w:r w:rsidRPr="00952BB4">
        <w:rPr>
          <w:rFonts w:ascii="Times New Roman" w:hAnsi="Times New Roman" w:cs="Times New Roman"/>
          <w:i/>
          <w:lang w:val="en-GB"/>
        </w:rPr>
        <w:lastRenderedPageBreak/>
        <w:t>OP1</w:t>
      </w:r>
      <w:r w:rsidR="0003193A">
        <w:rPr>
          <w:rFonts w:ascii="Times New Roman" w:hAnsi="Times New Roman" w:cs="Times New Roman"/>
          <w:i/>
          <w:lang w:val="en-GB"/>
        </w:rPr>
        <w:t>7</w:t>
      </w:r>
      <w:r w:rsidR="00C6479B">
        <w:rPr>
          <w:rFonts w:ascii="Times New Roman" w:hAnsi="Times New Roman" w:cs="Times New Roman"/>
          <w:i/>
          <w:lang w:val="en-GB"/>
        </w:rPr>
        <w:t xml:space="preserve"> </w:t>
      </w:r>
      <w:r w:rsidR="007142D3" w:rsidRPr="00952BB4">
        <w:rPr>
          <w:rFonts w:ascii="Times New Roman" w:hAnsi="Times New Roman" w:cs="Times New Roman"/>
          <w:i/>
          <w:lang w:val="en-GB"/>
        </w:rPr>
        <w:t>Encourages</w:t>
      </w:r>
      <w:r w:rsidR="00C6479B">
        <w:rPr>
          <w:rFonts w:ascii="Times New Roman" w:hAnsi="Times New Roman" w:cs="Times New Roman"/>
          <w:i/>
          <w:lang w:val="en-GB"/>
        </w:rPr>
        <w:t xml:space="preserve"> </w:t>
      </w:r>
      <w:r w:rsidR="007142D3" w:rsidRPr="00952BB4">
        <w:rPr>
          <w:rFonts w:ascii="Times New Roman" w:hAnsi="Times New Roman" w:cs="Times New Roman"/>
          <w:lang w:val="en-GB"/>
        </w:rPr>
        <w:t xml:space="preserve">the private sector to </w:t>
      </w:r>
      <w:r w:rsidR="00E36CDF" w:rsidRPr="00952BB4">
        <w:rPr>
          <w:rFonts w:ascii="Times New Roman" w:hAnsi="Times New Roman" w:cs="Times New Roman"/>
          <w:lang w:val="en-GB"/>
        </w:rPr>
        <w:t xml:space="preserve">ensure the alignment of their activities </w:t>
      </w:r>
      <w:r w:rsidR="007142D3" w:rsidRPr="00952BB4">
        <w:rPr>
          <w:rFonts w:ascii="Times New Roman" w:hAnsi="Times New Roman" w:cs="Times New Roman"/>
          <w:lang w:val="en-GB"/>
        </w:rPr>
        <w:t>with</w:t>
      </w:r>
      <w:r w:rsidR="006D2186" w:rsidRPr="00952BB4">
        <w:rPr>
          <w:rFonts w:ascii="Times New Roman" w:hAnsi="Times New Roman" w:cs="Times New Roman"/>
          <w:lang w:val="en-GB"/>
        </w:rPr>
        <w:t xml:space="preserve"> national and</w:t>
      </w:r>
      <w:r w:rsidR="007142D3" w:rsidRPr="00952BB4">
        <w:rPr>
          <w:rFonts w:ascii="Times New Roman" w:hAnsi="Times New Roman" w:cs="Times New Roman"/>
          <w:lang w:val="en-GB"/>
        </w:rPr>
        <w:t xml:space="preserve"> international human rights </w:t>
      </w:r>
      <w:r w:rsidR="00E36CDF" w:rsidRPr="00952BB4">
        <w:rPr>
          <w:rFonts w:ascii="Times New Roman" w:hAnsi="Times New Roman" w:cs="Times New Roman"/>
          <w:lang w:val="en-GB"/>
        </w:rPr>
        <w:t>law and standards, including those related to the</w:t>
      </w:r>
      <w:r w:rsidR="007142D3" w:rsidRPr="00952BB4">
        <w:rPr>
          <w:rFonts w:ascii="Times New Roman" w:hAnsi="Times New Roman" w:cs="Times New Roman"/>
          <w:lang w:val="en-GB"/>
        </w:rPr>
        <w:t xml:space="preserve"> rights of the child, as well as the UN Guiding Principles on Business and Human Rights</w:t>
      </w:r>
      <w:r w:rsidR="00050681" w:rsidRPr="00952BB4">
        <w:rPr>
          <w:rFonts w:ascii="Times New Roman" w:hAnsi="Times New Roman" w:cs="Times New Roman"/>
          <w:lang w:val="en-GB"/>
        </w:rPr>
        <w:t xml:space="preserve"> and UNICEF's</w:t>
      </w:r>
      <w:r w:rsidR="00EE7350" w:rsidRPr="00952BB4">
        <w:rPr>
          <w:rFonts w:ascii="Times New Roman" w:hAnsi="Times New Roman" w:cs="Times New Roman"/>
          <w:lang w:val="en-GB"/>
        </w:rPr>
        <w:t xml:space="preserve"> Children's Rights and Business Principles</w:t>
      </w:r>
      <w:r w:rsidR="002B6CD8" w:rsidRPr="00952BB4">
        <w:rPr>
          <w:rFonts w:ascii="Times New Roman" w:hAnsi="Times New Roman" w:cs="Times New Roman"/>
          <w:lang w:val="en-GB"/>
        </w:rPr>
        <w:t>,</w:t>
      </w:r>
      <w:r w:rsidR="00CC0D75" w:rsidRPr="00952BB4">
        <w:rPr>
          <w:rFonts w:ascii="Times New Roman" w:hAnsi="Times New Roman" w:cs="Times New Roman"/>
          <w:lang w:val="en-GB"/>
        </w:rPr>
        <w:t xml:space="preserve"> through the undertaking of child-rights due diligence with view of identifying, preventing and mitigating the possible negative impact of their operations on the right</w:t>
      </w:r>
      <w:r w:rsidR="0014272B" w:rsidRPr="00952BB4">
        <w:rPr>
          <w:rFonts w:ascii="Times New Roman" w:hAnsi="Times New Roman" w:cs="Times New Roman"/>
          <w:lang w:val="en-GB"/>
        </w:rPr>
        <w:t>s</w:t>
      </w:r>
      <w:r w:rsidR="00CC0D75" w:rsidRPr="00952BB4">
        <w:rPr>
          <w:rFonts w:ascii="Times New Roman" w:hAnsi="Times New Roman" w:cs="Times New Roman"/>
          <w:lang w:val="en-GB"/>
        </w:rPr>
        <w:t xml:space="preserve"> of the child</w:t>
      </w:r>
      <w:r w:rsidR="002121D2" w:rsidRPr="00952BB4">
        <w:rPr>
          <w:rFonts w:ascii="Times New Roman" w:hAnsi="Times New Roman" w:cs="Times New Roman"/>
          <w:lang w:val="en-GB"/>
        </w:rPr>
        <w:t>, including on the right to education</w:t>
      </w:r>
      <w:r w:rsidR="00430619" w:rsidRPr="00952BB4">
        <w:rPr>
          <w:rFonts w:ascii="Times New Roman" w:hAnsi="Times New Roman" w:cs="Times New Roman"/>
          <w:lang w:val="en-GB"/>
        </w:rPr>
        <w:t>;</w:t>
      </w:r>
    </w:p>
    <w:p w:rsidR="00097BF9" w:rsidRPr="00952BB4" w:rsidRDefault="007E299E" w:rsidP="00097BF9">
      <w:pPr>
        <w:rPr>
          <w:rFonts w:ascii="Times New Roman" w:hAnsi="Times New Roman" w:cs="Times New Roman"/>
          <w:lang w:val="en-GB"/>
        </w:rPr>
      </w:pPr>
      <w:r w:rsidRPr="00952BB4">
        <w:rPr>
          <w:rFonts w:ascii="Times New Roman" w:hAnsi="Times New Roman" w:cs="Times New Roman"/>
          <w:lang w:val="en-GB"/>
        </w:rPr>
        <w:t>-</w:t>
      </w:r>
      <w:r w:rsidR="007142D3" w:rsidRPr="00952BB4">
        <w:rPr>
          <w:rFonts w:ascii="Times New Roman" w:hAnsi="Times New Roman" w:cs="Times New Roman"/>
          <w:lang w:val="en-GB"/>
        </w:rPr>
        <w:t xml:space="preserve">Child </w:t>
      </w:r>
      <w:r w:rsidR="00097BF9" w:rsidRPr="00952BB4">
        <w:rPr>
          <w:rFonts w:ascii="Times New Roman" w:hAnsi="Times New Roman" w:cs="Times New Roman"/>
          <w:lang w:val="en-GB"/>
        </w:rPr>
        <w:t>participation</w:t>
      </w:r>
    </w:p>
    <w:p w:rsidR="00097BF9" w:rsidRPr="00952BB4" w:rsidRDefault="00EB582A" w:rsidP="009F1723">
      <w:pPr>
        <w:jc w:val="both"/>
        <w:rPr>
          <w:rFonts w:ascii="Times New Roman" w:hAnsi="Times New Roman" w:cs="Times New Roman"/>
          <w:iCs/>
          <w:lang w:val="en-GB"/>
        </w:rPr>
      </w:pPr>
      <w:r w:rsidRPr="00952BB4">
        <w:rPr>
          <w:rFonts w:ascii="Times New Roman" w:hAnsi="Times New Roman" w:cs="Times New Roman"/>
          <w:i/>
          <w:lang w:val="en-GB"/>
        </w:rPr>
        <w:t>OP1</w:t>
      </w:r>
      <w:r w:rsidR="0003193A">
        <w:rPr>
          <w:rFonts w:ascii="Times New Roman" w:hAnsi="Times New Roman" w:cs="Times New Roman"/>
          <w:i/>
          <w:lang w:val="en-GB"/>
        </w:rPr>
        <w:t>8</w:t>
      </w:r>
      <w:r w:rsidR="00C6479B">
        <w:rPr>
          <w:rFonts w:ascii="Times New Roman" w:hAnsi="Times New Roman" w:cs="Times New Roman"/>
          <w:i/>
          <w:lang w:val="en-GB"/>
        </w:rPr>
        <w:t xml:space="preserve"> </w:t>
      </w:r>
      <w:r w:rsidR="007E4001" w:rsidRPr="00952BB4">
        <w:rPr>
          <w:rFonts w:ascii="Times New Roman" w:hAnsi="Times New Roman" w:cs="Times New Roman"/>
          <w:i/>
          <w:lang w:val="en-GB"/>
        </w:rPr>
        <w:t xml:space="preserve">Encourages </w:t>
      </w:r>
      <w:r w:rsidR="0073502D" w:rsidRPr="00952BB4">
        <w:rPr>
          <w:rFonts w:ascii="Times New Roman" w:hAnsi="Times New Roman" w:cs="Times New Roman"/>
          <w:iCs/>
          <w:lang w:val="en-GB"/>
        </w:rPr>
        <w:t>States to promote knowledge among children about the 2030 Agenda for Sustainable Development and therights of the child</w:t>
      </w:r>
      <w:r w:rsidR="00974207" w:rsidRPr="00952BB4">
        <w:rPr>
          <w:rFonts w:ascii="Times New Roman" w:hAnsi="Times New Roman" w:cs="Times New Roman"/>
          <w:iCs/>
          <w:lang w:val="en-GB"/>
        </w:rPr>
        <w:t>,</w:t>
      </w:r>
      <w:r w:rsidR="00974207" w:rsidRPr="00952BB4">
        <w:rPr>
          <w:rFonts w:ascii="Times New Roman" w:hAnsi="Times New Roman" w:cs="Times New Roman"/>
          <w:i/>
          <w:lang w:val="en-GB"/>
        </w:rPr>
        <w:t xml:space="preserve"> recognizing </w:t>
      </w:r>
      <w:r w:rsidR="00097BF9" w:rsidRPr="00952BB4">
        <w:rPr>
          <w:rFonts w:ascii="Times New Roman" w:hAnsi="Times New Roman" w:cs="Times New Roman"/>
          <w:lang w:val="en-GB"/>
        </w:rPr>
        <w:t>that a child who is capable of forming his or her own views should be assured the right to express those views freely, without discrimination on any ground, in all matters affecting him or her, the views of the child being given due weight in accordance with his or her age and maturity and,</w:t>
      </w:r>
      <w:r w:rsidR="00097BF9" w:rsidRPr="00952BB4">
        <w:rPr>
          <w:rFonts w:ascii="Times New Roman" w:hAnsi="Times New Roman" w:cs="Times New Roman"/>
          <w:i/>
          <w:lang w:val="en-GB"/>
        </w:rPr>
        <w:t>calls upon States</w:t>
      </w:r>
      <w:r w:rsidR="00974207" w:rsidRPr="00952BB4">
        <w:rPr>
          <w:rFonts w:ascii="Times New Roman" w:hAnsi="Times New Roman" w:cs="Times New Roman"/>
          <w:i/>
          <w:lang w:val="en-GB"/>
        </w:rPr>
        <w:t xml:space="preserve">, </w:t>
      </w:r>
      <w:r w:rsidR="009F1723" w:rsidRPr="00952BB4">
        <w:rPr>
          <w:rFonts w:ascii="Times New Roman" w:hAnsi="Times New Roman" w:cs="Times New Roman"/>
          <w:i/>
          <w:lang w:val="en-GB"/>
        </w:rPr>
        <w:t>as approp</w:t>
      </w:r>
      <w:r w:rsidR="00EF1A94" w:rsidRPr="00952BB4">
        <w:rPr>
          <w:rFonts w:ascii="Times New Roman" w:hAnsi="Times New Roman" w:cs="Times New Roman"/>
          <w:i/>
          <w:lang w:val="en-GB"/>
        </w:rPr>
        <w:t>r</w:t>
      </w:r>
      <w:r w:rsidR="009F1723" w:rsidRPr="00952BB4">
        <w:rPr>
          <w:rFonts w:ascii="Times New Roman" w:hAnsi="Times New Roman" w:cs="Times New Roman"/>
          <w:i/>
          <w:lang w:val="en-GB"/>
        </w:rPr>
        <w:t>iate</w:t>
      </w:r>
      <w:r w:rsidR="00974207" w:rsidRPr="00952BB4">
        <w:rPr>
          <w:rFonts w:ascii="Times New Roman" w:hAnsi="Times New Roman" w:cs="Times New Roman"/>
          <w:i/>
          <w:lang w:val="en-GB"/>
        </w:rPr>
        <w:t xml:space="preserve">, </w:t>
      </w:r>
      <w:r w:rsidR="00097BF9" w:rsidRPr="00952BB4">
        <w:rPr>
          <w:rFonts w:ascii="Times New Roman" w:hAnsi="Times New Roman" w:cs="Times New Roman"/>
          <w:lang w:val="en-GB"/>
        </w:rPr>
        <w:t>to facilitate</w:t>
      </w:r>
      <w:r w:rsidR="008F1547" w:rsidRPr="00952BB4">
        <w:rPr>
          <w:rFonts w:ascii="Times New Roman" w:hAnsi="Times New Roman" w:cs="Times New Roman"/>
          <w:lang w:val="en-GB"/>
        </w:rPr>
        <w:t>, including through funding,</w:t>
      </w:r>
      <w:r w:rsidR="00097BF9" w:rsidRPr="00952BB4">
        <w:rPr>
          <w:rFonts w:ascii="Times New Roman" w:hAnsi="Times New Roman" w:cs="Times New Roman"/>
          <w:lang w:val="en-GB"/>
        </w:rPr>
        <w:t xml:space="preserve"> the meaningful participation </w:t>
      </w:r>
      <w:r w:rsidR="009F1723" w:rsidRPr="00952BB4">
        <w:rPr>
          <w:rFonts w:ascii="Times New Roman" w:hAnsi="Times New Roman" w:cs="Times New Roman"/>
          <w:lang w:val="en-GB"/>
        </w:rPr>
        <w:t>and active consultation</w:t>
      </w:r>
      <w:r w:rsidR="00097BF9" w:rsidRPr="00952BB4">
        <w:rPr>
          <w:rFonts w:ascii="Times New Roman" w:hAnsi="Times New Roman" w:cs="Times New Roman"/>
          <w:lang w:val="en-GB"/>
        </w:rPr>
        <w:t>of childrenin all issues affecting them related to the implementation</w:t>
      </w:r>
      <w:r w:rsidR="008F1547" w:rsidRPr="00952BB4">
        <w:rPr>
          <w:rFonts w:ascii="Times New Roman" w:hAnsi="Times New Roman" w:cs="Times New Roman"/>
          <w:lang w:val="en-GB"/>
        </w:rPr>
        <w:t>,</w:t>
      </w:r>
      <w:r w:rsidR="00974207" w:rsidRPr="00952BB4">
        <w:rPr>
          <w:rFonts w:ascii="Times New Roman" w:hAnsi="Times New Roman" w:cs="Times New Roman"/>
          <w:lang w:val="en-GB"/>
        </w:rPr>
        <w:t xml:space="preserve"> monitoring and follow-up</w:t>
      </w:r>
      <w:r w:rsidR="00097BF9" w:rsidRPr="00952BB4">
        <w:rPr>
          <w:rFonts w:ascii="Times New Roman" w:hAnsi="Times New Roman" w:cs="Times New Roman"/>
          <w:lang w:val="en-GB"/>
        </w:rPr>
        <w:t>of the 2030 Agenda for Sustainable Development, taking into account the best interests of the child;</w:t>
      </w:r>
    </w:p>
    <w:p w:rsidR="00BD644D" w:rsidRPr="00952BB4" w:rsidRDefault="007E299E" w:rsidP="00D326B4">
      <w:pPr>
        <w:jc w:val="both"/>
        <w:rPr>
          <w:rFonts w:ascii="Times New Roman" w:hAnsi="Times New Roman" w:cs="Times New Roman"/>
          <w:b/>
          <w:i/>
          <w:lang w:val="en-GB"/>
        </w:rPr>
      </w:pPr>
      <w:r w:rsidRPr="00952BB4">
        <w:rPr>
          <w:rFonts w:ascii="Times New Roman" w:hAnsi="Times New Roman" w:cs="Times New Roman"/>
          <w:b/>
          <w:i/>
          <w:lang w:val="en-GB"/>
        </w:rPr>
        <w:t xml:space="preserve">II. </w:t>
      </w:r>
      <w:r w:rsidR="00EE5B62" w:rsidRPr="00952BB4">
        <w:rPr>
          <w:rFonts w:ascii="Times New Roman" w:hAnsi="Times New Roman" w:cs="Times New Roman"/>
          <w:b/>
          <w:i/>
          <w:lang w:val="en-GB"/>
        </w:rPr>
        <w:t>Promotion and protection of the rights of the child in the 2030 Agenda for Sustainable Development</w:t>
      </w:r>
    </w:p>
    <w:p w:rsidR="00BD644D" w:rsidRPr="00952BB4" w:rsidRDefault="00EB582A" w:rsidP="00E27642">
      <w:pPr>
        <w:jc w:val="both"/>
        <w:rPr>
          <w:rFonts w:ascii="Times New Roman" w:hAnsi="Times New Roman" w:cs="Times New Roman"/>
          <w:lang w:val="en-GB"/>
        </w:rPr>
      </w:pPr>
      <w:r w:rsidRPr="00952BB4">
        <w:rPr>
          <w:rFonts w:ascii="Times New Roman" w:hAnsi="Times New Roman" w:cs="Times New Roman"/>
          <w:i/>
          <w:lang w:val="en-GB"/>
        </w:rPr>
        <w:t>OP1</w:t>
      </w:r>
      <w:r w:rsidR="0003193A">
        <w:rPr>
          <w:rFonts w:ascii="Times New Roman" w:hAnsi="Times New Roman" w:cs="Times New Roman"/>
          <w:i/>
          <w:lang w:val="en-GB"/>
        </w:rPr>
        <w:t>9</w:t>
      </w:r>
      <w:r w:rsidR="00C6479B">
        <w:rPr>
          <w:rFonts w:ascii="Times New Roman" w:hAnsi="Times New Roman" w:cs="Times New Roman"/>
          <w:i/>
          <w:lang w:val="en-GB"/>
        </w:rPr>
        <w:t xml:space="preserve"> </w:t>
      </w:r>
      <w:r w:rsidR="006A04F7" w:rsidRPr="00952BB4">
        <w:rPr>
          <w:rFonts w:ascii="Times New Roman" w:hAnsi="Times New Roman" w:cs="Times New Roman"/>
          <w:i/>
          <w:lang w:val="en-GB"/>
        </w:rPr>
        <w:t xml:space="preserve">Urges </w:t>
      </w:r>
      <w:r w:rsidR="00533472" w:rsidRPr="00952BB4">
        <w:rPr>
          <w:rFonts w:ascii="Times New Roman" w:hAnsi="Times New Roman" w:cs="Times New Roman"/>
          <w:lang w:val="en-GB"/>
        </w:rPr>
        <w:t>States to</w:t>
      </w:r>
      <w:r w:rsidR="00296B12">
        <w:rPr>
          <w:rFonts w:ascii="Times New Roman" w:hAnsi="Times New Roman" w:cs="Times New Roman"/>
          <w:lang w:val="en-GB"/>
        </w:rPr>
        <w:t xml:space="preserve"> </w:t>
      </w:r>
      <w:r w:rsidR="00CB3181" w:rsidRPr="00952BB4">
        <w:rPr>
          <w:rFonts w:ascii="Times New Roman" w:hAnsi="Times New Roman" w:cs="Times New Roman"/>
          <w:lang w:val="en-GB"/>
        </w:rPr>
        <w:t xml:space="preserve">take all the necessary measures to </w:t>
      </w:r>
      <w:r w:rsidR="006A04F7" w:rsidRPr="00952BB4">
        <w:rPr>
          <w:rFonts w:ascii="Times New Roman" w:hAnsi="Times New Roman" w:cs="Times New Roman"/>
          <w:lang w:val="en-GB"/>
        </w:rPr>
        <w:t xml:space="preserve">fully </w:t>
      </w:r>
      <w:r w:rsidR="00CB3181" w:rsidRPr="00952BB4">
        <w:rPr>
          <w:rFonts w:ascii="Times New Roman" w:hAnsi="Times New Roman" w:cs="Times New Roman"/>
          <w:lang w:val="en-GB"/>
        </w:rPr>
        <w:t>implement</w:t>
      </w:r>
      <w:r w:rsidR="006A04F7" w:rsidRPr="00952BB4">
        <w:rPr>
          <w:rFonts w:ascii="Times New Roman" w:hAnsi="Times New Roman" w:cs="Times New Roman"/>
          <w:lang w:val="en-GB"/>
        </w:rPr>
        <w:t xml:space="preserve"> the</w:t>
      </w:r>
      <w:r w:rsidR="00CB3181" w:rsidRPr="00952BB4">
        <w:rPr>
          <w:rFonts w:ascii="Times New Roman" w:hAnsi="Times New Roman" w:cs="Times New Roman"/>
          <w:lang w:val="en-GB"/>
        </w:rPr>
        <w:t>objectives of the 2030 Agenda for Sustainable Developmenttowards realizing the rights of the child,through</w:t>
      </w:r>
      <w:r w:rsidR="00BE0042" w:rsidRPr="00952BB4">
        <w:rPr>
          <w:rFonts w:ascii="Times New Roman" w:hAnsi="Times New Roman" w:cs="Times New Roman"/>
          <w:lang w:val="en-GB"/>
        </w:rPr>
        <w:t>, inter alia</w:t>
      </w:r>
      <w:r w:rsidR="00CB3181" w:rsidRPr="00952BB4">
        <w:rPr>
          <w:rFonts w:ascii="Times New Roman" w:hAnsi="Times New Roman" w:cs="Times New Roman"/>
          <w:lang w:val="en-GB"/>
        </w:rPr>
        <w:t>:</w:t>
      </w:r>
    </w:p>
    <w:p w:rsidR="00B169DD" w:rsidRPr="00952BB4" w:rsidRDefault="00B169DD" w:rsidP="0060634D">
      <w:pPr>
        <w:pStyle w:val="ListParagraph"/>
        <w:numPr>
          <w:ilvl w:val="0"/>
          <w:numId w:val="6"/>
        </w:numPr>
        <w:jc w:val="both"/>
        <w:rPr>
          <w:rFonts w:ascii="Times New Roman" w:hAnsi="Times New Roman" w:cs="Times New Roman"/>
          <w:lang w:val="en-GB"/>
        </w:rPr>
      </w:pPr>
      <w:r w:rsidRPr="00952BB4">
        <w:rPr>
          <w:rFonts w:ascii="Times New Roman" w:hAnsi="Times New Roman" w:cs="Times New Roman"/>
          <w:lang w:val="en-GB"/>
        </w:rPr>
        <w:t>Eradicat</w:t>
      </w:r>
      <w:r w:rsidR="00212446" w:rsidRPr="00952BB4">
        <w:rPr>
          <w:rFonts w:ascii="Times New Roman" w:hAnsi="Times New Roman" w:cs="Times New Roman"/>
          <w:lang w:val="en-GB"/>
        </w:rPr>
        <w:t>ing</w:t>
      </w:r>
      <w:r w:rsidR="00CB3181" w:rsidRPr="00952BB4">
        <w:rPr>
          <w:rFonts w:ascii="Times New Roman" w:hAnsi="Times New Roman" w:cs="Times New Roman"/>
          <w:lang w:val="en-GB"/>
        </w:rPr>
        <w:t xml:space="preserve"> extreme poverty and reducing</w:t>
      </w:r>
      <w:r w:rsidR="00EB5C67" w:rsidRPr="00952BB4">
        <w:rPr>
          <w:rFonts w:ascii="Times New Roman" w:hAnsi="Times New Roman" w:cs="Times New Roman"/>
          <w:lang w:val="en-GB"/>
        </w:rPr>
        <w:t xml:space="preserve"> the</w:t>
      </w:r>
      <w:r w:rsidR="00A51193" w:rsidRPr="00952BB4">
        <w:rPr>
          <w:rFonts w:ascii="Times New Roman" w:hAnsi="Times New Roman" w:cs="Times New Roman"/>
          <w:lang w:val="en-GB"/>
        </w:rPr>
        <w:t xml:space="preserve"> number</w:t>
      </w:r>
      <w:r w:rsidR="00EB5C67" w:rsidRPr="00952BB4">
        <w:rPr>
          <w:rFonts w:ascii="Times New Roman" w:hAnsi="Times New Roman" w:cs="Times New Roman"/>
          <w:lang w:val="en-GB"/>
        </w:rPr>
        <w:t xml:space="preserve"> of </w:t>
      </w:r>
      <w:r w:rsidRPr="00952BB4">
        <w:rPr>
          <w:rFonts w:ascii="Times New Roman" w:hAnsi="Times New Roman" w:cs="Times New Roman"/>
          <w:lang w:val="en-GB"/>
        </w:rPr>
        <w:t>childrenliving</w:t>
      </w:r>
      <w:r w:rsidR="00EB5C67" w:rsidRPr="00952BB4">
        <w:rPr>
          <w:rFonts w:ascii="Times New Roman" w:hAnsi="Times New Roman" w:cs="Times New Roman"/>
          <w:lang w:val="en-GB"/>
        </w:rPr>
        <w:t xml:space="preserve"> in poverty by, </w:t>
      </w:r>
      <w:proofErr w:type="spellStart"/>
      <w:r w:rsidR="00EB5C67" w:rsidRPr="00952BB4">
        <w:rPr>
          <w:rFonts w:ascii="Times New Roman" w:hAnsi="Times New Roman" w:cs="Times New Roman"/>
          <w:lang w:val="en-GB"/>
        </w:rPr>
        <w:t>interalia</w:t>
      </w:r>
      <w:proofErr w:type="spellEnd"/>
      <w:r w:rsidR="00EB5C67" w:rsidRPr="00952BB4">
        <w:rPr>
          <w:rFonts w:ascii="Times New Roman" w:hAnsi="Times New Roman" w:cs="Times New Roman"/>
          <w:lang w:val="en-GB"/>
        </w:rPr>
        <w:t xml:space="preserve">, </w:t>
      </w:r>
      <w:r w:rsidR="00212446" w:rsidRPr="00952BB4">
        <w:rPr>
          <w:rFonts w:ascii="Times New Roman" w:hAnsi="Times New Roman" w:cs="Times New Roman"/>
          <w:lang w:val="en-GB"/>
        </w:rPr>
        <w:t xml:space="preserve">implementing </w:t>
      </w:r>
      <w:r w:rsidRPr="00952BB4">
        <w:rPr>
          <w:rFonts w:ascii="Times New Roman" w:hAnsi="Times New Roman" w:cs="Times New Roman"/>
        </w:rPr>
        <w:t>social security</w:t>
      </w:r>
      <w:r w:rsidR="00DB4CE7" w:rsidRPr="00952BB4">
        <w:rPr>
          <w:rFonts w:ascii="Times New Roman" w:hAnsi="Times New Roman" w:cs="Times New Roman"/>
        </w:rPr>
        <w:t>systems</w:t>
      </w:r>
      <w:r w:rsidRPr="00952BB4">
        <w:rPr>
          <w:rFonts w:ascii="Times New Roman" w:hAnsi="Times New Roman" w:cs="Times New Roman"/>
        </w:rPr>
        <w:t>,</w:t>
      </w:r>
      <w:r w:rsidR="00212446" w:rsidRPr="00952BB4">
        <w:rPr>
          <w:rFonts w:ascii="Times New Roman" w:hAnsi="Times New Roman" w:cs="Times New Roman"/>
        </w:rPr>
        <w:t xml:space="preserve"> including, </w:t>
      </w:r>
      <w:r w:rsidR="00EB5C67" w:rsidRPr="00952BB4">
        <w:rPr>
          <w:rFonts w:ascii="Times New Roman" w:hAnsi="Times New Roman" w:cs="Times New Roman"/>
          <w:lang w:val="en-GB"/>
        </w:rPr>
        <w:t>social protection floors</w:t>
      </w:r>
      <w:r w:rsidR="00212446" w:rsidRPr="00952BB4">
        <w:rPr>
          <w:rFonts w:ascii="Times New Roman" w:hAnsi="Times New Roman" w:cs="Times New Roman"/>
          <w:lang w:val="en-GB"/>
        </w:rPr>
        <w:t>that</w:t>
      </w:r>
      <w:r w:rsidRPr="00952BB4">
        <w:rPr>
          <w:rFonts w:ascii="Times New Roman" w:hAnsi="Times New Roman" w:cs="Times New Roman"/>
        </w:rPr>
        <w:t>guarantee access to essential health care and basic income security for children, at least at a nationally defined minimum level, providing access to nutrition, education, care and any other necessary goods and services</w:t>
      </w:r>
      <w:r w:rsidR="00212446" w:rsidRPr="00952BB4">
        <w:rPr>
          <w:rFonts w:ascii="Times New Roman" w:hAnsi="Times New Roman" w:cs="Times New Roman"/>
        </w:rPr>
        <w:t>;</w:t>
      </w:r>
    </w:p>
    <w:p w:rsidR="0060634D" w:rsidRPr="00952BB4" w:rsidRDefault="0060634D" w:rsidP="0060634D">
      <w:pPr>
        <w:pStyle w:val="ListParagraph"/>
        <w:jc w:val="both"/>
        <w:rPr>
          <w:rFonts w:ascii="Times New Roman" w:hAnsi="Times New Roman" w:cs="Times New Roman"/>
          <w:lang w:val="en-GB"/>
        </w:rPr>
      </w:pPr>
    </w:p>
    <w:p w:rsidR="00906D85" w:rsidRPr="00952BB4" w:rsidRDefault="003F0354" w:rsidP="00D326B4">
      <w:pPr>
        <w:pStyle w:val="ListParagraph"/>
        <w:numPr>
          <w:ilvl w:val="0"/>
          <w:numId w:val="6"/>
        </w:numPr>
        <w:jc w:val="both"/>
        <w:rPr>
          <w:rFonts w:ascii="Times New Roman" w:hAnsi="Times New Roman" w:cs="Times New Roman"/>
          <w:lang w:val="en-GB"/>
        </w:rPr>
      </w:pPr>
      <w:r w:rsidRPr="00952BB4">
        <w:rPr>
          <w:rFonts w:ascii="Times New Roman" w:hAnsi="Times New Roman" w:cs="Times New Roman"/>
          <w:lang w:val="en-GB"/>
        </w:rPr>
        <w:t>Sustain</w:t>
      </w:r>
      <w:r w:rsidR="000507A6" w:rsidRPr="00952BB4">
        <w:rPr>
          <w:rFonts w:ascii="Times New Roman" w:hAnsi="Times New Roman" w:cs="Times New Roman"/>
          <w:lang w:val="en-GB"/>
        </w:rPr>
        <w:t>ing</w:t>
      </w:r>
      <w:r w:rsidR="000503DF" w:rsidRPr="00952BB4">
        <w:rPr>
          <w:rFonts w:ascii="Times New Roman" w:hAnsi="Times New Roman" w:cs="Times New Roman"/>
          <w:lang w:val="en-GB"/>
        </w:rPr>
        <w:t xml:space="preserve"> efforts to </w:t>
      </w:r>
      <w:r w:rsidRPr="00952BB4">
        <w:rPr>
          <w:rFonts w:ascii="Times New Roman" w:hAnsi="Times New Roman" w:cs="Times New Roman"/>
          <w:lang w:val="en-GB"/>
        </w:rPr>
        <w:t>ensuring</w:t>
      </w:r>
      <w:r w:rsidR="00212446" w:rsidRPr="00952BB4">
        <w:rPr>
          <w:rFonts w:ascii="Times New Roman" w:hAnsi="Times New Roman" w:cs="Times New Roman"/>
          <w:lang w:val="en-GB"/>
        </w:rPr>
        <w:t xml:space="preserve"> that </w:t>
      </w:r>
      <w:r w:rsidR="00212446" w:rsidRPr="00952BB4">
        <w:rPr>
          <w:rFonts w:ascii="Times New Roman" w:hAnsi="Times New Roman" w:cs="Times New Roman"/>
        </w:rPr>
        <w:t>the right of the child to life, survival and the enjoyment of the highest attainable standard of physical and mental health is promoted and protected</w:t>
      </w:r>
      <w:r w:rsidR="0060634D" w:rsidRPr="00952BB4">
        <w:rPr>
          <w:rFonts w:ascii="Times New Roman" w:hAnsi="Times New Roman" w:cs="Times New Roman"/>
        </w:rPr>
        <w:t xml:space="preserve"> by attaining the goals </w:t>
      </w:r>
      <w:r w:rsidR="007E1E47" w:rsidRPr="00952BB4">
        <w:rPr>
          <w:rFonts w:ascii="Times New Roman" w:hAnsi="Times New Roman" w:cs="Times New Roman"/>
        </w:rPr>
        <w:t xml:space="preserve">and targets </w:t>
      </w:r>
      <w:r w:rsidR="00BE0042" w:rsidRPr="00952BB4">
        <w:rPr>
          <w:rFonts w:ascii="Times New Roman" w:hAnsi="Times New Roman" w:cs="Times New Roman"/>
        </w:rPr>
        <w:t>related to</w:t>
      </w:r>
      <w:r w:rsidR="000C0EF6">
        <w:rPr>
          <w:rFonts w:ascii="Times New Roman" w:hAnsi="Times New Roman" w:cs="Times New Roman"/>
        </w:rPr>
        <w:t xml:space="preserve"> Goal 3</w:t>
      </w:r>
      <w:r w:rsidR="00C06833">
        <w:rPr>
          <w:rFonts w:ascii="Times New Roman" w:hAnsi="Times New Roman" w:cs="Times New Roman"/>
        </w:rPr>
        <w:t>.</w:t>
      </w:r>
    </w:p>
    <w:p w:rsidR="00755E19" w:rsidRPr="00952BB4" w:rsidRDefault="00755E19" w:rsidP="00070B2F">
      <w:pPr>
        <w:pStyle w:val="ListParagraph"/>
        <w:autoSpaceDE w:val="0"/>
        <w:autoSpaceDN w:val="0"/>
        <w:adjustRightInd w:val="0"/>
        <w:spacing w:after="0" w:line="240" w:lineRule="auto"/>
        <w:ind w:left="1440"/>
        <w:rPr>
          <w:rFonts w:ascii="Times New Roman" w:hAnsi="Times New Roman" w:cs="Times New Roman"/>
          <w:lang w:val="en-GB"/>
        </w:rPr>
      </w:pPr>
    </w:p>
    <w:p w:rsidR="00755E19" w:rsidRPr="00952BB4" w:rsidRDefault="00755E19" w:rsidP="00906D85">
      <w:pPr>
        <w:pStyle w:val="ListParagraph"/>
        <w:numPr>
          <w:ilvl w:val="0"/>
          <w:numId w:val="6"/>
        </w:numPr>
        <w:jc w:val="both"/>
        <w:rPr>
          <w:rFonts w:ascii="Times New Roman" w:hAnsi="Times New Roman" w:cs="Times New Roman"/>
          <w:lang w:val="en-GB"/>
        </w:rPr>
      </w:pPr>
      <w:r w:rsidRPr="00952BB4">
        <w:rPr>
          <w:rFonts w:ascii="Times New Roman" w:hAnsi="Times New Roman" w:cs="Times New Roman"/>
          <w:lang w:val="en-GB"/>
        </w:rPr>
        <w:t>Continu</w:t>
      </w:r>
      <w:r w:rsidR="00756538" w:rsidRPr="00952BB4">
        <w:rPr>
          <w:rFonts w:ascii="Times New Roman" w:hAnsi="Times New Roman" w:cs="Times New Roman"/>
          <w:lang w:val="en-GB"/>
        </w:rPr>
        <w:t>ing</w:t>
      </w:r>
      <w:r w:rsidRPr="00952BB4">
        <w:rPr>
          <w:rFonts w:ascii="Times New Roman" w:hAnsi="Times New Roman" w:cs="Times New Roman"/>
          <w:lang w:val="en-GB"/>
        </w:rPr>
        <w:t xml:space="preserve"> to take measures to ensur</w:t>
      </w:r>
      <w:r w:rsidR="000C6158" w:rsidRPr="00952BB4">
        <w:rPr>
          <w:rFonts w:ascii="Times New Roman" w:hAnsi="Times New Roman" w:cs="Times New Roman"/>
          <w:lang w:val="en-GB"/>
        </w:rPr>
        <w:t>e</w:t>
      </w:r>
      <w:r w:rsidRPr="00952BB4">
        <w:rPr>
          <w:rFonts w:ascii="Times New Roman" w:hAnsi="Times New Roman" w:cs="Times New Roman"/>
          <w:lang w:val="en-GB"/>
        </w:rPr>
        <w:t xml:space="preserve"> that all girls and boys complete free, equitable and quality primary and secondary education and early childhood development, care and pre-primary education </w:t>
      </w:r>
      <w:r w:rsidR="004C1194" w:rsidRPr="00952BB4">
        <w:rPr>
          <w:rFonts w:ascii="Times New Roman" w:hAnsi="Times New Roman" w:cs="Times New Roman"/>
          <w:lang w:val="en-GB"/>
        </w:rPr>
        <w:t xml:space="preserve">in safe, non-violent and inclusive learning environments </w:t>
      </w:r>
      <w:r w:rsidRPr="00952BB4">
        <w:rPr>
          <w:rFonts w:ascii="Times New Roman" w:hAnsi="Times New Roman" w:cs="Times New Roman"/>
          <w:lang w:val="en-GB"/>
        </w:rPr>
        <w:t>as well as eliminating gender disparities in education</w:t>
      </w:r>
      <w:r w:rsidR="000C6158" w:rsidRPr="00952BB4">
        <w:rPr>
          <w:rFonts w:ascii="Times New Roman" w:hAnsi="Times New Roman" w:cs="Times New Roman"/>
          <w:lang w:val="en-GB"/>
        </w:rPr>
        <w:t>, including children in vulnerable situations</w:t>
      </w:r>
      <w:r w:rsidR="00EA1C14" w:rsidRPr="00952BB4">
        <w:rPr>
          <w:rFonts w:ascii="Times New Roman" w:hAnsi="Times New Roman" w:cs="Times New Roman"/>
          <w:lang w:val="en-GB"/>
        </w:rPr>
        <w:t>, who are marginalized or vulnerable, who face stigmatization, discrimination or exclusion</w:t>
      </w:r>
      <w:r w:rsidR="000C6158" w:rsidRPr="00952BB4">
        <w:rPr>
          <w:rFonts w:ascii="Times New Roman" w:hAnsi="Times New Roman" w:cs="Times New Roman"/>
          <w:lang w:val="en-GB"/>
        </w:rPr>
        <w:t>;</w:t>
      </w:r>
    </w:p>
    <w:p w:rsidR="000507A6" w:rsidRPr="00952BB4" w:rsidRDefault="000507A6" w:rsidP="0051352D">
      <w:pPr>
        <w:pStyle w:val="PlainText"/>
        <w:ind w:left="720"/>
        <w:rPr>
          <w:rFonts w:ascii="Times New Roman" w:hAnsi="Times New Roman" w:cs="Times New Roman"/>
        </w:rPr>
      </w:pPr>
    </w:p>
    <w:p w:rsidR="00AC7300" w:rsidRPr="00952BB4" w:rsidRDefault="000507A6" w:rsidP="00906D85">
      <w:pPr>
        <w:pStyle w:val="ListParagraph"/>
        <w:numPr>
          <w:ilvl w:val="0"/>
          <w:numId w:val="6"/>
        </w:numPr>
        <w:jc w:val="both"/>
        <w:rPr>
          <w:rFonts w:ascii="Times New Roman" w:hAnsi="Times New Roman" w:cs="Times New Roman"/>
          <w:lang w:val="en-GB"/>
        </w:rPr>
      </w:pPr>
      <w:r w:rsidRPr="00952BB4">
        <w:rPr>
          <w:rFonts w:ascii="Times New Roman" w:hAnsi="Times New Roman" w:cs="Times New Roman"/>
          <w:lang w:val="en-GB"/>
        </w:rPr>
        <w:t>Protecting children from all forms of discrimination, in particular girls</w:t>
      </w:r>
      <w:r w:rsidR="0003023B">
        <w:rPr>
          <w:rFonts w:ascii="Times New Roman" w:hAnsi="Times New Roman" w:cs="Times New Roman"/>
          <w:lang w:val="en-GB"/>
        </w:rPr>
        <w:t>,</w:t>
      </w:r>
      <w:r w:rsidRPr="00952BB4">
        <w:rPr>
          <w:rFonts w:ascii="Times New Roman" w:hAnsi="Times New Roman" w:cs="Times New Roman"/>
          <w:lang w:val="en-GB"/>
        </w:rPr>
        <w:t xml:space="preserve"> and eliminating all forms of violence against children in all settings, including </w:t>
      </w:r>
      <w:r w:rsidR="0051352D" w:rsidRPr="00952BB4">
        <w:rPr>
          <w:rFonts w:ascii="Times New Roman" w:hAnsi="Times New Roman" w:cs="Times New Roman"/>
          <w:lang w:val="en-GB"/>
        </w:rPr>
        <w:t xml:space="preserve">torture of children, </w:t>
      </w:r>
      <w:r w:rsidR="001B69D2">
        <w:rPr>
          <w:rFonts w:ascii="Times New Roman" w:hAnsi="Times New Roman" w:cs="Times New Roman"/>
          <w:lang w:val="en-GB"/>
        </w:rPr>
        <w:t xml:space="preserve">maltreatment, neglect, </w:t>
      </w:r>
      <w:r w:rsidR="0051352D" w:rsidRPr="00952BB4">
        <w:rPr>
          <w:rFonts w:ascii="Times New Roman" w:hAnsi="Times New Roman" w:cs="Times New Roman"/>
          <w:lang w:val="en-GB"/>
        </w:rPr>
        <w:t xml:space="preserve">child </w:t>
      </w:r>
      <w:r w:rsidRPr="00952BB4">
        <w:rPr>
          <w:rFonts w:ascii="Times New Roman" w:hAnsi="Times New Roman" w:cs="Times New Roman"/>
          <w:lang w:val="en-GB"/>
        </w:rPr>
        <w:t>abuse,</w:t>
      </w:r>
      <w:r w:rsidR="003F6110" w:rsidRPr="00952BB4">
        <w:rPr>
          <w:rFonts w:ascii="Times New Roman" w:hAnsi="Times New Roman" w:cs="Times New Roman"/>
          <w:lang w:val="en-GB"/>
        </w:rPr>
        <w:t>exploitation, trafficking</w:t>
      </w:r>
      <w:r w:rsidR="00EF2F93">
        <w:rPr>
          <w:rFonts w:ascii="Times New Roman" w:hAnsi="Times New Roman" w:cs="Times New Roman"/>
          <w:lang w:val="en-GB"/>
        </w:rPr>
        <w:t>, sexual</w:t>
      </w:r>
      <w:r w:rsidR="003F6110" w:rsidRPr="00952BB4">
        <w:rPr>
          <w:rFonts w:ascii="Times New Roman" w:hAnsi="Times New Roman" w:cs="Times New Roman"/>
          <w:lang w:val="en-GB"/>
        </w:rPr>
        <w:t xml:space="preserve"> and </w:t>
      </w:r>
      <w:r w:rsidR="00EF2F93">
        <w:rPr>
          <w:rFonts w:ascii="Times New Roman" w:hAnsi="Times New Roman" w:cs="Times New Roman"/>
          <w:lang w:val="en-GB"/>
        </w:rPr>
        <w:t xml:space="preserve">other types </w:t>
      </w:r>
      <w:r w:rsidRPr="00952BB4">
        <w:rPr>
          <w:rFonts w:ascii="Times New Roman" w:hAnsi="Times New Roman" w:cs="Times New Roman"/>
          <w:lang w:val="en-GB"/>
        </w:rPr>
        <w:t xml:space="preserve">of exploitation </w:t>
      </w:r>
      <w:r w:rsidR="00787462" w:rsidRPr="00952BB4">
        <w:rPr>
          <w:rFonts w:ascii="Times New Roman" w:hAnsi="Times New Roman" w:cs="Times New Roman"/>
          <w:lang w:val="en-GB"/>
        </w:rPr>
        <w:t>and</w:t>
      </w:r>
      <w:r w:rsidRPr="00952BB4">
        <w:rPr>
          <w:rFonts w:ascii="Times New Roman" w:hAnsi="Times New Roman" w:cs="Times New Roman"/>
          <w:lang w:val="en-GB"/>
        </w:rPr>
        <w:t xml:space="preserve"> eliminating all harmful practices such as child, early and forced marriag</w:t>
      </w:r>
      <w:r w:rsidR="00C41631" w:rsidRPr="00952BB4">
        <w:rPr>
          <w:rFonts w:ascii="Times New Roman" w:hAnsi="Times New Roman" w:cs="Times New Roman"/>
          <w:lang w:val="en-GB"/>
        </w:rPr>
        <w:t>e and female genital mutilation;</w:t>
      </w:r>
      <w:r w:rsidRPr="00952BB4">
        <w:rPr>
          <w:rFonts w:ascii="Times New Roman" w:hAnsi="Times New Roman" w:cs="Times New Roman"/>
          <w:lang w:val="en-GB"/>
        </w:rPr>
        <w:t xml:space="preserve"> securing the </w:t>
      </w:r>
      <w:r w:rsidR="0051352D" w:rsidRPr="00952BB4">
        <w:rPr>
          <w:rFonts w:ascii="Times New Roman" w:hAnsi="Times New Roman" w:cs="Times New Roman"/>
          <w:lang w:val="en-GB"/>
        </w:rPr>
        <w:t xml:space="preserve">eradication of forced labour and the </w:t>
      </w:r>
      <w:r w:rsidRPr="00952BB4">
        <w:rPr>
          <w:rFonts w:ascii="Times New Roman" w:hAnsi="Times New Roman" w:cs="Times New Roman"/>
          <w:lang w:val="en-GB"/>
        </w:rPr>
        <w:t xml:space="preserve">prohibition and elimination of </w:t>
      </w:r>
      <w:r w:rsidR="009C2546">
        <w:rPr>
          <w:rFonts w:ascii="Times New Roman" w:hAnsi="Times New Roman" w:cs="Times New Roman"/>
          <w:lang w:val="en-GB"/>
        </w:rPr>
        <w:t xml:space="preserve">the worst </w:t>
      </w:r>
      <w:r w:rsidRPr="00952BB4">
        <w:rPr>
          <w:rFonts w:ascii="Times New Roman" w:hAnsi="Times New Roman" w:cs="Times New Roman"/>
          <w:lang w:val="en-GB"/>
        </w:rPr>
        <w:t>forms of child labour, including recruitment and use of child soldiers</w:t>
      </w:r>
      <w:r w:rsidR="000C0EF6">
        <w:rPr>
          <w:rFonts w:ascii="Times New Roman" w:hAnsi="Times New Roman" w:cs="Times New Roman"/>
          <w:lang w:val="en-GB"/>
        </w:rPr>
        <w:t>, and end child labour in all its forms</w:t>
      </w:r>
      <w:r w:rsidRPr="00952BB4">
        <w:rPr>
          <w:rFonts w:ascii="Times New Roman" w:hAnsi="Times New Roman" w:cs="Times New Roman"/>
          <w:lang w:val="en-GB"/>
        </w:rPr>
        <w:t>;</w:t>
      </w:r>
      <w:r w:rsidR="00DF1D93">
        <w:rPr>
          <w:rFonts w:ascii="Times New Roman" w:hAnsi="Times New Roman" w:cs="Times New Roman"/>
          <w:lang w:val="en-GB"/>
        </w:rPr>
        <w:t xml:space="preserve"> children recruited by</w:t>
      </w:r>
      <w:r w:rsidR="000C0EF6">
        <w:rPr>
          <w:rFonts w:ascii="Times New Roman" w:hAnsi="Times New Roman" w:cs="Times New Roman"/>
          <w:lang w:val="en-GB"/>
        </w:rPr>
        <w:t xml:space="preserve"> criminal</w:t>
      </w:r>
      <w:r w:rsidR="00DF1D93">
        <w:rPr>
          <w:rFonts w:ascii="Times New Roman" w:hAnsi="Times New Roman" w:cs="Times New Roman"/>
          <w:lang w:val="en-GB"/>
        </w:rPr>
        <w:t xml:space="preserve"> gangs;</w:t>
      </w:r>
      <w:r w:rsidR="005E0EE4" w:rsidRPr="00952BB4">
        <w:rPr>
          <w:rFonts w:ascii="Times New Roman" w:hAnsi="Times New Roman" w:cs="Times New Roman"/>
          <w:lang w:val="en-GB"/>
        </w:rPr>
        <w:t>ensuring that all children have equal access to justice</w:t>
      </w:r>
      <w:r w:rsidR="003F6110" w:rsidRPr="00952BB4">
        <w:rPr>
          <w:rFonts w:ascii="Times New Roman" w:hAnsi="Times New Roman" w:cs="Times New Roman"/>
          <w:lang w:val="en-GB"/>
        </w:rPr>
        <w:t xml:space="preserve"> and accountable and transparent institutions</w:t>
      </w:r>
      <w:r w:rsidR="005E0EE4" w:rsidRPr="00952BB4">
        <w:rPr>
          <w:rFonts w:ascii="Times New Roman" w:hAnsi="Times New Roman" w:cs="Times New Roman"/>
          <w:lang w:val="en-GB"/>
        </w:rPr>
        <w:t xml:space="preserve">; </w:t>
      </w:r>
      <w:r w:rsidRPr="00952BB4">
        <w:rPr>
          <w:rFonts w:ascii="Times New Roman" w:hAnsi="Times New Roman" w:cs="Times New Roman"/>
          <w:lang w:val="en-GB"/>
        </w:rPr>
        <w:t xml:space="preserve">and </w:t>
      </w:r>
      <w:r w:rsidR="00756538" w:rsidRPr="00952BB4">
        <w:rPr>
          <w:rFonts w:ascii="Times New Roman" w:hAnsi="Times New Roman" w:cs="Times New Roman"/>
          <w:lang w:val="en-GB"/>
        </w:rPr>
        <w:t>providing</w:t>
      </w:r>
      <w:r w:rsidR="000C6158" w:rsidRPr="00952BB4">
        <w:rPr>
          <w:rFonts w:ascii="Times New Roman" w:hAnsi="Times New Roman" w:cs="Times New Roman"/>
          <w:lang w:val="en-GB"/>
        </w:rPr>
        <w:t xml:space="preserve"> legal </w:t>
      </w:r>
      <w:r w:rsidRPr="00952BB4">
        <w:rPr>
          <w:rFonts w:ascii="Times New Roman" w:hAnsi="Times New Roman" w:cs="Times New Roman"/>
          <w:lang w:val="en-GB"/>
        </w:rPr>
        <w:t>identity</w:t>
      </w:r>
      <w:r w:rsidR="000C6158" w:rsidRPr="00952BB4">
        <w:rPr>
          <w:rFonts w:ascii="Times New Roman" w:hAnsi="Times New Roman" w:cs="Times New Roman"/>
          <w:lang w:val="en-GB"/>
        </w:rPr>
        <w:t>, including birth registration</w:t>
      </w:r>
      <w:r w:rsidR="00787462" w:rsidRPr="00952BB4">
        <w:rPr>
          <w:rFonts w:ascii="Times New Roman" w:hAnsi="Times New Roman" w:cs="Times New Roman"/>
          <w:lang w:val="en-GB"/>
        </w:rPr>
        <w:t xml:space="preserve"> to all children</w:t>
      </w:r>
      <w:r w:rsidRPr="00952BB4">
        <w:rPr>
          <w:rFonts w:ascii="Times New Roman" w:hAnsi="Times New Roman" w:cs="Times New Roman"/>
          <w:lang w:val="en-GB"/>
        </w:rPr>
        <w:t>;</w:t>
      </w:r>
    </w:p>
    <w:p w:rsidR="009D4BAF" w:rsidRPr="009D4BAF" w:rsidRDefault="009D4BAF" w:rsidP="005F5268">
      <w:pPr>
        <w:jc w:val="both"/>
        <w:rPr>
          <w:rFonts w:ascii="Times New Roman" w:hAnsi="Times New Roman" w:cs="Times New Roman"/>
          <w:i/>
          <w:lang w:val="en-GB"/>
        </w:rPr>
      </w:pPr>
      <w:r w:rsidRPr="009D4BAF">
        <w:rPr>
          <w:rFonts w:ascii="Times New Roman" w:hAnsi="Times New Roman" w:cs="Times New Roman"/>
          <w:i/>
        </w:rPr>
        <w:lastRenderedPageBreak/>
        <w:t>OP20 Calls upon</w:t>
      </w:r>
      <w:r w:rsidRPr="009D4BAF">
        <w:rPr>
          <w:rFonts w:ascii="Times New Roman" w:hAnsi="Times New Roman" w:cs="Times New Roman"/>
        </w:rPr>
        <w:t xml:space="preserve"> States to provide quality human rights education, and to promote children's empowerment and participation, as means to prevent and counteract violence, exploitation, and abuse of children</w:t>
      </w:r>
      <w:r>
        <w:rPr>
          <w:rFonts w:ascii="Times New Roman" w:hAnsi="Times New Roman" w:cs="Times New Roman"/>
        </w:rPr>
        <w:t>;</w:t>
      </w:r>
    </w:p>
    <w:p w:rsidR="00516C24" w:rsidRPr="00952BB4" w:rsidRDefault="00CE63A9" w:rsidP="005F5268">
      <w:pPr>
        <w:jc w:val="both"/>
        <w:rPr>
          <w:rFonts w:ascii="Times New Roman" w:hAnsi="Times New Roman" w:cs="Times New Roman"/>
          <w:lang w:val="en-GB"/>
        </w:rPr>
      </w:pPr>
      <w:r w:rsidRPr="00952BB4">
        <w:rPr>
          <w:rFonts w:ascii="Times New Roman" w:hAnsi="Times New Roman" w:cs="Times New Roman"/>
          <w:i/>
          <w:lang w:val="en-GB"/>
        </w:rPr>
        <w:t>OP</w:t>
      </w:r>
      <w:r w:rsidR="00301321">
        <w:rPr>
          <w:rFonts w:ascii="Times New Roman" w:hAnsi="Times New Roman" w:cs="Times New Roman"/>
          <w:i/>
          <w:lang w:val="en-GB"/>
        </w:rPr>
        <w:t>21</w:t>
      </w:r>
      <w:r w:rsidR="00E12A20">
        <w:rPr>
          <w:rFonts w:ascii="Times New Roman" w:hAnsi="Times New Roman" w:cs="Times New Roman"/>
          <w:i/>
          <w:lang w:val="en-GB"/>
        </w:rPr>
        <w:t xml:space="preserve"> </w:t>
      </w:r>
      <w:r w:rsidR="00331BAA" w:rsidRPr="00952BB4">
        <w:rPr>
          <w:rFonts w:ascii="Times New Roman" w:hAnsi="Times New Roman" w:cs="Times New Roman"/>
          <w:lang w:val="en-GB"/>
        </w:rPr>
        <w:t xml:space="preserve">Cognizant </w:t>
      </w:r>
      <w:r w:rsidR="00AC7300" w:rsidRPr="00952BB4">
        <w:rPr>
          <w:rFonts w:ascii="Times New Roman" w:hAnsi="Times New Roman" w:cs="Times New Roman"/>
          <w:lang w:val="en-GB"/>
        </w:rPr>
        <w:t xml:space="preserve">that </w:t>
      </w:r>
      <w:r w:rsidR="00516C24" w:rsidRPr="00952BB4">
        <w:rPr>
          <w:rFonts w:ascii="Times New Roman" w:hAnsi="Times New Roman" w:cs="Times New Roman"/>
          <w:lang w:val="en-GB"/>
        </w:rPr>
        <w:t xml:space="preserve">poverty, inequality, </w:t>
      </w:r>
      <w:r w:rsidR="005F5268" w:rsidRPr="00952BB4">
        <w:rPr>
          <w:rFonts w:ascii="Times New Roman" w:hAnsi="Times New Roman" w:cs="Times New Roman"/>
          <w:lang w:val="en-GB"/>
        </w:rPr>
        <w:t xml:space="preserve">global </w:t>
      </w:r>
      <w:r w:rsidR="00516C24" w:rsidRPr="00952BB4">
        <w:rPr>
          <w:rFonts w:ascii="Times New Roman" w:hAnsi="Times New Roman" w:cs="Times New Roman"/>
          <w:lang w:val="en-GB"/>
        </w:rPr>
        <w:t xml:space="preserve">health threats, </w:t>
      </w:r>
      <w:r w:rsidR="005F5268" w:rsidRPr="00952BB4">
        <w:rPr>
          <w:rFonts w:ascii="Times New Roman" w:hAnsi="Times New Roman" w:cs="Times New Roman"/>
          <w:lang w:val="en-GB"/>
        </w:rPr>
        <w:t xml:space="preserve">natural </w:t>
      </w:r>
      <w:r w:rsidR="00516C24" w:rsidRPr="00952BB4">
        <w:rPr>
          <w:rFonts w:ascii="Times New Roman" w:hAnsi="Times New Roman" w:cs="Times New Roman"/>
          <w:lang w:val="en-GB"/>
        </w:rPr>
        <w:t>disasters</w:t>
      </w:r>
      <w:r w:rsidR="00070B2F" w:rsidRPr="00952BB4">
        <w:rPr>
          <w:rFonts w:ascii="Times New Roman" w:hAnsi="Times New Roman" w:cs="Times New Roman"/>
          <w:lang w:val="en-GB"/>
        </w:rPr>
        <w:t>, humanitarian emergencies and forced displacement, as well as,</w:t>
      </w:r>
      <w:r w:rsidR="00AC1A33" w:rsidRPr="00952BB4">
        <w:rPr>
          <w:rFonts w:ascii="Times New Roman" w:hAnsi="Times New Roman" w:cs="Times New Roman"/>
          <w:lang w:val="en-GB"/>
        </w:rPr>
        <w:t xml:space="preserve">violence, </w:t>
      </w:r>
      <w:r w:rsidR="00516C24" w:rsidRPr="00952BB4">
        <w:rPr>
          <w:rFonts w:ascii="Times New Roman" w:hAnsi="Times New Roman" w:cs="Times New Roman"/>
          <w:lang w:val="en-GB"/>
        </w:rPr>
        <w:t>spiralling conflic</w:t>
      </w:r>
      <w:r w:rsidR="00F36E28" w:rsidRPr="00952BB4">
        <w:rPr>
          <w:rFonts w:ascii="Times New Roman" w:hAnsi="Times New Roman" w:cs="Times New Roman"/>
          <w:lang w:val="en-GB"/>
        </w:rPr>
        <w:t>t</w:t>
      </w:r>
      <w:r w:rsidR="00516C24" w:rsidRPr="00952BB4">
        <w:rPr>
          <w:rFonts w:ascii="Times New Roman" w:hAnsi="Times New Roman" w:cs="Times New Roman"/>
          <w:lang w:val="en-GB"/>
        </w:rPr>
        <w:t>, violent extremisms,terrorism</w:t>
      </w:r>
      <w:r w:rsidR="00050CBC" w:rsidRPr="00952BB4">
        <w:rPr>
          <w:rFonts w:ascii="Times New Roman" w:hAnsi="Times New Roman" w:cs="Times New Roman"/>
          <w:lang w:val="en-GB"/>
        </w:rPr>
        <w:t>,</w:t>
      </w:r>
      <w:r w:rsidR="00516C24" w:rsidRPr="00952BB4">
        <w:rPr>
          <w:rFonts w:ascii="Times New Roman" w:hAnsi="Times New Roman" w:cs="Times New Roman"/>
          <w:lang w:val="en-GB"/>
        </w:rPr>
        <w:t xml:space="preserve"> threaten to reverse much o</w:t>
      </w:r>
      <w:r w:rsidR="005A0DDB" w:rsidRPr="00952BB4">
        <w:rPr>
          <w:rFonts w:ascii="Times New Roman" w:hAnsi="Times New Roman" w:cs="Times New Roman"/>
          <w:lang w:val="en-GB"/>
        </w:rPr>
        <w:t>f the development progress made</w:t>
      </w:r>
      <w:r w:rsidR="00E7647E" w:rsidRPr="00952BB4">
        <w:rPr>
          <w:rFonts w:ascii="Times New Roman" w:hAnsi="Times New Roman" w:cs="Times New Roman"/>
          <w:lang w:val="en-GB"/>
        </w:rPr>
        <w:t>,</w:t>
      </w:r>
      <w:r w:rsidR="00331BAA" w:rsidRPr="00952BB4">
        <w:rPr>
          <w:rFonts w:ascii="Times New Roman" w:hAnsi="Times New Roman" w:cs="Times New Roman"/>
          <w:lang w:val="en-GB"/>
        </w:rPr>
        <w:t xml:space="preserve"> and that</w:t>
      </w:r>
      <w:r w:rsidR="00516C24" w:rsidRPr="00952BB4">
        <w:rPr>
          <w:rFonts w:ascii="Times New Roman" w:hAnsi="Times New Roman" w:cs="Times New Roman"/>
          <w:lang w:val="en-GB"/>
        </w:rPr>
        <w:t xml:space="preserve"> natural resource dep</w:t>
      </w:r>
      <w:r w:rsidR="005A0DDB" w:rsidRPr="00952BB4">
        <w:rPr>
          <w:rFonts w:ascii="Times New Roman" w:hAnsi="Times New Roman" w:cs="Times New Roman"/>
          <w:lang w:val="en-GB"/>
        </w:rPr>
        <w:t>l</w:t>
      </w:r>
      <w:r w:rsidR="00516C24" w:rsidRPr="00952BB4">
        <w:rPr>
          <w:rFonts w:ascii="Times New Roman" w:hAnsi="Times New Roman" w:cs="Times New Roman"/>
          <w:lang w:val="en-GB"/>
        </w:rPr>
        <w:t>eti</w:t>
      </w:r>
      <w:r w:rsidR="005A0DDB" w:rsidRPr="00952BB4">
        <w:rPr>
          <w:rFonts w:ascii="Times New Roman" w:hAnsi="Times New Roman" w:cs="Times New Roman"/>
          <w:lang w:val="en-GB"/>
        </w:rPr>
        <w:t>on</w:t>
      </w:r>
      <w:r w:rsidR="00070B2F" w:rsidRPr="00952BB4">
        <w:rPr>
          <w:rFonts w:ascii="Times New Roman" w:hAnsi="Times New Roman" w:cs="Times New Roman"/>
          <w:lang w:val="en-GB"/>
        </w:rPr>
        <w:t>, food and water scarcity</w:t>
      </w:r>
      <w:r w:rsidR="005A0DDB" w:rsidRPr="00952BB4">
        <w:rPr>
          <w:rFonts w:ascii="Times New Roman" w:hAnsi="Times New Roman" w:cs="Times New Roman"/>
          <w:lang w:val="en-GB"/>
        </w:rPr>
        <w:t xml:space="preserve"> and </w:t>
      </w:r>
      <w:r w:rsidR="007F32FC" w:rsidRPr="00952BB4">
        <w:rPr>
          <w:rFonts w:ascii="Times New Roman" w:hAnsi="Times New Roman" w:cs="Times New Roman"/>
          <w:lang w:val="en-GB"/>
        </w:rPr>
        <w:t xml:space="preserve">the </w:t>
      </w:r>
      <w:r w:rsidR="005A0DDB" w:rsidRPr="00952BB4">
        <w:rPr>
          <w:rFonts w:ascii="Times New Roman" w:hAnsi="Times New Roman" w:cs="Times New Roman"/>
          <w:lang w:val="en-GB"/>
        </w:rPr>
        <w:t>adverse impact</w:t>
      </w:r>
      <w:r w:rsidR="00516C24" w:rsidRPr="00952BB4">
        <w:rPr>
          <w:rFonts w:ascii="Times New Roman" w:hAnsi="Times New Roman" w:cs="Times New Roman"/>
          <w:lang w:val="en-GB"/>
        </w:rPr>
        <w:t xml:space="preserve"> of en</w:t>
      </w:r>
      <w:r w:rsidR="005A0DDB" w:rsidRPr="00952BB4">
        <w:rPr>
          <w:rFonts w:ascii="Times New Roman" w:hAnsi="Times New Roman" w:cs="Times New Roman"/>
          <w:lang w:val="en-GB"/>
        </w:rPr>
        <w:t>vironmental</w:t>
      </w:r>
      <w:r w:rsidR="00516C24" w:rsidRPr="00952BB4">
        <w:rPr>
          <w:rFonts w:ascii="Times New Roman" w:hAnsi="Times New Roman" w:cs="Times New Roman"/>
          <w:lang w:val="en-GB"/>
        </w:rPr>
        <w:t xml:space="preserve"> degrad</w:t>
      </w:r>
      <w:r w:rsidR="00331BAA" w:rsidRPr="00952BB4">
        <w:rPr>
          <w:rFonts w:ascii="Times New Roman" w:hAnsi="Times New Roman" w:cs="Times New Roman"/>
          <w:lang w:val="en-GB"/>
        </w:rPr>
        <w:t>ation, climate change</w:t>
      </w:r>
      <w:r w:rsidR="00AE4DC9" w:rsidRPr="00952BB4">
        <w:rPr>
          <w:rFonts w:ascii="Times New Roman" w:hAnsi="Times New Roman" w:cs="Times New Roman"/>
          <w:lang w:val="en-GB"/>
        </w:rPr>
        <w:t xml:space="preserve"> and urban development</w:t>
      </w:r>
      <w:r w:rsidR="00331BAA" w:rsidRPr="00952BB4">
        <w:rPr>
          <w:rFonts w:ascii="Times New Roman" w:hAnsi="Times New Roman" w:cs="Times New Roman"/>
          <w:lang w:val="en-GB"/>
        </w:rPr>
        <w:t xml:space="preserve"> pose</w:t>
      </w:r>
      <w:r w:rsidR="00AC7300" w:rsidRPr="00952BB4">
        <w:rPr>
          <w:rFonts w:ascii="Times New Roman" w:hAnsi="Times New Roman" w:cs="Times New Roman"/>
          <w:lang w:val="en-GB"/>
        </w:rPr>
        <w:t xml:space="preserve"> additional challenge</w:t>
      </w:r>
      <w:r w:rsidR="00331BAA" w:rsidRPr="00952BB4">
        <w:rPr>
          <w:rFonts w:ascii="Times New Roman" w:hAnsi="Times New Roman" w:cs="Times New Roman"/>
          <w:lang w:val="en-GB"/>
        </w:rPr>
        <w:t xml:space="preserve">s, </w:t>
      </w:r>
      <w:r w:rsidR="00331BAA" w:rsidRPr="00952BB4">
        <w:rPr>
          <w:rFonts w:ascii="Times New Roman" w:hAnsi="Times New Roman" w:cs="Times New Roman"/>
          <w:i/>
          <w:lang w:val="en-GB"/>
        </w:rPr>
        <w:t>calls upon</w:t>
      </w:r>
      <w:r w:rsidR="00331BAA" w:rsidRPr="00952BB4">
        <w:rPr>
          <w:rFonts w:ascii="Times New Roman" w:hAnsi="Times New Roman" w:cs="Times New Roman"/>
          <w:lang w:val="en-GB"/>
        </w:rPr>
        <w:t xml:space="preserve"> States</w:t>
      </w:r>
      <w:r w:rsidR="00BC2869" w:rsidRPr="00952BB4">
        <w:rPr>
          <w:rFonts w:ascii="Times New Roman" w:hAnsi="Times New Roman" w:cs="Times New Roman"/>
          <w:lang w:val="en-GB"/>
        </w:rPr>
        <w:t>, as appropriate,</w:t>
      </w:r>
      <w:r w:rsidR="00331BAA" w:rsidRPr="00952BB4">
        <w:rPr>
          <w:rFonts w:ascii="Times New Roman" w:hAnsi="Times New Roman" w:cs="Times New Roman"/>
          <w:lang w:val="en-GB"/>
        </w:rPr>
        <w:t xml:space="preserve"> to take further effective measures and actions</w:t>
      </w:r>
      <w:r w:rsidR="00050CBC" w:rsidRPr="00952BB4">
        <w:rPr>
          <w:rFonts w:ascii="Times New Roman" w:hAnsi="Times New Roman" w:cs="Times New Roman"/>
          <w:lang w:val="en-GB"/>
        </w:rPr>
        <w:t>,</w:t>
      </w:r>
      <w:r w:rsidR="00331BAA" w:rsidRPr="00952BB4">
        <w:rPr>
          <w:rFonts w:ascii="Times New Roman" w:hAnsi="Times New Roman" w:cs="Times New Roman"/>
          <w:lang w:val="en-GB"/>
        </w:rPr>
        <w:t xml:space="preserve"> in conformity with international law, to remove obstacles and constraints, strengthen support to meeting the special needs of children, in particular the most vulnerable, with a view to provide </w:t>
      </w:r>
      <w:r w:rsidR="00E7647E" w:rsidRPr="00952BB4">
        <w:rPr>
          <w:rFonts w:ascii="Times New Roman" w:hAnsi="Times New Roman" w:cs="Times New Roman"/>
          <w:lang w:val="en-GB"/>
        </w:rPr>
        <w:t xml:space="preserve">all </w:t>
      </w:r>
      <w:r w:rsidR="00AE4DC9" w:rsidRPr="00952BB4">
        <w:rPr>
          <w:rFonts w:ascii="Times New Roman" w:hAnsi="Times New Roman" w:cs="Times New Roman"/>
          <w:lang w:val="en-GB"/>
        </w:rPr>
        <w:t xml:space="preserve">children </w:t>
      </w:r>
      <w:r w:rsidR="00331BAA" w:rsidRPr="00952BB4">
        <w:rPr>
          <w:rFonts w:ascii="Times New Roman" w:hAnsi="Times New Roman" w:cs="Times New Roman"/>
          <w:lang w:val="en-GB"/>
        </w:rPr>
        <w:t>with a nurturing environment for the full realization of theirrights and capabilities</w:t>
      </w:r>
      <w:r w:rsidR="00AE4DC9" w:rsidRPr="00952BB4">
        <w:rPr>
          <w:rFonts w:ascii="Times New Roman" w:hAnsi="Times New Roman" w:cs="Times New Roman"/>
          <w:lang w:val="en-GB"/>
        </w:rPr>
        <w:t>;</w:t>
      </w:r>
    </w:p>
    <w:p w:rsidR="00B600DC" w:rsidRPr="00952BB4" w:rsidRDefault="00BD644D" w:rsidP="00D326B4">
      <w:pPr>
        <w:jc w:val="both"/>
        <w:rPr>
          <w:rFonts w:ascii="Times New Roman" w:hAnsi="Times New Roman" w:cs="Times New Roman"/>
          <w:b/>
          <w:i/>
          <w:lang w:val="en-GB"/>
        </w:rPr>
      </w:pPr>
      <w:r w:rsidRPr="00952BB4">
        <w:rPr>
          <w:rFonts w:ascii="Times New Roman" w:hAnsi="Times New Roman" w:cs="Times New Roman"/>
          <w:b/>
          <w:i/>
          <w:lang w:val="en-GB"/>
        </w:rPr>
        <w:t xml:space="preserve">III. </w:t>
      </w:r>
      <w:r w:rsidR="00B600DC" w:rsidRPr="00952BB4">
        <w:rPr>
          <w:rFonts w:ascii="Times New Roman" w:hAnsi="Times New Roman" w:cs="Times New Roman"/>
          <w:b/>
          <w:i/>
          <w:lang w:val="en-GB"/>
        </w:rPr>
        <w:t xml:space="preserve">Mainstreaming of the rights of the child in the implementation of the </w:t>
      </w:r>
      <w:r w:rsidR="00EE5B62" w:rsidRPr="00952BB4">
        <w:rPr>
          <w:rFonts w:ascii="Times New Roman" w:hAnsi="Times New Roman" w:cs="Times New Roman"/>
          <w:b/>
          <w:i/>
          <w:lang w:val="en-GB"/>
        </w:rPr>
        <w:t>A</w:t>
      </w:r>
      <w:r w:rsidR="00B600DC" w:rsidRPr="00952BB4">
        <w:rPr>
          <w:rFonts w:ascii="Times New Roman" w:hAnsi="Times New Roman" w:cs="Times New Roman"/>
          <w:b/>
          <w:i/>
          <w:lang w:val="en-GB"/>
        </w:rPr>
        <w:t>genda 2030</w:t>
      </w:r>
      <w:r w:rsidR="00413654" w:rsidRPr="00952BB4">
        <w:rPr>
          <w:rFonts w:ascii="Times New Roman" w:hAnsi="Times New Roman" w:cs="Times New Roman"/>
          <w:b/>
          <w:i/>
          <w:lang w:val="en-GB"/>
        </w:rPr>
        <w:t xml:space="preserve"> for Sustainable Development</w:t>
      </w:r>
    </w:p>
    <w:p w:rsidR="00B600DC" w:rsidRPr="00952BB4" w:rsidRDefault="00BD644D" w:rsidP="00D326B4">
      <w:pPr>
        <w:jc w:val="both"/>
        <w:rPr>
          <w:rFonts w:ascii="Times New Roman" w:hAnsi="Times New Roman" w:cs="Times New Roman"/>
          <w:lang w:val="en-GB"/>
        </w:rPr>
      </w:pPr>
      <w:r w:rsidRPr="00952BB4">
        <w:rPr>
          <w:rFonts w:ascii="Times New Roman" w:hAnsi="Times New Roman" w:cs="Times New Roman"/>
          <w:i/>
          <w:lang w:val="en-GB"/>
        </w:rPr>
        <w:t>OP</w:t>
      </w:r>
      <w:r w:rsidR="00067E47" w:rsidRPr="00952BB4">
        <w:rPr>
          <w:rFonts w:ascii="Times New Roman" w:hAnsi="Times New Roman" w:cs="Times New Roman"/>
          <w:i/>
          <w:lang w:val="en-GB"/>
        </w:rPr>
        <w:t>2</w:t>
      </w:r>
      <w:r w:rsidR="00301321">
        <w:rPr>
          <w:rFonts w:ascii="Times New Roman" w:hAnsi="Times New Roman" w:cs="Times New Roman"/>
          <w:i/>
          <w:lang w:val="en-GB"/>
        </w:rPr>
        <w:t>2</w:t>
      </w:r>
      <w:r w:rsidR="00E12A20">
        <w:rPr>
          <w:rFonts w:ascii="Times New Roman" w:hAnsi="Times New Roman" w:cs="Times New Roman"/>
          <w:i/>
          <w:lang w:val="en-GB"/>
        </w:rPr>
        <w:t xml:space="preserve"> </w:t>
      </w:r>
      <w:r w:rsidR="00B600DC" w:rsidRPr="00952BB4">
        <w:rPr>
          <w:rFonts w:ascii="Times New Roman" w:hAnsi="Times New Roman" w:cs="Times New Roman"/>
          <w:i/>
          <w:lang w:val="en-GB"/>
        </w:rPr>
        <w:t>Affirms</w:t>
      </w:r>
      <w:r w:rsidR="00B600DC" w:rsidRPr="00952BB4">
        <w:rPr>
          <w:rFonts w:ascii="Times New Roman" w:hAnsi="Times New Roman" w:cs="Times New Roman"/>
          <w:lang w:val="en-GB"/>
        </w:rPr>
        <w:t xml:space="preserve"> the </w:t>
      </w:r>
      <w:r w:rsidR="00D326B4" w:rsidRPr="00952BB4">
        <w:rPr>
          <w:rFonts w:ascii="Times New Roman" w:hAnsi="Times New Roman" w:cs="Times New Roman"/>
          <w:lang w:val="en-GB"/>
        </w:rPr>
        <w:t>commitment</w:t>
      </w:r>
      <w:r w:rsidR="00B600DC" w:rsidRPr="00952BB4">
        <w:rPr>
          <w:rFonts w:ascii="Times New Roman" w:hAnsi="Times New Roman" w:cs="Times New Roman"/>
          <w:lang w:val="en-GB"/>
        </w:rPr>
        <w:t xml:space="preserve"> to effectively integrate the right</w:t>
      </w:r>
      <w:r w:rsidR="00AE0830" w:rsidRPr="00952BB4">
        <w:rPr>
          <w:rFonts w:ascii="Times New Roman" w:hAnsi="Times New Roman" w:cs="Times New Roman"/>
          <w:lang w:val="en-GB"/>
        </w:rPr>
        <w:t>s</w:t>
      </w:r>
      <w:r w:rsidR="00B600DC" w:rsidRPr="00952BB4">
        <w:rPr>
          <w:rFonts w:ascii="Times New Roman" w:hAnsi="Times New Roman" w:cs="Times New Roman"/>
          <w:lang w:val="en-GB"/>
        </w:rPr>
        <w:t xml:space="preserve"> o</w:t>
      </w:r>
      <w:r w:rsidR="00AE0830" w:rsidRPr="00952BB4">
        <w:rPr>
          <w:rFonts w:ascii="Times New Roman" w:hAnsi="Times New Roman" w:cs="Times New Roman"/>
          <w:lang w:val="en-GB"/>
        </w:rPr>
        <w:t>f</w:t>
      </w:r>
      <w:r w:rsidR="005F6B04" w:rsidRPr="00952BB4">
        <w:rPr>
          <w:rFonts w:ascii="Times New Roman" w:hAnsi="Times New Roman" w:cs="Times New Roman"/>
          <w:lang w:val="en-GB"/>
        </w:rPr>
        <w:t xml:space="preserve"> the child in its work, in </w:t>
      </w:r>
      <w:r w:rsidR="00B600DC" w:rsidRPr="00952BB4">
        <w:rPr>
          <w:rFonts w:ascii="Times New Roman" w:hAnsi="Times New Roman" w:cs="Times New Roman"/>
          <w:lang w:val="en-GB"/>
        </w:rPr>
        <w:t xml:space="preserve">that of its </w:t>
      </w:r>
      <w:r w:rsidR="00222E1C" w:rsidRPr="00952BB4">
        <w:rPr>
          <w:rFonts w:ascii="Times New Roman" w:hAnsi="Times New Roman" w:cs="Times New Roman"/>
          <w:lang w:val="en-GB"/>
        </w:rPr>
        <w:t>mechanisms</w:t>
      </w:r>
      <w:r w:rsidR="005F6B04" w:rsidRPr="00952BB4">
        <w:rPr>
          <w:rFonts w:ascii="Times New Roman" w:hAnsi="Times New Roman" w:cs="Times New Roman"/>
          <w:lang w:val="en-GB"/>
        </w:rPr>
        <w:t>,and in implementing the 2030 Agenda for Sustainable Development,</w:t>
      </w:r>
      <w:r w:rsidR="00D326B4" w:rsidRPr="00952BB4">
        <w:rPr>
          <w:rFonts w:ascii="Times New Roman" w:hAnsi="Times New Roman" w:cs="Times New Roman"/>
          <w:lang w:val="en-GB"/>
        </w:rPr>
        <w:t>in a regular, systematic an</w:t>
      </w:r>
      <w:r w:rsidR="00B600DC" w:rsidRPr="00952BB4">
        <w:rPr>
          <w:rFonts w:ascii="Times New Roman" w:hAnsi="Times New Roman" w:cs="Times New Roman"/>
          <w:lang w:val="en-GB"/>
        </w:rPr>
        <w:t>d</w:t>
      </w:r>
      <w:r w:rsidR="00D326B4" w:rsidRPr="00952BB4">
        <w:rPr>
          <w:rFonts w:ascii="Times New Roman" w:hAnsi="Times New Roman" w:cs="Times New Roman"/>
          <w:lang w:val="en-GB"/>
        </w:rPr>
        <w:t xml:space="preserve"> transparent</w:t>
      </w:r>
      <w:r w:rsidR="00B600DC" w:rsidRPr="00952BB4">
        <w:rPr>
          <w:rFonts w:ascii="Times New Roman" w:hAnsi="Times New Roman" w:cs="Times New Roman"/>
          <w:lang w:val="en-GB"/>
        </w:rPr>
        <w:t xml:space="preserve"> manner</w:t>
      </w:r>
      <w:r w:rsidR="006D3561" w:rsidRPr="00952BB4">
        <w:rPr>
          <w:rFonts w:ascii="Times New Roman" w:hAnsi="Times New Roman" w:cs="Times New Roman"/>
          <w:lang w:val="en-GB"/>
        </w:rPr>
        <w:t>,</w:t>
      </w:r>
      <w:r w:rsidR="00B600DC" w:rsidRPr="00952BB4">
        <w:rPr>
          <w:rFonts w:ascii="Times New Roman" w:hAnsi="Times New Roman" w:cs="Times New Roman"/>
          <w:lang w:val="en-GB"/>
        </w:rPr>
        <w:t xml:space="preserve"> taking into account </w:t>
      </w:r>
      <w:r w:rsidR="00D326B4" w:rsidRPr="00952BB4">
        <w:rPr>
          <w:rFonts w:ascii="Times New Roman" w:hAnsi="Times New Roman" w:cs="Times New Roman"/>
          <w:lang w:val="en-GB"/>
        </w:rPr>
        <w:t>specific need</w:t>
      </w:r>
      <w:r w:rsidR="00B600DC" w:rsidRPr="00952BB4">
        <w:rPr>
          <w:rFonts w:ascii="Times New Roman" w:hAnsi="Times New Roman" w:cs="Times New Roman"/>
          <w:lang w:val="en-GB"/>
        </w:rPr>
        <w:t xml:space="preserve">s of boys and </w:t>
      </w:r>
      <w:r w:rsidR="00D326B4" w:rsidRPr="00952BB4">
        <w:rPr>
          <w:rFonts w:ascii="Times New Roman" w:hAnsi="Times New Roman" w:cs="Times New Roman"/>
          <w:lang w:val="en-GB"/>
        </w:rPr>
        <w:t>girls</w:t>
      </w:r>
      <w:r w:rsidR="00E92B49" w:rsidRPr="00952BB4">
        <w:rPr>
          <w:rFonts w:ascii="Times New Roman" w:hAnsi="Times New Roman" w:cs="Times New Roman"/>
          <w:lang w:val="en-GB"/>
        </w:rPr>
        <w:t>,</w:t>
      </w:r>
      <w:r w:rsidR="005F6B04" w:rsidRPr="00952BB4">
        <w:rPr>
          <w:rFonts w:ascii="Times New Roman" w:hAnsi="Times New Roman" w:cs="Times New Roman"/>
          <w:lang w:val="en-GB"/>
        </w:rPr>
        <w:t>including those in vulnerable situations</w:t>
      </w:r>
      <w:r w:rsidR="00BC46DD" w:rsidRPr="00952BB4">
        <w:rPr>
          <w:rFonts w:ascii="Times New Roman" w:hAnsi="Times New Roman" w:cs="Times New Roman"/>
          <w:lang w:val="en-GB"/>
        </w:rPr>
        <w:t>, who are marginalized, who face stigmatization, discrimination or exclusion</w:t>
      </w:r>
      <w:r w:rsidR="008E697E" w:rsidRPr="00952BB4">
        <w:rPr>
          <w:rFonts w:ascii="Times New Roman" w:hAnsi="Times New Roman" w:cs="Times New Roman"/>
          <w:lang w:val="en-GB"/>
        </w:rPr>
        <w:t>,</w:t>
      </w:r>
    </w:p>
    <w:p w:rsidR="00B600DC" w:rsidRPr="00952BB4" w:rsidRDefault="00BD644D" w:rsidP="00D326B4">
      <w:pPr>
        <w:jc w:val="both"/>
        <w:rPr>
          <w:rFonts w:ascii="Times New Roman" w:hAnsi="Times New Roman" w:cs="Times New Roman"/>
          <w:lang w:val="en-GB"/>
        </w:rPr>
      </w:pPr>
      <w:r w:rsidRPr="00952BB4">
        <w:rPr>
          <w:rFonts w:ascii="Times New Roman" w:hAnsi="Times New Roman" w:cs="Times New Roman"/>
          <w:i/>
          <w:lang w:val="en-GB"/>
        </w:rPr>
        <w:t>OP</w:t>
      </w:r>
      <w:r w:rsidR="00CE63A9" w:rsidRPr="00952BB4">
        <w:rPr>
          <w:rFonts w:ascii="Times New Roman" w:hAnsi="Times New Roman" w:cs="Times New Roman"/>
          <w:i/>
          <w:lang w:val="en-GB"/>
        </w:rPr>
        <w:t>2</w:t>
      </w:r>
      <w:r w:rsidR="00301321">
        <w:rPr>
          <w:rFonts w:ascii="Times New Roman" w:hAnsi="Times New Roman" w:cs="Times New Roman"/>
          <w:i/>
          <w:lang w:val="en-GB"/>
        </w:rPr>
        <w:t>3</w:t>
      </w:r>
      <w:r w:rsidR="00E12A20">
        <w:rPr>
          <w:rFonts w:ascii="Times New Roman" w:hAnsi="Times New Roman" w:cs="Times New Roman"/>
          <w:i/>
          <w:lang w:val="en-GB"/>
        </w:rPr>
        <w:t xml:space="preserve"> </w:t>
      </w:r>
      <w:r w:rsidR="00B600DC" w:rsidRPr="00952BB4">
        <w:rPr>
          <w:rFonts w:ascii="Times New Roman" w:hAnsi="Times New Roman" w:cs="Times New Roman"/>
          <w:i/>
          <w:lang w:val="en-GB"/>
        </w:rPr>
        <w:t>Requests</w:t>
      </w:r>
      <w:r w:rsidR="00B600DC" w:rsidRPr="00952BB4">
        <w:rPr>
          <w:rFonts w:ascii="Times New Roman" w:hAnsi="Times New Roman" w:cs="Times New Roman"/>
          <w:lang w:val="en-GB"/>
        </w:rPr>
        <w:t xml:space="preserve"> Special </w:t>
      </w:r>
      <w:r w:rsidR="00D326B4" w:rsidRPr="00952BB4">
        <w:rPr>
          <w:rFonts w:ascii="Times New Roman" w:hAnsi="Times New Roman" w:cs="Times New Roman"/>
          <w:lang w:val="en-GB"/>
        </w:rPr>
        <w:t>procedures an</w:t>
      </w:r>
      <w:r w:rsidR="00B600DC" w:rsidRPr="00952BB4">
        <w:rPr>
          <w:rFonts w:ascii="Times New Roman" w:hAnsi="Times New Roman" w:cs="Times New Roman"/>
          <w:lang w:val="en-GB"/>
        </w:rPr>
        <w:t>d</w:t>
      </w:r>
      <w:r w:rsidR="00C06833">
        <w:rPr>
          <w:rFonts w:ascii="Times New Roman" w:hAnsi="Times New Roman" w:cs="Times New Roman"/>
          <w:lang w:val="en-GB"/>
        </w:rPr>
        <w:t xml:space="preserve"> </w:t>
      </w:r>
      <w:r w:rsidR="00B600DC" w:rsidRPr="00952BB4">
        <w:rPr>
          <w:rFonts w:ascii="Times New Roman" w:hAnsi="Times New Roman" w:cs="Times New Roman"/>
          <w:lang w:val="en-GB"/>
        </w:rPr>
        <w:t>other</w:t>
      </w:r>
      <w:r w:rsidR="006D5CED" w:rsidRPr="00952BB4">
        <w:rPr>
          <w:rFonts w:ascii="Times New Roman" w:hAnsi="Times New Roman" w:cs="Times New Roman"/>
          <w:lang w:val="en-GB"/>
        </w:rPr>
        <w:t xml:space="preserve"> human rights mechanism</w:t>
      </w:r>
      <w:r w:rsidR="007E4AB4" w:rsidRPr="00952BB4">
        <w:rPr>
          <w:rFonts w:ascii="Times New Roman" w:hAnsi="Times New Roman" w:cs="Times New Roman"/>
          <w:lang w:val="en-GB"/>
        </w:rPr>
        <w:t>s</w:t>
      </w:r>
      <w:r w:rsidR="006D5CED" w:rsidRPr="00952BB4">
        <w:rPr>
          <w:rFonts w:ascii="Times New Roman" w:hAnsi="Times New Roman" w:cs="Times New Roman"/>
          <w:lang w:val="en-GB"/>
        </w:rPr>
        <w:t xml:space="preserve"> of the C</w:t>
      </w:r>
      <w:r w:rsidR="00B600DC" w:rsidRPr="00952BB4">
        <w:rPr>
          <w:rFonts w:ascii="Times New Roman" w:hAnsi="Times New Roman" w:cs="Times New Roman"/>
          <w:lang w:val="en-GB"/>
        </w:rPr>
        <w:t xml:space="preserve">ouncil </w:t>
      </w:r>
      <w:r w:rsidR="00D326B4" w:rsidRPr="00952BB4">
        <w:rPr>
          <w:rFonts w:ascii="Times New Roman" w:hAnsi="Times New Roman" w:cs="Times New Roman"/>
          <w:lang w:val="en-GB"/>
        </w:rPr>
        <w:t>to</w:t>
      </w:r>
      <w:r w:rsidR="00C43604" w:rsidRPr="00952BB4">
        <w:rPr>
          <w:rFonts w:ascii="Times New Roman" w:hAnsi="Times New Roman" w:cs="Times New Roman"/>
          <w:lang w:val="en-GB"/>
        </w:rPr>
        <w:t xml:space="preserve"> continue to</w:t>
      </w:r>
      <w:r w:rsidR="00D326B4" w:rsidRPr="00952BB4">
        <w:rPr>
          <w:rFonts w:ascii="Times New Roman" w:hAnsi="Times New Roman" w:cs="Times New Roman"/>
          <w:lang w:val="en-GB"/>
        </w:rPr>
        <w:t xml:space="preserve"> int</w:t>
      </w:r>
      <w:r w:rsidR="00222E1C" w:rsidRPr="00952BB4">
        <w:rPr>
          <w:rFonts w:ascii="Times New Roman" w:hAnsi="Times New Roman" w:cs="Times New Roman"/>
          <w:lang w:val="en-GB"/>
        </w:rPr>
        <w:t>egr</w:t>
      </w:r>
      <w:r w:rsidR="00D326B4" w:rsidRPr="00952BB4">
        <w:rPr>
          <w:rFonts w:ascii="Times New Roman" w:hAnsi="Times New Roman" w:cs="Times New Roman"/>
          <w:lang w:val="en-GB"/>
        </w:rPr>
        <w:t>a</w:t>
      </w:r>
      <w:r w:rsidR="00222E1C" w:rsidRPr="00952BB4">
        <w:rPr>
          <w:rFonts w:ascii="Times New Roman" w:hAnsi="Times New Roman" w:cs="Times New Roman"/>
          <w:lang w:val="en-GB"/>
        </w:rPr>
        <w:t>t</w:t>
      </w:r>
      <w:r w:rsidR="00D326B4" w:rsidRPr="00952BB4">
        <w:rPr>
          <w:rFonts w:ascii="Times New Roman" w:hAnsi="Times New Roman" w:cs="Times New Roman"/>
          <w:lang w:val="en-GB"/>
        </w:rPr>
        <w:t xml:space="preserve">e </w:t>
      </w:r>
      <w:r w:rsidR="00C43604" w:rsidRPr="00952BB4">
        <w:rPr>
          <w:rFonts w:ascii="Times New Roman" w:hAnsi="Times New Roman" w:cs="Times New Roman"/>
          <w:lang w:val="en-GB"/>
        </w:rPr>
        <w:t xml:space="preserve">a child </w:t>
      </w:r>
      <w:r w:rsidR="00D326B4" w:rsidRPr="00952BB4">
        <w:rPr>
          <w:rFonts w:ascii="Times New Roman" w:hAnsi="Times New Roman" w:cs="Times New Roman"/>
          <w:lang w:val="en-GB"/>
        </w:rPr>
        <w:t xml:space="preserve">rights </w:t>
      </w:r>
      <w:r w:rsidR="00C43604" w:rsidRPr="00952BB4">
        <w:rPr>
          <w:rFonts w:ascii="Times New Roman" w:hAnsi="Times New Roman" w:cs="Times New Roman"/>
          <w:lang w:val="en-GB"/>
        </w:rPr>
        <w:t xml:space="preserve">perspective </w:t>
      </w:r>
      <w:r w:rsidR="00B600DC" w:rsidRPr="00952BB4">
        <w:rPr>
          <w:rFonts w:ascii="Times New Roman" w:hAnsi="Times New Roman" w:cs="Times New Roman"/>
          <w:lang w:val="en-GB"/>
        </w:rPr>
        <w:t>into the implementation of their mandat</w:t>
      </w:r>
      <w:r w:rsidR="00D326B4" w:rsidRPr="00952BB4">
        <w:rPr>
          <w:rFonts w:ascii="Times New Roman" w:hAnsi="Times New Roman" w:cs="Times New Roman"/>
          <w:lang w:val="en-GB"/>
        </w:rPr>
        <w:t>es</w:t>
      </w:r>
      <w:r w:rsidR="00B600DC" w:rsidRPr="00952BB4">
        <w:rPr>
          <w:rFonts w:ascii="Times New Roman" w:hAnsi="Times New Roman" w:cs="Times New Roman"/>
          <w:lang w:val="en-GB"/>
        </w:rPr>
        <w:t xml:space="preserve"> an</w:t>
      </w:r>
      <w:r w:rsidR="00D326B4" w:rsidRPr="00952BB4">
        <w:rPr>
          <w:rFonts w:ascii="Times New Roman" w:hAnsi="Times New Roman" w:cs="Times New Roman"/>
          <w:lang w:val="en-GB"/>
        </w:rPr>
        <w:t>d</w:t>
      </w:r>
      <w:r w:rsidR="00B600DC" w:rsidRPr="00952BB4">
        <w:rPr>
          <w:rFonts w:ascii="Times New Roman" w:hAnsi="Times New Roman" w:cs="Times New Roman"/>
          <w:lang w:val="en-GB"/>
        </w:rPr>
        <w:t xml:space="preserve"> to </w:t>
      </w:r>
      <w:r w:rsidR="00D326B4" w:rsidRPr="00952BB4">
        <w:rPr>
          <w:rFonts w:ascii="Times New Roman" w:hAnsi="Times New Roman" w:cs="Times New Roman"/>
          <w:lang w:val="en-GB"/>
        </w:rPr>
        <w:t>include</w:t>
      </w:r>
      <w:r w:rsidR="00B600DC" w:rsidRPr="00952BB4">
        <w:rPr>
          <w:rFonts w:ascii="Times New Roman" w:hAnsi="Times New Roman" w:cs="Times New Roman"/>
          <w:lang w:val="en-GB"/>
        </w:rPr>
        <w:t xml:space="preserve"> in</w:t>
      </w:r>
      <w:r w:rsidR="00D326B4" w:rsidRPr="00952BB4">
        <w:rPr>
          <w:rFonts w:ascii="Times New Roman" w:hAnsi="Times New Roman" w:cs="Times New Roman"/>
          <w:lang w:val="en-GB"/>
        </w:rPr>
        <w:t xml:space="preserve"> their</w:t>
      </w:r>
      <w:r w:rsidR="00B600DC" w:rsidRPr="00952BB4">
        <w:rPr>
          <w:rFonts w:ascii="Times New Roman" w:hAnsi="Times New Roman" w:cs="Times New Roman"/>
          <w:lang w:val="en-GB"/>
        </w:rPr>
        <w:t xml:space="preserve"> reports information on qualitative analysis of child </w:t>
      </w:r>
      <w:r w:rsidR="00222E1C" w:rsidRPr="00952BB4">
        <w:rPr>
          <w:rFonts w:ascii="Times New Roman" w:hAnsi="Times New Roman" w:cs="Times New Roman"/>
          <w:lang w:val="en-GB"/>
        </w:rPr>
        <w:t>rights</w:t>
      </w:r>
      <w:r w:rsidR="006D5CED" w:rsidRPr="00952BB4">
        <w:rPr>
          <w:rFonts w:ascii="Times New Roman" w:hAnsi="Times New Roman" w:cs="Times New Roman"/>
          <w:lang w:val="en-GB"/>
        </w:rPr>
        <w:t xml:space="preserve">, including on </w:t>
      </w:r>
      <w:r w:rsidR="00C43604" w:rsidRPr="00952BB4">
        <w:rPr>
          <w:rFonts w:ascii="Times New Roman" w:hAnsi="Times New Roman" w:cs="Times New Roman"/>
          <w:lang w:val="en-GB"/>
        </w:rPr>
        <w:t>progress</w:t>
      </w:r>
      <w:r w:rsidR="00C353B1" w:rsidRPr="00952BB4">
        <w:rPr>
          <w:rFonts w:ascii="Times New Roman" w:hAnsi="Times New Roman" w:cs="Times New Roman"/>
          <w:lang w:val="en-GB"/>
        </w:rPr>
        <w:t xml:space="preserve"> and gaps</w:t>
      </w:r>
      <w:r w:rsidR="00C43604" w:rsidRPr="00952BB4">
        <w:rPr>
          <w:rFonts w:ascii="Times New Roman" w:hAnsi="Times New Roman" w:cs="Times New Roman"/>
          <w:lang w:val="en-GB"/>
        </w:rPr>
        <w:t xml:space="preserve"> in </w:t>
      </w:r>
      <w:r w:rsidR="006D5CED" w:rsidRPr="00952BB4">
        <w:rPr>
          <w:rFonts w:ascii="Times New Roman" w:hAnsi="Times New Roman" w:cs="Times New Roman"/>
          <w:lang w:val="en-GB"/>
        </w:rPr>
        <w:t xml:space="preserve">the implementation of the </w:t>
      </w:r>
      <w:r w:rsidR="00C43604" w:rsidRPr="00952BB4">
        <w:rPr>
          <w:rFonts w:ascii="Times New Roman" w:hAnsi="Times New Roman" w:cs="Times New Roman"/>
          <w:lang w:val="en-GB"/>
        </w:rPr>
        <w:t xml:space="preserve">2030 </w:t>
      </w:r>
      <w:r w:rsidR="006D5CED" w:rsidRPr="00952BB4">
        <w:rPr>
          <w:rFonts w:ascii="Times New Roman" w:hAnsi="Times New Roman" w:cs="Times New Roman"/>
          <w:lang w:val="en-GB"/>
        </w:rPr>
        <w:t>Agenda for Sustainable Development;</w:t>
      </w:r>
    </w:p>
    <w:p w:rsidR="00B600DC" w:rsidRPr="00952BB4" w:rsidRDefault="00BD644D" w:rsidP="00D326B4">
      <w:pPr>
        <w:jc w:val="both"/>
        <w:rPr>
          <w:rFonts w:ascii="Times New Roman" w:hAnsi="Times New Roman" w:cs="Times New Roman"/>
          <w:lang w:val="en-GB"/>
        </w:rPr>
      </w:pPr>
      <w:r w:rsidRPr="00952BB4">
        <w:rPr>
          <w:rFonts w:ascii="Times New Roman" w:hAnsi="Times New Roman" w:cs="Times New Roman"/>
          <w:i/>
          <w:lang w:val="en-GB"/>
        </w:rPr>
        <w:t>OP</w:t>
      </w:r>
      <w:r w:rsidR="00CE63A9" w:rsidRPr="00952BB4">
        <w:rPr>
          <w:rFonts w:ascii="Times New Roman" w:hAnsi="Times New Roman" w:cs="Times New Roman"/>
          <w:i/>
          <w:lang w:val="en-GB"/>
        </w:rPr>
        <w:t>2</w:t>
      </w:r>
      <w:r w:rsidR="00301321">
        <w:rPr>
          <w:rFonts w:ascii="Times New Roman" w:hAnsi="Times New Roman" w:cs="Times New Roman"/>
          <w:i/>
          <w:lang w:val="en-GB"/>
        </w:rPr>
        <w:t>4</w:t>
      </w:r>
      <w:r w:rsidR="00E12A20">
        <w:rPr>
          <w:rFonts w:ascii="Times New Roman" w:hAnsi="Times New Roman" w:cs="Times New Roman"/>
          <w:i/>
          <w:lang w:val="en-GB"/>
        </w:rPr>
        <w:t xml:space="preserve"> </w:t>
      </w:r>
      <w:r w:rsidR="00222E1C" w:rsidRPr="00952BB4">
        <w:rPr>
          <w:rFonts w:ascii="Times New Roman" w:hAnsi="Times New Roman" w:cs="Times New Roman"/>
          <w:i/>
          <w:lang w:val="en-GB"/>
        </w:rPr>
        <w:t>Encourages</w:t>
      </w:r>
      <w:r w:rsidR="00B41813" w:rsidRPr="00952BB4">
        <w:rPr>
          <w:rFonts w:ascii="Times New Roman" w:hAnsi="Times New Roman" w:cs="Times New Roman"/>
          <w:lang w:val="en-GB"/>
        </w:rPr>
        <w:t xml:space="preserve"> all human rights </w:t>
      </w:r>
      <w:r w:rsidR="00222E1C" w:rsidRPr="00952BB4">
        <w:rPr>
          <w:rFonts w:ascii="Times New Roman" w:hAnsi="Times New Roman" w:cs="Times New Roman"/>
          <w:lang w:val="en-GB"/>
        </w:rPr>
        <w:t>treaty bodie</w:t>
      </w:r>
      <w:r w:rsidR="00B41813" w:rsidRPr="00952BB4">
        <w:rPr>
          <w:rFonts w:ascii="Times New Roman" w:hAnsi="Times New Roman" w:cs="Times New Roman"/>
          <w:lang w:val="en-GB"/>
        </w:rPr>
        <w:t>s</w:t>
      </w:r>
      <w:r w:rsidR="00C06833">
        <w:rPr>
          <w:rFonts w:ascii="Times New Roman" w:hAnsi="Times New Roman" w:cs="Times New Roman"/>
          <w:lang w:val="en-GB"/>
        </w:rPr>
        <w:t xml:space="preserve"> </w:t>
      </w:r>
      <w:r w:rsidR="00B41813" w:rsidRPr="00952BB4">
        <w:rPr>
          <w:rFonts w:ascii="Times New Roman" w:hAnsi="Times New Roman" w:cs="Times New Roman"/>
          <w:lang w:val="en-GB"/>
        </w:rPr>
        <w:t>t</w:t>
      </w:r>
      <w:r w:rsidR="00222E1C" w:rsidRPr="00952BB4">
        <w:rPr>
          <w:rFonts w:ascii="Times New Roman" w:hAnsi="Times New Roman" w:cs="Times New Roman"/>
          <w:lang w:val="en-GB"/>
        </w:rPr>
        <w:t>o</w:t>
      </w:r>
      <w:r w:rsidR="00B41813" w:rsidRPr="00952BB4">
        <w:rPr>
          <w:rFonts w:ascii="Times New Roman" w:hAnsi="Times New Roman" w:cs="Times New Roman"/>
          <w:lang w:val="en-GB"/>
        </w:rPr>
        <w:t xml:space="preserve"> integrate the </w:t>
      </w:r>
      <w:r w:rsidR="00222E1C" w:rsidRPr="00952BB4">
        <w:rPr>
          <w:rFonts w:ascii="Times New Roman" w:hAnsi="Times New Roman" w:cs="Times New Roman"/>
          <w:lang w:val="en-GB"/>
        </w:rPr>
        <w:t>rights</w:t>
      </w:r>
      <w:r w:rsidR="00DC786A" w:rsidRPr="00952BB4">
        <w:rPr>
          <w:rFonts w:ascii="Times New Roman" w:hAnsi="Times New Roman" w:cs="Times New Roman"/>
          <w:lang w:val="en-GB"/>
        </w:rPr>
        <w:t xml:space="preserve"> of</w:t>
      </w:r>
      <w:r w:rsidR="00B41813" w:rsidRPr="00952BB4">
        <w:rPr>
          <w:rFonts w:ascii="Times New Roman" w:hAnsi="Times New Roman" w:cs="Times New Roman"/>
          <w:lang w:val="en-GB"/>
        </w:rPr>
        <w:t xml:space="preserve"> the child into </w:t>
      </w:r>
      <w:r w:rsidR="00222E1C" w:rsidRPr="00952BB4">
        <w:rPr>
          <w:rFonts w:ascii="Times New Roman" w:hAnsi="Times New Roman" w:cs="Times New Roman"/>
          <w:lang w:val="en-GB"/>
        </w:rPr>
        <w:t>their</w:t>
      </w:r>
      <w:r w:rsidR="00C06833">
        <w:rPr>
          <w:rFonts w:ascii="Times New Roman" w:hAnsi="Times New Roman" w:cs="Times New Roman"/>
          <w:lang w:val="en-GB"/>
        </w:rPr>
        <w:t xml:space="preserve"> </w:t>
      </w:r>
      <w:r w:rsidR="00222E1C" w:rsidRPr="00952BB4">
        <w:rPr>
          <w:rFonts w:ascii="Times New Roman" w:hAnsi="Times New Roman" w:cs="Times New Roman"/>
          <w:lang w:val="en-GB"/>
        </w:rPr>
        <w:t>work</w:t>
      </w:r>
      <w:r w:rsidR="00B41813" w:rsidRPr="00952BB4">
        <w:rPr>
          <w:rFonts w:ascii="Times New Roman" w:hAnsi="Times New Roman" w:cs="Times New Roman"/>
          <w:lang w:val="en-GB"/>
        </w:rPr>
        <w:t xml:space="preserve"> in particular</w:t>
      </w:r>
      <w:r w:rsidR="00C43604" w:rsidRPr="00952BB4">
        <w:rPr>
          <w:rFonts w:ascii="Times New Roman" w:hAnsi="Times New Roman" w:cs="Times New Roman"/>
          <w:lang w:val="en-GB"/>
        </w:rPr>
        <w:t xml:space="preserve"> in</w:t>
      </w:r>
      <w:r w:rsidR="00C06833">
        <w:rPr>
          <w:rFonts w:ascii="Times New Roman" w:hAnsi="Times New Roman" w:cs="Times New Roman"/>
          <w:lang w:val="en-GB"/>
        </w:rPr>
        <w:t xml:space="preserve"> </w:t>
      </w:r>
      <w:r w:rsidR="00222E1C" w:rsidRPr="00952BB4">
        <w:rPr>
          <w:rFonts w:ascii="Times New Roman" w:hAnsi="Times New Roman" w:cs="Times New Roman"/>
          <w:lang w:val="en-GB"/>
        </w:rPr>
        <w:t>their</w:t>
      </w:r>
      <w:r w:rsidR="00C43604" w:rsidRPr="00952BB4">
        <w:rPr>
          <w:rFonts w:ascii="Times New Roman" w:hAnsi="Times New Roman" w:cs="Times New Roman"/>
          <w:lang w:val="en-GB"/>
        </w:rPr>
        <w:t xml:space="preserve"> concluding</w:t>
      </w:r>
      <w:r w:rsidR="00222E1C" w:rsidRPr="00952BB4">
        <w:rPr>
          <w:rFonts w:ascii="Times New Roman" w:hAnsi="Times New Roman" w:cs="Times New Roman"/>
          <w:lang w:val="en-GB"/>
        </w:rPr>
        <w:t xml:space="preserve"> observations, ge</w:t>
      </w:r>
      <w:r w:rsidR="00B41813" w:rsidRPr="00952BB4">
        <w:rPr>
          <w:rFonts w:ascii="Times New Roman" w:hAnsi="Times New Roman" w:cs="Times New Roman"/>
          <w:lang w:val="en-GB"/>
        </w:rPr>
        <w:t xml:space="preserve">neral </w:t>
      </w:r>
      <w:r w:rsidR="00222E1C" w:rsidRPr="00952BB4">
        <w:rPr>
          <w:rFonts w:ascii="Times New Roman" w:hAnsi="Times New Roman" w:cs="Times New Roman"/>
          <w:lang w:val="en-GB"/>
        </w:rPr>
        <w:t>comments</w:t>
      </w:r>
      <w:r w:rsidR="00B41813" w:rsidRPr="00952BB4">
        <w:rPr>
          <w:rFonts w:ascii="Times New Roman" w:hAnsi="Times New Roman" w:cs="Times New Roman"/>
          <w:lang w:val="en-GB"/>
        </w:rPr>
        <w:t xml:space="preserve"> an</w:t>
      </w:r>
      <w:r w:rsidR="00222E1C" w:rsidRPr="00952BB4">
        <w:rPr>
          <w:rFonts w:ascii="Times New Roman" w:hAnsi="Times New Roman" w:cs="Times New Roman"/>
          <w:lang w:val="en-GB"/>
        </w:rPr>
        <w:t>d</w:t>
      </w:r>
      <w:r w:rsidR="00C06833">
        <w:rPr>
          <w:rFonts w:ascii="Times New Roman" w:hAnsi="Times New Roman" w:cs="Times New Roman"/>
          <w:lang w:val="en-GB"/>
        </w:rPr>
        <w:t xml:space="preserve"> </w:t>
      </w:r>
      <w:r w:rsidR="00222E1C" w:rsidRPr="00952BB4">
        <w:rPr>
          <w:rFonts w:ascii="Times New Roman" w:hAnsi="Times New Roman" w:cs="Times New Roman"/>
          <w:lang w:val="en-GB"/>
        </w:rPr>
        <w:t>recommendations</w:t>
      </w:r>
      <w:r w:rsidR="00DC3015" w:rsidRPr="00952BB4">
        <w:rPr>
          <w:rFonts w:ascii="Times New Roman" w:hAnsi="Times New Roman" w:cs="Times New Roman"/>
          <w:lang w:val="en-GB"/>
        </w:rPr>
        <w:t>, giving full consideration to the implementation of the 2030 Agenda for Sustainable Development</w:t>
      </w:r>
      <w:r w:rsidR="009E1061" w:rsidRPr="00952BB4">
        <w:rPr>
          <w:rFonts w:ascii="Times New Roman" w:hAnsi="Times New Roman" w:cs="Times New Roman"/>
          <w:lang w:val="en-GB"/>
        </w:rPr>
        <w:t xml:space="preserve"> in a manner in which the rights of the child are </w:t>
      </w:r>
      <w:r w:rsidR="00B57AAE" w:rsidRPr="00952BB4">
        <w:rPr>
          <w:rFonts w:ascii="Times New Roman" w:hAnsi="Times New Roman" w:cs="Times New Roman"/>
          <w:lang w:val="en-GB"/>
        </w:rPr>
        <w:t xml:space="preserve">promoted and </w:t>
      </w:r>
      <w:r w:rsidR="009E1061" w:rsidRPr="00952BB4">
        <w:rPr>
          <w:rFonts w:ascii="Times New Roman" w:hAnsi="Times New Roman" w:cs="Times New Roman"/>
          <w:lang w:val="en-GB"/>
        </w:rPr>
        <w:t>protected</w:t>
      </w:r>
      <w:r w:rsidR="00080E72" w:rsidRPr="00952BB4">
        <w:rPr>
          <w:rFonts w:ascii="Times New Roman" w:hAnsi="Times New Roman" w:cs="Times New Roman"/>
          <w:lang w:val="en-GB"/>
        </w:rPr>
        <w:t>;</w:t>
      </w:r>
    </w:p>
    <w:p w:rsidR="009F5353" w:rsidRPr="00952BB4" w:rsidRDefault="00F711A5">
      <w:pPr>
        <w:rPr>
          <w:rFonts w:ascii="Times New Roman" w:hAnsi="Times New Roman" w:cs="Times New Roman"/>
          <w:b/>
          <w:i/>
          <w:lang w:val="en-GB"/>
        </w:rPr>
      </w:pPr>
      <w:r w:rsidRPr="00952BB4">
        <w:rPr>
          <w:rFonts w:ascii="Times New Roman" w:hAnsi="Times New Roman" w:cs="Times New Roman"/>
          <w:b/>
          <w:i/>
          <w:lang w:val="en-GB"/>
        </w:rPr>
        <w:t xml:space="preserve">IV. </w:t>
      </w:r>
      <w:r w:rsidR="00097BF9" w:rsidRPr="00952BB4">
        <w:rPr>
          <w:rFonts w:ascii="Times New Roman" w:hAnsi="Times New Roman" w:cs="Times New Roman"/>
          <w:b/>
          <w:i/>
          <w:lang w:val="en-GB"/>
        </w:rPr>
        <w:t>Follow-up</w:t>
      </w:r>
    </w:p>
    <w:p w:rsidR="000C5426" w:rsidRPr="00952BB4" w:rsidRDefault="00413A3C" w:rsidP="00FB480F">
      <w:pPr>
        <w:jc w:val="both"/>
        <w:rPr>
          <w:rFonts w:ascii="Times New Roman" w:hAnsi="Times New Roman" w:cs="Times New Roman"/>
          <w:i/>
          <w:lang w:val="en-GB"/>
        </w:rPr>
      </w:pPr>
      <w:r w:rsidRPr="00952BB4">
        <w:rPr>
          <w:rFonts w:ascii="Times New Roman" w:hAnsi="Times New Roman" w:cs="Times New Roman"/>
          <w:i/>
          <w:lang w:val="en-GB"/>
        </w:rPr>
        <w:t>OP2</w:t>
      </w:r>
      <w:r w:rsidR="00301321">
        <w:rPr>
          <w:rFonts w:ascii="Times New Roman" w:hAnsi="Times New Roman" w:cs="Times New Roman"/>
          <w:i/>
          <w:lang w:val="en-GB"/>
        </w:rPr>
        <w:t>5</w:t>
      </w:r>
      <w:r w:rsidR="00E12A20">
        <w:rPr>
          <w:rFonts w:ascii="Times New Roman" w:hAnsi="Times New Roman" w:cs="Times New Roman"/>
          <w:i/>
          <w:lang w:val="en-GB"/>
        </w:rPr>
        <w:t xml:space="preserve"> </w:t>
      </w:r>
      <w:r w:rsidR="000C5426" w:rsidRPr="00952BB4">
        <w:rPr>
          <w:rFonts w:ascii="Times New Roman" w:hAnsi="Times New Roman" w:cs="Times New Roman"/>
          <w:i/>
          <w:lang w:val="en-GB"/>
        </w:rPr>
        <w:t>Requests</w:t>
      </w:r>
      <w:r w:rsidR="000C5426" w:rsidRPr="00952BB4">
        <w:rPr>
          <w:rFonts w:ascii="Times New Roman" w:hAnsi="Times New Roman" w:cs="Times New Roman"/>
          <w:lang w:val="en-GB"/>
        </w:rPr>
        <w:t xml:space="preserve"> the United Nations High Commissioner for Human Rights </w:t>
      </w:r>
      <w:r w:rsidR="005761D4" w:rsidRPr="00952BB4">
        <w:rPr>
          <w:rFonts w:ascii="Times New Roman" w:hAnsi="Times New Roman" w:cs="Times New Roman"/>
          <w:lang w:val="en-GB"/>
        </w:rPr>
        <w:t xml:space="preserve">to contribute to the work of the High Level Political Forum </w:t>
      </w:r>
      <w:r w:rsidR="00DF5985" w:rsidRPr="00952BB4">
        <w:rPr>
          <w:rFonts w:ascii="Times New Roman" w:hAnsi="Times New Roman" w:cs="Times New Roman"/>
          <w:lang w:val="en-GB"/>
        </w:rPr>
        <w:t>on the</w:t>
      </w:r>
      <w:r w:rsidR="005761D4" w:rsidRPr="00952BB4">
        <w:rPr>
          <w:rFonts w:ascii="Times New Roman" w:hAnsi="Times New Roman" w:cs="Times New Roman"/>
          <w:lang w:val="en-GB"/>
        </w:rPr>
        <w:t xml:space="preserve"> follow-up of the 2030 Agenda for Sustainable Development</w:t>
      </w:r>
      <w:r w:rsidR="00375B75" w:rsidRPr="00952BB4">
        <w:rPr>
          <w:rFonts w:ascii="Times New Roman" w:hAnsi="Times New Roman" w:cs="Times New Roman"/>
          <w:lang w:val="en-GB"/>
        </w:rPr>
        <w:t>,</w:t>
      </w:r>
      <w:r w:rsidR="00812F95" w:rsidRPr="00952BB4">
        <w:rPr>
          <w:rFonts w:ascii="Times New Roman" w:hAnsi="Times New Roman" w:cs="Times New Roman"/>
          <w:lang w:val="en-GB"/>
        </w:rPr>
        <w:t>in</w:t>
      </w:r>
      <w:r w:rsidR="00DF5985" w:rsidRPr="00952BB4">
        <w:rPr>
          <w:rFonts w:ascii="Times New Roman" w:hAnsi="Times New Roman" w:cs="Times New Roman"/>
          <w:lang w:val="en-GB"/>
        </w:rPr>
        <w:t xml:space="preserve"> coordinati</w:t>
      </w:r>
      <w:r w:rsidR="00812F95" w:rsidRPr="00952BB4">
        <w:rPr>
          <w:rFonts w:ascii="Times New Roman" w:hAnsi="Times New Roman" w:cs="Times New Roman"/>
          <w:lang w:val="en-GB"/>
        </w:rPr>
        <w:t>on</w:t>
      </w:r>
      <w:r w:rsidR="005550E8">
        <w:rPr>
          <w:rFonts w:ascii="Times New Roman" w:hAnsi="Times New Roman" w:cs="Times New Roman"/>
          <w:lang w:val="en-GB"/>
        </w:rPr>
        <w:t>with</w:t>
      </w:r>
      <w:r w:rsidR="005761D4" w:rsidRPr="00952BB4">
        <w:rPr>
          <w:rFonts w:ascii="Times New Roman" w:hAnsi="Times New Roman" w:cs="Times New Roman"/>
          <w:lang w:val="en-GB"/>
        </w:rPr>
        <w:t xml:space="preserve"> the Committee on the Rights of the Child,</w:t>
      </w:r>
      <w:r w:rsidR="00BE78A1">
        <w:rPr>
          <w:rFonts w:ascii="Times New Roman" w:hAnsi="Times New Roman" w:cs="Times New Roman"/>
          <w:lang w:val="en-GB"/>
        </w:rPr>
        <w:t xml:space="preserve"> </w:t>
      </w:r>
      <w:r w:rsidR="005761D4" w:rsidRPr="00952BB4">
        <w:rPr>
          <w:rFonts w:ascii="Times New Roman" w:hAnsi="Times New Roman" w:cs="Times New Roman"/>
          <w:lang w:val="en-GB"/>
        </w:rPr>
        <w:t xml:space="preserve">the United Nations Children’s Fund, other relevant United Nations bodies and agencies, </w:t>
      </w:r>
      <w:r w:rsidR="00C376BE" w:rsidRPr="00952BB4">
        <w:rPr>
          <w:rFonts w:ascii="Times New Roman" w:hAnsi="Times New Roman" w:cs="Times New Roman"/>
          <w:lang w:val="en-GB"/>
        </w:rPr>
        <w:t xml:space="preserve">the Special Representative of the Secretary-General on violence against children and the Special Representative of the Secretary-General for children and armed conflict, </w:t>
      </w:r>
      <w:r w:rsidR="005761D4" w:rsidRPr="00952BB4">
        <w:rPr>
          <w:rFonts w:ascii="Times New Roman" w:hAnsi="Times New Roman" w:cs="Times New Roman"/>
          <w:lang w:val="en-GB"/>
        </w:rPr>
        <w:t>relevant special procedure mandate holders, regional organizations and human rights bodies, national human rights institutions and civil society</w:t>
      </w:r>
      <w:r w:rsidR="00CE7A93" w:rsidRPr="00952BB4">
        <w:rPr>
          <w:rFonts w:ascii="Times New Roman" w:hAnsi="Times New Roman" w:cs="Times New Roman"/>
          <w:lang w:val="en-GB"/>
        </w:rPr>
        <w:t>,</w:t>
      </w:r>
      <w:r w:rsidR="001932E1" w:rsidRPr="00952BB4">
        <w:rPr>
          <w:rFonts w:ascii="Times New Roman" w:hAnsi="Times New Roman" w:cs="Times New Roman"/>
          <w:lang w:val="en-GB"/>
        </w:rPr>
        <w:t xml:space="preserve"> including children themselves,</w:t>
      </w:r>
      <w:r w:rsidR="00CE7A93" w:rsidRPr="00952BB4">
        <w:rPr>
          <w:rFonts w:ascii="Times New Roman" w:hAnsi="Times New Roman" w:cs="Times New Roman"/>
          <w:lang w:val="en-GB"/>
        </w:rPr>
        <w:t xml:space="preserve"> in particular by providing inputs</w:t>
      </w:r>
      <w:r w:rsidR="00DF5985" w:rsidRPr="00952BB4">
        <w:rPr>
          <w:rFonts w:ascii="Times New Roman" w:hAnsi="Times New Roman" w:cs="Times New Roman"/>
          <w:lang w:val="en-GB"/>
        </w:rPr>
        <w:t xml:space="preserve"> from a child’s rights perspective, </w:t>
      </w:r>
      <w:r w:rsidR="00CE7A93" w:rsidRPr="00952BB4">
        <w:rPr>
          <w:rFonts w:ascii="Times New Roman" w:hAnsi="Times New Roman" w:cs="Times New Roman"/>
          <w:lang w:val="en-GB"/>
        </w:rPr>
        <w:t>to the yearly thematic reviews of progress at the Forum</w:t>
      </w:r>
      <w:r w:rsidR="00C53CAF" w:rsidRPr="00952BB4">
        <w:rPr>
          <w:rFonts w:ascii="Times New Roman" w:hAnsi="Times New Roman" w:cs="Times New Roman"/>
          <w:lang w:val="en-GB"/>
        </w:rPr>
        <w:t xml:space="preserve">, focusing on achievements and challenges, </w:t>
      </w:r>
      <w:r w:rsidR="007D2645" w:rsidRPr="00952BB4">
        <w:rPr>
          <w:rFonts w:ascii="Times New Roman" w:hAnsi="Times New Roman" w:cs="Times New Roman"/>
          <w:lang w:val="en-GB"/>
        </w:rPr>
        <w:t>taking into ac</w:t>
      </w:r>
      <w:r w:rsidR="00B442FA" w:rsidRPr="00952BB4">
        <w:rPr>
          <w:rFonts w:ascii="Times New Roman" w:hAnsi="Times New Roman" w:cs="Times New Roman"/>
          <w:lang w:val="en-GB"/>
        </w:rPr>
        <w:t>c</w:t>
      </w:r>
      <w:r w:rsidR="007D2645" w:rsidRPr="00952BB4">
        <w:rPr>
          <w:rFonts w:ascii="Times New Roman" w:hAnsi="Times New Roman" w:cs="Times New Roman"/>
          <w:lang w:val="en-GB"/>
        </w:rPr>
        <w:t>ount</w:t>
      </w:r>
      <w:r w:rsidR="00CA358E" w:rsidRPr="00952BB4">
        <w:rPr>
          <w:rFonts w:ascii="Times New Roman" w:hAnsi="Times New Roman" w:cs="Times New Roman"/>
          <w:lang w:val="en-GB"/>
        </w:rPr>
        <w:t xml:space="preserve"> implementation</w:t>
      </w:r>
      <w:r w:rsidR="00812F95" w:rsidRPr="00952BB4">
        <w:rPr>
          <w:rFonts w:ascii="Times New Roman" w:hAnsi="Times New Roman" w:cs="Times New Roman"/>
          <w:lang w:val="en-GB"/>
        </w:rPr>
        <w:t xml:space="preserve"> on recommendations</w:t>
      </w:r>
      <w:r w:rsidR="00C1406D" w:rsidRPr="00952BB4">
        <w:rPr>
          <w:rFonts w:ascii="Times New Roman" w:hAnsi="Times New Roman" w:cs="Times New Roman"/>
          <w:lang w:val="en-GB"/>
        </w:rPr>
        <w:t>of previous Human Rights Council Resolutions on the Rights of the Child</w:t>
      </w:r>
      <w:r w:rsidR="00C53CAF" w:rsidRPr="00952BB4">
        <w:rPr>
          <w:rFonts w:ascii="Times New Roman" w:hAnsi="Times New Roman" w:cs="Times New Roman"/>
          <w:lang w:val="en-GB"/>
        </w:rPr>
        <w:t>;</w:t>
      </w:r>
    </w:p>
    <w:p w:rsidR="00003FBF" w:rsidRDefault="007D1318" w:rsidP="00FB480F">
      <w:pPr>
        <w:jc w:val="both"/>
        <w:rPr>
          <w:rFonts w:ascii="Times New Roman" w:hAnsi="Times New Roman" w:cs="Times New Roman"/>
          <w:lang w:val="en-GB"/>
        </w:rPr>
      </w:pPr>
      <w:r w:rsidRPr="00952BB4">
        <w:rPr>
          <w:rFonts w:ascii="Times New Roman" w:hAnsi="Times New Roman" w:cs="Times New Roman"/>
          <w:i/>
          <w:lang w:val="en-GB"/>
        </w:rPr>
        <w:t>OP2</w:t>
      </w:r>
      <w:r w:rsidR="00301321">
        <w:rPr>
          <w:rFonts w:ascii="Times New Roman" w:hAnsi="Times New Roman" w:cs="Times New Roman"/>
          <w:i/>
          <w:lang w:val="en-GB"/>
        </w:rPr>
        <w:t>6</w:t>
      </w:r>
      <w:r w:rsidR="00E12A20">
        <w:rPr>
          <w:rFonts w:ascii="Times New Roman" w:hAnsi="Times New Roman" w:cs="Times New Roman"/>
          <w:i/>
          <w:lang w:val="en-GB"/>
        </w:rPr>
        <w:t xml:space="preserve"> </w:t>
      </w:r>
      <w:r w:rsidR="00FB480F" w:rsidRPr="00952BB4">
        <w:rPr>
          <w:rFonts w:ascii="Times New Roman" w:hAnsi="Times New Roman" w:cs="Times New Roman"/>
          <w:i/>
          <w:lang w:val="en-GB"/>
        </w:rPr>
        <w:t>Decides</w:t>
      </w:r>
      <w:r w:rsidR="00FB480F" w:rsidRPr="00952BB4">
        <w:rPr>
          <w:rFonts w:ascii="Times New Roman" w:hAnsi="Times New Roman" w:cs="Times New Roman"/>
          <w:lang w:val="en-GB"/>
        </w:rPr>
        <w:t xml:space="preserve"> to continue its consideration of the question of the rights of the child in accordance with its programme of work and its resolutions 7/29 of 28 March 2008 and 19/37 of 23 March 2012, and to focus its next annual day of discussion on the theme “</w:t>
      </w:r>
      <w:r w:rsidR="00646446" w:rsidRPr="00952BB4">
        <w:rPr>
          <w:rFonts w:ascii="Times New Roman" w:hAnsi="Times New Roman"/>
        </w:rPr>
        <w:t>Protecting the rights of the child in humanitarian</w:t>
      </w:r>
      <w:r w:rsidR="00676FC8">
        <w:rPr>
          <w:rFonts w:ascii="Times New Roman" w:hAnsi="Times New Roman"/>
        </w:rPr>
        <w:t xml:space="preserve"> </w:t>
      </w:r>
      <w:r w:rsidR="000C0EF6">
        <w:rPr>
          <w:rFonts w:ascii="Times New Roman" w:hAnsi="Times New Roman"/>
        </w:rPr>
        <w:t>situations</w:t>
      </w:r>
      <w:r w:rsidR="00FB480F" w:rsidRPr="00952BB4">
        <w:rPr>
          <w:rFonts w:ascii="Times New Roman" w:hAnsi="Times New Roman" w:cs="Times New Roman"/>
          <w:lang w:val="en-GB"/>
        </w:rPr>
        <w:t xml:space="preserve">”, and </w:t>
      </w:r>
      <w:r w:rsidR="00FB480F" w:rsidRPr="00952BB4">
        <w:rPr>
          <w:rFonts w:ascii="Times New Roman" w:hAnsi="Times New Roman" w:cs="Times New Roman"/>
          <w:i/>
          <w:lang w:val="en-GB"/>
        </w:rPr>
        <w:t>requests</w:t>
      </w:r>
      <w:r w:rsidR="00FB480F" w:rsidRPr="00952BB4">
        <w:rPr>
          <w:rFonts w:ascii="Times New Roman" w:hAnsi="Times New Roman" w:cs="Times New Roman"/>
          <w:lang w:val="en-GB"/>
        </w:rPr>
        <w:t xml:space="preserve"> the United Nations High Commissioner for Human Rights to prepare a report on that theme, in </w:t>
      </w:r>
      <w:r w:rsidR="00FB480F" w:rsidRPr="00952BB4">
        <w:rPr>
          <w:rFonts w:ascii="Times New Roman" w:hAnsi="Times New Roman" w:cs="Times New Roman"/>
          <w:lang w:val="en-GB"/>
        </w:rPr>
        <w:lastRenderedPageBreak/>
        <w:t xml:space="preserve">close cooperation with all relevant stakeholders, including States, the United Nations Children’s Fund, other relevant United Nations bodies and agencies, </w:t>
      </w:r>
      <w:r w:rsidR="00C43604" w:rsidRPr="00952BB4">
        <w:rPr>
          <w:rFonts w:ascii="Times New Roman" w:hAnsi="Times New Roman" w:cs="Times New Roman"/>
          <w:lang w:val="en-GB"/>
        </w:rPr>
        <w:t xml:space="preserve">the Special Representative of the Secretary-General on violence against children and the Special Representative of the Secretary-General for children and armed conflict, </w:t>
      </w:r>
      <w:r w:rsidR="00FB480F" w:rsidRPr="00952BB4">
        <w:rPr>
          <w:rFonts w:ascii="Times New Roman" w:hAnsi="Times New Roman" w:cs="Times New Roman"/>
          <w:lang w:val="en-GB"/>
        </w:rPr>
        <w:t>relevant special procedure mandate holders, regional organizations and human rights bodies, national human rights institutions and civil society, including children themselves,</w:t>
      </w:r>
      <w:r w:rsidR="00C06833">
        <w:rPr>
          <w:rFonts w:ascii="Times New Roman" w:hAnsi="Times New Roman" w:cs="Times New Roman"/>
          <w:lang w:val="en-GB"/>
        </w:rPr>
        <w:t xml:space="preserve"> </w:t>
      </w:r>
      <w:r w:rsidR="00FB480F" w:rsidRPr="00952BB4">
        <w:rPr>
          <w:rFonts w:ascii="Times New Roman" w:hAnsi="Times New Roman" w:cs="Times New Roman"/>
          <w:lang w:val="en-GB"/>
        </w:rPr>
        <w:t>and to present it to the Human Rights</w:t>
      </w:r>
      <w:r w:rsidR="00A45AF9" w:rsidRPr="00952BB4">
        <w:rPr>
          <w:rFonts w:ascii="Times New Roman" w:hAnsi="Times New Roman" w:cs="Times New Roman"/>
          <w:lang w:val="en-GB"/>
        </w:rPr>
        <w:t xml:space="preserve"> C</w:t>
      </w:r>
      <w:r w:rsidR="00FB480F" w:rsidRPr="00952BB4">
        <w:rPr>
          <w:rFonts w:ascii="Times New Roman" w:hAnsi="Times New Roman" w:cs="Times New Roman"/>
          <w:lang w:val="en-GB"/>
        </w:rPr>
        <w:t>ouncil at it</w:t>
      </w:r>
      <w:r w:rsidR="00430A30" w:rsidRPr="00952BB4">
        <w:rPr>
          <w:rFonts w:ascii="Times New Roman" w:hAnsi="Times New Roman" w:cs="Times New Roman"/>
          <w:lang w:val="en-GB"/>
        </w:rPr>
        <w:t>s thirty seventh</w:t>
      </w:r>
      <w:r w:rsidR="00FB480F" w:rsidRPr="00952BB4">
        <w:rPr>
          <w:rFonts w:ascii="Times New Roman" w:hAnsi="Times New Roman" w:cs="Times New Roman"/>
          <w:lang w:val="en-GB"/>
        </w:rPr>
        <w:t xml:space="preserve"> session</w:t>
      </w:r>
      <w:r w:rsidR="00A45AF9" w:rsidRPr="00952BB4">
        <w:rPr>
          <w:rFonts w:ascii="Times New Roman" w:hAnsi="Times New Roman" w:cs="Times New Roman"/>
          <w:lang w:val="en-GB"/>
        </w:rPr>
        <w:t>,</w:t>
      </w:r>
      <w:r w:rsidR="00FB480F" w:rsidRPr="00952BB4">
        <w:rPr>
          <w:rFonts w:ascii="Times New Roman" w:hAnsi="Times New Roman" w:cs="Times New Roman"/>
          <w:lang w:val="en-GB"/>
        </w:rPr>
        <w:t xml:space="preserve"> with a view to providing information for the annual day of discussion on the rights of the child.</w:t>
      </w:r>
    </w:p>
    <w:p w:rsidR="00003FBF" w:rsidRPr="00952BB4" w:rsidRDefault="00301321" w:rsidP="00FB480F">
      <w:pPr>
        <w:jc w:val="both"/>
        <w:rPr>
          <w:rFonts w:ascii="Times New Roman" w:hAnsi="Times New Roman" w:cs="Times New Roman"/>
          <w:lang w:val="en-GB"/>
        </w:rPr>
      </w:pPr>
      <w:r w:rsidRPr="00301321">
        <w:rPr>
          <w:rFonts w:ascii="Times New Roman" w:hAnsi="Times New Roman" w:cs="Times New Roman"/>
          <w:i/>
          <w:lang w:val="en-GB"/>
        </w:rPr>
        <w:t>OP27</w:t>
      </w:r>
      <w:r w:rsidR="00B73D3B">
        <w:rPr>
          <w:rFonts w:ascii="Times New Roman" w:hAnsi="Times New Roman" w:cs="Times New Roman"/>
          <w:lang w:val="en-GB"/>
        </w:rPr>
        <w:t xml:space="preserve"> </w:t>
      </w:r>
      <w:r w:rsidR="00003FBF" w:rsidRPr="00F441EF">
        <w:rPr>
          <w:rFonts w:ascii="Times New Roman" w:hAnsi="Times New Roman" w:cs="Times New Roman"/>
          <w:bCs/>
          <w:i/>
          <w:lang w:bidi="hi-IN"/>
        </w:rPr>
        <w:t>Welcom</w:t>
      </w:r>
      <w:r w:rsidR="00DF6320">
        <w:rPr>
          <w:rFonts w:ascii="Times New Roman" w:hAnsi="Times New Roman" w:cs="Times New Roman"/>
          <w:bCs/>
          <w:i/>
          <w:lang w:bidi="hi-IN"/>
        </w:rPr>
        <w:t>es</w:t>
      </w:r>
      <w:r w:rsidR="00003FBF" w:rsidRPr="00F441EF">
        <w:rPr>
          <w:rFonts w:ascii="Times New Roman" w:hAnsi="Times New Roman" w:cs="Times New Roman"/>
          <w:bCs/>
          <w:lang w:bidi="hi-IN"/>
        </w:rPr>
        <w:t xml:space="preserve"> the appointment of an independent expert to lead the work on a new global study on the situation of children deprived of liberty, </w:t>
      </w:r>
      <w:r w:rsidR="00003FBF" w:rsidRPr="00F441EF">
        <w:rPr>
          <w:rFonts w:ascii="Times New Roman" w:hAnsi="Times New Roman" w:cs="Times New Roman"/>
          <w:bCs/>
          <w:i/>
          <w:lang w:bidi="hi-IN"/>
        </w:rPr>
        <w:t>recogniz</w:t>
      </w:r>
      <w:r w:rsidR="00DF6320">
        <w:rPr>
          <w:rFonts w:ascii="Times New Roman" w:hAnsi="Times New Roman" w:cs="Times New Roman"/>
          <w:bCs/>
          <w:i/>
          <w:lang w:bidi="hi-IN"/>
        </w:rPr>
        <w:t>es</w:t>
      </w:r>
      <w:r w:rsidR="00003FBF" w:rsidRPr="00F441EF">
        <w:rPr>
          <w:rFonts w:ascii="Times New Roman" w:hAnsi="Times New Roman" w:cs="Times New Roman"/>
          <w:bCs/>
          <w:lang w:bidi="hi-IN"/>
        </w:rPr>
        <w:t xml:space="preserve"> that the study can support the fulfilling of the 2030 Agenda and the pledge to leave no one behind, </w:t>
      </w:r>
      <w:r w:rsidR="00CE0487">
        <w:rPr>
          <w:rFonts w:ascii="Times New Roman" w:hAnsi="Times New Roman" w:cs="Times New Roman"/>
          <w:bCs/>
          <w:i/>
          <w:lang w:bidi="hi-IN"/>
        </w:rPr>
        <w:t>calls</w:t>
      </w:r>
      <w:r w:rsidR="00003FBF" w:rsidRPr="00F441EF">
        <w:rPr>
          <w:rFonts w:ascii="Times New Roman" w:hAnsi="Times New Roman" w:cs="Times New Roman"/>
          <w:bCs/>
          <w:i/>
          <w:lang w:bidi="hi-IN"/>
        </w:rPr>
        <w:t xml:space="preserve"> on</w:t>
      </w:r>
      <w:r w:rsidR="00003FBF" w:rsidRPr="00F441EF">
        <w:rPr>
          <w:rFonts w:ascii="Times New Roman" w:hAnsi="Times New Roman" w:cs="Times New Roman"/>
          <w:bCs/>
          <w:lang w:bidi="hi-IN"/>
        </w:rPr>
        <w:t xml:space="preserve"> all States to lend their full support for the study</w:t>
      </w:r>
      <w:r w:rsidR="00DF6320">
        <w:rPr>
          <w:rFonts w:ascii="Times New Roman" w:hAnsi="Times New Roman" w:cs="Times New Roman"/>
          <w:bCs/>
          <w:lang w:bidi="hi-IN"/>
        </w:rPr>
        <w:t>.</w:t>
      </w:r>
    </w:p>
    <w:p w:rsidR="0046493E" w:rsidRPr="00952BB4" w:rsidRDefault="0046493E" w:rsidP="00651BE4">
      <w:pPr>
        <w:jc w:val="both"/>
        <w:rPr>
          <w:rFonts w:ascii="Times New Roman" w:hAnsi="Times New Roman" w:cs="Times New Roman"/>
          <w:b/>
          <w:i/>
          <w:lang w:val="en-GB"/>
        </w:rPr>
      </w:pPr>
      <w:r w:rsidRPr="00952BB4">
        <w:rPr>
          <w:rFonts w:ascii="Times New Roman" w:hAnsi="Times New Roman" w:cs="Times New Roman"/>
          <w:b/>
          <w:i/>
          <w:lang w:val="en-GB"/>
        </w:rPr>
        <w:t>V. Mandate of the Special Rapporteur on sale of children, child prostitution and child pornography</w:t>
      </w:r>
    </w:p>
    <w:p w:rsidR="00651BE4" w:rsidRPr="00952BB4" w:rsidRDefault="00651BE4" w:rsidP="00651BE4">
      <w:pPr>
        <w:jc w:val="both"/>
        <w:rPr>
          <w:rFonts w:ascii="Times New Roman" w:hAnsi="Times New Roman" w:cs="Times New Roman"/>
          <w:lang w:val="en-GB"/>
        </w:rPr>
      </w:pPr>
      <w:r w:rsidRPr="00952BB4">
        <w:rPr>
          <w:rFonts w:ascii="Times New Roman" w:hAnsi="Times New Roman" w:cs="Times New Roman"/>
          <w:i/>
          <w:lang w:val="en-GB"/>
        </w:rPr>
        <w:t>OP2</w:t>
      </w:r>
      <w:r w:rsidR="00301321">
        <w:rPr>
          <w:rFonts w:ascii="Times New Roman" w:hAnsi="Times New Roman" w:cs="Times New Roman"/>
          <w:i/>
          <w:lang w:val="en-GB"/>
        </w:rPr>
        <w:t>8</w:t>
      </w:r>
      <w:r w:rsidR="00B73D3B">
        <w:rPr>
          <w:rFonts w:ascii="Times New Roman" w:hAnsi="Times New Roman" w:cs="Times New Roman"/>
          <w:i/>
          <w:lang w:val="en-GB"/>
        </w:rPr>
        <w:t xml:space="preserve"> </w:t>
      </w:r>
      <w:r w:rsidRPr="00952BB4">
        <w:rPr>
          <w:rFonts w:ascii="Times New Roman" w:hAnsi="Times New Roman" w:cs="Times New Roman"/>
          <w:i/>
          <w:lang w:val="en-GB"/>
        </w:rPr>
        <w:t xml:space="preserve">Welcomes </w:t>
      </w:r>
      <w:r w:rsidRPr="00952BB4">
        <w:rPr>
          <w:rFonts w:ascii="Times New Roman" w:hAnsi="Times New Roman" w:cs="Times New Roman"/>
          <w:lang w:val="en-GB"/>
        </w:rPr>
        <w:t xml:space="preserve">the work and contribution of the Special Rapporteur on the sale of children, child prostitution and child pornography, and decides to extend </w:t>
      </w:r>
      <w:r w:rsidR="00CB5CA4" w:rsidRPr="00952BB4">
        <w:rPr>
          <w:rFonts w:ascii="Times New Roman" w:hAnsi="Times New Roman" w:cs="Times New Roman"/>
          <w:lang w:val="en-GB"/>
        </w:rPr>
        <w:t xml:space="preserve">its mandate for a period of three years </w:t>
      </w:r>
      <w:r w:rsidRPr="00952BB4">
        <w:rPr>
          <w:rFonts w:ascii="Times New Roman" w:hAnsi="Times New Roman" w:cs="Times New Roman"/>
          <w:lang w:val="en-GB"/>
        </w:rPr>
        <w:t xml:space="preserve">as a Special Rapporteur on the sale and </w:t>
      </w:r>
      <w:r w:rsidR="008B67A5" w:rsidRPr="00952BB4">
        <w:rPr>
          <w:rFonts w:ascii="Times New Roman" w:hAnsi="Times New Roman" w:cs="Times New Roman"/>
          <w:lang w:val="en-GB"/>
        </w:rPr>
        <w:t>sexual exploitation of children;</w:t>
      </w:r>
    </w:p>
    <w:p w:rsidR="00895CAA" w:rsidRPr="00952BB4" w:rsidRDefault="00067E47" w:rsidP="00651BE4">
      <w:pPr>
        <w:jc w:val="both"/>
        <w:rPr>
          <w:rFonts w:ascii="Times New Roman" w:hAnsi="Times New Roman" w:cs="Times New Roman"/>
          <w:lang w:val="en-GB"/>
        </w:rPr>
      </w:pPr>
      <w:r w:rsidRPr="00952BB4">
        <w:rPr>
          <w:rFonts w:ascii="Times New Roman" w:hAnsi="Times New Roman" w:cs="Times New Roman"/>
          <w:i/>
          <w:lang w:val="en-GB"/>
        </w:rPr>
        <w:t>OP2</w:t>
      </w:r>
      <w:r w:rsidR="00301321">
        <w:rPr>
          <w:rFonts w:ascii="Times New Roman" w:hAnsi="Times New Roman" w:cs="Times New Roman"/>
          <w:i/>
          <w:lang w:val="en-GB"/>
        </w:rPr>
        <w:t>9</w:t>
      </w:r>
      <w:r w:rsidR="00B73D3B">
        <w:rPr>
          <w:rFonts w:ascii="Times New Roman" w:hAnsi="Times New Roman" w:cs="Times New Roman"/>
          <w:i/>
          <w:lang w:val="en-GB"/>
        </w:rPr>
        <w:t xml:space="preserve"> </w:t>
      </w:r>
      <w:r w:rsidR="00895CAA" w:rsidRPr="00952BB4">
        <w:rPr>
          <w:rFonts w:ascii="Times New Roman" w:hAnsi="Times New Roman" w:cs="Times New Roman"/>
          <w:i/>
          <w:lang w:val="en-GB"/>
        </w:rPr>
        <w:t xml:space="preserve">Requests </w:t>
      </w:r>
      <w:r w:rsidR="00895CAA" w:rsidRPr="00952BB4">
        <w:rPr>
          <w:rFonts w:ascii="Times New Roman" w:hAnsi="Times New Roman" w:cs="Times New Roman"/>
          <w:lang w:val="en-GB"/>
        </w:rPr>
        <w:t xml:space="preserve">the Special Rapporteur to participate in relevant international fora and major events related to the implementation of the 2030 Agenda for Sustainable </w:t>
      </w:r>
      <w:r w:rsidR="008650E4" w:rsidRPr="00952BB4">
        <w:rPr>
          <w:rFonts w:ascii="Times New Roman" w:hAnsi="Times New Roman" w:cs="Times New Roman"/>
          <w:lang w:val="en-GB"/>
        </w:rPr>
        <w:t>Development</w:t>
      </w:r>
      <w:r w:rsidR="00895CAA" w:rsidRPr="00952BB4">
        <w:rPr>
          <w:rFonts w:ascii="Times New Roman" w:hAnsi="Times New Roman" w:cs="Times New Roman"/>
          <w:lang w:val="en-GB"/>
        </w:rPr>
        <w:t>, an</w:t>
      </w:r>
      <w:r w:rsidR="008650E4" w:rsidRPr="00952BB4">
        <w:rPr>
          <w:rFonts w:ascii="Times New Roman" w:hAnsi="Times New Roman" w:cs="Times New Roman"/>
          <w:lang w:val="en-GB"/>
        </w:rPr>
        <w:t>d</w:t>
      </w:r>
      <w:r w:rsidR="00895CAA" w:rsidRPr="00952BB4">
        <w:rPr>
          <w:rFonts w:ascii="Times New Roman" w:hAnsi="Times New Roman" w:cs="Times New Roman"/>
          <w:lang w:val="en-GB"/>
        </w:rPr>
        <w:t xml:space="preserve"> to advise States, intergovernmental organizations, civil soc</w:t>
      </w:r>
      <w:r w:rsidR="00D62EB5">
        <w:rPr>
          <w:rFonts w:ascii="Times New Roman" w:hAnsi="Times New Roman" w:cs="Times New Roman"/>
          <w:lang w:val="en-GB"/>
        </w:rPr>
        <w:t xml:space="preserve">iety and other stakeholders on </w:t>
      </w:r>
      <w:r w:rsidR="00895CAA" w:rsidRPr="00952BB4">
        <w:rPr>
          <w:rFonts w:ascii="Times New Roman" w:hAnsi="Times New Roman" w:cs="Times New Roman"/>
          <w:lang w:val="en-GB"/>
        </w:rPr>
        <w:t>effective</w:t>
      </w:r>
      <w:r w:rsidR="006D2186" w:rsidRPr="00952BB4">
        <w:rPr>
          <w:rFonts w:ascii="Times New Roman" w:hAnsi="Times New Roman" w:cs="Times New Roman"/>
          <w:lang w:val="en-GB"/>
        </w:rPr>
        <w:t xml:space="preserve"> and sustainable practices to</w:t>
      </w:r>
      <w:r w:rsidR="00895CAA" w:rsidRPr="00952BB4">
        <w:rPr>
          <w:rFonts w:ascii="Times New Roman" w:hAnsi="Times New Roman" w:cs="Times New Roman"/>
          <w:lang w:val="en-GB"/>
        </w:rPr>
        <w:t xml:space="preserve"> re</w:t>
      </w:r>
      <w:r w:rsidR="008650E4" w:rsidRPr="00952BB4">
        <w:rPr>
          <w:rFonts w:ascii="Times New Roman" w:hAnsi="Times New Roman" w:cs="Times New Roman"/>
          <w:lang w:val="en-GB"/>
        </w:rPr>
        <w:t>s</w:t>
      </w:r>
      <w:r w:rsidR="00895CAA" w:rsidRPr="00952BB4">
        <w:rPr>
          <w:rFonts w:ascii="Times New Roman" w:hAnsi="Times New Roman" w:cs="Times New Roman"/>
          <w:lang w:val="en-GB"/>
        </w:rPr>
        <w:t>pect, protection and fulfilment of human rights o</w:t>
      </w:r>
      <w:r w:rsidR="008650E4" w:rsidRPr="00952BB4">
        <w:rPr>
          <w:rFonts w:ascii="Times New Roman" w:hAnsi="Times New Roman" w:cs="Times New Roman"/>
          <w:lang w:val="en-GB"/>
        </w:rPr>
        <w:t>f</w:t>
      </w:r>
      <w:r w:rsidR="00895CAA" w:rsidRPr="00952BB4">
        <w:rPr>
          <w:rFonts w:ascii="Times New Roman" w:hAnsi="Times New Roman" w:cs="Times New Roman"/>
          <w:lang w:val="en-GB"/>
        </w:rPr>
        <w:t xml:space="preserve"> the children victim of sale and se</w:t>
      </w:r>
      <w:r w:rsidR="008650E4" w:rsidRPr="00952BB4">
        <w:rPr>
          <w:rFonts w:ascii="Times New Roman" w:hAnsi="Times New Roman" w:cs="Times New Roman"/>
          <w:lang w:val="en-GB"/>
        </w:rPr>
        <w:t>x</w:t>
      </w:r>
      <w:r w:rsidR="00895CAA" w:rsidRPr="00952BB4">
        <w:rPr>
          <w:rFonts w:ascii="Times New Roman" w:hAnsi="Times New Roman" w:cs="Times New Roman"/>
          <w:lang w:val="en-GB"/>
        </w:rPr>
        <w:t>ual exploitation in th</w:t>
      </w:r>
      <w:r w:rsidR="008650E4" w:rsidRPr="00952BB4">
        <w:rPr>
          <w:rFonts w:ascii="Times New Roman" w:hAnsi="Times New Roman" w:cs="Times New Roman"/>
          <w:lang w:val="en-GB"/>
        </w:rPr>
        <w:t>e</w:t>
      </w:r>
      <w:r w:rsidR="00B73D3B">
        <w:rPr>
          <w:rFonts w:ascii="Times New Roman" w:hAnsi="Times New Roman" w:cs="Times New Roman"/>
          <w:lang w:val="en-GB"/>
        </w:rPr>
        <w:t xml:space="preserve"> </w:t>
      </w:r>
      <w:r w:rsidR="008650E4" w:rsidRPr="00952BB4">
        <w:rPr>
          <w:rFonts w:ascii="Times New Roman" w:hAnsi="Times New Roman" w:cs="Times New Roman"/>
          <w:lang w:val="en-GB"/>
        </w:rPr>
        <w:t>implementation</w:t>
      </w:r>
      <w:r w:rsidR="00895CAA" w:rsidRPr="00952BB4">
        <w:rPr>
          <w:rFonts w:ascii="Times New Roman" w:hAnsi="Times New Roman" w:cs="Times New Roman"/>
          <w:lang w:val="en-GB"/>
        </w:rPr>
        <w:t xml:space="preserve"> o</w:t>
      </w:r>
      <w:r w:rsidR="008650E4" w:rsidRPr="00952BB4">
        <w:rPr>
          <w:rFonts w:ascii="Times New Roman" w:hAnsi="Times New Roman" w:cs="Times New Roman"/>
          <w:lang w:val="en-GB"/>
        </w:rPr>
        <w:t>f</w:t>
      </w:r>
      <w:r w:rsidR="00895CAA" w:rsidRPr="00952BB4">
        <w:rPr>
          <w:rFonts w:ascii="Times New Roman" w:hAnsi="Times New Roman" w:cs="Times New Roman"/>
          <w:lang w:val="en-GB"/>
        </w:rPr>
        <w:t xml:space="preserve"> the 2030 Agenda, and to undertake</w:t>
      </w:r>
      <w:r w:rsidR="00C43604" w:rsidRPr="00952BB4">
        <w:rPr>
          <w:rFonts w:ascii="Times New Roman" w:hAnsi="Times New Roman" w:cs="Times New Roman"/>
          <w:lang w:val="en-GB"/>
        </w:rPr>
        <w:t xml:space="preserve">, in cooperation with relevant special procedures and </w:t>
      </w:r>
      <w:r w:rsidR="00B73D3B">
        <w:rPr>
          <w:rFonts w:ascii="Times New Roman" w:hAnsi="Times New Roman" w:cs="Times New Roman"/>
          <w:lang w:val="en-GB"/>
        </w:rPr>
        <w:t xml:space="preserve">actors of the </w:t>
      </w:r>
      <w:r w:rsidR="00C43604" w:rsidRPr="00952BB4">
        <w:rPr>
          <w:rFonts w:ascii="Times New Roman" w:hAnsi="Times New Roman" w:cs="Times New Roman"/>
          <w:lang w:val="en-GB"/>
        </w:rPr>
        <w:t>U</w:t>
      </w:r>
      <w:r w:rsidR="00B73D3B">
        <w:rPr>
          <w:rFonts w:ascii="Times New Roman" w:hAnsi="Times New Roman" w:cs="Times New Roman"/>
          <w:lang w:val="en-GB"/>
        </w:rPr>
        <w:t xml:space="preserve">nited </w:t>
      </w:r>
      <w:r w:rsidR="00C43604" w:rsidRPr="00952BB4">
        <w:rPr>
          <w:rFonts w:ascii="Times New Roman" w:hAnsi="Times New Roman" w:cs="Times New Roman"/>
          <w:lang w:val="en-GB"/>
        </w:rPr>
        <w:t>N</w:t>
      </w:r>
      <w:r w:rsidR="00B73D3B">
        <w:rPr>
          <w:rFonts w:ascii="Times New Roman" w:hAnsi="Times New Roman" w:cs="Times New Roman"/>
          <w:lang w:val="en-GB"/>
        </w:rPr>
        <w:t>ations system</w:t>
      </w:r>
      <w:r w:rsidR="00C43604" w:rsidRPr="00952BB4">
        <w:rPr>
          <w:rFonts w:ascii="Times New Roman" w:hAnsi="Times New Roman" w:cs="Times New Roman"/>
          <w:lang w:val="en-GB"/>
        </w:rPr>
        <w:t>,</w:t>
      </w:r>
      <w:r w:rsidR="00895CAA" w:rsidRPr="00952BB4">
        <w:rPr>
          <w:rFonts w:ascii="Times New Roman" w:hAnsi="Times New Roman" w:cs="Times New Roman"/>
          <w:lang w:val="en-GB"/>
        </w:rPr>
        <w:t xml:space="preserve"> thematic research on the effective </w:t>
      </w:r>
      <w:r w:rsidR="008650E4" w:rsidRPr="00952BB4">
        <w:rPr>
          <w:rFonts w:ascii="Times New Roman" w:hAnsi="Times New Roman" w:cs="Times New Roman"/>
          <w:lang w:val="en-GB"/>
        </w:rPr>
        <w:t>implementation</w:t>
      </w:r>
      <w:r w:rsidR="00895CAA" w:rsidRPr="00952BB4">
        <w:rPr>
          <w:rFonts w:ascii="Times New Roman" w:hAnsi="Times New Roman" w:cs="Times New Roman"/>
          <w:lang w:val="en-GB"/>
        </w:rPr>
        <w:t xml:space="preserve"> of Goals 16, 8 and 5, with a particular focus on targets 16.2, 8.7 and 5.3.</w:t>
      </w:r>
    </w:p>
    <w:p w:rsidR="00A108A9" w:rsidRPr="00952BB4" w:rsidRDefault="00301321" w:rsidP="00651BE4">
      <w:pPr>
        <w:jc w:val="both"/>
        <w:rPr>
          <w:rFonts w:ascii="Times New Roman" w:hAnsi="Times New Roman" w:cs="Times New Roman"/>
          <w:lang w:val="en-GB"/>
        </w:rPr>
      </w:pPr>
      <w:r>
        <w:rPr>
          <w:rFonts w:ascii="Times New Roman" w:hAnsi="Times New Roman" w:cs="Times New Roman"/>
          <w:i/>
          <w:lang w:val="en-GB"/>
        </w:rPr>
        <w:t>OP30</w:t>
      </w:r>
      <w:r w:rsidR="00B73D3B">
        <w:rPr>
          <w:rFonts w:ascii="Times New Roman" w:hAnsi="Times New Roman" w:cs="Times New Roman"/>
          <w:i/>
          <w:lang w:val="en-GB"/>
        </w:rPr>
        <w:t xml:space="preserve"> </w:t>
      </w:r>
      <w:r w:rsidR="00A108A9" w:rsidRPr="00952BB4">
        <w:rPr>
          <w:rFonts w:ascii="Times New Roman" w:hAnsi="Times New Roman" w:cs="Times New Roman"/>
          <w:i/>
          <w:lang w:val="en-GB"/>
        </w:rPr>
        <w:t>Also reque</w:t>
      </w:r>
      <w:r w:rsidR="00A108A9" w:rsidRPr="00952BB4">
        <w:rPr>
          <w:rFonts w:ascii="Times New Roman" w:hAnsi="Times New Roman" w:cs="Times New Roman"/>
          <w:lang w:val="en-GB"/>
        </w:rPr>
        <w:t xml:space="preserve">sts the Special Rapporteur to continue to report annually on the implementation of his or her mandate to the Human Rights Council and the General Assembly, in accordance to their respective programmes of work, making suggestions and recommendations for the </w:t>
      </w:r>
      <w:bookmarkStart w:id="2" w:name="_GoBack"/>
      <w:r w:rsidR="00A108A9" w:rsidRPr="00952BB4">
        <w:rPr>
          <w:rFonts w:ascii="Times New Roman" w:hAnsi="Times New Roman" w:cs="Times New Roman"/>
          <w:lang w:val="en-GB"/>
        </w:rPr>
        <w:t>prevention</w:t>
      </w:r>
      <w:bookmarkEnd w:id="2"/>
      <w:r w:rsidR="00A108A9" w:rsidRPr="00952BB4">
        <w:rPr>
          <w:rFonts w:ascii="Times New Roman" w:hAnsi="Times New Roman" w:cs="Times New Roman"/>
          <w:lang w:val="en-GB"/>
        </w:rPr>
        <w:t xml:space="preserve"> of sale and sexual exploitation of children and the rehabilitation of child victims;</w:t>
      </w:r>
    </w:p>
    <w:p w:rsidR="00651BE4" w:rsidRPr="00952BB4" w:rsidRDefault="00301321" w:rsidP="00A45AF9">
      <w:pPr>
        <w:jc w:val="both"/>
        <w:rPr>
          <w:rFonts w:ascii="Times New Roman" w:hAnsi="Times New Roman" w:cs="Times New Roman"/>
        </w:rPr>
      </w:pPr>
      <w:r>
        <w:rPr>
          <w:rFonts w:ascii="Times New Roman" w:hAnsi="Times New Roman" w:cs="Times New Roman"/>
          <w:i/>
          <w:iCs/>
          <w:lang w:val="en-GB"/>
        </w:rPr>
        <w:t xml:space="preserve">OP31 </w:t>
      </w:r>
      <w:r w:rsidR="00346901" w:rsidRPr="00952BB4">
        <w:rPr>
          <w:rFonts w:ascii="Times New Roman" w:hAnsi="Times New Roman" w:cs="Times New Roman"/>
          <w:i/>
          <w:iCs/>
        </w:rPr>
        <w:t xml:space="preserve">Requests </w:t>
      </w:r>
      <w:r w:rsidR="00346901" w:rsidRPr="00952BB4">
        <w:rPr>
          <w:rFonts w:ascii="Times New Roman" w:hAnsi="Times New Roman" w:cs="Times New Roman"/>
        </w:rPr>
        <w:t xml:space="preserve">the Secretary-General and the United Nations High Commissioner for Human Rights to provide the Special </w:t>
      </w:r>
      <w:proofErr w:type="spellStart"/>
      <w:r w:rsidR="00346901" w:rsidRPr="00952BB4">
        <w:rPr>
          <w:rFonts w:ascii="Times New Roman" w:hAnsi="Times New Roman" w:cs="Times New Roman"/>
        </w:rPr>
        <w:t>Rapporteur</w:t>
      </w:r>
      <w:proofErr w:type="spellEnd"/>
      <w:r w:rsidR="00346901" w:rsidRPr="00952BB4">
        <w:rPr>
          <w:rFonts w:ascii="Times New Roman" w:hAnsi="Times New Roman" w:cs="Times New Roman"/>
        </w:rPr>
        <w:t xml:space="preserve"> with all the resources and assistance necessary for the effective fulfillment of the mandate</w:t>
      </w:r>
      <w:r w:rsidR="008B67A5" w:rsidRPr="00952BB4">
        <w:rPr>
          <w:rFonts w:ascii="Times New Roman" w:hAnsi="Times New Roman" w:cs="Times New Roman"/>
        </w:rPr>
        <w:t>.</w:t>
      </w:r>
    </w:p>
    <w:sectPr w:rsidR="00651BE4" w:rsidRPr="00952BB4" w:rsidSect="00DF3830">
      <w:footerReference w:type="default" r:id="rId8"/>
      <w:pgSz w:w="12240" w:h="15840"/>
      <w:pgMar w:top="1440" w:right="1296"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65E" w:rsidRDefault="0074565E" w:rsidP="00850725">
      <w:pPr>
        <w:spacing w:after="0" w:line="240" w:lineRule="auto"/>
      </w:pPr>
      <w:r>
        <w:separator/>
      </w:r>
    </w:p>
  </w:endnote>
  <w:endnote w:type="continuationSeparator" w:id="0">
    <w:p w:rsidR="0074565E" w:rsidRDefault="0074565E" w:rsidP="00850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85724"/>
      <w:docPartObj>
        <w:docPartGallery w:val="Page Numbers (Bottom of Page)"/>
        <w:docPartUnique/>
      </w:docPartObj>
    </w:sdtPr>
    <w:sdtContent>
      <w:p w:rsidR="00F26BE2" w:rsidRDefault="000409DD">
        <w:pPr>
          <w:pStyle w:val="Footer"/>
          <w:jc w:val="right"/>
        </w:pPr>
        <w:r>
          <w:fldChar w:fldCharType="begin"/>
        </w:r>
        <w:r w:rsidR="00F26BE2">
          <w:instrText xml:space="preserve"> PAGE   \* MERGEFORMAT </w:instrText>
        </w:r>
        <w:r>
          <w:fldChar w:fldCharType="separate"/>
        </w:r>
        <w:r w:rsidR="005C24A3">
          <w:rPr>
            <w:noProof/>
          </w:rPr>
          <w:t>8</w:t>
        </w:r>
        <w:r>
          <w:rPr>
            <w:noProof/>
          </w:rPr>
          <w:fldChar w:fldCharType="end"/>
        </w:r>
      </w:p>
    </w:sdtContent>
  </w:sdt>
  <w:p w:rsidR="00F26BE2" w:rsidRDefault="00F26B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65E" w:rsidRDefault="0074565E" w:rsidP="00850725">
      <w:pPr>
        <w:spacing w:after="0" w:line="240" w:lineRule="auto"/>
      </w:pPr>
      <w:r>
        <w:separator/>
      </w:r>
    </w:p>
  </w:footnote>
  <w:footnote w:type="continuationSeparator" w:id="0">
    <w:p w:rsidR="0074565E" w:rsidRDefault="0074565E" w:rsidP="00850725">
      <w:pPr>
        <w:spacing w:after="0" w:line="240" w:lineRule="auto"/>
      </w:pPr>
      <w:r>
        <w:continuationSeparator/>
      </w:r>
    </w:p>
  </w:footnote>
  <w:footnote w:id="1">
    <w:p w:rsidR="00F26BE2" w:rsidRPr="007B522E" w:rsidRDefault="00F26BE2">
      <w:pPr>
        <w:pStyle w:val="FootnoteText"/>
        <w:rPr>
          <w:rFonts w:ascii="Times New Roman" w:hAnsi="Times New Roman" w:cs="Times New Roman"/>
        </w:rPr>
      </w:pPr>
      <w:r>
        <w:rPr>
          <w:rStyle w:val="FootnoteReference"/>
        </w:rPr>
        <w:footnoteRef/>
      </w:r>
      <w:r>
        <w:rPr>
          <w:rFonts w:ascii="Times New Roman" w:hAnsi="Times New Roman" w:cs="Times New Roman"/>
        </w:rPr>
        <w:t>A/HRC/34/55; A/HRC/34/45; A/HRC/34/44</w:t>
      </w:r>
    </w:p>
  </w:footnote>
  <w:footnote w:id="2">
    <w:p w:rsidR="00F26BE2" w:rsidRPr="00AD2041" w:rsidRDefault="00F26BE2">
      <w:pPr>
        <w:pStyle w:val="FootnoteText"/>
        <w:rPr>
          <w:rFonts w:ascii="Times New Roman" w:hAnsi="Times New Roman" w:cs="Times New Roman"/>
          <w:lang w:val="es-UY"/>
        </w:rPr>
      </w:pPr>
      <w:r>
        <w:rPr>
          <w:rStyle w:val="FootnoteReference"/>
        </w:rPr>
        <w:footnoteRef/>
      </w:r>
      <w:r w:rsidRPr="00CA2B13">
        <w:rPr>
          <w:rFonts w:ascii="Times New Roman" w:hAnsi="Times New Roman" w:cs="Times New Roman"/>
        </w:rPr>
        <w:t>A/HRC/34/27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1057F"/>
    <w:multiLevelType w:val="hybridMultilevel"/>
    <w:tmpl w:val="CFBA9026"/>
    <w:lvl w:ilvl="0" w:tplc="A4F83F8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38A13680"/>
    <w:multiLevelType w:val="hybridMultilevel"/>
    <w:tmpl w:val="7ACAF81C"/>
    <w:lvl w:ilvl="0" w:tplc="3AC4E0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A6823"/>
    <w:multiLevelType w:val="hybridMultilevel"/>
    <w:tmpl w:val="EA8C7A12"/>
    <w:lvl w:ilvl="0" w:tplc="6CF2F1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D673FCF"/>
    <w:multiLevelType w:val="hybridMultilevel"/>
    <w:tmpl w:val="3306D28A"/>
    <w:lvl w:ilvl="0" w:tplc="FB6C26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C672A9"/>
    <w:multiLevelType w:val="hybridMultilevel"/>
    <w:tmpl w:val="320E89DC"/>
    <w:lvl w:ilvl="0" w:tplc="F40AB2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840FF7"/>
    <w:multiLevelType w:val="hybridMultilevel"/>
    <w:tmpl w:val="51406DD2"/>
    <w:lvl w:ilvl="0" w:tplc="3B269B9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897491"/>
    <w:multiLevelType w:val="hybridMultilevel"/>
    <w:tmpl w:val="C5DCFDF4"/>
    <w:lvl w:ilvl="0" w:tplc="024A194A">
      <w:start w:val="1"/>
      <w:numFmt w:val="decimal"/>
      <w:lvlText w:val="%1."/>
      <w:lvlJc w:val="left"/>
      <w:pPr>
        <w:ind w:left="8370" w:hanging="360"/>
      </w:pPr>
      <w:rPr>
        <w:rFonts w:hint="default"/>
        <w:i w:val="0"/>
      </w:rPr>
    </w:lvl>
    <w:lvl w:ilvl="1" w:tplc="08090019">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2"/>
  </w:num>
  <w:num w:numId="2">
    <w:abstractNumId w:val="4"/>
  </w:num>
  <w:num w:numId="3">
    <w:abstractNumId w:val="5"/>
  </w:num>
  <w:num w:numId="4">
    <w:abstractNumId w:val="6"/>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characterSpacingControl w:val="doNotCompress"/>
  <w:footnotePr>
    <w:footnote w:id="-1"/>
    <w:footnote w:id="0"/>
  </w:footnotePr>
  <w:endnotePr>
    <w:endnote w:id="-1"/>
    <w:endnote w:id="0"/>
  </w:endnotePr>
  <w:compat/>
  <w:docVars>
    <w:docVar w:name="LW_DocType" w:val="NORMAL"/>
  </w:docVars>
  <w:rsids>
    <w:rsidRoot w:val="00CB4AD9"/>
    <w:rsid w:val="00003FBF"/>
    <w:rsid w:val="0000687C"/>
    <w:rsid w:val="00006A1A"/>
    <w:rsid w:val="00006D65"/>
    <w:rsid w:val="00011A5E"/>
    <w:rsid w:val="00013BCC"/>
    <w:rsid w:val="000147D9"/>
    <w:rsid w:val="00016A2A"/>
    <w:rsid w:val="00022820"/>
    <w:rsid w:val="0003023B"/>
    <w:rsid w:val="0003193A"/>
    <w:rsid w:val="000347AF"/>
    <w:rsid w:val="000409DD"/>
    <w:rsid w:val="000503DF"/>
    <w:rsid w:val="00050681"/>
    <w:rsid w:val="000507A6"/>
    <w:rsid w:val="00050CAE"/>
    <w:rsid w:val="00050CBC"/>
    <w:rsid w:val="000544F4"/>
    <w:rsid w:val="000576C6"/>
    <w:rsid w:val="000647E1"/>
    <w:rsid w:val="00064EEE"/>
    <w:rsid w:val="00066390"/>
    <w:rsid w:val="00067E47"/>
    <w:rsid w:val="00070726"/>
    <w:rsid w:val="00070B2F"/>
    <w:rsid w:val="00070FB2"/>
    <w:rsid w:val="00073DD4"/>
    <w:rsid w:val="00076662"/>
    <w:rsid w:val="00077AB9"/>
    <w:rsid w:val="00080E72"/>
    <w:rsid w:val="000817EA"/>
    <w:rsid w:val="00083455"/>
    <w:rsid w:val="000910C2"/>
    <w:rsid w:val="0009398A"/>
    <w:rsid w:val="0009499D"/>
    <w:rsid w:val="00097BF9"/>
    <w:rsid w:val="000A0578"/>
    <w:rsid w:val="000A3BD2"/>
    <w:rsid w:val="000B0CFC"/>
    <w:rsid w:val="000B125A"/>
    <w:rsid w:val="000B12B2"/>
    <w:rsid w:val="000C0EF6"/>
    <w:rsid w:val="000C3121"/>
    <w:rsid w:val="000C459C"/>
    <w:rsid w:val="000C5426"/>
    <w:rsid w:val="000C6158"/>
    <w:rsid w:val="000C7077"/>
    <w:rsid w:val="000D37B8"/>
    <w:rsid w:val="000D3F73"/>
    <w:rsid w:val="000D5400"/>
    <w:rsid w:val="000E1E49"/>
    <w:rsid w:val="000E3A4E"/>
    <w:rsid w:val="000E4C34"/>
    <w:rsid w:val="000F2A9A"/>
    <w:rsid w:val="000F55FA"/>
    <w:rsid w:val="000F648A"/>
    <w:rsid w:val="00103ABC"/>
    <w:rsid w:val="00105C9E"/>
    <w:rsid w:val="00120C1A"/>
    <w:rsid w:val="001217C8"/>
    <w:rsid w:val="00121E53"/>
    <w:rsid w:val="001272E4"/>
    <w:rsid w:val="0013320B"/>
    <w:rsid w:val="00140C28"/>
    <w:rsid w:val="0014272B"/>
    <w:rsid w:val="00152065"/>
    <w:rsid w:val="001564ED"/>
    <w:rsid w:val="00156EED"/>
    <w:rsid w:val="00161499"/>
    <w:rsid w:val="00171B4B"/>
    <w:rsid w:val="001836C9"/>
    <w:rsid w:val="0019024C"/>
    <w:rsid w:val="0019141F"/>
    <w:rsid w:val="00192693"/>
    <w:rsid w:val="001932E1"/>
    <w:rsid w:val="001952AF"/>
    <w:rsid w:val="0019551F"/>
    <w:rsid w:val="001A65A9"/>
    <w:rsid w:val="001A68B1"/>
    <w:rsid w:val="001B074F"/>
    <w:rsid w:val="001B69D2"/>
    <w:rsid w:val="001C3713"/>
    <w:rsid w:val="001C38D3"/>
    <w:rsid w:val="001C55EE"/>
    <w:rsid w:val="001D29A9"/>
    <w:rsid w:val="001D329E"/>
    <w:rsid w:val="001D353F"/>
    <w:rsid w:val="001E2DD5"/>
    <w:rsid w:val="001E3858"/>
    <w:rsid w:val="001F3D94"/>
    <w:rsid w:val="001F54B6"/>
    <w:rsid w:val="001F5901"/>
    <w:rsid w:val="001F6065"/>
    <w:rsid w:val="002016EE"/>
    <w:rsid w:val="00204C4E"/>
    <w:rsid w:val="00206718"/>
    <w:rsid w:val="00210462"/>
    <w:rsid w:val="002107B9"/>
    <w:rsid w:val="002121D2"/>
    <w:rsid w:val="00212446"/>
    <w:rsid w:val="002131DC"/>
    <w:rsid w:val="002133FA"/>
    <w:rsid w:val="00216437"/>
    <w:rsid w:val="00222E1C"/>
    <w:rsid w:val="002243F9"/>
    <w:rsid w:val="00226018"/>
    <w:rsid w:val="00233EBE"/>
    <w:rsid w:val="00237AB4"/>
    <w:rsid w:val="002400CF"/>
    <w:rsid w:val="00240A45"/>
    <w:rsid w:val="0024125B"/>
    <w:rsid w:val="002444C6"/>
    <w:rsid w:val="002446C3"/>
    <w:rsid w:val="00247CFA"/>
    <w:rsid w:val="00250025"/>
    <w:rsid w:val="00251633"/>
    <w:rsid w:val="002530F5"/>
    <w:rsid w:val="00253795"/>
    <w:rsid w:val="002540BD"/>
    <w:rsid w:val="00261A3E"/>
    <w:rsid w:val="00263635"/>
    <w:rsid w:val="00263CE3"/>
    <w:rsid w:val="00264BB2"/>
    <w:rsid w:val="00270FF3"/>
    <w:rsid w:val="00274243"/>
    <w:rsid w:val="00276DDB"/>
    <w:rsid w:val="0028077C"/>
    <w:rsid w:val="00281F3B"/>
    <w:rsid w:val="00284476"/>
    <w:rsid w:val="002905B8"/>
    <w:rsid w:val="00292479"/>
    <w:rsid w:val="002928FB"/>
    <w:rsid w:val="00293569"/>
    <w:rsid w:val="00293BD5"/>
    <w:rsid w:val="00295236"/>
    <w:rsid w:val="00295A8A"/>
    <w:rsid w:val="00296552"/>
    <w:rsid w:val="00296B12"/>
    <w:rsid w:val="002A5AD3"/>
    <w:rsid w:val="002A7091"/>
    <w:rsid w:val="002B02D2"/>
    <w:rsid w:val="002B05DD"/>
    <w:rsid w:val="002B3CE0"/>
    <w:rsid w:val="002B4962"/>
    <w:rsid w:val="002B6CD8"/>
    <w:rsid w:val="002C0A4F"/>
    <w:rsid w:val="002C2681"/>
    <w:rsid w:val="002D0689"/>
    <w:rsid w:val="002D281C"/>
    <w:rsid w:val="002E08FD"/>
    <w:rsid w:val="002E0BDF"/>
    <w:rsid w:val="002E1232"/>
    <w:rsid w:val="002E1CFC"/>
    <w:rsid w:val="002E2306"/>
    <w:rsid w:val="002E7CFF"/>
    <w:rsid w:val="002F02FA"/>
    <w:rsid w:val="002F2115"/>
    <w:rsid w:val="002F24BB"/>
    <w:rsid w:val="002F2BD4"/>
    <w:rsid w:val="002F3FC8"/>
    <w:rsid w:val="002F4F99"/>
    <w:rsid w:val="002F7273"/>
    <w:rsid w:val="00301321"/>
    <w:rsid w:val="00316F55"/>
    <w:rsid w:val="00322BC5"/>
    <w:rsid w:val="00331BAA"/>
    <w:rsid w:val="00336E7A"/>
    <w:rsid w:val="00342336"/>
    <w:rsid w:val="00344A15"/>
    <w:rsid w:val="0034674D"/>
    <w:rsid w:val="00346901"/>
    <w:rsid w:val="00346EAD"/>
    <w:rsid w:val="00355F12"/>
    <w:rsid w:val="00357B48"/>
    <w:rsid w:val="00360D92"/>
    <w:rsid w:val="003646EE"/>
    <w:rsid w:val="003651FF"/>
    <w:rsid w:val="00370406"/>
    <w:rsid w:val="00370B1C"/>
    <w:rsid w:val="00375B75"/>
    <w:rsid w:val="00382B26"/>
    <w:rsid w:val="003853AC"/>
    <w:rsid w:val="003861D9"/>
    <w:rsid w:val="00390BD6"/>
    <w:rsid w:val="003949AA"/>
    <w:rsid w:val="003A229D"/>
    <w:rsid w:val="003A4B12"/>
    <w:rsid w:val="003C2D56"/>
    <w:rsid w:val="003C2DF5"/>
    <w:rsid w:val="003C6D0D"/>
    <w:rsid w:val="003D2370"/>
    <w:rsid w:val="003D4E19"/>
    <w:rsid w:val="003D6B6E"/>
    <w:rsid w:val="003D71D6"/>
    <w:rsid w:val="003F0354"/>
    <w:rsid w:val="003F0A83"/>
    <w:rsid w:val="003F1009"/>
    <w:rsid w:val="003F3E7A"/>
    <w:rsid w:val="003F5C05"/>
    <w:rsid w:val="003F5CAC"/>
    <w:rsid w:val="003F6110"/>
    <w:rsid w:val="003F68B5"/>
    <w:rsid w:val="004002F2"/>
    <w:rsid w:val="00400659"/>
    <w:rsid w:val="00400E4C"/>
    <w:rsid w:val="00404D3B"/>
    <w:rsid w:val="00412C26"/>
    <w:rsid w:val="00413654"/>
    <w:rsid w:val="00413A3C"/>
    <w:rsid w:val="00415DF2"/>
    <w:rsid w:val="00416291"/>
    <w:rsid w:val="00416637"/>
    <w:rsid w:val="00416CAE"/>
    <w:rsid w:val="00417846"/>
    <w:rsid w:val="004227F7"/>
    <w:rsid w:val="00423F75"/>
    <w:rsid w:val="00430619"/>
    <w:rsid w:val="00430A30"/>
    <w:rsid w:val="00430A31"/>
    <w:rsid w:val="004323C0"/>
    <w:rsid w:val="00433FCB"/>
    <w:rsid w:val="00450CAC"/>
    <w:rsid w:val="0045269B"/>
    <w:rsid w:val="004540D2"/>
    <w:rsid w:val="00454A8A"/>
    <w:rsid w:val="0045697A"/>
    <w:rsid w:val="0046493E"/>
    <w:rsid w:val="00465CB5"/>
    <w:rsid w:val="004734F6"/>
    <w:rsid w:val="004743E9"/>
    <w:rsid w:val="004828F1"/>
    <w:rsid w:val="00482A9F"/>
    <w:rsid w:val="004831C3"/>
    <w:rsid w:val="00483DA8"/>
    <w:rsid w:val="00483DDD"/>
    <w:rsid w:val="00487E12"/>
    <w:rsid w:val="00496C9E"/>
    <w:rsid w:val="004979DA"/>
    <w:rsid w:val="00497A3A"/>
    <w:rsid w:val="004A00C5"/>
    <w:rsid w:val="004A1549"/>
    <w:rsid w:val="004B2F46"/>
    <w:rsid w:val="004B63D2"/>
    <w:rsid w:val="004B743C"/>
    <w:rsid w:val="004C1194"/>
    <w:rsid w:val="004C22ED"/>
    <w:rsid w:val="004C454F"/>
    <w:rsid w:val="004C771E"/>
    <w:rsid w:val="004D496D"/>
    <w:rsid w:val="004D4B05"/>
    <w:rsid w:val="004F2A7E"/>
    <w:rsid w:val="004F7994"/>
    <w:rsid w:val="0050085D"/>
    <w:rsid w:val="00501C75"/>
    <w:rsid w:val="005031FC"/>
    <w:rsid w:val="00503476"/>
    <w:rsid w:val="00506932"/>
    <w:rsid w:val="00512480"/>
    <w:rsid w:val="0051352D"/>
    <w:rsid w:val="005160EF"/>
    <w:rsid w:val="00516C24"/>
    <w:rsid w:val="005200AE"/>
    <w:rsid w:val="00520F3F"/>
    <w:rsid w:val="00527D48"/>
    <w:rsid w:val="00530037"/>
    <w:rsid w:val="00533472"/>
    <w:rsid w:val="005346FC"/>
    <w:rsid w:val="00541E02"/>
    <w:rsid w:val="00542C66"/>
    <w:rsid w:val="00543ACE"/>
    <w:rsid w:val="00545B55"/>
    <w:rsid w:val="00547DB9"/>
    <w:rsid w:val="00547E49"/>
    <w:rsid w:val="00554288"/>
    <w:rsid w:val="005550E8"/>
    <w:rsid w:val="00560825"/>
    <w:rsid w:val="005655F6"/>
    <w:rsid w:val="0056575E"/>
    <w:rsid w:val="00575304"/>
    <w:rsid w:val="005761D4"/>
    <w:rsid w:val="00576543"/>
    <w:rsid w:val="0057677C"/>
    <w:rsid w:val="00577232"/>
    <w:rsid w:val="00580E26"/>
    <w:rsid w:val="00582C0C"/>
    <w:rsid w:val="00583454"/>
    <w:rsid w:val="00584E29"/>
    <w:rsid w:val="005858C7"/>
    <w:rsid w:val="00591344"/>
    <w:rsid w:val="0059216A"/>
    <w:rsid w:val="00592EE0"/>
    <w:rsid w:val="00597327"/>
    <w:rsid w:val="00597D23"/>
    <w:rsid w:val="005A0DDB"/>
    <w:rsid w:val="005A6E1F"/>
    <w:rsid w:val="005B07FF"/>
    <w:rsid w:val="005B184C"/>
    <w:rsid w:val="005B1F56"/>
    <w:rsid w:val="005B2F94"/>
    <w:rsid w:val="005B30D7"/>
    <w:rsid w:val="005C1883"/>
    <w:rsid w:val="005C24A3"/>
    <w:rsid w:val="005C32D2"/>
    <w:rsid w:val="005D0590"/>
    <w:rsid w:val="005D0C35"/>
    <w:rsid w:val="005E0EE4"/>
    <w:rsid w:val="005E128D"/>
    <w:rsid w:val="005E16DA"/>
    <w:rsid w:val="005E291F"/>
    <w:rsid w:val="005F1C0B"/>
    <w:rsid w:val="005F35B8"/>
    <w:rsid w:val="005F402F"/>
    <w:rsid w:val="005F4EAD"/>
    <w:rsid w:val="005F5268"/>
    <w:rsid w:val="005F6B04"/>
    <w:rsid w:val="005F788D"/>
    <w:rsid w:val="0060018E"/>
    <w:rsid w:val="00602D26"/>
    <w:rsid w:val="00603814"/>
    <w:rsid w:val="0060634D"/>
    <w:rsid w:val="0061181B"/>
    <w:rsid w:val="00613C81"/>
    <w:rsid w:val="00614A9C"/>
    <w:rsid w:val="00625B54"/>
    <w:rsid w:val="00626FCA"/>
    <w:rsid w:val="00641CE0"/>
    <w:rsid w:val="00644022"/>
    <w:rsid w:val="00645F45"/>
    <w:rsid w:val="00646446"/>
    <w:rsid w:val="00651BE4"/>
    <w:rsid w:val="00653443"/>
    <w:rsid w:val="00653C68"/>
    <w:rsid w:val="00661DA4"/>
    <w:rsid w:val="0066460C"/>
    <w:rsid w:val="00664FBE"/>
    <w:rsid w:val="00675D2D"/>
    <w:rsid w:val="00676FC8"/>
    <w:rsid w:val="0068054D"/>
    <w:rsid w:val="0068301E"/>
    <w:rsid w:val="00685BE2"/>
    <w:rsid w:val="0068676C"/>
    <w:rsid w:val="006A04F7"/>
    <w:rsid w:val="006A1DFC"/>
    <w:rsid w:val="006A3C4C"/>
    <w:rsid w:val="006A40DC"/>
    <w:rsid w:val="006A56BD"/>
    <w:rsid w:val="006A57B7"/>
    <w:rsid w:val="006A65C8"/>
    <w:rsid w:val="006A791C"/>
    <w:rsid w:val="006A7F1A"/>
    <w:rsid w:val="006B227F"/>
    <w:rsid w:val="006B2C99"/>
    <w:rsid w:val="006B3B77"/>
    <w:rsid w:val="006B5843"/>
    <w:rsid w:val="006C42CD"/>
    <w:rsid w:val="006D2186"/>
    <w:rsid w:val="006D3561"/>
    <w:rsid w:val="006D4274"/>
    <w:rsid w:val="006D5705"/>
    <w:rsid w:val="006D5CED"/>
    <w:rsid w:val="006D6101"/>
    <w:rsid w:val="006E0236"/>
    <w:rsid w:val="006E06FC"/>
    <w:rsid w:val="006E3C6E"/>
    <w:rsid w:val="006E5246"/>
    <w:rsid w:val="006E5396"/>
    <w:rsid w:val="006E5737"/>
    <w:rsid w:val="006E6513"/>
    <w:rsid w:val="006F26E1"/>
    <w:rsid w:val="006F270C"/>
    <w:rsid w:val="006F37A5"/>
    <w:rsid w:val="006F77D9"/>
    <w:rsid w:val="007005BB"/>
    <w:rsid w:val="00703C50"/>
    <w:rsid w:val="007124D8"/>
    <w:rsid w:val="007142D3"/>
    <w:rsid w:val="00716642"/>
    <w:rsid w:val="007175AD"/>
    <w:rsid w:val="00717D6B"/>
    <w:rsid w:val="00726464"/>
    <w:rsid w:val="0073502D"/>
    <w:rsid w:val="00735E63"/>
    <w:rsid w:val="00736972"/>
    <w:rsid w:val="00740A43"/>
    <w:rsid w:val="00743E6F"/>
    <w:rsid w:val="0074565E"/>
    <w:rsid w:val="00751958"/>
    <w:rsid w:val="007526F2"/>
    <w:rsid w:val="00755E19"/>
    <w:rsid w:val="00756538"/>
    <w:rsid w:val="007578A5"/>
    <w:rsid w:val="007602AC"/>
    <w:rsid w:val="007636FD"/>
    <w:rsid w:val="00766C0C"/>
    <w:rsid w:val="00767954"/>
    <w:rsid w:val="00781AD5"/>
    <w:rsid w:val="00787462"/>
    <w:rsid w:val="0079018E"/>
    <w:rsid w:val="0079057B"/>
    <w:rsid w:val="00793DB0"/>
    <w:rsid w:val="00796AF6"/>
    <w:rsid w:val="00797426"/>
    <w:rsid w:val="007A56C1"/>
    <w:rsid w:val="007B2CA1"/>
    <w:rsid w:val="007B4E9D"/>
    <w:rsid w:val="007B51BD"/>
    <w:rsid w:val="007B522E"/>
    <w:rsid w:val="007C11AD"/>
    <w:rsid w:val="007C40A2"/>
    <w:rsid w:val="007C44D2"/>
    <w:rsid w:val="007D0991"/>
    <w:rsid w:val="007D1318"/>
    <w:rsid w:val="007D2645"/>
    <w:rsid w:val="007D3C08"/>
    <w:rsid w:val="007D51A9"/>
    <w:rsid w:val="007D7C31"/>
    <w:rsid w:val="007E1E47"/>
    <w:rsid w:val="007E299E"/>
    <w:rsid w:val="007E4001"/>
    <w:rsid w:val="007E43A5"/>
    <w:rsid w:val="007E4AB4"/>
    <w:rsid w:val="007F32FC"/>
    <w:rsid w:val="007F6913"/>
    <w:rsid w:val="0080503C"/>
    <w:rsid w:val="00807FAE"/>
    <w:rsid w:val="00812F95"/>
    <w:rsid w:val="00823F99"/>
    <w:rsid w:val="00831165"/>
    <w:rsid w:val="00832080"/>
    <w:rsid w:val="00834B5A"/>
    <w:rsid w:val="008353A4"/>
    <w:rsid w:val="008370D6"/>
    <w:rsid w:val="0083736A"/>
    <w:rsid w:val="0083757C"/>
    <w:rsid w:val="008462C4"/>
    <w:rsid w:val="00850725"/>
    <w:rsid w:val="0085089F"/>
    <w:rsid w:val="00851AB1"/>
    <w:rsid w:val="00861E26"/>
    <w:rsid w:val="00863D09"/>
    <w:rsid w:val="00864A19"/>
    <w:rsid w:val="008650E4"/>
    <w:rsid w:val="00866B36"/>
    <w:rsid w:val="0087346C"/>
    <w:rsid w:val="00873602"/>
    <w:rsid w:val="00881475"/>
    <w:rsid w:val="00883D9D"/>
    <w:rsid w:val="00890041"/>
    <w:rsid w:val="00895CAA"/>
    <w:rsid w:val="00897C29"/>
    <w:rsid w:val="008A32DE"/>
    <w:rsid w:val="008B50A4"/>
    <w:rsid w:val="008B67A5"/>
    <w:rsid w:val="008B6D3E"/>
    <w:rsid w:val="008B7638"/>
    <w:rsid w:val="008C1F79"/>
    <w:rsid w:val="008C2AF3"/>
    <w:rsid w:val="008C2D3B"/>
    <w:rsid w:val="008C33FF"/>
    <w:rsid w:val="008C3432"/>
    <w:rsid w:val="008C5DF8"/>
    <w:rsid w:val="008D0832"/>
    <w:rsid w:val="008D409B"/>
    <w:rsid w:val="008D7A9D"/>
    <w:rsid w:val="008E697E"/>
    <w:rsid w:val="008F1547"/>
    <w:rsid w:val="008F42EA"/>
    <w:rsid w:val="008F71FF"/>
    <w:rsid w:val="008F76CD"/>
    <w:rsid w:val="008F78A6"/>
    <w:rsid w:val="00900FFB"/>
    <w:rsid w:val="00906D85"/>
    <w:rsid w:val="00906EBA"/>
    <w:rsid w:val="009113DE"/>
    <w:rsid w:val="00912E0D"/>
    <w:rsid w:val="00916F74"/>
    <w:rsid w:val="009249C4"/>
    <w:rsid w:val="00931F4A"/>
    <w:rsid w:val="00932FCD"/>
    <w:rsid w:val="009344AE"/>
    <w:rsid w:val="009361ED"/>
    <w:rsid w:val="00941E94"/>
    <w:rsid w:val="00952BB4"/>
    <w:rsid w:val="009575B5"/>
    <w:rsid w:val="00961555"/>
    <w:rsid w:val="00961D06"/>
    <w:rsid w:val="009642D8"/>
    <w:rsid w:val="009649FD"/>
    <w:rsid w:val="0096530C"/>
    <w:rsid w:val="00965CAA"/>
    <w:rsid w:val="00967F85"/>
    <w:rsid w:val="009736F0"/>
    <w:rsid w:val="00974207"/>
    <w:rsid w:val="0097652F"/>
    <w:rsid w:val="0097715F"/>
    <w:rsid w:val="009801AD"/>
    <w:rsid w:val="0098038A"/>
    <w:rsid w:val="009827B1"/>
    <w:rsid w:val="0099243C"/>
    <w:rsid w:val="00992EC5"/>
    <w:rsid w:val="00994A7E"/>
    <w:rsid w:val="009A30D9"/>
    <w:rsid w:val="009B0EFB"/>
    <w:rsid w:val="009B4A40"/>
    <w:rsid w:val="009B4B63"/>
    <w:rsid w:val="009C2546"/>
    <w:rsid w:val="009C2977"/>
    <w:rsid w:val="009C5EB2"/>
    <w:rsid w:val="009D119C"/>
    <w:rsid w:val="009D4BAF"/>
    <w:rsid w:val="009E1061"/>
    <w:rsid w:val="009E7423"/>
    <w:rsid w:val="009F11CB"/>
    <w:rsid w:val="009F1723"/>
    <w:rsid w:val="009F2A71"/>
    <w:rsid w:val="009F387A"/>
    <w:rsid w:val="009F472A"/>
    <w:rsid w:val="009F5353"/>
    <w:rsid w:val="00A00BBF"/>
    <w:rsid w:val="00A01AE8"/>
    <w:rsid w:val="00A0536D"/>
    <w:rsid w:val="00A06F2B"/>
    <w:rsid w:val="00A108A9"/>
    <w:rsid w:val="00A11BFA"/>
    <w:rsid w:val="00A13A43"/>
    <w:rsid w:val="00A13C67"/>
    <w:rsid w:val="00A14667"/>
    <w:rsid w:val="00A1519D"/>
    <w:rsid w:val="00A1576B"/>
    <w:rsid w:val="00A168E0"/>
    <w:rsid w:val="00A218C7"/>
    <w:rsid w:val="00A27FC1"/>
    <w:rsid w:val="00A307FE"/>
    <w:rsid w:val="00A3255E"/>
    <w:rsid w:val="00A3432D"/>
    <w:rsid w:val="00A345FC"/>
    <w:rsid w:val="00A43464"/>
    <w:rsid w:val="00A43E0A"/>
    <w:rsid w:val="00A45AF9"/>
    <w:rsid w:val="00A47E0E"/>
    <w:rsid w:val="00A51193"/>
    <w:rsid w:val="00A52147"/>
    <w:rsid w:val="00A55DD7"/>
    <w:rsid w:val="00A56F84"/>
    <w:rsid w:val="00A57208"/>
    <w:rsid w:val="00A60303"/>
    <w:rsid w:val="00A6234F"/>
    <w:rsid w:val="00A636DB"/>
    <w:rsid w:val="00A66F8F"/>
    <w:rsid w:val="00A72E41"/>
    <w:rsid w:val="00A803EF"/>
    <w:rsid w:val="00A80580"/>
    <w:rsid w:val="00A805AE"/>
    <w:rsid w:val="00A904E8"/>
    <w:rsid w:val="00A9145E"/>
    <w:rsid w:val="00AA3945"/>
    <w:rsid w:val="00AA563E"/>
    <w:rsid w:val="00AA6722"/>
    <w:rsid w:val="00AA717D"/>
    <w:rsid w:val="00AA761D"/>
    <w:rsid w:val="00AB2B2F"/>
    <w:rsid w:val="00AC046D"/>
    <w:rsid w:val="00AC149C"/>
    <w:rsid w:val="00AC1A33"/>
    <w:rsid w:val="00AC440B"/>
    <w:rsid w:val="00AC5665"/>
    <w:rsid w:val="00AC7300"/>
    <w:rsid w:val="00AD13AB"/>
    <w:rsid w:val="00AD146C"/>
    <w:rsid w:val="00AD2041"/>
    <w:rsid w:val="00AD37E1"/>
    <w:rsid w:val="00AD5F6A"/>
    <w:rsid w:val="00AE0830"/>
    <w:rsid w:val="00AE0A81"/>
    <w:rsid w:val="00AE1706"/>
    <w:rsid w:val="00AE3A91"/>
    <w:rsid w:val="00AE4DC9"/>
    <w:rsid w:val="00AE510C"/>
    <w:rsid w:val="00AF06DC"/>
    <w:rsid w:val="00AF29E8"/>
    <w:rsid w:val="00AF3150"/>
    <w:rsid w:val="00AF7D65"/>
    <w:rsid w:val="00AF7D99"/>
    <w:rsid w:val="00B006FF"/>
    <w:rsid w:val="00B00E08"/>
    <w:rsid w:val="00B05899"/>
    <w:rsid w:val="00B10080"/>
    <w:rsid w:val="00B169DD"/>
    <w:rsid w:val="00B1771C"/>
    <w:rsid w:val="00B216BA"/>
    <w:rsid w:val="00B23A70"/>
    <w:rsid w:val="00B27F2E"/>
    <w:rsid w:val="00B34D51"/>
    <w:rsid w:val="00B41813"/>
    <w:rsid w:val="00B41A91"/>
    <w:rsid w:val="00B43895"/>
    <w:rsid w:val="00B442FA"/>
    <w:rsid w:val="00B51819"/>
    <w:rsid w:val="00B53132"/>
    <w:rsid w:val="00B53B5E"/>
    <w:rsid w:val="00B57AAE"/>
    <w:rsid w:val="00B600DC"/>
    <w:rsid w:val="00B622CE"/>
    <w:rsid w:val="00B62683"/>
    <w:rsid w:val="00B66002"/>
    <w:rsid w:val="00B67AC0"/>
    <w:rsid w:val="00B70DAF"/>
    <w:rsid w:val="00B73D3B"/>
    <w:rsid w:val="00B754E1"/>
    <w:rsid w:val="00B76CCF"/>
    <w:rsid w:val="00B773F7"/>
    <w:rsid w:val="00B77549"/>
    <w:rsid w:val="00B77DAF"/>
    <w:rsid w:val="00B80B57"/>
    <w:rsid w:val="00B82A1B"/>
    <w:rsid w:val="00B82A7E"/>
    <w:rsid w:val="00B84B99"/>
    <w:rsid w:val="00B86BA2"/>
    <w:rsid w:val="00B92C4A"/>
    <w:rsid w:val="00B932B1"/>
    <w:rsid w:val="00B95FFE"/>
    <w:rsid w:val="00B97173"/>
    <w:rsid w:val="00BA0D9A"/>
    <w:rsid w:val="00BA1C1C"/>
    <w:rsid w:val="00BA2473"/>
    <w:rsid w:val="00BA248E"/>
    <w:rsid w:val="00BA4B56"/>
    <w:rsid w:val="00BA6910"/>
    <w:rsid w:val="00BA72A7"/>
    <w:rsid w:val="00BA7350"/>
    <w:rsid w:val="00BA76CC"/>
    <w:rsid w:val="00BA7A28"/>
    <w:rsid w:val="00BA7B5A"/>
    <w:rsid w:val="00BB7CD0"/>
    <w:rsid w:val="00BC06D7"/>
    <w:rsid w:val="00BC0931"/>
    <w:rsid w:val="00BC2869"/>
    <w:rsid w:val="00BC3472"/>
    <w:rsid w:val="00BC46DD"/>
    <w:rsid w:val="00BD644D"/>
    <w:rsid w:val="00BD721F"/>
    <w:rsid w:val="00BE0042"/>
    <w:rsid w:val="00BE0D8A"/>
    <w:rsid w:val="00BE42F7"/>
    <w:rsid w:val="00BE47FC"/>
    <w:rsid w:val="00BE4DD9"/>
    <w:rsid w:val="00BE6233"/>
    <w:rsid w:val="00BE78A1"/>
    <w:rsid w:val="00BF0139"/>
    <w:rsid w:val="00C03EE9"/>
    <w:rsid w:val="00C06833"/>
    <w:rsid w:val="00C13A03"/>
    <w:rsid w:val="00C1406D"/>
    <w:rsid w:val="00C14F37"/>
    <w:rsid w:val="00C24761"/>
    <w:rsid w:val="00C27F01"/>
    <w:rsid w:val="00C31213"/>
    <w:rsid w:val="00C32B90"/>
    <w:rsid w:val="00C353B1"/>
    <w:rsid w:val="00C36E52"/>
    <w:rsid w:val="00C376BE"/>
    <w:rsid w:val="00C41631"/>
    <w:rsid w:val="00C42752"/>
    <w:rsid w:val="00C43604"/>
    <w:rsid w:val="00C43B80"/>
    <w:rsid w:val="00C43FD2"/>
    <w:rsid w:val="00C44325"/>
    <w:rsid w:val="00C50643"/>
    <w:rsid w:val="00C53CAF"/>
    <w:rsid w:val="00C61B42"/>
    <w:rsid w:val="00C629BD"/>
    <w:rsid w:val="00C6479B"/>
    <w:rsid w:val="00C71C96"/>
    <w:rsid w:val="00C72394"/>
    <w:rsid w:val="00C728EE"/>
    <w:rsid w:val="00C762FA"/>
    <w:rsid w:val="00C91AC7"/>
    <w:rsid w:val="00C91CEB"/>
    <w:rsid w:val="00C93EAA"/>
    <w:rsid w:val="00C9574C"/>
    <w:rsid w:val="00CA2B13"/>
    <w:rsid w:val="00CA358E"/>
    <w:rsid w:val="00CA69E4"/>
    <w:rsid w:val="00CB3181"/>
    <w:rsid w:val="00CB4AD9"/>
    <w:rsid w:val="00CB5CA4"/>
    <w:rsid w:val="00CB6408"/>
    <w:rsid w:val="00CC051A"/>
    <w:rsid w:val="00CC0D75"/>
    <w:rsid w:val="00CD2D87"/>
    <w:rsid w:val="00CD580A"/>
    <w:rsid w:val="00CE03F1"/>
    <w:rsid w:val="00CE0487"/>
    <w:rsid w:val="00CE0B34"/>
    <w:rsid w:val="00CE202D"/>
    <w:rsid w:val="00CE3148"/>
    <w:rsid w:val="00CE600A"/>
    <w:rsid w:val="00CE63A9"/>
    <w:rsid w:val="00CE7A93"/>
    <w:rsid w:val="00D0048B"/>
    <w:rsid w:val="00D01AEF"/>
    <w:rsid w:val="00D01FF3"/>
    <w:rsid w:val="00D027A8"/>
    <w:rsid w:val="00D11C5F"/>
    <w:rsid w:val="00D1228F"/>
    <w:rsid w:val="00D15197"/>
    <w:rsid w:val="00D211D5"/>
    <w:rsid w:val="00D250EE"/>
    <w:rsid w:val="00D326B4"/>
    <w:rsid w:val="00D330AD"/>
    <w:rsid w:val="00D4188F"/>
    <w:rsid w:val="00D45A06"/>
    <w:rsid w:val="00D46868"/>
    <w:rsid w:val="00D46899"/>
    <w:rsid w:val="00D50C59"/>
    <w:rsid w:val="00D62EB5"/>
    <w:rsid w:val="00D63277"/>
    <w:rsid w:val="00D71F31"/>
    <w:rsid w:val="00D7362D"/>
    <w:rsid w:val="00D738A9"/>
    <w:rsid w:val="00D77C3B"/>
    <w:rsid w:val="00D83848"/>
    <w:rsid w:val="00D842AD"/>
    <w:rsid w:val="00D926D9"/>
    <w:rsid w:val="00DA121E"/>
    <w:rsid w:val="00DB251B"/>
    <w:rsid w:val="00DB4CE7"/>
    <w:rsid w:val="00DC192D"/>
    <w:rsid w:val="00DC28CD"/>
    <w:rsid w:val="00DC3015"/>
    <w:rsid w:val="00DC4925"/>
    <w:rsid w:val="00DC786A"/>
    <w:rsid w:val="00DC78F0"/>
    <w:rsid w:val="00DD370C"/>
    <w:rsid w:val="00DE026F"/>
    <w:rsid w:val="00DE03B6"/>
    <w:rsid w:val="00DE1B8D"/>
    <w:rsid w:val="00DE4ABF"/>
    <w:rsid w:val="00DF1D93"/>
    <w:rsid w:val="00DF277A"/>
    <w:rsid w:val="00DF2A5E"/>
    <w:rsid w:val="00DF2DB0"/>
    <w:rsid w:val="00DF2E44"/>
    <w:rsid w:val="00DF3830"/>
    <w:rsid w:val="00DF5985"/>
    <w:rsid w:val="00DF6320"/>
    <w:rsid w:val="00E000C8"/>
    <w:rsid w:val="00E00435"/>
    <w:rsid w:val="00E04804"/>
    <w:rsid w:val="00E12A20"/>
    <w:rsid w:val="00E140B2"/>
    <w:rsid w:val="00E145D9"/>
    <w:rsid w:val="00E16C56"/>
    <w:rsid w:val="00E22A0E"/>
    <w:rsid w:val="00E231F4"/>
    <w:rsid w:val="00E23A60"/>
    <w:rsid w:val="00E25B59"/>
    <w:rsid w:val="00E27642"/>
    <w:rsid w:val="00E31405"/>
    <w:rsid w:val="00E350D6"/>
    <w:rsid w:val="00E36CDF"/>
    <w:rsid w:val="00E43510"/>
    <w:rsid w:val="00E45B34"/>
    <w:rsid w:val="00E50602"/>
    <w:rsid w:val="00E53486"/>
    <w:rsid w:val="00E56E26"/>
    <w:rsid w:val="00E619AF"/>
    <w:rsid w:val="00E62505"/>
    <w:rsid w:val="00E71FD3"/>
    <w:rsid w:val="00E720B3"/>
    <w:rsid w:val="00E7647E"/>
    <w:rsid w:val="00E765E2"/>
    <w:rsid w:val="00E92B49"/>
    <w:rsid w:val="00E96FFA"/>
    <w:rsid w:val="00E97A31"/>
    <w:rsid w:val="00EA021C"/>
    <w:rsid w:val="00EA1C14"/>
    <w:rsid w:val="00EA3F0D"/>
    <w:rsid w:val="00EA5B91"/>
    <w:rsid w:val="00EB06B2"/>
    <w:rsid w:val="00EB2EF9"/>
    <w:rsid w:val="00EB354E"/>
    <w:rsid w:val="00EB4386"/>
    <w:rsid w:val="00EB582A"/>
    <w:rsid w:val="00EB5C67"/>
    <w:rsid w:val="00EB5FA7"/>
    <w:rsid w:val="00EC0EDA"/>
    <w:rsid w:val="00EC2104"/>
    <w:rsid w:val="00EE1B0C"/>
    <w:rsid w:val="00EE5B62"/>
    <w:rsid w:val="00EE7350"/>
    <w:rsid w:val="00EF1A94"/>
    <w:rsid w:val="00EF2296"/>
    <w:rsid w:val="00EF2F93"/>
    <w:rsid w:val="00EF61B8"/>
    <w:rsid w:val="00EF7F4E"/>
    <w:rsid w:val="00F01E65"/>
    <w:rsid w:val="00F02F96"/>
    <w:rsid w:val="00F04FEA"/>
    <w:rsid w:val="00F06BD8"/>
    <w:rsid w:val="00F21827"/>
    <w:rsid w:val="00F227D4"/>
    <w:rsid w:val="00F266A2"/>
    <w:rsid w:val="00F26BE2"/>
    <w:rsid w:val="00F27C93"/>
    <w:rsid w:val="00F321C6"/>
    <w:rsid w:val="00F36E28"/>
    <w:rsid w:val="00F4309B"/>
    <w:rsid w:val="00F43BC0"/>
    <w:rsid w:val="00F441EF"/>
    <w:rsid w:val="00F54A8C"/>
    <w:rsid w:val="00F60AE3"/>
    <w:rsid w:val="00F6651A"/>
    <w:rsid w:val="00F667EA"/>
    <w:rsid w:val="00F66FED"/>
    <w:rsid w:val="00F711A5"/>
    <w:rsid w:val="00F74E2E"/>
    <w:rsid w:val="00F83FB5"/>
    <w:rsid w:val="00F84549"/>
    <w:rsid w:val="00F848DE"/>
    <w:rsid w:val="00F857ED"/>
    <w:rsid w:val="00F90135"/>
    <w:rsid w:val="00F93456"/>
    <w:rsid w:val="00F96BA7"/>
    <w:rsid w:val="00FA23B5"/>
    <w:rsid w:val="00FA549C"/>
    <w:rsid w:val="00FA5A1F"/>
    <w:rsid w:val="00FB267A"/>
    <w:rsid w:val="00FB480F"/>
    <w:rsid w:val="00FB6417"/>
    <w:rsid w:val="00FC0F2C"/>
    <w:rsid w:val="00FC5FAE"/>
    <w:rsid w:val="00FD0BEF"/>
    <w:rsid w:val="00FD22FD"/>
    <w:rsid w:val="00FD2924"/>
    <w:rsid w:val="00FE08B0"/>
    <w:rsid w:val="00FE191B"/>
    <w:rsid w:val="00FE4BA9"/>
    <w:rsid w:val="00FE6CA7"/>
    <w:rsid w:val="00FE7905"/>
    <w:rsid w:val="00FF5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E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DF3830"/>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customStyle="1" w:styleId="SingleTxtGChar">
    <w:name w:val="_ Single Txt_G Char"/>
    <w:link w:val="SingleTxtG"/>
    <w:rsid w:val="00DF3830"/>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E299E"/>
    <w:pPr>
      <w:ind w:left="720"/>
      <w:contextualSpacing/>
    </w:pPr>
  </w:style>
  <w:style w:type="paragraph" w:styleId="Header">
    <w:name w:val="header"/>
    <w:basedOn w:val="Normal"/>
    <w:link w:val="HeaderChar"/>
    <w:uiPriority w:val="99"/>
    <w:semiHidden/>
    <w:unhideWhenUsed/>
    <w:rsid w:val="008507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725"/>
  </w:style>
  <w:style w:type="paragraph" w:styleId="Footer">
    <w:name w:val="footer"/>
    <w:basedOn w:val="Normal"/>
    <w:link w:val="FooterChar"/>
    <w:uiPriority w:val="99"/>
    <w:unhideWhenUsed/>
    <w:rsid w:val="00850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725"/>
  </w:style>
  <w:style w:type="paragraph" w:customStyle="1" w:styleId="ColorfulList-Accent11">
    <w:name w:val="Colorful List - Accent 11"/>
    <w:basedOn w:val="Normal"/>
    <w:uiPriority w:val="34"/>
    <w:qFormat/>
    <w:rsid w:val="00212446"/>
    <w:pPr>
      <w:widowControl w:val="0"/>
      <w:suppressAutoHyphens/>
      <w:spacing w:after="0" w:line="240" w:lineRule="auto"/>
      <w:ind w:left="1304"/>
    </w:pPr>
    <w:rPr>
      <w:rFonts w:ascii="Times New Roman" w:eastAsia="SimSun" w:hAnsi="Times New Roman" w:cs="Mangal"/>
      <w:kern w:val="1"/>
      <w:sz w:val="24"/>
      <w:szCs w:val="21"/>
      <w:lang w:val="fr-FR" w:eastAsia="hi-IN" w:bidi="hi-IN"/>
    </w:rPr>
  </w:style>
  <w:style w:type="paragraph" w:styleId="BalloonText">
    <w:name w:val="Balloon Text"/>
    <w:basedOn w:val="Normal"/>
    <w:link w:val="BalloonTextChar"/>
    <w:uiPriority w:val="99"/>
    <w:semiHidden/>
    <w:unhideWhenUsed/>
    <w:rsid w:val="008D7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A9D"/>
    <w:rPr>
      <w:rFonts w:ascii="Tahoma" w:hAnsi="Tahoma" w:cs="Tahoma"/>
      <w:sz w:val="16"/>
      <w:szCs w:val="16"/>
    </w:rPr>
  </w:style>
  <w:style w:type="character" w:styleId="CommentReference">
    <w:name w:val="annotation reference"/>
    <w:basedOn w:val="DefaultParagraphFont"/>
    <w:uiPriority w:val="99"/>
    <w:semiHidden/>
    <w:unhideWhenUsed/>
    <w:rsid w:val="00651BE4"/>
    <w:rPr>
      <w:sz w:val="16"/>
      <w:szCs w:val="16"/>
    </w:rPr>
  </w:style>
  <w:style w:type="paragraph" w:styleId="CommentText">
    <w:name w:val="annotation text"/>
    <w:basedOn w:val="Normal"/>
    <w:link w:val="CommentTextChar"/>
    <w:uiPriority w:val="99"/>
    <w:semiHidden/>
    <w:unhideWhenUsed/>
    <w:rsid w:val="000347AF"/>
    <w:pPr>
      <w:spacing w:line="240" w:lineRule="auto"/>
    </w:pPr>
    <w:rPr>
      <w:sz w:val="20"/>
      <w:szCs w:val="20"/>
    </w:rPr>
  </w:style>
  <w:style w:type="character" w:customStyle="1" w:styleId="CommentTextChar">
    <w:name w:val="Comment Text Char"/>
    <w:basedOn w:val="DefaultParagraphFont"/>
    <w:link w:val="CommentText"/>
    <w:uiPriority w:val="99"/>
    <w:semiHidden/>
    <w:rsid w:val="000347AF"/>
    <w:rPr>
      <w:sz w:val="20"/>
      <w:szCs w:val="20"/>
    </w:rPr>
  </w:style>
  <w:style w:type="paragraph" w:styleId="CommentSubject">
    <w:name w:val="annotation subject"/>
    <w:basedOn w:val="CommentText"/>
    <w:next w:val="CommentText"/>
    <w:link w:val="CommentSubjectChar"/>
    <w:uiPriority w:val="99"/>
    <w:semiHidden/>
    <w:unhideWhenUsed/>
    <w:rsid w:val="000347AF"/>
    <w:rPr>
      <w:b/>
      <w:bCs/>
    </w:rPr>
  </w:style>
  <w:style w:type="character" w:customStyle="1" w:styleId="CommentSubjectChar">
    <w:name w:val="Comment Subject Char"/>
    <w:basedOn w:val="CommentTextChar"/>
    <w:link w:val="CommentSubject"/>
    <w:uiPriority w:val="99"/>
    <w:semiHidden/>
    <w:rsid w:val="000347AF"/>
    <w:rPr>
      <w:b/>
      <w:bCs/>
      <w:sz w:val="20"/>
      <w:szCs w:val="20"/>
    </w:rPr>
  </w:style>
  <w:style w:type="paragraph" w:styleId="PlainText">
    <w:name w:val="Plain Text"/>
    <w:basedOn w:val="Normal"/>
    <w:link w:val="PlainTextChar"/>
    <w:uiPriority w:val="99"/>
    <w:unhideWhenUsed/>
    <w:rsid w:val="0051352D"/>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51352D"/>
    <w:rPr>
      <w:rFonts w:ascii="Calibri" w:hAnsi="Calibri"/>
      <w:szCs w:val="21"/>
      <w:lang w:val="en-GB"/>
    </w:rPr>
  </w:style>
  <w:style w:type="paragraph" w:styleId="FootnoteText">
    <w:name w:val="footnote text"/>
    <w:basedOn w:val="Normal"/>
    <w:link w:val="FootnoteTextChar"/>
    <w:uiPriority w:val="99"/>
    <w:semiHidden/>
    <w:unhideWhenUsed/>
    <w:rsid w:val="00982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7B1"/>
    <w:rPr>
      <w:sz w:val="20"/>
      <w:szCs w:val="20"/>
    </w:rPr>
  </w:style>
  <w:style w:type="character" w:styleId="FootnoteReference">
    <w:name w:val="footnote reference"/>
    <w:basedOn w:val="DefaultParagraphFont"/>
    <w:uiPriority w:val="99"/>
    <w:semiHidden/>
    <w:unhideWhenUsed/>
    <w:rsid w:val="009827B1"/>
    <w:rPr>
      <w:vertAlign w:val="superscript"/>
    </w:rPr>
  </w:style>
</w:styles>
</file>

<file path=word/webSettings.xml><?xml version="1.0" encoding="utf-8"?>
<w:webSettings xmlns:r="http://schemas.openxmlformats.org/officeDocument/2006/relationships" xmlns:w="http://schemas.openxmlformats.org/wordprocessingml/2006/main">
  <w:divs>
    <w:div w:id="218324301">
      <w:bodyDiv w:val="1"/>
      <w:marLeft w:val="0"/>
      <w:marRight w:val="0"/>
      <w:marTop w:val="0"/>
      <w:marBottom w:val="0"/>
      <w:divBdr>
        <w:top w:val="none" w:sz="0" w:space="0" w:color="auto"/>
        <w:left w:val="none" w:sz="0" w:space="0" w:color="auto"/>
        <w:bottom w:val="none" w:sz="0" w:space="0" w:color="auto"/>
        <w:right w:val="none" w:sz="0" w:space="0" w:color="auto"/>
      </w:divBdr>
    </w:div>
    <w:div w:id="140957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4817C-5BBB-4441-9AAD-56186E77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3991</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DCM</Company>
  <LinksUpToDate>false</LinksUpToDate>
  <CharactersWithSpaces>26690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cgonzalez</dc:creator>
  <cp:lastModifiedBy>cgonzalez</cp:lastModifiedBy>
  <cp:revision>8</cp:revision>
  <cp:lastPrinted>2017-01-26T18:11:00Z</cp:lastPrinted>
  <dcterms:created xsi:type="dcterms:W3CDTF">2017-02-24T07:33:00Z</dcterms:created>
  <dcterms:modified xsi:type="dcterms:W3CDTF">2017-02-24T07:36:00Z</dcterms:modified>
</cp:coreProperties>
</file>