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59A" w:rsidRPr="00193899" w:rsidRDefault="0016159A">
      <w:pPr>
        <w:widowControl/>
        <w:rPr>
          <w:rFonts w:ascii="Arial" w:hAnsi="Arial" w:cs="Arial"/>
          <w:sz w:val="20"/>
          <w:lang w:val="en-CA"/>
        </w:rPr>
      </w:pPr>
    </w:p>
    <w:p w:rsidR="0016159A" w:rsidRPr="00193899" w:rsidRDefault="0016159A">
      <w:pPr>
        <w:widowControl/>
        <w:rPr>
          <w:rFonts w:ascii="Arial" w:hAnsi="Arial" w:cs="Arial"/>
          <w:sz w:val="20"/>
          <w:lang w:val="en-CA"/>
        </w:rPr>
      </w:pPr>
    </w:p>
    <w:p w:rsidR="0016159A" w:rsidRPr="00193899" w:rsidRDefault="0016159A">
      <w:pPr>
        <w:widowControl/>
        <w:rPr>
          <w:rFonts w:ascii="Arial" w:hAnsi="Arial" w:cs="Arial"/>
          <w:sz w:val="20"/>
          <w:lang w:val="en-CA"/>
        </w:rPr>
      </w:pPr>
    </w:p>
    <w:p w:rsidR="0016159A" w:rsidRPr="00193899" w:rsidRDefault="0016159A">
      <w:pPr>
        <w:widowControl/>
        <w:rPr>
          <w:rFonts w:ascii="Arial" w:hAnsi="Arial" w:cs="Arial"/>
          <w:sz w:val="20"/>
          <w:lang w:val="en-CA"/>
        </w:rPr>
      </w:pPr>
    </w:p>
    <w:p w:rsidR="0016159A" w:rsidRPr="00193899" w:rsidRDefault="0016159A">
      <w:pPr>
        <w:widowControl/>
        <w:rPr>
          <w:rFonts w:ascii="Arial" w:hAnsi="Arial" w:cs="Arial"/>
          <w:sz w:val="20"/>
          <w:lang w:val="en-CA"/>
        </w:rPr>
      </w:pPr>
    </w:p>
    <w:p w:rsidR="0016159A" w:rsidRPr="00193899" w:rsidRDefault="009D2337" w:rsidP="009D2337">
      <w:pPr>
        <w:widowControl/>
        <w:tabs>
          <w:tab w:val="left" w:pos="5916"/>
        </w:tabs>
        <w:rPr>
          <w:rFonts w:ascii="Arial" w:hAnsi="Arial" w:cs="Arial"/>
          <w:sz w:val="20"/>
          <w:lang w:val="en-CA"/>
        </w:rPr>
      </w:pPr>
      <w:r w:rsidRPr="00193899">
        <w:rPr>
          <w:rFonts w:ascii="Arial" w:hAnsi="Arial" w:cs="Arial"/>
          <w:sz w:val="20"/>
          <w:lang w:val="en-CA"/>
        </w:rPr>
        <w:tab/>
      </w:r>
    </w:p>
    <w:p w:rsidR="0016159A" w:rsidRPr="00193899" w:rsidRDefault="0016159A">
      <w:pPr>
        <w:widowControl/>
        <w:rPr>
          <w:rFonts w:ascii="Arial" w:hAnsi="Arial" w:cs="Arial"/>
          <w:sz w:val="20"/>
          <w:lang w:val="en-CA"/>
        </w:rPr>
      </w:pPr>
    </w:p>
    <w:p w:rsidR="0016159A" w:rsidRPr="00193899" w:rsidRDefault="0016159A">
      <w:pPr>
        <w:widowControl/>
        <w:rPr>
          <w:rFonts w:ascii="Arial" w:hAnsi="Arial" w:cs="Arial"/>
          <w:sz w:val="20"/>
          <w:lang w:val="en-CA"/>
        </w:rPr>
      </w:pPr>
    </w:p>
    <w:p w:rsidR="0016159A" w:rsidRPr="00193899" w:rsidRDefault="0016159A">
      <w:pPr>
        <w:widowControl/>
        <w:rPr>
          <w:rFonts w:ascii="Arial" w:hAnsi="Arial" w:cs="Arial"/>
          <w:sz w:val="20"/>
          <w:lang w:val="en-CA"/>
        </w:rPr>
      </w:pPr>
    </w:p>
    <w:p w:rsidR="0016159A" w:rsidRPr="00193899" w:rsidRDefault="0016159A">
      <w:pPr>
        <w:widowControl/>
        <w:rPr>
          <w:rFonts w:ascii="Arial" w:hAnsi="Arial" w:cs="Arial"/>
          <w:sz w:val="20"/>
          <w:lang w:val="en-CA"/>
        </w:rPr>
      </w:pPr>
    </w:p>
    <w:p w:rsidR="0016159A" w:rsidRPr="00193899" w:rsidRDefault="0016159A">
      <w:pPr>
        <w:widowControl/>
        <w:rPr>
          <w:rFonts w:ascii="Arial" w:hAnsi="Arial" w:cs="Arial"/>
          <w:sz w:val="20"/>
        </w:rPr>
      </w:pPr>
    </w:p>
    <w:p w:rsidR="0016159A" w:rsidRPr="00193899" w:rsidRDefault="0016159A">
      <w:pPr>
        <w:widowControl/>
        <w:rPr>
          <w:rFonts w:ascii="Arial" w:hAnsi="Arial" w:cs="Arial"/>
          <w:sz w:val="20"/>
        </w:rPr>
      </w:pPr>
    </w:p>
    <w:p w:rsidR="0016159A" w:rsidRPr="00193899" w:rsidRDefault="0016159A">
      <w:pPr>
        <w:widowControl/>
        <w:rPr>
          <w:rFonts w:ascii="Arial" w:hAnsi="Arial" w:cs="Arial"/>
          <w:sz w:val="20"/>
        </w:rPr>
      </w:pPr>
    </w:p>
    <w:p w:rsidR="0016159A" w:rsidRPr="00193899" w:rsidRDefault="0016159A">
      <w:pPr>
        <w:widowControl/>
        <w:rPr>
          <w:rFonts w:ascii="Arial" w:hAnsi="Arial" w:cs="Arial"/>
          <w:sz w:val="20"/>
        </w:rPr>
      </w:pPr>
    </w:p>
    <w:p w:rsidR="0016159A" w:rsidRPr="00193899" w:rsidRDefault="0016159A">
      <w:pPr>
        <w:widowControl/>
        <w:rPr>
          <w:rFonts w:ascii="Arial" w:hAnsi="Arial" w:cs="Arial"/>
          <w:sz w:val="20"/>
        </w:rPr>
      </w:pPr>
    </w:p>
    <w:p w:rsidR="0016159A" w:rsidRPr="00193899" w:rsidRDefault="0016159A">
      <w:pPr>
        <w:widowControl/>
        <w:rPr>
          <w:rFonts w:ascii="Arial" w:hAnsi="Arial" w:cs="Arial"/>
          <w:sz w:val="20"/>
        </w:rPr>
      </w:pPr>
    </w:p>
    <w:p w:rsidR="00104164" w:rsidRPr="00193899" w:rsidRDefault="00BC13D0" w:rsidP="00104164">
      <w:pPr>
        <w:widowControl/>
        <w:jc w:val="center"/>
        <w:rPr>
          <w:rFonts w:ascii="Arial" w:hAnsi="Arial" w:cs="Arial"/>
          <w:b/>
          <w:sz w:val="32"/>
          <w:szCs w:val="32"/>
        </w:rPr>
      </w:pPr>
      <w:r w:rsidRPr="00193899">
        <w:rPr>
          <w:rFonts w:ascii="Arial" w:hAnsi="Arial" w:cs="Arial"/>
          <w:b/>
          <w:sz w:val="32"/>
          <w:szCs w:val="32"/>
        </w:rPr>
        <w:t>INTER-REGIONAL EXPERT GROUP MEETING “PLACING EQUALITY AT THE CENTRE OF AGENDA 2030”</w:t>
      </w:r>
    </w:p>
    <w:p w:rsidR="00BC13D0" w:rsidRPr="00193899" w:rsidRDefault="00BC13D0" w:rsidP="00104164">
      <w:pPr>
        <w:widowControl/>
        <w:jc w:val="center"/>
        <w:rPr>
          <w:rFonts w:ascii="Arial" w:hAnsi="Arial" w:cs="Arial"/>
          <w:sz w:val="20"/>
        </w:rPr>
      </w:pPr>
    </w:p>
    <w:p w:rsidR="005A0250" w:rsidRPr="00193899" w:rsidRDefault="005A0250" w:rsidP="005A0250">
      <w:pPr>
        <w:widowControl/>
        <w:jc w:val="center"/>
        <w:rPr>
          <w:rFonts w:ascii="Arial" w:hAnsi="Arial" w:cs="Arial"/>
          <w:b/>
          <w:szCs w:val="24"/>
        </w:rPr>
      </w:pPr>
      <w:r w:rsidRPr="00193899">
        <w:rPr>
          <w:rFonts w:ascii="Arial" w:hAnsi="Arial" w:cs="Arial"/>
          <w:b/>
          <w:szCs w:val="24"/>
        </w:rPr>
        <w:t xml:space="preserve">SANTIAGO, </w:t>
      </w:r>
      <w:r w:rsidR="00BC13D0" w:rsidRPr="00193899">
        <w:rPr>
          <w:rFonts w:ascii="Arial" w:hAnsi="Arial" w:cs="Arial"/>
          <w:b/>
          <w:szCs w:val="24"/>
        </w:rPr>
        <w:t>27</w:t>
      </w:r>
      <w:r w:rsidR="00104164" w:rsidRPr="00193899">
        <w:rPr>
          <w:rFonts w:ascii="Arial" w:hAnsi="Arial" w:cs="Arial"/>
          <w:b/>
          <w:szCs w:val="24"/>
        </w:rPr>
        <w:t>-</w:t>
      </w:r>
      <w:r w:rsidR="00F90562" w:rsidRPr="00193899">
        <w:rPr>
          <w:rFonts w:ascii="Arial" w:hAnsi="Arial" w:cs="Arial"/>
          <w:b/>
          <w:szCs w:val="24"/>
        </w:rPr>
        <w:t>2</w:t>
      </w:r>
      <w:r w:rsidR="00BC13D0" w:rsidRPr="00193899">
        <w:rPr>
          <w:rFonts w:ascii="Arial" w:hAnsi="Arial" w:cs="Arial"/>
          <w:b/>
          <w:szCs w:val="24"/>
        </w:rPr>
        <w:t>8</w:t>
      </w:r>
      <w:r w:rsidRPr="00193899">
        <w:rPr>
          <w:rFonts w:ascii="Arial" w:hAnsi="Arial" w:cs="Arial"/>
          <w:b/>
          <w:szCs w:val="24"/>
        </w:rPr>
        <w:t xml:space="preserve"> </w:t>
      </w:r>
      <w:r w:rsidR="00366162" w:rsidRPr="00193899">
        <w:rPr>
          <w:rFonts w:ascii="Arial" w:hAnsi="Arial" w:cs="Arial"/>
          <w:b/>
          <w:szCs w:val="24"/>
        </w:rPr>
        <w:t>JUNE</w:t>
      </w:r>
      <w:r w:rsidRPr="00193899">
        <w:rPr>
          <w:rFonts w:ascii="Arial" w:hAnsi="Arial" w:cs="Arial"/>
          <w:b/>
          <w:szCs w:val="24"/>
        </w:rPr>
        <w:t xml:space="preserve"> 201</w:t>
      </w:r>
      <w:r w:rsidR="00F90562" w:rsidRPr="00193899">
        <w:rPr>
          <w:rFonts w:ascii="Arial" w:hAnsi="Arial" w:cs="Arial"/>
          <w:b/>
          <w:szCs w:val="24"/>
        </w:rPr>
        <w:t>8</w:t>
      </w:r>
    </w:p>
    <w:p w:rsidR="0016159A" w:rsidRPr="00193899" w:rsidRDefault="0016159A">
      <w:pPr>
        <w:widowControl/>
        <w:rPr>
          <w:rFonts w:ascii="Arial" w:hAnsi="Arial" w:cs="Arial"/>
          <w:sz w:val="20"/>
        </w:rPr>
      </w:pPr>
    </w:p>
    <w:p w:rsidR="0016159A" w:rsidRPr="00193899" w:rsidRDefault="0016159A">
      <w:pPr>
        <w:widowControl/>
        <w:rPr>
          <w:rFonts w:ascii="Arial" w:hAnsi="Arial" w:cs="Arial"/>
          <w:sz w:val="20"/>
        </w:rPr>
      </w:pPr>
    </w:p>
    <w:p w:rsidR="00D35981" w:rsidRPr="00193899" w:rsidRDefault="00E91698">
      <w:pPr>
        <w:widowControl/>
        <w:tabs>
          <w:tab w:val="left" w:pos="-720"/>
        </w:tabs>
        <w:suppressAutoHyphens/>
        <w:jc w:val="center"/>
        <w:rPr>
          <w:rFonts w:ascii="Arial" w:hAnsi="Arial" w:cs="Arial"/>
          <w:b/>
          <w:spacing w:val="-3"/>
          <w:sz w:val="32"/>
          <w:szCs w:val="32"/>
        </w:rPr>
      </w:pPr>
      <w:r w:rsidRPr="00193899">
        <w:rPr>
          <w:rFonts w:ascii="Arial" w:hAnsi="Arial" w:cs="Arial"/>
          <w:b/>
          <w:spacing w:val="-3"/>
          <w:sz w:val="32"/>
          <w:szCs w:val="32"/>
        </w:rPr>
        <w:t>GENERAL</w:t>
      </w:r>
      <w:r w:rsidR="00304A53" w:rsidRPr="00193899">
        <w:rPr>
          <w:rFonts w:ascii="Arial" w:hAnsi="Arial" w:cs="Arial"/>
          <w:b/>
          <w:spacing w:val="-3"/>
          <w:sz w:val="32"/>
          <w:szCs w:val="32"/>
        </w:rPr>
        <w:t xml:space="preserve"> INFORMATION</w:t>
      </w:r>
    </w:p>
    <w:p w:rsidR="00D30092" w:rsidRPr="00193899" w:rsidRDefault="00D30092">
      <w:pPr>
        <w:widowControl/>
        <w:rPr>
          <w:rFonts w:ascii="Arial" w:hAnsi="Arial" w:cs="Arial"/>
          <w:b/>
          <w:i/>
          <w:spacing w:val="-3"/>
          <w:sz w:val="22"/>
          <w:szCs w:val="22"/>
        </w:rPr>
      </w:pPr>
    </w:p>
    <w:p w:rsidR="00D30092" w:rsidRPr="00193899" w:rsidRDefault="00D30092">
      <w:pPr>
        <w:widowControl/>
        <w:rPr>
          <w:rFonts w:ascii="Arial" w:hAnsi="Arial" w:cs="Arial"/>
          <w:b/>
          <w:i/>
          <w:spacing w:val="-3"/>
          <w:sz w:val="22"/>
          <w:szCs w:val="22"/>
        </w:rPr>
      </w:pPr>
    </w:p>
    <w:p w:rsidR="00D30092" w:rsidRPr="00193899" w:rsidRDefault="00D30092">
      <w:pPr>
        <w:widowControl/>
        <w:rPr>
          <w:rFonts w:ascii="Arial" w:hAnsi="Arial" w:cs="Arial"/>
          <w:b/>
          <w:i/>
          <w:spacing w:val="-3"/>
          <w:sz w:val="22"/>
          <w:szCs w:val="22"/>
        </w:rPr>
      </w:pPr>
    </w:p>
    <w:p w:rsidR="00D30092" w:rsidRPr="00193899" w:rsidRDefault="00D30092">
      <w:pPr>
        <w:widowControl/>
        <w:rPr>
          <w:rFonts w:ascii="Arial" w:hAnsi="Arial" w:cs="Arial"/>
          <w:b/>
          <w:i/>
          <w:spacing w:val="-3"/>
          <w:sz w:val="22"/>
          <w:szCs w:val="22"/>
        </w:rPr>
      </w:pPr>
    </w:p>
    <w:p w:rsidR="00D30092" w:rsidRPr="00193899" w:rsidRDefault="00D30092">
      <w:pPr>
        <w:widowControl/>
        <w:rPr>
          <w:rFonts w:ascii="Arial" w:hAnsi="Arial" w:cs="Arial"/>
          <w:b/>
          <w:i/>
          <w:spacing w:val="-3"/>
          <w:sz w:val="22"/>
          <w:szCs w:val="22"/>
        </w:rPr>
      </w:pPr>
    </w:p>
    <w:p w:rsidR="00D30092" w:rsidRPr="00193899" w:rsidRDefault="00D30092">
      <w:pPr>
        <w:widowControl/>
        <w:rPr>
          <w:rFonts w:ascii="Arial" w:hAnsi="Arial" w:cs="Arial"/>
          <w:b/>
          <w:i/>
          <w:spacing w:val="-3"/>
          <w:sz w:val="22"/>
          <w:szCs w:val="22"/>
        </w:rPr>
      </w:pPr>
    </w:p>
    <w:p w:rsidR="00D30092" w:rsidRPr="00193899" w:rsidRDefault="00D30092">
      <w:pPr>
        <w:widowControl/>
        <w:rPr>
          <w:rFonts w:ascii="Arial" w:hAnsi="Arial" w:cs="Arial"/>
          <w:b/>
          <w:i/>
          <w:spacing w:val="-3"/>
          <w:sz w:val="22"/>
          <w:szCs w:val="22"/>
        </w:rPr>
      </w:pPr>
    </w:p>
    <w:p w:rsidR="00D30092" w:rsidRPr="00193899" w:rsidRDefault="00D30092">
      <w:pPr>
        <w:widowControl/>
        <w:rPr>
          <w:rFonts w:ascii="Arial" w:hAnsi="Arial" w:cs="Arial"/>
          <w:b/>
          <w:i/>
          <w:spacing w:val="-3"/>
          <w:sz w:val="22"/>
          <w:szCs w:val="22"/>
        </w:rPr>
      </w:pPr>
    </w:p>
    <w:p w:rsidR="00D30092" w:rsidRPr="00193899" w:rsidRDefault="00D30092">
      <w:pPr>
        <w:widowControl/>
        <w:rPr>
          <w:rFonts w:ascii="Arial" w:hAnsi="Arial" w:cs="Arial"/>
          <w:b/>
          <w:i/>
          <w:spacing w:val="-3"/>
          <w:sz w:val="22"/>
          <w:szCs w:val="22"/>
        </w:rPr>
      </w:pPr>
    </w:p>
    <w:p w:rsidR="00D30092" w:rsidRPr="00193899" w:rsidRDefault="00D30092">
      <w:pPr>
        <w:widowControl/>
        <w:rPr>
          <w:rFonts w:ascii="Arial" w:hAnsi="Arial" w:cs="Arial"/>
          <w:b/>
          <w:i/>
          <w:spacing w:val="-3"/>
          <w:sz w:val="22"/>
          <w:szCs w:val="22"/>
        </w:rPr>
      </w:pPr>
    </w:p>
    <w:p w:rsidR="00D30092" w:rsidRPr="00193899" w:rsidRDefault="00D30092">
      <w:pPr>
        <w:widowControl/>
        <w:rPr>
          <w:rFonts w:ascii="Arial" w:hAnsi="Arial" w:cs="Arial"/>
          <w:b/>
          <w:i/>
          <w:spacing w:val="-3"/>
          <w:sz w:val="22"/>
          <w:szCs w:val="22"/>
        </w:rPr>
      </w:pPr>
    </w:p>
    <w:p w:rsidR="00D30092" w:rsidRPr="00193899" w:rsidRDefault="00D30092">
      <w:pPr>
        <w:widowControl/>
        <w:rPr>
          <w:rFonts w:ascii="Arial" w:hAnsi="Arial" w:cs="Arial"/>
          <w:b/>
          <w:i/>
          <w:spacing w:val="-3"/>
          <w:sz w:val="22"/>
          <w:szCs w:val="22"/>
        </w:rPr>
      </w:pPr>
    </w:p>
    <w:p w:rsidR="00D30092" w:rsidRPr="00193899" w:rsidRDefault="006C19AA">
      <w:pPr>
        <w:widowControl/>
        <w:rPr>
          <w:rFonts w:ascii="Arial" w:hAnsi="Arial" w:cs="Arial"/>
          <w:b/>
          <w:i/>
          <w:spacing w:val="-3"/>
          <w:sz w:val="22"/>
          <w:szCs w:val="22"/>
        </w:rPr>
      </w:pPr>
      <w:r w:rsidRPr="00193899">
        <w:rPr>
          <w:rFonts w:ascii="Arial" w:hAnsi="Arial" w:cs="Arial"/>
          <w:b/>
          <w:i/>
          <w:noProof/>
          <w:spacing w:val="-3"/>
          <w:sz w:val="22"/>
          <w:szCs w:val="22"/>
        </w:rPr>
        <w:drawing>
          <wp:anchor distT="0" distB="0" distL="114300" distR="114300" simplePos="0" relativeHeight="251660800" behindDoc="0" locked="0" layoutInCell="1" allowOverlap="1">
            <wp:simplePos x="0" y="0"/>
            <wp:positionH relativeFrom="column">
              <wp:posOffset>222250</wp:posOffset>
            </wp:positionH>
            <wp:positionV relativeFrom="paragraph">
              <wp:posOffset>139065</wp:posOffset>
            </wp:positionV>
            <wp:extent cx="895350" cy="1098550"/>
            <wp:effectExtent l="19050" t="0" r="0" b="0"/>
            <wp:wrapNone/>
            <wp:docPr id="5" name="Picture 4" descr="logoeclacnegr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clacnegro.tif"/>
                    <pic:cNvPicPr/>
                  </pic:nvPicPr>
                  <pic:blipFill>
                    <a:blip r:embed="rId7" cstate="print"/>
                    <a:stretch>
                      <a:fillRect/>
                    </a:stretch>
                  </pic:blipFill>
                  <pic:spPr>
                    <a:xfrm>
                      <a:off x="0" y="0"/>
                      <a:ext cx="895350" cy="1098550"/>
                    </a:xfrm>
                    <a:prstGeom prst="rect">
                      <a:avLst/>
                    </a:prstGeom>
                  </pic:spPr>
                </pic:pic>
              </a:graphicData>
            </a:graphic>
          </wp:anchor>
        </w:drawing>
      </w:r>
    </w:p>
    <w:p w:rsidR="00D30092" w:rsidRPr="00193899" w:rsidRDefault="00D30092">
      <w:pPr>
        <w:widowControl/>
        <w:rPr>
          <w:rFonts w:ascii="Arial" w:hAnsi="Arial" w:cs="Arial"/>
          <w:b/>
          <w:i/>
          <w:spacing w:val="-3"/>
          <w:sz w:val="22"/>
          <w:szCs w:val="22"/>
        </w:rPr>
      </w:pPr>
      <w:r w:rsidRPr="00193899">
        <w:rPr>
          <w:rFonts w:ascii="Arial" w:hAnsi="Arial" w:cs="Arial"/>
          <w:b/>
          <w:i/>
          <w:spacing w:val="-3"/>
          <w:sz w:val="22"/>
          <w:szCs w:val="22"/>
        </w:rPr>
        <w:br w:type="page"/>
      </w:r>
    </w:p>
    <w:p w:rsidR="004145B2" w:rsidRPr="00193899" w:rsidRDefault="00304A53" w:rsidP="004145B2">
      <w:pPr>
        <w:jc w:val="center"/>
        <w:rPr>
          <w:rFonts w:ascii="Arial" w:hAnsi="Arial" w:cs="Arial"/>
          <w:b/>
        </w:rPr>
      </w:pPr>
      <w:r w:rsidRPr="00193899">
        <w:rPr>
          <w:rFonts w:ascii="Arial" w:hAnsi="Arial" w:cs="Arial"/>
          <w:b/>
        </w:rPr>
        <w:lastRenderedPageBreak/>
        <w:t>INTRODUCTION</w:t>
      </w:r>
      <w:r w:rsidR="004145B2" w:rsidRPr="00193899">
        <w:rPr>
          <w:rFonts w:ascii="Arial" w:hAnsi="Arial" w:cs="Arial"/>
        </w:rPr>
        <w:t xml:space="preserve"> </w:t>
      </w:r>
    </w:p>
    <w:p w:rsidR="004145B2" w:rsidRPr="00193899" w:rsidRDefault="004145B2" w:rsidP="004145B2">
      <w:pPr>
        <w:rPr>
          <w:rFonts w:ascii="Arial" w:hAnsi="Arial" w:cs="Arial"/>
          <w:sz w:val="22"/>
          <w:szCs w:val="22"/>
        </w:rPr>
      </w:pPr>
    </w:p>
    <w:p w:rsidR="00B65A9D" w:rsidRPr="00193899" w:rsidRDefault="00CC38F6" w:rsidP="000D45B9">
      <w:pPr>
        <w:widowControl/>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themeColor="text1"/>
          <w:sz w:val="22"/>
          <w:szCs w:val="22"/>
        </w:rPr>
      </w:pPr>
      <w:r w:rsidRPr="00FC2928">
        <w:rPr>
          <w:rFonts w:ascii="Arial" w:hAnsi="Arial" w:cs="Arial"/>
          <w:color w:val="000000"/>
          <w:sz w:val="22"/>
          <w:szCs w:val="22"/>
        </w:rPr>
        <w:t xml:space="preserve">The </w:t>
      </w:r>
      <w:r w:rsidR="00366162" w:rsidRPr="00FC2928">
        <w:rPr>
          <w:rFonts w:ascii="Arial" w:hAnsi="Arial" w:cs="Arial"/>
          <w:color w:val="000000"/>
          <w:sz w:val="22"/>
          <w:szCs w:val="22"/>
        </w:rPr>
        <w:t xml:space="preserve">Inter-Regional Expert Group Meeting “Placing equality at the centre of Agenda 2030” </w:t>
      </w:r>
      <w:r w:rsidR="00257580" w:rsidRPr="00FC2928">
        <w:rPr>
          <w:rFonts w:ascii="Arial" w:hAnsi="Arial" w:cs="Arial"/>
          <w:sz w:val="22"/>
          <w:szCs w:val="22"/>
        </w:rPr>
        <w:t xml:space="preserve">will be held </w:t>
      </w:r>
      <w:r w:rsidR="00812295" w:rsidRPr="00FC2928">
        <w:rPr>
          <w:rFonts w:ascii="Arial" w:hAnsi="Arial" w:cs="Arial"/>
          <w:sz w:val="22"/>
          <w:szCs w:val="22"/>
        </w:rPr>
        <w:t xml:space="preserve">on </w:t>
      </w:r>
      <w:r w:rsidR="00F90562" w:rsidRPr="00FC2928">
        <w:rPr>
          <w:rFonts w:ascii="Arial" w:hAnsi="Arial" w:cs="Arial"/>
          <w:sz w:val="22"/>
          <w:szCs w:val="22"/>
        </w:rPr>
        <w:t>2</w:t>
      </w:r>
      <w:r w:rsidR="00366162" w:rsidRPr="00FC2928">
        <w:rPr>
          <w:rFonts w:ascii="Arial" w:hAnsi="Arial" w:cs="Arial"/>
          <w:sz w:val="22"/>
          <w:szCs w:val="22"/>
        </w:rPr>
        <w:t>7</w:t>
      </w:r>
      <w:r w:rsidR="00F90562" w:rsidRPr="00FC2928">
        <w:rPr>
          <w:rFonts w:ascii="Arial" w:hAnsi="Arial" w:cs="Arial"/>
          <w:sz w:val="22"/>
          <w:szCs w:val="22"/>
        </w:rPr>
        <w:t>-2</w:t>
      </w:r>
      <w:r w:rsidR="00366162" w:rsidRPr="00FC2928">
        <w:rPr>
          <w:rFonts w:ascii="Arial" w:hAnsi="Arial" w:cs="Arial"/>
          <w:sz w:val="22"/>
          <w:szCs w:val="22"/>
        </w:rPr>
        <w:t>8</w:t>
      </w:r>
      <w:r w:rsidR="00F90562" w:rsidRPr="00FC2928">
        <w:rPr>
          <w:rFonts w:ascii="Arial" w:hAnsi="Arial" w:cs="Arial"/>
          <w:sz w:val="22"/>
          <w:szCs w:val="22"/>
        </w:rPr>
        <w:t xml:space="preserve"> </w:t>
      </w:r>
      <w:r w:rsidR="00FF6108" w:rsidRPr="00FC2928">
        <w:rPr>
          <w:rFonts w:ascii="Arial" w:hAnsi="Arial" w:cs="Arial"/>
          <w:sz w:val="22"/>
          <w:szCs w:val="22"/>
        </w:rPr>
        <w:t>of</w:t>
      </w:r>
      <w:r w:rsidR="000D45B9" w:rsidRPr="00FC2928">
        <w:rPr>
          <w:rFonts w:ascii="Arial" w:hAnsi="Arial" w:cs="Arial"/>
          <w:sz w:val="22"/>
          <w:szCs w:val="22"/>
        </w:rPr>
        <w:t xml:space="preserve"> </w:t>
      </w:r>
      <w:r w:rsidR="00366162" w:rsidRPr="00FC2928">
        <w:rPr>
          <w:rFonts w:ascii="Arial" w:hAnsi="Arial" w:cs="Arial"/>
          <w:sz w:val="22"/>
          <w:szCs w:val="22"/>
        </w:rPr>
        <w:t>June</w:t>
      </w:r>
      <w:r w:rsidR="005A0250" w:rsidRPr="00FC2928">
        <w:rPr>
          <w:rFonts w:ascii="Arial" w:hAnsi="Arial" w:cs="Arial"/>
          <w:sz w:val="22"/>
          <w:szCs w:val="22"/>
        </w:rPr>
        <w:t xml:space="preserve"> </w:t>
      </w:r>
      <w:r w:rsidR="004F3388" w:rsidRPr="00FC2928">
        <w:rPr>
          <w:rFonts w:ascii="Arial" w:hAnsi="Arial" w:cs="Arial"/>
          <w:sz w:val="22"/>
          <w:szCs w:val="22"/>
        </w:rPr>
        <w:t>201</w:t>
      </w:r>
      <w:r w:rsidR="00F90562" w:rsidRPr="00FC2928">
        <w:rPr>
          <w:rFonts w:ascii="Arial" w:hAnsi="Arial" w:cs="Arial"/>
          <w:sz w:val="22"/>
          <w:szCs w:val="22"/>
        </w:rPr>
        <w:t>8</w:t>
      </w:r>
      <w:r w:rsidR="00EB61A3" w:rsidRPr="00FC2928">
        <w:rPr>
          <w:rFonts w:ascii="Arial" w:hAnsi="Arial" w:cs="Arial"/>
          <w:sz w:val="22"/>
          <w:szCs w:val="22"/>
        </w:rPr>
        <w:t>.</w:t>
      </w:r>
    </w:p>
    <w:p w:rsidR="00B65A9D" w:rsidRPr="00193899" w:rsidRDefault="00B65A9D" w:rsidP="00B65A9D">
      <w:pPr>
        <w:widowControl/>
        <w:tabs>
          <w:tab w:val="left" w:pos="6732"/>
        </w:tabs>
        <w:autoSpaceDE w:val="0"/>
        <w:autoSpaceDN w:val="0"/>
        <w:adjustRightInd w:val="0"/>
        <w:ind w:firstLine="990"/>
        <w:jc w:val="both"/>
        <w:rPr>
          <w:rFonts w:ascii="Arial" w:hAnsi="Arial" w:cs="Arial"/>
          <w:color w:val="000000"/>
          <w:sz w:val="22"/>
          <w:szCs w:val="22"/>
        </w:rPr>
      </w:pPr>
    </w:p>
    <w:p w:rsidR="00F841A3" w:rsidRPr="00193899" w:rsidRDefault="004145B2" w:rsidP="00F841A3">
      <w:pPr>
        <w:jc w:val="both"/>
        <w:rPr>
          <w:rFonts w:ascii="Arial" w:hAnsi="Arial" w:cs="Arial"/>
          <w:sz w:val="22"/>
          <w:szCs w:val="22"/>
          <w:lang w:val="en-CA"/>
        </w:rPr>
      </w:pPr>
      <w:r w:rsidRPr="00193899">
        <w:rPr>
          <w:rFonts w:ascii="Arial" w:hAnsi="Arial" w:cs="Arial"/>
          <w:sz w:val="22"/>
          <w:szCs w:val="22"/>
        </w:rPr>
        <w:tab/>
      </w:r>
      <w:r w:rsidR="00BF028A" w:rsidRPr="00193899">
        <w:rPr>
          <w:rFonts w:ascii="Arial" w:hAnsi="Arial" w:cs="Arial"/>
          <w:sz w:val="22"/>
          <w:szCs w:val="22"/>
          <w:lang w:val="en-CA"/>
        </w:rPr>
        <w:t>This document is intended to provide delegates with useful information to facilitate their work at the meeting</w:t>
      </w:r>
      <w:r w:rsidR="00F841A3" w:rsidRPr="00193899">
        <w:rPr>
          <w:rFonts w:ascii="Arial" w:hAnsi="Arial" w:cs="Arial"/>
          <w:sz w:val="22"/>
          <w:szCs w:val="22"/>
          <w:lang w:val="en-CA"/>
        </w:rPr>
        <w:t>.</w:t>
      </w:r>
    </w:p>
    <w:p w:rsidR="00F841A3" w:rsidRPr="00193899" w:rsidRDefault="00F841A3" w:rsidP="00F841A3">
      <w:pPr>
        <w:jc w:val="both"/>
        <w:rPr>
          <w:rFonts w:ascii="Arial" w:hAnsi="Arial" w:cs="Arial"/>
          <w:sz w:val="22"/>
          <w:szCs w:val="22"/>
          <w:lang w:val="en-CA"/>
        </w:rPr>
      </w:pPr>
    </w:p>
    <w:p w:rsidR="00F841A3" w:rsidRPr="00193899" w:rsidRDefault="00F841A3" w:rsidP="00F841A3">
      <w:pPr>
        <w:jc w:val="both"/>
        <w:rPr>
          <w:rFonts w:ascii="Arial" w:hAnsi="Arial" w:cs="Arial"/>
          <w:sz w:val="22"/>
          <w:szCs w:val="22"/>
          <w:lang w:val="en-CA"/>
        </w:rPr>
      </w:pPr>
      <w:r w:rsidRPr="00193899">
        <w:rPr>
          <w:rFonts w:ascii="Arial" w:hAnsi="Arial" w:cs="Arial"/>
          <w:sz w:val="22"/>
          <w:szCs w:val="22"/>
          <w:lang w:val="en-CA"/>
        </w:rPr>
        <w:tab/>
      </w:r>
      <w:r w:rsidR="00BF028A" w:rsidRPr="00193899">
        <w:rPr>
          <w:rFonts w:ascii="Arial" w:hAnsi="Arial" w:cs="Arial"/>
          <w:sz w:val="22"/>
          <w:szCs w:val="22"/>
          <w:lang w:val="en-CA"/>
        </w:rPr>
        <w:t>The meeting coordinators will be available to answer any questions concerning logistical or organizational matters that you may wish to ask before or during the event</w:t>
      </w:r>
      <w:r w:rsidRPr="00193899">
        <w:rPr>
          <w:rFonts w:ascii="Arial" w:hAnsi="Arial" w:cs="Arial"/>
          <w:sz w:val="22"/>
          <w:szCs w:val="22"/>
          <w:lang w:val="en-CA"/>
        </w:rPr>
        <w:t>.</w:t>
      </w:r>
    </w:p>
    <w:p w:rsidR="004145B2" w:rsidRPr="00193899" w:rsidRDefault="004145B2" w:rsidP="00F841A3">
      <w:pPr>
        <w:rPr>
          <w:rFonts w:ascii="Arial" w:hAnsi="Arial" w:cs="Arial"/>
          <w:sz w:val="22"/>
          <w:szCs w:val="22"/>
          <w:lang w:val="en-CA"/>
        </w:rPr>
      </w:pPr>
    </w:p>
    <w:p w:rsidR="004145B2" w:rsidRPr="00193899" w:rsidRDefault="004145B2" w:rsidP="004145B2">
      <w:pPr>
        <w:rPr>
          <w:rFonts w:ascii="Arial" w:hAnsi="Arial" w:cs="Arial"/>
          <w:sz w:val="22"/>
          <w:szCs w:val="22"/>
          <w:lang w:val="en-CA"/>
        </w:rPr>
      </w:pPr>
    </w:p>
    <w:p w:rsidR="004145B2" w:rsidRPr="00193899" w:rsidRDefault="004145B2" w:rsidP="004145B2">
      <w:pPr>
        <w:jc w:val="center"/>
        <w:rPr>
          <w:rFonts w:ascii="Arial" w:hAnsi="Arial" w:cs="Arial"/>
          <w:b/>
          <w:sz w:val="22"/>
          <w:szCs w:val="22"/>
          <w:lang w:val="en-CA"/>
        </w:rPr>
      </w:pPr>
      <w:r w:rsidRPr="00193899">
        <w:rPr>
          <w:rFonts w:ascii="Arial" w:hAnsi="Arial" w:cs="Arial"/>
          <w:b/>
          <w:sz w:val="22"/>
          <w:szCs w:val="22"/>
          <w:lang w:val="en-CA"/>
        </w:rPr>
        <w:t xml:space="preserve">1. </w:t>
      </w:r>
      <w:r w:rsidR="00BF028A" w:rsidRPr="00193899">
        <w:rPr>
          <w:rFonts w:ascii="Arial" w:hAnsi="Arial" w:cs="Arial"/>
          <w:b/>
          <w:sz w:val="22"/>
          <w:szCs w:val="22"/>
          <w:lang w:val="en-CA"/>
        </w:rPr>
        <w:t>General information on Chile</w:t>
      </w:r>
    </w:p>
    <w:p w:rsidR="004145B2" w:rsidRPr="00193899" w:rsidRDefault="004145B2" w:rsidP="004145B2">
      <w:pPr>
        <w:rPr>
          <w:rFonts w:ascii="Arial" w:hAnsi="Arial" w:cs="Arial"/>
          <w:sz w:val="22"/>
          <w:szCs w:val="22"/>
          <w:lang w:val="en-CA"/>
        </w:rPr>
      </w:pPr>
    </w:p>
    <w:p w:rsidR="00BB343C" w:rsidRPr="00193899" w:rsidRDefault="00BF028A" w:rsidP="00BB343C">
      <w:pPr>
        <w:jc w:val="both"/>
        <w:rPr>
          <w:rFonts w:ascii="Arial" w:hAnsi="Arial" w:cs="Arial"/>
          <w:b/>
          <w:sz w:val="22"/>
          <w:szCs w:val="22"/>
          <w:lang w:val="en-CA"/>
        </w:rPr>
      </w:pPr>
      <w:r w:rsidRPr="00193899">
        <w:rPr>
          <w:rFonts w:ascii="Arial" w:hAnsi="Arial" w:cs="Arial"/>
          <w:b/>
          <w:sz w:val="22"/>
          <w:szCs w:val="22"/>
          <w:lang w:val="en-CA"/>
        </w:rPr>
        <w:t>Geographical location</w:t>
      </w:r>
    </w:p>
    <w:p w:rsidR="004145B2" w:rsidRPr="00193899" w:rsidRDefault="004145B2" w:rsidP="004145B2">
      <w:pPr>
        <w:rPr>
          <w:rFonts w:ascii="Arial" w:hAnsi="Arial" w:cs="Arial"/>
          <w:sz w:val="22"/>
          <w:szCs w:val="22"/>
          <w:lang w:val="en-CA"/>
        </w:rPr>
      </w:pPr>
    </w:p>
    <w:p w:rsidR="004145B2" w:rsidRPr="00193899" w:rsidRDefault="00BF028A" w:rsidP="0006384A">
      <w:pPr>
        <w:pStyle w:val="NormalWeb"/>
        <w:spacing w:before="0"/>
        <w:rPr>
          <w:sz w:val="22"/>
          <w:szCs w:val="22"/>
          <w:lang w:val="en-CA"/>
        </w:rPr>
      </w:pPr>
      <w:r w:rsidRPr="00193899">
        <w:rPr>
          <w:sz w:val="22"/>
          <w:szCs w:val="22"/>
          <w:lang w:val="en-CA"/>
        </w:rPr>
        <w:t>Chile is located in the extreme south-west of South America. Its capital city is Santiago and the country has a total population of more than 17 million. Chile lies between the Pacific Ocean and the Andes mountains and its long, thin territory is divided into 15 administrative regions</w:t>
      </w:r>
      <w:r w:rsidR="004145B2" w:rsidRPr="00193899">
        <w:rPr>
          <w:sz w:val="22"/>
          <w:szCs w:val="22"/>
          <w:lang w:val="en-CA"/>
        </w:rPr>
        <w:t>.</w:t>
      </w:r>
    </w:p>
    <w:p w:rsidR="00314590" w:rsidRPr="00193899" w:rsidRDefault="00314590" w:rsidP="00314590">
      <w:pPr>
        <w:pStyle w:val="NormalWeb"/>
        <w:spacing w:before="0"/>
        <w:rPr>
          <w:sz w:val="22"/>
          <w:szCs w:val="22"/>
          <w:lang w:val="en-CA"/>
        </w:rPr>
      </w:pPr>
    </w:p>
    <w:p w:rsidR="002D57A4" w:rsidRPr="00193899" w:rsidRDefault="002D57A4" w:rsidP="002D57A4">
      <w:pPr>
        <w:tabs>
          <w:tab w:val="left" w:pos="0"/>
          <w:tab w:val="left" w:pos="720"/>
          <w:tab w:val="left" w:pos="1440"/>
        </w:tabs>
        <w:rPr>
          <w:rFonts w:ascii="Arial" w:hAnsi="Arial" w:cs="Arial"/>
          <w:b/>
          <w:i/>
          <w:sz w:val="22"/>
          <w:szCs w:val="22"/>
          <w:lang w:val="en-CA"/>
        </w:rPr>
      </w:pPr>
    </w:p>
    <w:p w:rsidR="002D57A4" w:rsidRPr="00193899" w:rsidRDefault="002D57A4" w:rsidP="002D57A4">
      <w:pPr>
        <w:jc w:val="both"/>
        <w:rPr>
          <w:rFonts w:ascii="Arial" w:hAnsi="Arial" w:cs="Arial"/>
          <w:b/>
          <w:sz w:val="22"/>
          <w:szCs w:val="22"/>
          <w:lang w:val="en-CA"/>
        </w:rPr>
      </w:pPr>
      <w:r w:rsidRPr="00193899">
        <w:rPr>
          <w:rFonts w:ascii="Arial" w:hAnsi="Arial" w:cs="Arial"/>
          <w:b/>
          <w:sz w:val="22"/>
          <w:szCs w:val="22"/>
          <w:lang w:val="en-CA"/>
        </w:rPr>
        <w:t>General information on Santiago</w:t>
      </w:r>
    </w:p>
    <w:p w:rsidR="00314590" w:rsidRPr="00193899" w:rsidRDefault="00314590" w:rsidP="00314590">
      <w:pPr>
        <w:rPr>
          <w:rFonts w:ascii="Arial" w:hAnsi="Arial" w:cs="Arial"/>
          <w:sz w:val="22"/>
          <w:szCs w:val="22"/>
          <w:lang w:val="en-CA"/>
        </w:rPr>
      </w:pPr>
    </w:p>
    <w:p w:rsidR="00314590" w:rsidRPr="00193899" w:rsidRDefault="002D57A4" w:rsidP="00314590">
      <w:pPr>
        <w:tabs>
          <w:tab w:val="left" w:pos="-720"/>
        </w:tabs>
        <w:jc w:val="both"/>
        <w:rPr>
          <w:rFonts w:ascii="Arial" w:hAnsi="Arial" w:cs="Arial"/>
          <w:spacing w:val="-3"/>
          <w:sz w:val="22"/>
          <w:szCs w:val="22"/>
          <w:lang w:val="en-CA"/>
        </w:rPr>
      </w:pPr>
      <w:r w:rsidRPr="00193899">
        <w:rPr>
          <w:rFonts w:ascii="Arial" w:hAnsi="Arial" w:cs="Arial"/>
          <w:sz w:val="22"/>
          <w:szCs w:val="22"/>
          <w:lang w:val="en-CA"/>
        </w:rPr>
        <w:t>Santiago</w:t>
      </w:r>
      <w:r w:rsidR="002E05D3" w:rsidRPr="00193899">
        <w:rPr>
          <w:rFonts w:ascii="Arial" w:hAnsi="Arial" w:cs="Arial"/>
          <w:sz w:val="22"/>
          <w:szCs w:val="22"/>
          <w:lang w:val="en-CA"/>
        </w:rPr>
        <w:t xml:space="preserve"> is</w:t>
      </w:r>
      <w:r w:rsidRPr="00193899">
        <w:rPr>
          <w:rFonts w:ascii="Arial" w:hAnsi="Arial" w:cs="Arial"/>
          <w:sz w:val="22"/>
          <w:szCs w:val="22"/>
          <w:lang w:val="en-CA"/>
        </w:rPr>
        <w:t xml:space="preserve"> a city with a</w:t>
      </w:r>
      <w:r w:rsidR="002E05D3" w:rsidRPr="00193899">
        <w:rPr>
          <w:rFonts w:ascii="Arial" w:hAnsi="Arial" w:cs="Arial"/>
          <w:sz w:val="22"/>
          <w:szCs w:val="22"/>
          <w:lang w:val="en-CA"/>
        </w:rPr>
        <w:t xml:space="preserve"> population of about 6 million</w:t>
      </w:r>
      <w:r w:rsidRPr="00193899">
        <w:rPr>
          <w:rFonts w:ascii="Arial" w:hAnsi="Arial" w:cs="Arial"/>
          <w:sz w:val="22"/>
          <w:szCs w:val="22"/>
          <w:lang w:val="en-CA"/>
        </w:rPr>
        <w:t>. It has a Mediterranean climate and well-defined seasons, with rainy winters with temperatures as low as 0ºC (May to September) and dry summers, when daytime temperatures hover around 30ºC (November to March).  Relative humidity is low and evenings are cool</w:t>
      </w:r>
      <w:r w:rsidR="00314590" w:rsidRPr="00193899">
        <w:rPr>
          <w:rFonts w:ascii="Arial" w:hAnsi="Arial" w:cs="Arial"/>
          <w:spacing w:val="-3"/>
          <w:sz w:val="22"/>
          <w:szCs w:val="22"/>
          <w:lang w:val="en-CA"/>
        </w:rPr>
        <w:t>.</w:t>
      </w:r>
    </w:p>
    <w:p w:rsidR="00314590" w:rsidRPr="00193899" w:rsidRDefault="00314590" w:rsidP="00314590">
      <w:pPr>
        <w:tabs>
          <w:tab w:val="left" w:pos="-720"/>
        </w:tabs>
        <w:jc w:val="both"/>
        <w:rPr>
          <w:rFonts w:ascii="Arial" w:hAnsi="Arial" w:cs="Arial"/>
          <w:spacing w:val="-3"/>
          <w:sz w:val="22"/>
          <w:szCs w:val="22"/>
          <w:lang w:val="en-CA"/>
        </w:rPr>
      </w:pPr>
    </w:p>
    <w:p w:rsidR="00314590" w:rsidRPr="00193899" w:rsidRDefault="00314590" w:rsidP="00314590">
      <w:pPr>
        <w:tabs>
          <w:tab w:val="left" w:pos="-720"/>
        </w:tabs>
        <w:jc w:val="both"/>
        <w:rPr>
          <w:rFonts w:ascii="Arial" w:hAnsi="Arial" w:cs="Arial"/>
          <w:spacing w:val="-3"/>
          <w:sz w:val="22"/>
          <w:szCs w:val="22"/>
          <w:lang w:val="en-CA"/>
        </w:rPr>
      </w:pPr>
      <w:r w:rsidRPr="00193899">
        <w:rPr>
          <w:rFonts w:ascii="Arial" w:hAnsi="Arial" w:cs="Arial"/>
          <w:spacing w:val="-3"/>
          <w:sz w:val="22"/>
          <w:szCs w:val="22"/>
          <w:lang w:val="en-CA"/>
        </w:rPr>
        <w:tab/>
      </w:r>
      <w:r w:rsidR="002D57A4" w:rsidRPr="00193899">
        <w:rPr>
          <w:rFonts w:ascii="Arial" w:hAnsi="Arial" w:cs="Arial"/>
          <w:sz w:val="22"/>
          <w:szCs w:val="22"/>
          <w:lang w:val="en-CA"/>
        </w:rPr>
        <w:t>Buses, taxis and five subway lines serve the city's transport needs. Taxi fares are metered and, in general, drivers do not expect tips</w:t>
      </w:r>
      <w:r w:rsidRPr="00193899">
        <w:rPr>
          <w:rFonts w:ascii="Arial" w:hAnsi="Arial" w:cs="Arial"/>
          <w:spacing w:val="-3"/>
          <w:sz w:val="22"/>
          <w:szCs w:val="22"/>
          <w:lang w:val="en-CA"/>
        </w:rPr>
        <w:t>.</w:t>
      </w:r>
    </w:p>
    <w:p w:rsidR="00314590" w:rsidRPr="00193899" w:rsidRDefault="00314590" w:rsidP="00314590">
      <w:pPr>
        <w:tabs>
          <w:tab w:val="left" w:pos="-720"/>
        </w:tabs>
        <w:jc w:val="both"/>
        <w:rPr>
          <w:rFonts w:ascii="Arial" w:hAnsi="Arial" w:cs="Arial"/>
          <w:spacing w:val="-3"/>
          <w:sz w:val="22"/>
          <w:szCs w:val="22"/>
          <w:lang w:val="en-CA"/>
        </w:rPr>
      </w:pPr>
    </w:p>
    <w:p w:rsidR="00314590" w:rsidRPr="00193899" w:rsidRDefault="00314590" w:rsidP="00314590">
      <w:pPr>
        <w:tabs>
          <w:tab w:val="left" w:pos="-720"/>
        </w:tabs>
        <w:jc w:val="both"/>
        <w:rPr>
          <w:rFonts w:ascii="Arial" w:hAnsi="Arial" w:cs="Arial"/>
          <w:spacing w:val="-3"/>
          <w:sz w:val="22"/>
          <w:szCs w:val="22"/>
          <w:lang w:val="en-CA"/>
        </w:rPr>
      </w:pPr>
      <w:r w:rsidRPr="00193899">
        <w:rPr>
          <w:rFonts w:ascii="Arial" w:hAnsi="Arial" w:cs="Arial"/>
          <w:spacing w:val="-3"/>
          <w:sz w:val="22"/>
          <w:szCs w:val="22"/>
          <w:lang w:val="en-CA"/>
        </w:rPr>
        <w:tab/>
      </w:r>
      <w:r w:rsidR="00BF028A" w:rsidRPr="00193899">
        <w:rPr>
          <w:rFonts w:ascii="Arial" w:hAnsi="Arial" w:cs="Arial"/>
          <w:spacing w:val="-3"/>
          <w:sz w:val="22"/>
          <w:szCs w:val="22"/>
          <w:lang w:val="en-CA"/>
        </w:rPr>
        <w:t>Tap water is safe to drink but the change of flora can upset foreign visitors, who are therefore advised to drink bottled water</w:t>
      </w:r>
      <w:r w:rsidRPr="00193899">
        <w:rPr>
          <w:rFonts w:ascii="Arial" w:hAnsi="Arial" w:cs="Arial"/>
          <w:spacing w:val="-3"/>
          <w:sz w:val="22"/>
          <w:szCs w:val="22"/>
          <w:lang w:val="en-CA"/>
        </w:rPr>
        <w:t>.</w:t>
      </w:r>
    </w:p>
    <w:p w:rsidR="00314590" w:rsidRPr="00193899" w:rsidRDefault="00314590" w:rsidP="00314590">
      <w:pPr>
        <w:tabs>
          <w:tab w:val="left" w:pos="-720"/>
        </w:tabs>
        <w:jc w:val="both"/>
        <w:rPr>
          <w:rFonts w:ascii="Arial" w:hAnsi="Arial" w:cs="Arial"/>
          <w:spacing w:val="-3"/>
          <w:sz w:val="22"/>
          <w:szCs w:val="22"/>
          <w:lang w:val="en-CA"/>
        </w:rPr>
      </w:pPr>
    </w:p>
    <w:p w:rsidR="00314590" w:rsidRPr="00193899" w:rsidRDefault="00314590" w:rsidP="00314590">
      <w:pPr>
        <w:tabs>
          <w:tab w:val="left" w:pos="-720"/>
        </w:tabs>
        <w:jc w:val="both"/>
        <w:rPr>
          <w:rFonts w:ascii="Arial" w:hAnsi="Arial" w:cs="Arial"/>
          <w:spacing w:val="-3"/>
          <w:sz w:val="22"/>
          <w:szCs w:val="22"/>
          <w:lang w:val="en-CA"/>
        </w:rPr>
      </w:pPr>
      <w:r w:rsidRPr="00193899">
        <w:rPr>
          <w:rFonts w:ascii="Arial" w:hAnsi="Arial" w:cs="Arial"/>
          <w:spacing w:val="-3"/>
          <w:sz w:val="22"/>
          <w:szCs w:val="22"/>
          <w:lang w:val="en-CA"/>
        </w:rPr>
        <w:tab/>
      </w:r>
      <w:r w:rsidR="002D57A4" w:rsidRPr="00193899">
        <w:rPr>
          <w:rFonts w:ascii="Arial" w:hAnsi="Arial" w:cs="Arial"/>
          <w:sz w:val="22"/>
          <w:szCs w:val="22"/>
          <w:lang w:val="en-CA"/>
        </w:rPr>
        <w:t xml:space="preserve">As in all big cities, it is advisable to avoid wearing expensive jewellery and to be careful </w:t>
      </w:r>
      <w:r w:rsidR="002E05D3" w:rsidRPr="00193899">
        <w:rPr>
          <w:rFonts w:ascii="Arial" w:hAnsi="Arial" w:cs="Arial"/>
          <w:sz w:val="22"/>
          <w:szCs w:val="22"/>
          <w:lang w:val="en-CA"/>
        </w:rPr>
        <w:t>with</w:t>
      </w:r>
      <w:r w:rsidR="002D57A4" w:rsidRPr="00193899">
        <w:rPr>
          <w:rFonts w:ascii="Arial" w:hAnsi="Arial" w:cs="Arial"/>
          <w:sz w:val="22"/>
          <w:szCs w:val="22"/>
          <w:lang w:val="en-CA"/>
        </w:rPr>
        <w:t xml:space="preserve"> handbags and </w:t>
      </w:r>
      <w:r w:rsidR="002E05D3" w:rsidRPr="00193899">
        <w:rPr>
          <w:rFonts w:ascii="Arial" w:hAnsi="Arial" w:cs="Arial"/>
          <w:sz w:val="22"/>
          <w:szCs w:val="22"/>
          <w:lang w:val="en-CA"/>
        </w:rPr>
        <w:t>brief</w:t>
      </w:r>
      <w:r w:rsidR="002D57A4" w:rsidRPr="00193899">
        <w:rPr>
          <w:rFonts w:ascii="Arial" w:hAnsi="Arial" w:cs="Arial"/>
          <w:sz w:val="22"/>
          <w:szCs w:val="22"/>
          <w:lang w:val="en-CA"/>
        </w:rPr>
        <w:t>cases</w:t>
      </w:r>
      <w:r w:rsidRPr="00193899">
        <w:rPr>
          <w:rFonts w:ascii="Arial" w:hAnsi="Arial" w:cs="Arial"/>
          <w:spacing w:val="-3"/>
          <w:sz w:val="22"/>
          <w:szCs w:val="22"/>
          <w:lang w:val="en-CA"/>
        </w:rPr>
        <w:t>.</w:t>
      </w:r>
    </w:p>
    <w:p w:rsidR="00314590" w:rsidRPr="00193899" w:rsidRDefault="00314590" w:rsidP="00314590">
      <w:pPr>
        <w:tabs>
          <w:tab w:val="left" w:pos="-720"/>
        </w:tabs>
        <w:jc w:val="both"/>
        <w:rPr>
          <w:rFonts w:ascii="Arial" w:hAnsi="Arial" w:cs="Arial"/>
          <w:spacing w:val="-3"/>
          <w:sz w:val="22"/>
          <w:szCs w:val="22"/>
          <w:lang w:val="en-CA"/>
        </w:rPr>
      </w:pPr>
    </w:p>
    <w:p w:rsidR="00B3238B" w:rsidRPr="00193899" w:rsidRDefault="00B3238B" w:rsidP="00B3238B">
      <w:pPr>
        <w:jc w:val="both"/>
        <w:rPr>
          <w:rFonts w:ascii="Arial" w:hAnsi="Arial" w:cs="Arial"/>
          <w:b/>
          <w:sz w:val="22"/>
          <w:szCs w:val="22"/>
          <w:lang w:val="en-CA"/>
        </w:rPr>
      </w:pPr>
      <w:r w:rsidRPr="00193899">
        <w:rPr>
          <w:rFonts w:ascii="Arial" w:hAnsi="Arial" w:cs="Arial"/>
          <w:b/>
          <w:sz w:val="22"/>
          <w:szCs w:val="22"/>
          <w:lang w:val="en-CA"/>
        </w:rPr>
        <w:t>Clima</w:t>
      </w:r>
      <w:r w:rsidR="002D57A4" w:rsidRPr="00193899">
        <w:rPr>
          <w:rFonts w:ascii="Arial" w:hAnsi="Arial" w:cs="Arial"/>
          <w:b/>
          <w:sz w:val="22"/>
          <w:szCs w:val="22"/>
          <w:lang w:val="en-CA"/>
        </w:rPr>
        <w:t>te</w:t>
      </w:r>
    </w:p>
    <w:p w:rsidR="00B3238B" w:rsidRPr="00193899" w:rsidRDefault="00B3238B" w:rsidP="00B3238B">
      <w:pPr>
        <w:tabs>
          <w:tab w:val="left" w:pos="-720"/>
        </w:tabs>
        <w:rPr>
          <w:rFonts w:ascii="Arial" w:hAnsi="Arial" w:cs="Arial"/>
          <w:spacing w:val="-3"/>
          <w:sz w:val="22"/>
          <w:szCs w:val="22"/>
          <w:lang w:val="en-CA"/>
        </w:rPr>
      </w:pPr>
    </w:p>
    <w:p w:rsidR="00B3238B" w:rsidRPr="00193899" w:rsidRDefault="00BF028A" w:rsidP="00B3238B">
      <w:pPr>
        <w:tabs>
          <w:tab w:val="left" w:pos="-720"/>
        </w:tabs>
        <w:jc w:val="both"/>
        <w:rPr>
          <w:rFonts w:ascii="Arial" w:hAnsi="Arial" w:cs="Arial"/>
          <w:sz w:val="22"/>
          <w:szCs w:val="22"/>
          <w:lang w:val="en-CA"/>
        </w:rPr>
      </w:pPr>
      <w:r w:rsidRPr="00193899">
        <w:rPr>
          <w:rFonts w:ascii="Arial" w:hAnsi="Arial" w:cs="Arial"/>
          <w:spacing w:val="-3"/>
          <w:sz w:val="22"/>
          <w:szCs w:val="22"/>
          <w:lang w:val="en-CA"/>
        </w:rPr>
        <w:t>Northern Chile has a dry, hot, desert climate; the south is cooler and wetter, while the central zone has a Mediterranean climate. Precipitation falls mainly during the winter months</w:t>
      </w:r>
      <w:r w:rsidR="00B3238B" w:rsidRPr="00193899">
        <w:rPr>
          <w:rFonts w:ascii="Arial" w:hAnsi="Arial" w:cs="Arial"/>
          <w:sz w:val="22"/>
          <w:szCs w:val="22"/>
          <w:lang w:val="en-CA"/>
        </w:rPr>
        <w:t>.</w:t>
      </w:r>
    </w:p>
    <w:p w:rsidR="00B3238B" w:rsidRPr="00193899" w:rsidRDefault="00B3238B" w:rsidP="00B3238B">
      <w:pPr>
        <w:tabs>
          <w:tab w:val="left" w:pos="-720"/>
        </w:tabs>
        <w:jc w:val="both"/>
        <w:rPr>
          <w:rFonts w:ascii="Arial" w:hAnsi="Arial" w:cs="Arial"/>
          <w:spacing w:val="-3"/>
          <w:sz w:val="22"/>
          <w:szCs w:val="22"/>
          <w:lang w:val="en-CA"/>
        </w:rPr>
      </w:pPr>
    </w:p>
    <w:p w:rsidR="00B3238B" w:rsidRPr="00193899" w:rsidRDefault="00B3238B" w:rsidP="00B3238B">
      <w:pPr>
        <w:tabs>
          <w:tab w:val="left" w:pos="-720"/>
        </w:tabs>
        <w:jc w:val="both"/>
        <w:rPr>
          <w:rFonts w:ascii="Arial" w:hAnsi="Arial" w:cs="Arial"/>
          <w:spacing w:val="-3"/>
          <w:sz w:val="22"/>
          <w:szCs w:val="22"/>
          <w:lang w:val="en-CA"/>
        </w:rPr>
      </w:pPr>
      <w:r w:rsidRPr="00193899">
        <w:rPr>
          <w:rFonts w:ascii="Arial" w:hAnsi="Arial" w:cs="Arial"/>
          <w:spacing w:val="-3"/>
          <w:sz w:val="22"/>
          <w:szCs w:val="22"/>
          <w:lang w:val="en-CA"/>
        </w:rPr>
        <w:tab/>
      </w:r>
      <w:r w:rsidR="00BF028A" w:rsidRPr="00193899">
        <w:rPr>
          <w:rFonts w:ascii="Arial" w:hAnsi="Arial" w:cs="Arial"/>
          <w:spacing w:val="-3"/>
          <w:sz w:val="22"/>
          <w:szCs w:val="22"/>
          <w:lang w:val="en-CA"/>
        </w:rPr>
        <w:t>In most of Chile, the four seasons are clearly marked</w:t>
      </w:r>
      <w:r w:rsidRPr="00193899">
        <w:rPr>
          <w:rFonts w:ascii="Arial" w:hAnsi="Arial" w:cs="Arial"/>
          <w:spacing w:val="-3"/>
          <w:sz w:val="22"/>
          <w:szCs w:val="22"/>
          <w:lang w:val="en-CA"/>
        </w:rPr>
        <w:t>:</w:t>
      </w:r>
    </w:p>
    <w:p w:rsidR="00B3238B" w:rsidRPr="00193899" w:rsidRDefault="00B3238B" w:rsidP="00B3238B">
      <w:pPr>
        <w:tabs>
          <w:tab w:val="left" w:pos="-720"/>
        </w:tabs>
        <w:jc w:val="both"/>
        <w:rPr>
          <w:rFonts w:ascii="Arial" w:hAnsi="Arial" w:cs="Arial"/>
          <w:spacing w:val="-3"/>
          <w:sz w:val="22"/>
          <w:szCs w:val="22"/>
          <w:lang w:val="en-CA"/>
        </w:rPr>
      </w:pPr>
    </w:p>
    <w:p w:rsidR="00BF028A" w:rsidRPr="00193899" w:rsidRDefault="00BF028A" w:rsidP="00BF028A">
      <w:pPr>
        <w:pStyle w:val="ListParagraph"/>
        <w:widowControl/>
        <w:numPr>
          <w:ilvl w:val="0"/>
          <w:numId w:val="10"/>
        </w:numPr>
        <w:tabs>
          <w:tab w:val="left" w:pos="-720"/>
        </w:tabs>
        <w:suppressAutoHyphens/>
        <w:jc w:val="both"/>
        <w:rPr>
          <w:rFonts w:ascii="Arial" w:hAnsi="Arial" w:cs="Arial"/>
          <w:spacing w:val="-3"/>
          <w:sz w:val="22"/>
          <w:szCs w:val="22"/>
          <w:lang w:val="en-CA"/>
        </w:rPr>
      </w:pPr>
      <w:r w:rsidRPr="00193899">
        <w:rPr>
          <w:rFonts w:ascii="Arial" w:hAnsi="Arial" w:cs="Arial"/>
          <w:spacing w:val="-3"/>
          <w:sz w:val="22"/>
          <w:szCs w:val="22"/>
          <w:lang w:val="en-CA"/>
        </w:rPr>
        <w:t>Summer: 21 December - 21 March</w:t>
      </w:r>
    </w:p>
    <w:p w:rsidR="00BF028A" w:rsidRPr="00193899" w:rsidRDefault="00BF028A" w:rsidP="00BF028A">
      <w:pPr>
        <w:pStyle w:val="ListParagraph"/>
        <w:widowControl/>
        <w:numPr>
          <w:ilvl w:val="0"/>
          <w:numId w:val="10"/>
        </w:numPr>
        <w:tabs>
          <w:tab w:val="left" w:pos="-720"/>
        </w:tabs>
        <w:suppressAutoHyphens/>
        <w:jc w:val="both"/>
        <w:rPr>
          <w:rFonts w:ascii="Arial" w:hAnsi="Arial" w:cs="Arial"/>
          <w:spacing w:val="-3"/>
          <w:sz w:val="22"/>
          <w:szCs w:val="22"/>
          <w:lang w:val="en-CA"/>
        </w:rPr>
      </w:pPr>
      <w:r w:rsidRPr="00193899">
        <w:rPr>
          <w:rFonts w:ascii="Arial" w:hAnsi="Arial" w:cs="Arial"/>
          <w:spacing w:val="-3"/>
          <w:sz w:val="22"/>
          <w:szCs w:val="22"/>
          <w:lang w:val="en-CA"/>
        </w:rPr>
        <w:t>Autumn: 21 March - 21 June</w:t>
      </w:r>
    </w:p>
    <w:p w:rsidR="00BF028A" w:rsidRPr="00193899" w:rsidRDefault="00BF028A" w:rsidP="00BF028A">
      <w:pPr>
        <w:pStyle w:val="ListParagraph"/>
        <w:widowControl/>
        <w:numPr>
          <w:ilvl w:val="0"/>
          <w:numId w:val="10"/>
        </w:numPr>
        <w:tabs>
          <w:tab w:val="left" w:pos="-720"/>
        </w:tabs>
        <w:suppressAutoHyphens/>
        <w:jc w:val="both"/>
        <w:rPr>
          <w:rFonts w:ascii="Arial" w:hAnsi="Arial" w:cs="Arial"/>
          <w:spacing w:val="-3"/>
          <w:sz w:val="22"/>
          <w:szCs w:val="22"/>
          <w:lang w:val="en-CA"/>
        </w:rPr>
      </w:pPr>
      <w:r w:rsidRPr="00193899">
        <w:rPr>
          <w:rFonts w:ascii="Arial" w:hAnsi="Arial" w:cs="Arial"/>
          <w:spacing w:val="-3"/>
          <w:sz w:val="22"/>
          <w:szCs w:val="22"/>
          <w:lang w:val="en-CA"/>
        </w:rPr>
        <w:t>Winter: 21 June - 21 September</w:t>
      </w:r>
    </w:p>
    <w:p w:rsidR="00BF028A" w:rsidRPr="00193899" w:rsidRDefault="00BF028A" w:rsidP="00BF028A">
      <w:pPr>
        <w:pStyle w:val="ListParagraph"/>
        <w:widowControl/>
        <w:numPr>
          <w:ilvl w:val="0"/>
          <w:numId w:val="10"/>
        </w:numPr>
        <w:tabs>
          <w:tab w:val="left" w:pos="-720"/>
        </w:tabs>
        <w:suppressAutoHyphens/>
        <w:jc w:val="both"/>
        <w:rPr>
          <w:rFonts w:ascii="Arial" w:hAnsi="Arial" w:cs="Arial"/>
          <w:spacing w:val="-3"/>
          <w:sz w:val="22"/>
          <w:szCs w:val="22"/>
          <w:lang w:val="en-CA"/>
        </w:rPr>
      </w:pPr>
      <w:r w:rsidRPr="00193899">
        <w:rPr>
          <w:rFonts w:ascii="Arial" w:hAnsi="Arial" w:cs="Arial"/>
          <w:spacing w:val="-3"/>
          <w:sz w:val="22"/>
          <w:szCs w:val="22"/>
          <w:lang w:val="en-CA"/>
        </w:rPr>
        <w:t>Spring: 21 September - 21 December</w:t>
      </w:r>
    </w:p>
    <w:p w:rsidR="00B3238B" w:rsidRPr="00193899" w:rsidRDefault="00B3238B" w:rsidP="00314590">
      <w:pPr>
        <w:tabs>
          <w:tab w:val="left" w:pos="-720"/>
        </w:tabs>
        <w:jc w:val="both"/>
        <w:rPr>
          <w:rFonts w:ascii="Arial" w:hAnsi="Arial" w:cs="Arial"/>
          <w:spacing w:val="-3"/>
          <w:sz w:val="22"/>
          <w:szCs w:val="22"/>
          <w:lang w:val="en-CA"/>
        </w:rPr>
      </w:pPr>
    </w:p>
    <w:p w:rsidR="001D0DDA" w:rsidRPr="00193899" w:rsidRDefault="001D0DDA" w:rsidP="00314590">
      <w:pPr>
        <w:tabs>
          <w:tab w:val="left" w:pos="-720"/>
        </w:tabs>
        <w:jc w:val="both"/>
        <w:rPr>
          <w:rFonts w:ascii="Arial" w:hAnsi="Arial" w:cs="Arial"/>
          <w:spacing w:val="-3"/>
          <w:sz w:val="22"/>
          <w:szCs w:val="22"/>
          <w:lang w:val="en-CA"/>
        </w:rPr>
      </w:pPr>
    </w:p>
    <w:p w:rsidR="001D0DDA" w:rsidRPr="00193899" w:rsidRDefault="001D0DDA" w:rsidP="00314590">
      <w:pPr>
        <w:tabs>
          <w:tab w:val="left" w:pos="-720"/>
        </w:tabs>
        <w:jc w:val="both"/>
        <w:rPr>
          <w:rFonts w:ascii="Arial" w:hAnsi="Arial" w:cs="Arial"/>
          <w:spacing w:val="-3"/>
          <w:sz w:val="22"/>
          <w:szCs w:val="22"/>
          <w:lang w:val="en-CA"/>
        </w:rPr>
      </w:pPr>
    </w:p>
    <w:p w:rsidR="001D0DDA" w:rsidRPr="00193899" w:rsidRDefault="001D0DDA" w:rsidP="00314590">
      <w:pPr>
        <w:tabs>
          <w:tab w:val="left" w:pos="-720"/>
        </w:tabs>
        <w:jc w:val="both"/>
        <w:rPr>
          <w:rFonts w:ascii="Arial" w:hAnsi="Arial" w:cs="Arial"/>
          <w:spacing w:val="-3"/>
          <w:sz w:val="22"/>
          <w:szCs w:val="22"/>
          <w:lang w:val="en-CA"/>
        </w:rPr>
      </w:pPr>
    </w:p>
    <w:p w:rsidR="00C5308B" w:rsidRPr="00193899" w:rsidRDefault="00C5308B" w:rsidP="00314590">
      <w:pPr>
        <w:spacing w:after="120"/>
        <w:jc w:val="both"/>
        <w:rPr>
          <w:rFonts w:ascii="Arial" w:hAnsi="Arial" w:cs="Arial"/>
          <w:b/>
          <w:sz w:val="22"/>
          <w:szCs w:val="22"/>
          <w:lang w:val="en-CA"/>
        </w:rPr>
      </w:pPr>
    </w:p>
    <w:p w:rsidR="00314590" w:rsidRPr="00193899" w:rsidRDefault="00BF028A" w:rsidP="00314590">
      <w:pPr>
        <w:spacing w:after="120"/>
        <w:jc w:val="both"/>
        <w:rPr>
          <w:rFonts w:ascii="Arial" w:hAnsi="Arial" w:cs="Arial"/>
          <w:sz w:val="22"/>
          <w:szCs w:val="22"/>
          <w:lang w:val="en-CA"/>
        </w:rPr>
      </w:pPr>
      <w:r w:rsidRPr="00193899">
        <w:rPr>
          <w:rFonts w:ascii="Arial" w:hAnsi="Arial" w:cs="Arial"/>
          <w:b/>
          <w:sz w:val="22"/>
          <w:szCs w:val="22"/>
          <w:lang w:val="en-CA"/>
        </w:rPr>
        <w:lastRenderedPageBreak/>
        <w:t>Useful information</w:t>
      </w:r>
    </w:p>
    <w:tbl>
      <w:tblPr>
        <w:tblW w:w="4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000" w:firstRow="0" w:lastRow="0" w:firstColumn="0" w:lastColumn="0" w:noHBand="0" w:noVBand="0"/>
      </w:tblPr>
      <w:tblGrid>
        <w:gridCol w:w="2230"/>
        <w:gridCol w:w="7024"/>
      </w:tblGrid>
      <w:tr w:rsidR="004145B2" w:rsidRPr="00193899" w:rsidTr="008C58CC">
        <w:trPr>
          <w:cantSplit/>
          <w:trHeight w:val="20"/>
          <w:jc w:val="center"/>
        </w:trPr>
        <w:tc>
          <w:tcPr>
            <w:tcW w:w="1205" w:type="pct"/>
          </w:tcPr>
          <w:p w:rsidR="004145B2" w:rsidRPr="00193899" w:rsidRDefault="00BF028A" w:rsidP="004145B2">
            <w:pPr>
              <w:rPr>
                <w:rFonts w:ascii="Arial" w:hAnsi="Arial" w:cs="Arial"/>
                <w:b/>
                <w:sz w:val="22"/>
                <w:szCs w:val="22"/>
                <w:lang w:val="en-CA"/>
              </w:rPr>
            </w:pPr>
            <w:r w:rsidRPr="00193899">
              <w:rPr>
                <w:rFonts w:ascii="Arial" w:hAnsi="Arial" w:cs="Arial"/>
                <w:b/>
                <w:sz w:val="22"/>
                <w:szCs w:val="22"/>
                <w:lang w:val="en-CA"/>
              </w:rPr>
              <w:t>LOCAL CURRENCY</w:t>
            </w:r>
          </w:p>
        </w:tc>
        <w:tc>
          <w:tcPr>
            <w:tcW w:w="3795" w:type="pct"/>
          </w:tcPr>
          <w:p w:rsidR="004145B2" w:rsidRPr="00193899" w:rsidRDefault="00BF028A" w:rsidP="00741C8F">
            <w:pPr>
              <w:rPr>
                <w:rFonts w:ascii="Arial" w:hAnsi="Arial" w:cs="Arial"/>
                <w:sz w:val="22"/>
                <w:szCs w:val="22"/>
                <w:lang w:val="en-CA"/>
              </w:rPr>
            </w:pPr>
            <w:r w:rsidRPr="00193899">
              <w:rPr>
                <w:rFonts w:ascii="Arial" w:hAnsi="Arial" w:cs="Arial"/>
                <w:sz w:val="22"/>
                <w:szCs w:val="22"/>
                <w:lang w:val="en-CA"/>
              </w:rPr>
              <w:t xml:space="preserve">The national currency is the Chilean peso ($). The exchange rate is approximately </w:t>
            </w:r>
            <w:r w:rsidR="00FF6108" w:rsidRPr="00193899">
              <w:rPr>
                <w:rFonts w:ascii="Arial" w:hAnsi="Arial" w:cs="Arial"/>
                <w:sz w:val="22"/>
                <w:szCs w:val="22"/>
                <w:lang w:val="en-CA"/>
              </w:rPr>
              <w:t>6</w:t>
            </w:r>
            <w:r w:rsidR="009B538D">
              <w:rPr>
                <w:rFonts w:ascii="Arial" w:hAnsi="Arial" w:cs="Arial"/>
                <w:sz w:val="22"/>
                <w:szCs w:val="22"/>
                <w:lang w:val="en-CA"/>
              </w:rPr>
              <w:t>14</w:t>
            </w:r>
            <w:r w:rsidR="003B136D" w:rsidRPr="00193899">
              <w:rPr>
                <w:rFonts w:ascii="Arial" w:hAnsi="Arial" w:cs="Arial"/>
                <w:sz w:val="22"/>
                <w:szCs w:val="22"/>
                <w:lang w:val="en-CA"/>
              </w:rPr>
              <w:t xml:space="preserve"> </w:t>
            </w:r>
            <w:r w:rsidR="00521BD9" w:rsidRPr="00193899">
              <w:rPr>
                <w:rFonts w:ascii="Arial" w:hAnsi="Arial" w:cs="Arial"/>
                <w:sz w:val="22"/>
                <w:szCs w:val="22"/>
                <w:lang w:val="en-CA"/>
              </w:rPr>
              <w:t xml:space="preserve">pesos </w:t>
            </w:r>
            <w:r w:rsidRPr="00193899">
              <w:rPr>
                <w:rFonts w:ascii="Arial" w:hAnsi="Arial" w:cs="Arial"/>
                <w:sz w:val="22"/>
                <w:szCs w:val="22"/>
                <w:lang w:val="en-CA"/>
              </w:rPr>
              <w:t>to the dollar</w:t>
            </w:r>
            <w:r w:rsidR="00F573AF" w:rsidRPr="00193899">
              <w:rPr>
                <w:rFonts w:ascii="Arial" w:hAnsi="Arial" w:cs="Arial"/>
                <w:sz w:val="22"/>
                <w:szCs w:val="22"/>
                <w:lang w:val="en-CA"/>
              </w:rPr>
              <w:t xml:space="preserve"> (</w:t>
            </w:r>
            <w:proofErr w:type="gramStart"/>
            <w:r w:rsidR="009B538D">
              <w:rPr>
                <w:rFonts w:ascii="Arial" w:hAnsi="Arial" w:cs="Arial"/>
                <w:sz w:val="22"/>
                <w:szCs w:val="22"/>
                <w:lang w:val="en-CA"/>
              </w:rPr>
              <w:t>May</w:t>
            </w:r>
            <w:r w:rsidR="002C2C2B" w:rsidRPr="00193899">
              <w:rPr>
                <w:rFonts w:ascii="Arial" w:hAnsi="Arial" w:cs="Arial"/>
                <w:sz w:val="22"/>
                <w:szCs w:val="22"/>
                <w:lang w:val="en-CA"/>
              </w:rPr>
              <w:t>,</w:t>
            </w:r>
            <w:proofErr w:type="gramEnd"/>
            <w:r w:rsidR="002C2C2B" w:rsidRPr="00193899">
              <w:rPr>
                <w:rFonts w:ascii="Arial" w:hAnsi="Arial" w:cs="Arial"/>
                <w:sz w:val="22"/>
                <w:szCs w:val="22"/>
                <w:lang w:val="en-CA"/>
              </w:rPr>
              <w:t xml:space="preserve"> </w:t>
            </w:r>
            <w:r w:rsidR="00844041" w:rsidRPr="00193899">
              <w:rPr>
                <w:rFonts w:ascii="Arial" w:hAnsi="Arial" w:cs="Arial"/>
                <w:sz w:val="22"/>
                <w:szCs w:val="22"/>
                <w:lang w:val="en-CA"/>
              </w:rPr>
              <w:t>20</w:t>
            </w:r>
            <w:r w:rsidR="009B538D">
              <w:rPr>
                <w:rFonts w:ascii="Arial" w:hAnsi="Arial" w:cs="Arial"/>
                <w:sz w:val="22"/>
                <w:szCs w:val="22"/>
                <w:lang w:val="en-CA"/>
              </w:rPr>
              <w:t>18</w:t>
            </w:r>
            <w:r w:rsidR="002C2C2B" w:rsidRPr="00193899">
              <w:rPr>
                <w:rFonts w:ascii="Arial" w:hAnsi="Arial" w:cs="Arial"/>
                <w:sz w:val="22"/>
                <w:szCs w:val="22"/>
                <w:lang w:val="en-CA"/>
              </w:rPr>
              <w:t>).</w:t>
            </w:r>
          </w:p>
        </w:tc>
      </w:tr>
      <w:tr w:rsidR="004145B2" w:rsidRPr="00193899" w:rsidTr="008C58CC">
        <w:trPr>
          <w:cantSplit/>
          <w:trHeight w:val="20"/>
          <w:jc w:val="center"/>
        </w:trPr>
        <w:tc>
          <w:tcPr>
            <w:tcW w:w="1205" w:type="pct"/>
          </w:tcPr>
          <w:p w:rsidR="004145B2" w:rsidRPr="00193899" w:rsidRDefault="00BF028A" w:rsidP="004145B2">
            <w:pPr>
              <w:rPr>
                <w:rFonts w:ascii="Arial" w:hAnsi="Arial" w:cs="Arial"/>
                <w:b/>
                <w:sz w:val="22"/>
                <w:szCs w:val="22"/>
                <w:lang w:val="en-CA"/>
              </w:rPr>
            </w:pPr>
            <w:r w:rsidRPr="00193899">
              <w:rPr>
                <w:rFonts w:ascii="Arial" w:hAnsi="Arial" w:cs="Arial"/>
                <w:b/>
                <w:sz w:val="22"/>
                <w:szCs w:val="22"/>
                <w:lang w:val="en-CA"/>
              </w:rPr>
              <w:t xml:space="preserve">LOCAL TIME </w:t>
            </w:r>
          </w:p>
        </w:tc>
        <w:tc>
          <w:tcPr>
            <w:tcW w:w="3795" w:type="pct"/>
          </w:tcPr>
          <w:p w:rsidR="005072CB" w:rsidRPr="00193899" w:rsidRDefault="00BF028A" w:rsidP="00BF028A">
            <w:pPr>
              <w:rPr>
                <w:rFonts w:ascii="Arial" w:hAnsi="Arial" w:cs="Arial"/>
                <w:sz w:val="22"/>
                <w:szCs w:val="22"/>
                <w:lang w:val="en-CA"/>
              </w:rPr>
            </w:pPr>
            <w:r w:rsidRPr="00193899">
              <w:rPr>
                <w:rFonts w:ascii="Arial" w:hAnsi="Arial" w:cs="Arial"/>
                <w:sz w:val="22"/>
                <w:szCs w:val="22"/>
                <w:lang w:val="en-CA"/>
              </w:rPr>
              <w:t>UCT/GMT -3 (at the date of the meeting</w:t>
            </w:r>
            <w:r w:rsidR="004145B2" w:rsidRPr="00193899">
              <w:rPr>
                <w:rFonts w:ascii="Arial" w:hAnsi="Arial" w:cs="Arial"/>
                <w:sz w:val="22"/>
                <w:szCs w:val="22"/>
                <w:lang w:val="en-CA"/>
              </w:rPr>
              <w:t>)</w:t>
            </w:r>
          </w:p>
        </w:tc>
      </w:tr>
      <w:tr w:rsidR="004145B2" w:rsidRPr="00193899" w:rsidTr="008C58CC">
        <w:trPr>
          <w:cantSplit/>
          <w:trHeight w:val="20"/>
          <w:jc w:val="center"/>
        </w:trPr>
        <w:tc>
          <w:tcPr>
            <w:tcW w:w="1205" w:type="pct"/>
          </w:tcPr>
          <w:p w:rsidR="004145B2" w:rsidRPr="00193899" w:rsidRDefault="00BF028A" w:rsidP="004145B2">
            <w:pPr>
              <w:rPr>
                <w:rFonts w:ascii="Arial" w:hAnsi="Arial" w:cs="Arial"/>
                <w:b/>
                <w:bCs/>
                <w:sz w:val="22"/>
                <w:szCs w:val="22"/>
                <w:lang w:val="en-CA"/>
              </w:rPr>
            </w:pPr>
            <w:r w:rsidRPr="00193899">
              <w:rPr>
                <w:rFonts w:ascii="Arial" w:hAnsi="Arial" w:cs="Arial"/>
                <w:b/>
                <w:bCs/>
                <w:sz w:val="22"/>
                <w:szCs w:val="22"/>
                <w:lang w:val="en-CA"/>
              </w:rPr>
              <w:t>ELECTRICITY</w:t>
            </w:r>
          </w:p>
        </w:tc>
        <w:tc>
          <w:tcPr>
            <w:tcW w:w="3795" w:type="pct"/>
          </w:tcPr>
          <w:p w:rsidR="004145B2" w:rsidRPr="00193899" w:rsidRDefault="00BF028A" w:rsidP="004145B2">
            <w:pPr>
              <w:rPr>
                <w:rFonts w:ascii="Arial" w:hAnsi="Arial" w:cs="Arial"/>
                <w:sz w:val="22"/>
                <w:szCs w:val="22"/>
                <w:lang w:val="en-CA"/>
              </w:rPr>
            </w:pPr>
            <w:r w:rsidRPr="00193899">
              <w:rPr>
                <w:rFonts w:ascii="Arial" w:hAnsi="Arial" w:cs="Arial"/>
                <w:sz w:val="22"/>
                <w:szCs w:val="22"/>
                <w:lang w:val="en-CA"/>
              </w:rPr>
              <w:t>220 volts, 50 Hertz (AC</w:t>
            </w:r>
            <w:r w:rsidR="004145B2" w:rsidRPr="00193899">
              <w:rPr>
                <w:rFonts w:ascii="Arial" w:hAnsi="Arial" w:cs="Arial"/>
                <w:sz w:val="22"/>
                <w:szCs w:val="22"/>
                <w:lang w:val="en-CA"/>
              </w:rPr>
              <w:t>).</w:t>
            </w:r>
          </w:p>
        </w:tc>
      </w:tr>
      <w:tr w:rsidR="004145B2" w:rsidRPr="00193899" w:rsidTr="008C58CC">
        <w:trPr>
          <w:cantSplit/>
          <w:trHeight w:val="20"/>
          <w:jc w:val="center"/>
        </w:trPr>
        <w:tc>
          <w:tcPr>
            <w:tcW w:w="1205" w:type="pct"/>
          </w:tcPr>
          <w:p w:rsidR="004145B2" w:rsidRPr="00193899" w:rsidRDefault="00BF028A" w:rsidP="004145B2">
            <w:pPr>
              <w:rPr>
                <w:rFonts w:ascii="Arial" w:hAnsi="Arial" w:cs="Arial"/>
                <w:b/>
                <w:bCs/>
                <w:sz w:val="22"/>
                <w:szCs w:val="22"/>
                <w:lang w:val="en-CA"/>
              </w:rPr>
            </w:pPr>
            <w:r w:rsidRPr="00193899">
              <w:rPr>
                <w:rFonts w:ascii="Arial" w:hAnsi="Arial" w:cs="Arial"/>
                <w:b/>
                <w:bCs/>
                <w:sz w:val="22"/>
                <w:szCs w:val="22"/>
                <w:lang w:val="en-CA"/>
              </w:rPr>
              <w:t>AIRPORT TAX</w:t>
            </w:r>
          </w:p>
        </w:tc>
        <w:tc>
          <w:tcPr>
            <w:tcW w:w="3795" w:type="pct"/>
          </w:tcPr>
          <w:p w:rsidR="004145B2" w:rsidRPr="00193899" w:rsidRDefault="00BF028A" w:rsidP="004145B2">
            <w:pPr>
              <w:rPr>
                <w:rFonts w:ascii="Arial" w:hAnsi="Arial" w:cs="Arial"/>
                <w:sz w:val="22"/>
                <w:szCs w:val="22"/>
                <w:lang w:val="en-CA"/>
              </w:rPr>
            </w:pPr>
            <w:r w:rsidRPr="00193899">
              <w:rPr>
                <w:rFonts w:ascii="Arial" w:hAnsi="Arial" w:cs="Arial"/>
                <w:sz w:val="22"/>
                <w:szCs w:val="22"/>
                <w:lang w:val="en-CA"/>
              </w:rPr>
              <w:t>Airport tax is included in ticket prices</w:t>
            </w:r>
            <w:r w:rsidR="004145B2" w:rsidRPr="00193899">
              <w:rPr>
                <w:rFonts w:ascii="Arial" w:hAnsi="Arial" w:cs="Arial"/>
                <w:sz w:val="22"/>
                <w:szCs w:val="22"/>
                <w:lang w:val="en-CA"/>
              </w:rPr>
              <w:t>.</w:t>
            </w:r>
          </w:p>
        </w:tc>
      </w:tr>
      <w:tr w:rsidR="004145B2" w:rsidRPr="00193899" w:rsidTr="008C58CC">
        <w:trPr>
          <w:cantSplit/>
          <w:trHeight w:val="20"/>
          <w:jc w:val="center"/>
        </w:trPr>
        <w:tc>
          <w:tcPr>
            <w:tcW w:w="1205" w:type="pct"/>
          </w:tcPr>
          <w:p w:rsidR="004145B2" w:rsidRPr="00193899" w:rsidRDefault="00BF028A" w:rsidP="004145B2">
            <w:pPr>
              <w:rPr>
                <w:rFonts w:ascii="Arial" w:hAnsi="Arial" w:cs="Arial"/>
                <w:b/>
                <w:bCs/>
                <w:sz w:val="22"/>
                <w:szCs w:val="22"/>
                <w:lang w:val="en-CA"/>
              </w:rPr>
            </w:pPr>
            <w:r w:rsidRPr="00193899">
              <w:rPr>
                <w:rFonts w:ascii="Arial" w:hAnsi="Arial" w:cs="Arial"/>
                <w:b/>
                <w:bCs/>
                <w:sz w:val="22"/>
                <w:szCs w:val="22"/>
                <w:lang w:val="en-CA"/>
              </w:rPr>
              <w:t>TIPPING</w:t>
            </w:r>
          </w:p>
        </w:tc>
        <w:tc>
          <w:tcPr>
            <w:tcW w:w="3795" w:type="pct"/>
          </w:tcPr>
          <w:p w:rsidR="004145B2" w:rsidRPr="00193899" w:rsidRDefault="00BF028A" w:rsidP="004145B2">
            <w:pPr>
              <w:rPr>
                <w:rFonts w:ascii="Arial" w:hAnsi="Arial" w:cs="Arial"/>
                <w:sz w:val="22"/>
                <w:szCs w:val="22"/>
                <w:lang w:val="en-CA"/>
              </w:rPr>
            </w:pPr>
            <w:r w:rsidRPr="00193899">
              <w:rPr>
                <w:rFonts w:ascii="Arial" w:hAnsi="Arial" w:cs="Arial"/>
                <w:sz w:val="22"/>
                <w:szCs w:val="22"/>
                <w:lang w:val="en-CA"/>
              </w:rPr>
              <w:t>Tipping is usual practice in Chile, as in many other parts of the world. It is customary to leave a tip of 10% of the total bill in restaurants</w:t>
            </w:r>
            <w:r w:rsidR="004145B2" w:rsidRPr="00193899">
              <w:rPr>
                <w:rFonts w:ascii="Arial" w:hAnsi="Arial" w:cs="Arial"/>
                <w:sz w:val="22"/>
                <w:szCs w:val="22"/>
                <w:lang w:val="en-CA"/>
              </w:rPr>
              <w:t>.</w:t>
            </w:r>
          </w:p>
        </w:tc>
      </w:tr>
    </w:tbl>
    <w:p w:rsidR="004145B2" w:rsidRPr="00193899" w:rsidRDefault="004145B2" w:rsidP="004145B2">
      <w:pPr>
        <w:rPr>
          <w:rFonts w:ascii="Arial" w:hAnsi="Arial" w:cs="Arial"/>
          <w:sz w:val="22"/>
          <w:szCs w:val="22"/>
          <w:lang w:val="en-CA"/>
        </w:rPr>
      </w:pPr>
    </w:p>
    <w:p w:rsidR="00BB343C" w:rsidRPr="00193899" w:rsidRDefault="00BB343C" w:rsidP="004145B2">
      <w:pPr>
        <w:rPr>
          <w:rFonts w:ascii="Arial" w:hAnsi="Arial" w:cs="Arial"/>
          <w:sz w:val="22"/>
          <w:szCs w:val="22"/>
          <w:lang w:val="en-CA"/>
        </w:rPr>
      </w:pPr>
    </w:p>
    <w:p w:rsidR="00287C82" w:rsidRPr="00193899" w:rsidRDefault="00125FD1" w:rsidP="00287C82">
      <w:pPr>
        <w:jc w:val="center"/>
        <w:rPr>
          <w:rFonts w:ascii="Arial" w:hAnsi="Arial" w:cs="Arial"/>
          <w:b/>
          <w:sz w:val="22"/>
          <w:szCs w:val="22"/>
          <w:lang w:val="en-CA"/>
        </w:rPr>
      </w:pPr>
      <w:r w:rsidRPr="00193899">
        <w:rPr>
          <w:rFonts w:ascii="Arial" w:hAnsi="Arial" w:cs="Arial"/>
          <w:b/>
          <w:sz w:val="22"/>
          <w:szCs w:val="22"/>
          <w:lang w:val="en-CA"/>
        </w:rPr>
        <w:t xml:space="preserve">2. </w:t>
      </w:r>
      <w:r w:rsidR="00BF028A" w:rsidRPr="00193899">
        <w:rPr>
          <w:rFonts w:ascii="Arial" w:hAnsi="Arial" w:cs="Arial"/>
          <w:b/>
          <w:sz w:val="22"/>
          <w:szCs w:val="22"/>
          <w:lang w:val="en-CA"/>
        </w:rPr>
        <w:t>Meeting venue</w:t>
      </w:r>
    </w:p>
    <w:p w:rsidR="00746CB4" w:rsidRPr="00193899" w:rsidRDefault="00746CB4" w:rsidP="004E3DB3">
      <w:pPr>
        <w:tabs>
          <w:tab w:val="left" w:pos="-720"/>
        </w:tabs>
        <w:jc w:val="both"/>
        <w:rPr>
          <w:rFonts w:ascii="Arial" w:hAnsi="Arial" w:cs="Arial"/>
          <w:spacing w:val="-3"/>
          <w:sz w:val="22"/>
          <w:szCs w:val="22"/>
          <w:lang w:val="en-CA"/>
        </w:rPr>
      </w:pPr>
    </w:p>
    <w:p w:rsidR="00A22AB2" w:rsidRPr="00193899" w:rsidRDefault="00366162" w:rsidP="000D45B9">
      <w:pPr>
        <w:jc w:val="both"/>
        <w:rPr>
          <w:rFonts w:ascii="Arial" w:hAnsi="Arial" w:cs="Arial"/>
          <w:sz w:val="22"/>
          <w:szCs w:val="22"/>
          <w:highlight w:val="yellow"/>
          <w:lang w:val="en-CA"/>
        </w:rPr>
      </w:pPr>
      <w:r w:rsidRPr="00193899">
        <w:rPr>
          <w:rFonts w:ascii="Arial" w:hAnsi="Arial" w:cs="Arial"/>
          <w:color w:val="000000"/>
          <w:sz w:val="22"/>
          <w:szCs w:val="22"/>
        </w:rPr>
        <w:t>The Inter-</w:t>
      </w:r>
      <w:r w:rsidR="0079697A" w:rsidRPr="00193899">
        <w:rPr>
          <w:rFonts w:ascii="Arial" w:hAnsi="Arial" w:cs="Arial"/>
          <w:color w:val="000000"/>
          <w:sz w:val="22"/>
          <w:szCs w:val="22"/>
        </w:rPr>
        <w:t>Regional</w:t>
      </w:r>
      <w:r w:rsidRPr="00193899">
        <w:rPr>
          <w:rFonts w:ascii="Arial" w:hAnsi="Arial" w:cs="Arial"/>
          <w:color w:val="000000"/>
          <w:sz w:val="22"/>
          <w:szCs w:val="22"/>
        </w:rPr>
        <w:t xml:space="preserve"> Expert Group Meeting “Placing equality at the centre of Agenda 2030”</w:t>
      </w:r>
      <w:r w:rsidR="00CC38F6" w:rsidRPr="00193899">
        <w:rPr>
          <w:rFonts w:ascii="Arial" w:hAnsi="Arial" w:cs="Arial"/>
          <w:color w:val="000000"/>
          <w:sz w:val="22"/>
          <w:szCs w:val="22"/>
        </w:rPr>
        <w:t xml:space="preserve"> </w:t>
      </w:r>
      <w:r w:rsidR="005A0250" w:rsidRPr="00193899">
        <w:rPr>
          <w:rFonts w:ascii="Arial" w:hAnsi="Arial" w:cs="Arial"/>
          <w:color w:val="000000"/>
          <w:sz w:val="22"/>
          <w:szCs w:val="22"/>
        </w:rPr>
        <w:t xml:space="preserve">will be held </w:t>
      </w:r>
      <w:r w:rsidR="00BF028A" w:rsidRPr="00193899">
        <w:rPr>
          <w:rFonts w:ascii="Arial" w:hAnsi="Arial" w:cs="Arial"/>
          <w:spacing w:val="-3"/>
          <w:sz w:val="22"/>
          <w:szCs w:val="22"/>
          <w:lang w:val="en-CA"/>
        </w:rPr>
        <w:t xml:space="preserve">in the </w:t>
      </w:r>
      <w:r w:rsidRPr="00193899">
        <w:rPr>
          <w:rFonts w:ascii="Arial" w:hAnsi="Arial" w:cs="Arial"/>
          <w:spacing w:val="-3"/>
          <w:sz w:val="22"/>
          <w:szCs w:val="22"/>
          <w:lang w:val="en-CA"/>
        </w:rPr>
        <w:t>Celso Furtado</w:t>
      </w:r>
      <w:r w:rsidR="00CC38F6" w:rsidRPr="00193899">
        <w:rPr>
          <w:rFonts w:ascii="Arial" w:hAnsi="Arial" w:cs="Arial"/>
          <w:spacing w:val="-3"/>
          <w:sz w:val="22"/>
          <w:szCs w:val="22"/>
          <w:lang w:val="en-CA"/>
        </w:rPr>
        <w:t xml:space="preserve"> </w:t>
      </w:r>
      <w:r w:rsidR="00BF028A" w:rsidRPr="00193899">
        <w:rPr>
          <w:rFonts w:ascii="Arial" w:hAnsi="Arial" w:cs="Arial"/>
          <w:spacing w:val="-3"/>
          <w:sz w:val="22"/>
          <w:szCs w:val="22"/>
          <w:lang w:val="en-CA"/>
        </w:rPr>
        <w:t>conference room at the headquarters of the Economic Commission for Latin America and the Caribbean (ECLAC), located at</w:t>
      </w:r>
      <w:r w:rsidR="00125FD1" w:rsidRPr="00193899">
        <w:rPr>
          <w:rFonts w:ascii="Arial" w:hAnsi="Arial" w:cs="Arial"/>
          <w:sz w:val="22"/>
          <w:szCs w:val="22"/>
          <w:lang w:val="en-CA"/>
        </w:rPr>
        <w:t xml:space="preserve"> Av. Dag Hammarskjöld 347</w:t>
      </w:r>
      <w:r w:rsidR="00EB61A3" w:rsidRPr="00193899">
        <w:rPr>
          <w:rFonts w:ascii="Arial" w:hAnsi="Arial" w:cs="Arial"/>
          <w:sz w:val="22"/>
          <w:szCs w:val="22"/>
          <w:lang w:val="en-CA"/>
        </w:rPr>
        <w:t xml:space="preserve">7, </w:t>
      </w:r>
      <w:proofErr w:type="spellStart"/>
      <w:r w:rsidR="00EB61A3" w:rsidRPr="00193899">
        <w:rPr>
          <w:rFonts w:ascii="Arial" w:hAnsi="Arial" w:cs="Arial"/>
          <w:sz w:val="22"/>
          <w:szCs w:val="22"/>
          <w:lang w:val="en-CA"/>
        </w:rPr>
        <w:t>Vitacura</w:t>
      </w:r>
      <w:proofErr w:type="spellEnd"/>
      <w:r w:rsidR="00EB61A3" w:rsidRPr="00193899">
        <w:rPr>
          <w:rFonts w:ascii="Arial" w:hAnsi="Arial" w:cs="Arial"/>
          <w:sz w:val="22"/>
          <w:szCs w:val="22"/>
          <w:lang w:val="en-CA"/>
        </w:rPr>
        <w:t>, Santiago</w:t>
      </w:r>
      <w:r w:rsidR="00C5308B" w:rsidRPr="00193899">
        <w:rPr>
          <w:rFonts w:ascii="Arial" w:hAnsi="Arial" w:cs="Arial"/>
          <w:sz w:val="22"/>
          <w:szCs w:val="22"/>
          <w:lang w:val="en-CA"/>
        </w:rPr>
        <w:t>.</w:t>
      </w:r>
    </w:p>
    <w:p w:rsidR="00C87B01" w:rsidRPr="00193899" w:rsidRDefault="00C87B01" w:rsidP="00C13906">
      <w:pPr>
        <w:pStyle w:val="BodyText"/>
        <w:widowControl/>
        <w:rPr>
          <w:rFonts w:ascii="Arial" w:hAnsi="Arial" w:cs="Arial"/>
          <w:szCs w:val="22"/>
          <w:highlight w:val="yellow"/>
          <w:lang w:val="en-CA"/>
        </w:rPr>
      </w:pPr>
    </w:p>
    <w:p w:rsidR="008D7DE2" w:rsidRPr="00193899" w:rsidRDefault="008D7DE2" w:rsidP="00C13906">
      <w:pPr>
        <w:pStyle w:val="BodyText"/>
        <w:widowControl/>
        <w:rPr>
          <w:rFonts w:ascii="Arial" w:hAnsi="Arial" w:cs="Arial"/>
          <w:szCs w:val="22"/>
          <w:highlight w:val="yellow"/>
          <w:lang w:val="en-CA"/>
        </w:rPr>
      </w:pPr>
    </w:p>
    <w:p w:rsidR="00287C82" w:rsidRPr="00193899" w:rsidRDefault="00125FD1" w:rsidP="00287C82">
      <w:pPr>
        <w:jc w:val="center"/>
        <w:rPr>
          <w:rFonts w:ascii="Arial" w:hAnsi="Arial" w:cs="Arial"/>
          <w:b/>
          <w:sz w:val="22"/>
          <w:szCs w:val="22"/>
          <w:lang w:val="en-CA"/>
        </w:rPr>
      </w:pPr>
      <w:r w:rsidRPr="00193899">
        <w:rPr>
          <w:rFonts w:ascii="Arial" w:hAnsi="Arial" w:cs="Arial"/>
          <w:b/>
          <w:sz w:val="22"/>
          <w:szCs w:val="22"/>
          <w:lang w:val="en-CA"/>
        </w:rPr>
        <w:t xml:space="preserve">3. </w:t>
      </w:r>
      <w:r w:rsidR="00BF028A" w:rsidRPr="00193899">
        <w:rPr>
          <w:rFonts w:ascii="Arial" w:hAnsi="Arial" w:cs="Arial"/>
          <w:b/>
          <w:sz w:val="22"/>
          <w:szCs w:val="22"/>
          <w:lang w:val="en-CA"/>
        </w:rPr>
        <w:t>Meeting coordination</w:t>
      </w:r>
    </w:p>
    <w:p w:rsidR="00287C82" w:rsidRPr="00193899" w:rsidRDefault="00287C82" w:rsidP="00C13906">
      <w:pPr>
        <w:pStyle w:val="BodyText"/>
        <w:widowControl/>
        <w:rPr>
          <w:rFonts w:ascii="Arial" w:hAnsi="Arial" w:cs="Arial"/>
          <w:szCs w:val="22"/>
          <w:highlight w:val="yellow"/>
          <w:lang w:val="en-CA"/>
        </w:rPr>
      </w:pPr>
    </w:p>
    <w:p w:rsidR="00934EB0" w:rsidRPr="00193899" w:rsidRDefault="00BF028A" w:rsidP="00EB7E1D">
      <w:pPr>
        <w:tabs>
          <w:tab w:val="left" w:pos="-720"/>
        </w:tabs>
        <w:suppressAutoHyphens/>
        <w:jc w:val="both"/>
        <w:rPr>
          <w:rFonts w:ascii="Arial" w:hAnsi="Arial" w:cs="Arial"/>
          <w:color w:val="000000" w:themeColor="text1"/>
          <w:spacing w:val="2"/>
          <w:sz w:val="22"/>
          <w:szCs w:val="22"/>
          <w:lang w:val="en-CA"/>
        </w:rPr>
      </w:pPr>
      <w:r w:rsidRPr="00193899">
        <w:rPr>
          <w:rFonts w:ascii="Arial" w:hAnsi="Arial" w:cs="Arial"/>
          <w:color w:val="000000" w:themeColor="text1"/>
          <w:sz w:val="22"/>
          <w:szCs w:val="22"/>
          <w:lang w:val="en-CA"/>
        </w:rPr>
        <w:t>The meeting is being organized by ECLAC</w:t>
      </w:r>
      <w:r w:rsidR="00934EB0" w:rsidRPr="00193899">
        <w:rPr>
          <w:rFonts w:ascii="Arial" w:hAnsi="Arial" w:cs="Arial"/>
          <w:color w:val="000000" w:themeColor="text1"/>
          <w:spacing w:val="2"/>
          <w:sz w:val="22"/>
          <w:szCs w:val="22"/>
          <w:lang w:val="en-CA"/>
        </w:rPr>
        <w:t xml:space="preserve">, </w:t>
      </w:r>
      <w:r w:rsidRPr="00193899">
        <w:rPr>
          <w:rFonts w:ascii="Arial" w:hAnsi="Arial" w:cs="Arial"/>
          <w:color w:val="000000" w:themeColor="text1"/>
          <w:spacing w:val="2"/>
          <w:sz w:val="22"/>
          <w:szCs w:val="22"/>
          <w:lang w:val="en-CA"/>
        </w:rPr>
        <w:t>and coordination is being handled by the following officers of the Commission</w:t>
      </w:r>
      <w:r w:rsidR="00934EB0" w:rsidRPr="00193899">
        <w:rPr>
          <w:rFonts w:ascii="Arial" w:hAnsi="Arial" w:cs="Arial"/>
          <w:color w:val="000000" w:themeColor="text1"/>
          <w:spacing w:val="2"/>
          <w:sz w:val="22"/>
          <w:szCs w:val="22"/>
          <w:lang w:val="en-CA"/>
        </w:rPr>
        <w:t>:</w:t>
      </w:r>
    </w:p>
    <w:p w:rsidR="00934EB0" w:rsidRPr="00193899" w:rsidRDefault="00934EB0" w:rsidP="00EB7E1D">
      <w:pPr>
        <w:tabs>
          <w:tab w:val="left" w:pos="-720"/>
        </w:tabs>
        <w:suppressAutoHyphens/>
        <w:jc w:val="both"/>
        <w:rPr>
          <w:rFonts w:ascii="Arial" w:hAnsi="Arial" w:cs="Arial"/>
          <w:spacing w:val="2"/>
          <w:sz w:val="22"/>
          <w:szCs w:val="22"/>
          <w:lang w:val="en-CA"/>
        </w:rPr>
      </w:pPr>
    </w:p>
    <w:p w:rsidR="00EB7E1D" w:rsidRPr="00193899" w:rsidRDefault="00934EB0" w:rsidP="0079697A">
      <w:pPr>
        <w:shd w:val="clear" w:color="auto" w:fill="FFFFFF" w:themeFill="background1"/>
        <w:tabs>
          <w:tab w:val="left" w:pos="-720"/>
        </w:tabs>
        <w:suppressAutoHyphens/>
        <w:rPr>
          <w:rFonts w:ascii="Arial" w:hAnsi="Arial" w:cs="Arial"/>
          <w:color w:val="000000" w:themeColor="text1"/>
          <w:spacing w:val="-2"/>
          <w:sz w:val="22"/>
          <w:szCs w:val="22"/>
          <w:lang w:val="en-CA"/>
        </w:rPr>
      </w:pPr>
      <w:r w:rsidRPr="00193899">
        <w:rPr>
          <w:rFonts w:ascii="Arial" w:hAnsi="Arial" w:cs="Arial"/>
          <w:spacing w:val="2"/>
          <w:sz w:val="22"/>
          <w:szCs w:val="22"/>
          <w:lang w:val="en-CA"/>
        </w:rPr>
        <w:tab/>
      </w:r>
      <w:r w:rsidR="00BF028A" w:rsidRPr="00193899">
        <w:rPr>
          <w:rFonts w:ascii="Arial" w:hAnsi="Arial" w:cs="Arial"/>
          <w:color w:val="000000" w:themeColor="text1"/>
          <w:spacing w:val="-2"/>
          <w:sz w:val="22"/>
          <w:szCs w:val="22"/>
          <w:lang w:val="en-CA"/>
        </w:rPr>
        <w:t xml:space="preserve">Questions on substantive matters related to the meeting may be addressed to </w:t>
      </w:r>
      <w:r w:rsidR="0079697A" w:rsidRPr="00193899">
        <w:rPr>
          <w:rFonts w:ascii="Arial" w:hAnsi="Arial" w:cs="Arial"/>
          <w:color w:val="000000" w:themeColor="text1"/>
          <w:spacing w:val="-2"/>
          <w:sz w:val="22"/>
          <w:szCs w:val="22"/>
          <w:lang w:val="en-CA"/>
        </w:rPr>
        <w:t>Simone Cecchini (</w:t>
      </w:r>
      <w:hyperlink r:id="rId8" w:history="1">
        <w:r w:rsidR="0079697A" w:rsidRPr="00193899">
          <w:rPr>
            <w:rStyle w:val="Hyperlink"/>
            <w:rFonts w:ascii="Arial" w:hAnsi="Arial" w:cs="Arial"/>
            <w:spacing w:val="-2"/>
            <w:sz w:val="22"/>
            <w:szCs w:val="22"/>
            <w:lang w:val="es-CL"/>
          </w:rPr>
          <w:t>simone.cecchini@un.org</w:t>
        </w:r>
      </w:hyperlink>
      <w:r w:rsidR="0079697A" w:rsidRPr="00193899">
        <w:rPr>
          <w:rFonts w:ascii="Arial" w:hAnsi="Arial" w:cs="Arial"/>
          <w:color w:val="000000" w:themeColor="text1"/>
          <w:spacing w:val="-2"/>
          <w:sz w:val="22"/>
          <w:szCs w:val="22"/>
          <w:lang w:val="en-CA"/>
        </w:rPr>
        <w:t>) y Beatriz Morales (</w:t>
      </w:r>
      <w:hyperlink r:id="rId9" w:history="1">
        <w:r w:rsidR="0079697A" w:rsidRPr="00193899">
          <w:rPr>
            <w:rStyle w:val="Hyperlink"/>
            <w:rFonts w:ascii="Arial" w:hAnsi="Arial" w:cs="Arial"/>
            <w:spacing w:val="-2"/>
            <w:sz w:val="22"/>
            <w:szCs w:val="22"/>
            <w:lang w:val="es-CL"/>
          </w:rPr>
          <w:t>beatriz.morales@un.org</w:t>
        </w:r>
      </w:hyperlink>
      <w:r w:rsidR="0079697A" w:rsidRPr="00193899">
        <w:rPr>
          <w:rFonts w:ascii="Arial" w:hAnsi="Arial" w:cs="Arial"/>
          <w:color w:val="000000" w:themeColor="text1"/>
          <w:spacing w:val="-2"/>
          <w:sz w:val="22"/>
          <w:szCs w:val="22"/>
          <w:lang w:val="en-CA"/>
        </w:rPr>
        <w:t>)</w:t>
      </w:r>
      <w:r w:rsidR="00756086" w:rsidRPr="00193899">
        <w:rPr>
          <w:rFonts w:ascii="Arial" w:hAnsi="Arial" w:cs="Arial"/>
          <w:color w:val="000000" w:themeColor="text1"/>
          <w:sz w:val="22"/>
          <w:szCs w:val="22"/>
        </w:rPr>
        <w:t>,</w:t>
      </w:r>
      <w:r w:rsidR="0079697A" w:rsidRPr="00193899">
        <w:rPr>
          <w:rFonts w:ascii="Arial" w:hAnsi="Arial" w:cs="Arial"/>
          <w:color w:val="000000" w:themeColor="text1"/>
          <w:sz w:val="22"/>
          <w:szCs w:val="22"/>
        </w:rPr>
        <w:t xml:space="preserve"> of the</w:t>
      </w:r>
      <w:r w:rsidR="00756086" w:rsidRPr="00193899">
        <w:rPr>
          <w:rFonts w:ascii="Arial" w:hAnsi="Arial" w:cs="Arial"/>
          <w:color w:val="000000" w:themeColor="text1"/>
          <w:sz w:val="22"/>
          <w:szCs w:val="22"/>
        </w:rPr>
        <w:t xml:space="preserve"> </w:t>
      </w:r>
      <w:r w:rsidR="0079697A" w:rsidRPr="00193899">
        <w:rPr>
          <w:rFonts w:ascii="Arial" w:hAnsi="Arial" w:cs="Arial"/>
          <w:color w:val="000000" w:themeColor="text1"/>
          <w:sz w:val="22"/>
          <w:szCs w:val="22"/>
        </w:rPr>
        <w:t>Social Development Division</w:t>
      </w:r>
      <w:r w:rsidR="0079697A" w:rsidRPr="00193899">
        <w:rPr>
          <w:rFonts w:ascii="Arial" w:hAnsi="Arial" w:cs="Arial"/>
          <w:color w:val="000000" w:themeColor="text1"/>
          <w:spacing w:val="-2"/>
          <w:sz w:val="22"/>
          <w:szCs w:val="22"/>
          <w:lang w:val="en-CA"/>
        </w:rPr>
        <w:t>.</w:t>
      </w:r>
    </w:p>
    <w:p w:rsidR="00BF028A" w:rsidRPr="00193899" w:rsidRDefault="00BF028A" w:rsidP="00BF028A">
      <w:pPr>
        <w:tabs>
          <w:tab w:val="left" w:pos="-720"/>
        </w:tabs>
        <w:suppressAutoHyphens/>
        <w:jc w:val="both"/>
        <w:rPr>
          <w:rFonts w:ascii="Arial" w:hAnsi="Arial" w:cs="Arial"/>
          <w:sz w:val="22"/>
          <w:szCs w:val="22"/>
          <w:highlight w:val="yellow"/>
          <w:lang w:val="en-CA"/>
        </w:rPr>
      </w:pPr>
    </w:p>
    <w:p w:rsidR="00C413F1" w:rsidRPr="00193899" w:rsidRDefault="00125FD1" w:rsidP="0079697A">
      <w:pPr>
        <w:tabs>
          <w:tab w:val="left" w:pos="-720"/>
        </w:tabs>
        <w:suppressAutoHyphens/>
        <w:rPr>
          <w:rFonts w:ascii="Arial" w:hAnsi="Arial" w:cs="Arial"/>
          <w:spacing w:val="-2"/>
          <w:sz w:val="22"/>
          <w:szCs w:val="22"/>
        </w:rPr>
      </w:pPr>
      <w:r w:rsidRPr="00193899">
        <w:rPr>
          <w:rFonts w:ascii="Arial" w:hAnsi="Arial" w:cs="Arial"/>
          <w:spacing w:val="-2"/>
          <w:sz w:val="22"/>
          <w:szCs w:val="22"/>
          <w:lang w:val="en-CA"/>
        </w:rPr>
        <w:tab/>
      </w:r>
      <w:r w:rsidR="00BF028A" w:rsidRPr="00193899">
        <w:rPr>
          <w:rFonts w:ascii="Arial" w:hAnsi="Arial" w:cs="Arial"/>
          <w:sz w:val="22"/>
          <w:szCs w:val="22"/>
          <w:lang w:val="en-CA"/>
        </w:rPr>
        <w:t>Questions on operational matters relat</w:t>
      </w:r>
      <w:r w:rsidR="004E1956" w:rsidRPr="00193899">
        <w:rPr>
          <w:rFonts w:ascii="Arial" w:hAnsi="Arial" w:cs="Arial"/>
          <w:sz w:val="22"/>
          <w:szCs w:val="22"/>
          <w:lang w:val="en-CA"/>
        </w:rPr>
        <w:t>ing</w:t>
      </w:r>
      <w:r w:rsidR="00BF028A" w:rsidRPr="00193899">
        <w:rPr>
          <w:rFonts w:ascii="Arial" w:hAnsi="Arial" w:cs="Arial"/>
          <w:sz w:val="22"/>
          <w:szCs w:val="22"/>
          <w:lang w:val="en-CA"/>
        </w:rPr>
        <w:t xml:space="preserve"> to the meeting may be addressed to </w:t>
      </w:r>
      <w:r w:rsidR="0079697A" w:rsidRPr="00193899">
        <w:rPr>
          <w:rFonts w:ascii="Arial" w:hAnsi="Arial" w:cs="Arial"/>
          <w:spacing w:val="-2"/>
          <w:sz w:val="22"/>
          <w:szCs w:val="22"/>
          <w:lang w:val="es-CL"/>
        </w:rPr>
        <w:t>Daniela Huneeus (</w:t>
      </w:r>
      <w:hyperlink r:id="rId10" w:history="1">
        <w:r w:rsidR="0079697A" w:rsidRPr="00193899">
          <w:rPr>
            <w:rStyle w:val="Hyperlink"/>
            <w:rFonts w:ascii="Arial" w:hAnsi="Arial" w:cs="Arial"/>
            <w:spacing w:val="-2"/>
            <w:sz w:val="22"/>
            <w:szCs w:val="22"/>
            <w:lang w:val="es-CL"/>
          </w:rPr>
          <w:t>daniela.huneeus@un.org</w:t>
        </w:r>
      </w:hyperlink>
      <w:r w:rsidR="0079697A" w:rsidRPr="00193899">
        <w:rPr>
          <w:rFonts w:ascii="Arial" w:hAnsi="Arial" w:cs="Arial"/>
          <w:spacing w:val="-2"/>
          <w:sz w:val="22"/>
          <w:szCs w:val="22"/>
          <w:lang w:val="es-CL"/>
        </w:rPr>
        <w:t xml:space="preserve"> (+56) 2 2210 2099) </w:t>
      </w:r>
      <w:r w:rsidR="0079697A" w:rsidRPr="00193899">
        <w:rPr>
          <w:rFonts w:ascii="Arial" w:hAnsi="Arial" w:cs="Arial"/>
          <w:spacing w:val="-2"/>
          <w:sz w:val="22"/>
          <w:szCs w:val="22"/>
          <w:lang w:val="es-CL"/>
        </w:rPr>
        <w:t>and</w:t>
      </w:r>
      <w:r w:rsidR="0079697A" w:rsidRPr="00193899">
        <w:rPr>
          <w:rFonts w:ascii="Arial" w:hAnsi="Arial" w:cs="Arial"/>
          <w:spacing w:val="-2"/>
          <w:sz w:val="22"/>
          <w:szCs w:val="22"/>
          <w:lang w:val="es-CL"/>
        </w:rPr>
        <w:t xml:space="preserve"> Margot Rovira (</w:t>
      </w:r>
      <w:hyperlink r:id="rId11" w:history="1">
        <w:r w:rsidR="0079697A" w:rsidRPr="00193899">
          <w:rPr>
            <w:rStyle w:val="Hyperlink"/>
            <w:rFonts w:ascii="Arial" w:hAnsi="Arial" w:cs="Arial"/>
            <w:spacing w:val="-2"/>
            <w:sz w:val="22"/>
            <w:szCs w:val="22"/>
            <w:lang w:val="es-CL"/>
          </w:rPr>
          <w:t>margot.rovira@un.org</w:t>
        </w:r>
      </w:hyperlink>
      <w:r w:rsidR="0079697A" w:rsidRPr="00193899">
        <w:rPr>
          <w:rFonts w:ascii="Arial" w:hAnsi="Arial" w:cs="Arial"/>
          <w:spacing w:val="-2"/>
          <w:sz w:val="22"/>
          <w:szCs w:val="22"/>
          <w:lang w:val="es-CL"/>
        </w:rPr>
        <w:t xml:space="preserve"> (+56) 2 2210 2285).</w:t>
      </w:r>
    </w:p>
    <w:p w:rsidR="001173BF" w:rsidRPr="00193899" w:rsidRDefault="001173BF" w:rsidP="00EB7E1D">
      <w:pPr>
        <w:tabs>
          <w:tab w:val="left" w:pos="-720"/>
        </w:tabs>
        <w:suppressAutoHyphens/>
        <w:jc w:val="both"/>
        <w:rPr>
          <w:rFonts w:ascii="Arial" w:hAnsi="Arial" w:cs="Arial"/>
          <w:spacing w:val="-2"/>
          <w:sz w:val="22"/>
          <w:szCs w:val="22"/>
        </w:rPr>
      </w:pPr>
    </w:p>
    <w:p w:rsidR="00193899" w:rsidRPr="00193899" w:rsidRDefault="00193899" w:rsidP="00080778">
      <w:pPr>
        <w:jc w:val="center"/>
        <w:rPr>
          <w:rFonts w:ascii="Arial" w:hAnsi="Arial" w:cs="Arial"/>
          <w:b/>
          <w:sz w:val="22"/>
          <w:szCs w:val="22"/>
          <w:lang w:val="en-CA"/>
        </w:rPr>
      </w:pPr>
    </w:p>
    <w:p w:rsidR="00080778" w:rsidRPr="00193899" w:rsidRDefault="00DF7D47" w:rsidP="00080778">
      <w:pPr>
        <w:jc w:val="center"/>
        <w:rPr>
          <w:rFonts w:ascii="Arial" w:hAnsi="Arial" w:cs="Arial"/>
          <w:b/>
          <w:sz w:val="22"/>
          <w:szCs w:val="22"/>
          <w:lang w:val="en-CA"/>
        </w:rPr>
      </w:pPr>
      <w:r w:rsidRPr="00193899">
        <w:rPr>
          <w:rFonts w:ascii="Arial" w:hAnsi="Arial" w:cs="Arial"/>
          <w:b/>
          <w:sz w:val="22"/>
          <w:szCs w:val="22"/>
          <w:lang w:val="en-CA"/>
        </w:rPr>
        <w:t>4</w:t>
      </w:r>
      <w:r w:rsidR="00080778" w:rsidRPr="00193899">
        <w:rPr>
          <w:rFonts w:ascii="Arial" w:hAnsi="Arial" w:cs="Arial"/>
          <w:b/>
          <w:sz w:val="22"/>
          <w:szCs w:val="22"/>
          <w:lang w:val="en-CA"/>
        </w:rPr>
        <w:t xml:space="preserve">. </w:t>
      </w:r>
      <w:r w:rsidR="002D57A4" w:rsidRPr="00193899">
        <w:rPr>
          <w:rFonts w:ascii="Arial" w:hAnsi="Arial" w:cs="Arial"/>
          <w:b/>
          <w:sz w:val="22"/>
          <w:szCs w:val="22"/>
          <w:lang w:val="en-CA"/>
        </w:rPr>
        <w:t>H</w:t>
      </w:r>
      <w:r w:rsidR="00080778" w:rsidRPr="00193899">
        <w:rPr>
          <w:rFonts w:ascii="Arial" w:hAnsi="Arial" w:cs="Arial"/>
          <w:b/>
          <w:sz w:val="22"/>
          <w:szCs w:val="22"/>
          <w:lang w:val="en-CA"/>
        </w:rPr>
        <w:t>otel</w:t>
      </w:r>
      <w:r w:rsidR="002D57A4" w:rsidRPr="00193899">
        <w:rPr>
          <w:rFonts w:ascii="Arial" w:hAnsi="Arial" w:cs="Arial"/>
          <w:b/>
          <w:sz w:val="22"/>
          <w:szCs w:val="22"/>
          <w:lang w:val="en-CA"/>
        </w:rPr>
        <w:t xml:space="preserve"> reservations</w:t>
      </w:r>
    </w:p>
    <w:p w:rsidR="00080778" w:rsidRPr="00193899" w:rsidRDefault="00080778" w:rsidP="00C13906">
      <w:pPr>
        <w:pStyle w:val="BodyText"/>
        <w:widowControl/>
        <w:rPr>
          <w:rFonts w:ascii="Arial" w:hAnsi="Arial" w:cs="Arial"/>
          <w:szCs w:val="22"/>
          <w:lang w:val="en-CA"/>
        </w:rPr>
      </w:pPr>
    </w:p>
    <w:p w:rsidR="00080778" w:rsidRPr="00193899" w:rsidRDefault="00080778" w:rsidP="00080778">
      <w:pPr>
        <w:pStyle w:val="BodyText"/>
        <w:widowControl/>
        <w:rPr>
          <w:rFonts w:ascii="Arial" w:hAnsi="Arial" w:cs="Arial"/>
          <w:szCs w:val="22"/>
          <w:lang w:val="en-CA"/>
        </w:rPr>
      </w:pPr>
      <w:r w:rsidRPr="00193899">
        <w:rPr>
          <w:rFonts w:ascii="Arial" w:hAnsi="Arial" w:cs="Arial"/>
          <w:szCs w:val="22"/>
          <w:lang w:val="en-CA"/>
        </w:rPr>
        <w:tab/>
      </w:r>
      <w:r w:rsidR="002D57A4" w:rsidRPr="00193899">
        <w:rPr>
          <w:rFonts w:ascii="Arial" w:hAnsi="Arial" w:cs="Arial"/>
          <w:szCs w:val="22"/>
          <w:lang w:val="en-CA"/>
        </w:rPr>
        <w:t>The ECLAC Conference Services Unit has reserved a limited number of rooms with special rates f</w:t>
      </w:r>
      <w:r w:rsidR="00E41DEC" w:rsidRPr="00193899">
        <w:rPr>
          <w:rFonts w:ascii="Arial" w:hAnsi="Arial" w:cs="Arial"/>
          <w:szCs w:val="22"/>
          <w:lang w:val="en-CA"/>
        </w:rPr>
        <w:t>or ECLAC at the following hotel</w:t>
      </w:r>
      <w:r w:rsidR="00C5308B" w:rsidRPr="00193899">
        <w:rPr>
          <w:rFonts w:ascii="Arial" w:hAnsi="Arial" w:cs="Arial"/>
          <w:szCs w:val="22"/>
          <w:lang w:val="en-CA"/>
        </w:rPr>
        <w:t>s</w:t>
      </w:r>
      <w:r w:rsidR="00E41DEC" w:rsidRPr="00193899">
        <w:rPr>
          <w:rFonts w:ascii="Arial" w:hAnsi="Arial" w:cs="Arial"/>
          <w:szCs w:val="22"/>
          <w:lang w:val="en-CA"/>
        </w:rPr>
        <w:t>:</w:t>
      </w:r>
    </w:p>
    <w:p w:rsidR="002D57A4" w:rsidRPr="00193899" w:rsidRDefault="002D57A4" w:rsidP="00080778">
      <w:pPr>
        <w:pStyle w:val="BodyText"/>
        <w:widowControl/>
        <w:rPr>
          <w:rFonts w:ascii="Arial" w:hAnsi="Arial" w:cs="Arial"/>
          <w:szCs w:val="22"/>
          <w:lang w:val="en-CA"/>
        </w:rPr>
      </w:pPr>
    </w:p>
    <w:p w:rsidR="00B76E97" w:rsidRPr="00193899" w:rsidRDefault="00B76E97" w:rsidP="00B76E97">
      <w:pPr>
        <w:widowControl/>
        <w:tabs>
          <w:tab w:val="left" w:pos="-720"/>
          <w:tab w:val="left" w:pos="360"/>
        </w:tabs>
        <w:suppressAutoHyphens/>
        <w:rPr>
          <w:rFonts w:ascii="Arial" w:hAnsi="Arial" w:cs="Arial"/>
          <w:b/>
          <w:spacing w:val="-3"/>
          <w:sz w:val="20"/>
          <w:lang w:val="es-CL"/>
        </w:rPr>
      </w:pPr>
      <w:r w:rsidRPr="00193899">
        <w:rPr>
          <w:rFonts w:ascii="Arial" w:hAnsi="Arial" w:cs="Arial"/>
          <w:b/>
          <w:spacing w:val="-3"/>
          <w:sz w:val="20"/>
          <w:lang w:val="es-CL"/>
        </w:rPr>
        <w:t>•</w:t>
      </w:r>
      <w:r w:rsidRPr="00193899">
        <w:rPr>
          <w:rFonts w:ascii="Arial" w:hAnsi="Arial" w:cs="Arial"/>
          <w:b/>
          <w:spacing w:val="-3"/>
          <w:sz w:val="20"/>
          <w:lang w:val="es-CL"/>
        </w:rPr>
        <w:tab/>
        <w:t xml:space="preserve">Hotel </w:t>
      </w:r>
      <w:proofErr w:type="spellStart"/>
      <w:r w:rsidRPr="00193899">
        <w:rPr>
          <w:rFonts w:ascii="Arial" w:hAnsi="Arial" w:cs="Arial"/>
          <w:b/>
          <w:spacing w:val="-3"/>
          <w:sz w:val="20"/>
          <w:lang w:val="es-CL"/>
        </w:rPr>
        <w:t>Atton</w:t>
      </w:r>
      <w:proofErr w:type="spellEnd"/>
      <w:r w:rsidRPr="00193899">
        <w:rPr>
          <w:rFonts w:ascii="Arial" w:hAnsi="Arial" w:cs="Arial"/>
          <w:b/>
          <w:spacing w:val="-3"/>
          <w:sz w:val="20"/>
          <w:lang w:val="es-CL"/>
        </w:rPr>
        <w:t xml:space="preserve"> Vitacura (****), Av. Vitacura 3201, (+56) 2 2422-7902</w:t>
      </w:r>
    </w:p>
    <w:p w:rsidR="00B76E97" w:rsidRPr="00193899" w:rsidRDefault="00B76E97" w:rsidP="00B76E97">
      <w:pPr>
        <w:widowControl/>
        <w:tabs>
          <w:tab w:val="left" w:pos="-720"/>
          <w:tab w:val="left" w:pos="360"/>
        </w:tabs>
        <w:suppressAutoHyphens/>
        <w:rPr>
          <w:rFonts w:ascii="Arial" w:hAnsi="Arial" w:cs="Arial"/>
          <w:b/>
          <w:spacing w:val="-3"/>
          <w:sz w:val="20"/>
          <w:lang w:val="es-CL"/>
        </w:rPr>
      </w:pPr>
      <w:r w:rsidRPr="00193899">
        <w:rPr>
          <w:rFonts w:ascii="Arial" w:hAnsi="Arial" w:cs="Arial"/>
          <w:b/>
          <w:spacing w:val="-3"/>
          <w:sz w:val="20"/>
          <w:lang w:val="es-CL"/>
        </w:rPr>
        <w:tab/>
      </w:r>
      <w:r w:rsidRPr="00193899">
        <w:rPr>
          <w:rFonts w:ascii="Arial" w:hAnsi="Arial" w:cs="Arial"/>
          <w:b/>
          <w:spacing w:val="-3"/>
          <w:sz w:val="20"/>
          <w:lang w:val="es-CL"/>
        </w:rPr>
        <w:tab/>
      </w:r>
    </w:p>
    <w:p w:rsidR="00B76E97" w:rsidRPr="00193899" w:rsidRDefault="00B76E97" w:rsidP="00B76E97">
      <w:pPr>
        <w:widowControl/>
        <w:tabs>
          <w:tab w:val="left" w:pos="-720"/>
          <w:tab w:val="left" w:pos="360"/>
        </w:tabs>
        <w:suppressAutoHyphens/>
        <w:rPr>
          <w:rFonts w:ascii="Arial" w:hAnsi="Arial" w:cs="Arial"/>
          <w:spacing w:val="-3"/>
          <w:sz w:val="22"/>
          <w:szCs w:val="22"/>
        </w:rPr>
      </w:pPr>
      <w:r w:rsidRPr="00193899">
        <w:rPr>
          <w:rFonts w:ascii="Arial" w:hAnsi="Arial" w:cs="Arial"/>
          <w:b/>
          <w:spacing w:val="-3"/>
          <w:sz w:val="20"/>
          <w:lang w:val="es-CL"/>
        </w:rPr>
        <w:tab/>
      </w:r>
      <w:r w:rsidRPr="00193899">
        <w:rPr>
          <w:rFonts w:ascii="Arial" w:hAnsi="Arial" w:cs="Arial"/>
          <w:spacing w:val="-3"/>
          <w:sz w:val="22"/>
          <w:szCs w:val="22"/>
        </w:rPr>
        <w:t>Single room: US$1</w:t>
      </w:r>
      <w:r w:rsidR="00193899" w:rsidRPr="00193899">
        <w:rPr>
          <w:rFonts w:ascii="Arial" w:hAnsi="Arial" w:cs="Arial"/>
          <w:spacing w:val="-3"/>
          <w:sz w:val="22"/>
          <w:szCs w:val="22"/>
        </w:rPr>
        <w:t>15</w:t>
      </w:r>
      <w:r w:rsidRPr="00193899">
        <w:rPr>
          <w:rFonts w:ascii="Arial" w:hAnsi="Arial" w:cs="Arial"/>
          <w:spacing w:val="-3"/>
          <w:sz w:val="22"/>
          <w:szCs w:val="22"/>
        </w:rPr>
        <w:t xml:space="preserve"> (includes breakfast)</w:t>
      </w:r>
    </w:p>
    <w:p w:rsidR="00B76E97" w:rsidRPr="00193899" w:rsidRDefault="00B76E97" w:rsidP="00B76E97">
      <w:pPr>
        <w:widowControl/>
        <w:tabs>
          <w:tab w:val="left" w:pos="-720"/>
          <w:tab w:val="left" w:pos="360"/>
        </w:tabs>
        <w:suppressAutoHyphens/>
        <w:rPr>
          <w:rFonts w:ascii="Arial" w:hAnsi="Arial" w:cs="Arial"/>
          <w:spacing w:val="-3"/>
          <w:sz w:val="22"/>
          <w:szCs w:val="22"/>
        </w:rPr>
      </w:pPr>
      <w:r w:rsidRPr="00193899">
        <w:rPr>
          <w:rFonts w:ascii="Arial" w:hAnsi="Arial" w:cs="Arial"/>
          <w:spacing w:val="-3"/>
          <w:sz w:val="22"/>
          <w:szCs w:val="22"/>
        </w:rPr>
        <w:tab/>
      </w:r>
      <w:proofErr w:type="spellStart"/>
      <w:proofErr w:type="gramStart"/>
      <w:r w:rsidRPr="00193899">
        <w:rPr>
          <w:rFonts w:ascii="Arial" w:hAnsi="Arial" w:cs="Arial"/>
          <w:spacing w:val="-3"/>
          <w:sz w:val="22"/>
          <w:szCs w:val="22"/>
        </w:rPr>
        <w:t>Atn</w:t>
      </w:r>
      <w:proofErr w:type="spellEnd"/>
      <w:r w:rsidRPr="00193899">
        <w:rPr>
          <w:rFonts w:ascii="Arial" w:hAnsi="Arial" w:cs="Arial"/>
          <w:spacing w:val="-3"/>
          <w:sz w:val="22"/>
          <w:szCs w:val="22"/>
        </w:rPr>
        <w:t>:.</w:t>
      </w:r>
      <w:proofErr w:type="gramEnd"/>
      <w:r w:rsidRPr="00193899">
        <w:rPr>
          <w:rFonts w:ascii="Arial" w:hAnsi="Arial" w:cs="Arial"/>
          <w:spacing w:val="-3"/>
          <w:sz w:val="22"/>
          <w:szCs w:val="22"/>
        </w:rPr>
        <w:t xml:space="preserve"> Mr. César Lucero, Reservations Department</w:t>
      </w:r>
    </w:p>
    <w:p w:rsidR="00BE0507" w:rsidRPr="00193899" w:rsidRDefault="00B76E97" w:rsidP="00B76E97">
      <w:pPr>
        <w:widowControl/>
        <w:tabs>
          <w:tab w:val="left" w:pos="-720"/>
          <w:tab w:val="left" w:pos="360"/>
        </w:tabs>
        <w:suppressAutoHyphens/>
        <w:rPr>
          <w:rFonts w:ascii="Arial" w:hAnsi="Arial" w:cs="Arial"/>
          <w:spacing w:val="-3"/>
          <w:sz w:val="22"/>
          <w:szCs w:val="22"/>
        </w:rPr>
      </w:pPr>
      <w:r w:rsidRPr="00193899">
        <w:rPr>
          <w:rFonts w:ascii="Arial" w:hAnsi="Arial" w:cs="Arial"/>
          <w:spacing w:val="-3"/>
          <w:sz w:val="22"/>
          <w:szCs w:val="22"/>
        </w:rPr>
        <w:tab/>
        <w:t xml:space="preserve">Email: </w:t>
      </w:r>
      <w:hyperlink r:id="rId12" w:history="1">
        <w:r w:rsidRPr="00193899">
          <w:rPr>
            <w:rStyle w:val="Hyperlink"/>
            <w:rFonts w:ascii="Arial" w:hAnsi="Arial" w:cs="Arial"/>
            <w:spacing w:val="-3"/>
            <w:sz w:val="22"/>
            <w:szCs w:val="22"/>
          </w:rPr>
          <w:t>clucero@atton.com</w:t>
        </w:r>
      </w:hyperlink>
      <w:r w:rsidRPr="00193899">
        <w:rPr>
          <w:rFonts w:ascii="Arial" w:hAnsi="Arial" w:cs="Arial"/>
          <w:spacing w:val="-3"/>
          <w:sz w:val="22"/>
          <w:szCs w:val="22"/>
        </w:rPr>
        <w:t xml:space="preserve"> and/or </w:t>
      </w:r>
      <w:hyperlink r:id="rId13" w:history="1">
        <w:r w:rsidRPr="00193899">
          <w:rPr>
            <w:rStyle w:val="Hyperlink"/>
            <w:rFonts w:ascii="Arial" w:hAnsi="Arial" w:cs="Arial"/>
            <w:spacing w:val="-3"/>
            <w:sz w:val="22"/>
            <w:szCs w:val="22"/>
          </w:rPr>
          <w:t>reservas-grupochile@atton.com</w:t>
        </w:r>
      </w:hyperlink>
    </w:p>
    <w:p w:rsidR="00B76E97" w:rsidRPr="00193899" w:rsidRDefault="00B76E97" w:rsidP="00B76E97">
      <w:pPr>
        <w:widowControl/>
        <w:tabs>
          <w:tab w:val="left" w:pos="-720"/>
          <w:tab w:val="left" w:pos="360"/>
        </w:tabs>
        <w:suppressAutoHyphens/>
        <w:rPr>
          <w:rFonts w:ascii="Arial" w:hAnsi="Arial" w:cs="Arial"/>
          <w:spacing w:val="-3"/>
          <w:sz w:val="22"/>
          <w:szCs w:val="22"/>
        </w:rPr>
      </w:pPr>
    </w:p>
    <w:p w:rsidR="00080778" w:rsidRPr="00193899" w:rsidRDefault="00080778" w:rsidP="00080778">
      <w:pPr>
        <w:pStyle w:val="BodyText"/>
        <w:widowControl/>
        <w:rPr>
          <w:rFonts w:ascii="Arial" w:hAnsi="Arial" w:cs="Arial"/>
          <w:szCs w:val="22"/>
          <w:lang w:val="en-CA"/>
        </w:rPr>
      </w:pPr>
      <w:r w:rsidRPr="00193899">
        <w:rPr>
          <w:rFonts w:ascii="Arial" w:hAnsi="Arial" w:cs="Arial"/>
          <w:szCs w:val="22"/>
          <w:lang w:val="en-US"/>
        </w:rPr>
        <w:tab/>
      </w:r>
      <w:r w:rsidR="00E41DEC" w:rsidRPr="00193899">
        <w:rPr>
          <w:rFonts w:ascii="Arial" w:hAnsi="Arial" w:cs="Arial"/>
          <w:szCs w:val="22"/>
          <w:lang w:val="en-CA"/>
        </w:rPr>
        <w:t>This rate does</w:t>
      </w:r>
      <w:r w:rsidR="002D57A4" w:rsidRPr="00193899">
        <w:rPr>
          <w:rFonts w:ascii="Arial" w:hAnsi="Arial" w:cs="Arial"/>
          <w:szCs w:val="22"/>
          <w:lang w:val="en-CA"/>
        </w:rPr>
        <w:t xml:space="preserve"> not include the 19% value added tax (VAT). Visitors who pay in dollars in cash, travellers’ checks or international credit cards are exempted from payment of VAT</w:t>
      </w:r>
      <w:r w:rsidRPr="00193899">
        <w:rPr>
          <w:rFonts w:ascii="Arial" w:hAnsi="Arial" w:cs="Arial"/>
          <w:szCs w:val="22"/>
          <w:lang w:val="en-CA"/>
        </w:rPr>
        <w:t>.</w:t>
      </w:r>
    </w:p>
    <w:p w:rsidR="002F2CA7" w:rsidRPr="00193899" w:rsidRDefault="002F2CA7" w:rsidP="00080778">
      <w:pPr>
        <w:pStyle w:val="BodyText"/>
        <w:widowControl/>
        <w:rPr>
          <w:rFonts w:ascii="Arial" w:hAnsi="Arial" w:cs="Arial"/>
          <w:szCs w:val="22"/>
          <w:lang w:val="en-CA"/>
        </w:rPr>
      </w:pPr>
    </w:p>
    <w:p w:rsidR="00080778" w:rsidRPr="00193899" w:rsidRDefault="00080778" w:rsidP="00080778">
      <w:pPr>
        <w:pStyle w:val="BodyText"/>
        <w:widowControl/>
        <w:rPr>
          <w:rFonts w:ascii="Arial" w:hAnsi="Arial" w:cs="Arial"/>
          <w:b/>
          <w:szCs w:val="22"/>
          <w:lang w:val="en-CA"/>
        </w:rPr>
      </w:pPr>
      <w:r w:rsidRPr="00193899">
        <w:rPr>
          <w:rFonts w:ascii="Arial" w:hAnsi="Arial" w:cs="Arial"/>
          <w:szCs w:val="22"/>
          <w:lang w:val="en-CA"/>
        </w:rPr>
        <w:tab/>
      </w:r>
      <w:r w:rsidR="002D57A4" w:rsidRPr="00193899">
        <w:rPr>
          <w:rFonts w:ascii="Arial" w:hAnsi="Arial" w:cs="Arial"/>
          <w:b/>
          <w:szCs w:val="22"/>
          <w:u w:val="single"/>
          <w:lang w:val="en-CA"/>
        </w:rPr>
        <w:t>Requests for reservations should be addressed directly to the hotel</w:t>
      </w:r>
      <w:r w:rsidR="002D57A4" w:rsidRPr="00193899">
        <w:rPr>
          <w:rFonts w:ascii="Arial" w:hAnsi="Arial" w:cs="Arial"/>
          <w:b/>
          <w:szCs w:val="22"/>
          <w:lang w:val="en-CA"/>
        </w:rPr>
        <w:t xml:space="preserve"> by th</w:t>
      </w:r>
      <w:r w:rsidR="00E41DEC" w:rsidRPr="00193899">
        <w:rPr>
          <w:rFonts w:ascii="Arial" w:hAnsi="Arial" w:cs="Arial"/>
          <w:b/>
          <w:szCs w:val="22"/>
          <w:lang w:val="en-CA"/>
        </w:rPr>
        <w:t>e date</w:t>
      </w:r>
      <w:r w:rsidR="002D57A4" w:rsidRPr="00193899">
        <w:rPr>
          <w:rFonts w:ascii="Arial" w:hAnsi="Arial" w:cs="Arial"/>
          <w:b/>
          <w:szCs w:val="22"/>
          <w:lang w:val="en-CA"/>
        </w:rPr>
        <w:t xml:space="preserve"> given on the hotel reservation form attached. After </w:t>
      </w:r>
      <w:r w:rsidR="00E41DEC" w:rsidRPr="00193899">
        <w:rPr>
          <w:rFonts w:ascii="Arial" w:hAnsi="Arial" w:cs="Arial"/>
          <w:b/>
          <w:szCs w:val="22"/>
          <w:lang w:val="en-CA"/>
        </w:rPr>
        <w:t>this date, the hotel reserves the right to change the rate</w:t>
      </w:r>
      <w:r w:rsidR="002D57A4" w:rsidRPr="00193899">
        <w:rPr>
          <w:rFonts w:ascii="Arial" w:hAnsi="Arial" w:cs="Arial"/>
          <w:b/>
          <w:szCs w:val="22"/>
          <w:lang w:val="en-CA"/>
        </w:rPr>
        <w:t xml:space="preserve"> and cannot guarantee </w:t>
      </w:r>
      <w:r w:rsidR="00E41DEC" w:rsidRPr="00193899">
        <w:rPr>
          <w:rFonts w:ascii="Arial" w:hAnsi="Arial" w:cs="Arial"/>
          <w:b/>
          <w:szCs w:val="22"/>
          <w:lang w:val="en-CA"/>
        </w:rPr>
        <w:t>the</w:t>
      </w:r>
      <w:r w:rsidR="002D57A4" w:rsidRPr="00193899">
        <w:rPr>
          <w:rFonts w:ascii="Arial" w:hAnsi="Arial" w:cs="Arial"/>
          <w:b/>
          <w:szCs w:val="22"/>
          <w:lang w:val="en-CA"/>
        </w:rPr>
        <w:t xml:space="preserve"> rooms will be available</w:t>
      </w:r>
      <w:r w:rsidRPr="00193899">
        <w:rPr>
          <w:rFonts w:ascii="Arial" w:hAnsi="Arial" w:cs="Arial"/>
          <w:b/>
          <w:szCs w:val="22"/>
          <w:lang w:val="en-CA"/>
        </w:rPr>
        <w:t xml:space="preserve">. </w:t>
      </w:r>
    </w:p>
    <w:p w:rsidR="00C4567E" w:rsidRPr="00193899" w:rsidRDefault="00C4567E" w:rsidP="00080778">
      <w:pPr>
        <w:pStyle w:val="BodyText"/>
        <w:widowControl/>
        <w:rPr>
          <w:rFonts w:ascii="Arial" w:hAnsi="Arial" w:cs="Arial"/>
          <w:szCs w:val="22"/>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525"/>
      </w:tblGrid>
      <w:tr w:rsidR="00080778" w:rsidRPr="00193899" w:rsidTr="004D3B7A">
        <w:tc>
          <w:tcPr>
            <w:tcW w:w="9751" w:type="dxa"/>
            <w:shd w:val="pct10" w:color="auto" w:fill="auto"/>
          </w:tcPr>
          <w:p w:rsidR="00080778" w:rsidRPr="00193899" w:rsidRDefault="002D57A4" w:rsidP="00C4567E">
            <w:pPr>
              <w:widowControl/>
              <w:tabs>
                <w:tab w:val="left" w:pos="-720"/>
              </w:tabs>
              <w:suppressAutoHyphens/>
              <w:spacing w:before="120" w:after="120"/>
              <w:jc w:val="both"/>
              <w:rPr>
                <w:rFonts w:ascii="Arial" w:hAnsi="Arial" w:cs="Arial"/>
                <w:b/>
                <w:bCs/>
                <w:i/>
                <w:spacing w:val="-2"/>
                <w:sz w:val="20"/>
                <w:lang w:val="en-CA"/>
              </w:rPr>
            </w:pPr>
            <w:r w:rsidRPr="00193899">
              <w:rPr>
                <w:rFonts w:ascii="Arial" w:hAnsi="Arial" w:cs="Arial"/>
                <w:b/>
                <w:i/>
                <w:sz w:val="20"/>
                <w:lang w:val="en-CA"/>
              </w:rPr>
              <w:lastRenderedPageBreak/>
              <w:t xml:space="preserve">To maintain the special ECLAC rate, hotel reservations must be requested personally, not through travel agencies or other means. Delegates are responsible for their own reservations. </w:t>
            </w:r>
            <w:r w:rsidR="005400FE" w:rsidRPr="00193899">
              <w:rPr>
                <w:rFonts w:ascii="Arial" w:hAnsi="Arial" w:cs="Arial"/>
                <w:b/>
                <w:i/>
                <w:sz w:val="20"/>
                <w:lang w:val="en-CA"/>
              </w:rPr>
              <w:t>You are advised</w:t>
            </w:r>
            <w:r w:rsidRPr="00193899">
              <w:rPr>
                <w:rFonts w:ascii="Arial" w:hAnsi="Arial" w:cs="Arial"/>
                <w:b/>
                <w:i/>
                <w:sz w:val="20"/>
                <w:lang w:val="en-CA"/>
              </w:rPr>
              <w:t xml:space="preserve"> to check that the hotel has processed your reservation and to request a reservation number or confirmation code</w:t>
            </w:r>
            <w:r w:rsidR="00080778" w:rsidRPr="00193899">
              <w:rPr>
                <w:rFonts w:ascii="Arial" w:hAnsi="Arial" w:cs="Arial"/>
                <w:b/>
                <w:bCs/>
                <w:i/>
                <w:spacing w:val="-2"/>
                <w:sz w:val="20"/>
                <w:lang w:val="en-CA"/>
              </w:rPr>
              <w:t xml:space="preserve">. </w:t>
            </w:r>
          </w:p>
          <w:p w:rsidR="00080778" w:rsidRPr="00193899" w:rsidRDefault="002D57A4" w:rsidP="00C47EC5">
            <w:pPr>
              <w:pStyle w:val="BodyText"/>
              <w:widowControl/>
              <w:spacing w:before="120" w:after="120"/>
              <w:rPr>
                <w:rFonts w:ascii="Arial" w:hAnsi="Arial" w:cs="Arial"/>
                <w:sz w:val="20"/>
                <w:lang w:val="en-CA"/>
              </w:rPr>
            </w:pPr>
            <w:r w:rsidRPr="00193899">
              <w:rPr>
                <w:rFonts w:ascii="Arial" w:hAnsi="Arial" w:cs="Arial"/>
                <w:b/>
                <w:i/>
                <w:sz w:val="20"/>
                <w:lang w:val="en-CA"/>
              </w:rPr>
              <w:t xml:space="preserve">The hotel requires your flight number and date of arrival and departure to and from Chile as well as credit card details </w:t>
            </w:r>
            <w:r w:rsidR="005400FE" w:rsidRPr="00193899">
              <w:rPr>
                <w:rFonts w:ascii="Arial" w:hAnsi="Arial" w:cs="Arial"/>
                <w:b/>
                <w:i/>
                <w:sz w:val="20"/>
                <w:lang w:val="en-CA"/>
              </w:rPr>
              <w:t xml:space="preserve">in order </w:t>
            </w:r>
            <w:r w:rsidRPr="00193899">
              <w:rPr>
                <w:rFonts w:ascii="Arial" w:hAnsi="Arial" w:cs="Arial"/>
                <w:b/>
                <w:i/>
                <w:sz w:val="20"/>
                <w:lang w:val="en-CA"/>
              </w:rPr>
              <w:t xml:space="preserve">to guarantee the reservation. </w:t>
            </w:r>
            <w:r w:rsidRPr="00193899">
              <w:rPr>
                <w:rFonts w:ascii="Arial" w:hAnsi="Arial" w:cs="Arial"/>
                <w:b/>
                <w:i/>
                <w:sz w:val="20"/>
                <w:u w:val="single"/>
                <w:lang w:val="en-CA"/>
              </w:rPr>
              <w:t xml:space="preserve">Please complete </w:t>
            </w:r>
            <w:r w:rsidR="005400FE" w:rsidRPr="00193899">
              <w:rPr>
                <w:rFonts w:ascii="Arial" w:hAnsi="Arial" w:cs="Arial"/>
                <w:b/>
                <w:i/>
                <w:sz w:val="20"/>
                <w:u w:val="single"/>
                <w:lang w:val="en-CA"/>
              </w:rPr>
              <w:t xml:space="preserve">in full </w:t>
            </w:r>
            <w:r w:rsidRPr="00193899">
              <w:rPr>
                <w:rFonts w:ascii="Arial" w:hAnsi="Arial" w:cs="Arial"/>
                <w:b/>
                <w:i/>
                <w:sz w:val="20"/>
                <w:u w:val="single"/>
                <w:lang w:val="en-CA"/>
              </w:rPr>
              <w:t xml:space="preserve">the attached reservation form, which </w:t>
            </w:r>
            <w:r w:rsidR="005400FE" w:rsidRPr="00193899">
              <w:rPr>
                <w:rFonts w:ascii="Arial" w:hAnsi="Arial" w:cs="Arial"/>
                <w:b/>
                <w:i/>
                <w:sz w:val="20"/>
                <w:u w:val="single"/>
                <w:lang w:val="en-CA"/>
              </w:rPr>
              <w:t>requests</w:t>
            </w:r>
            <w:r w:rsidRPr="00193899">
              <w:rPr>
                <w:rFonts w:ascii="Arial" w:hAnsi="Arial" w:cs="Arial"/>
                <w:b/>
                <w:i/>
                <w:sz w:val="20"/>
                <w:u w:val="single"/>
                <w:lang w:val="en-CA"/>
              </w:rPr>
              <w:t xml:space="preserve"> all the required details, and send </w:t>
            </w:r>
            <w:r w:rsidR="005400FE" w:rsidRPr="00193899">
              <w:rPr>
                <w:rFonts w:ascii="Arial" w:hAnsi="Arial" w:cs="Arial"/>
                <w:b/>
                <w:i/>
                <w:sz w:val="20"/>
                <w:u w:val="single"/>
                <w:lang w:val="en-CA"/>
              </w:rPr>
              <w:t xml:space="preserve">in </w:t>
            </w:r>
            <w:r w:rsidRPr="00193899">
              <w:rPr>
                <w:rFonts w:ascii="Arial" w:hAnsi="Arial" w:cs="Arial"/>
                <w:b/>
                <w:i/>
                <w:sz w:val="20"/>
                <w:u w:val="single"/>
                <w:lang w:val="en-CA"/>
              </w:rPr>
              <w:t>by the dates indicated</w:t>
            </w:r>
            <w:r w:rsidR="00080778" w:rsidRPr="00193899">
              <w:rPr>
                <w:rFonts w:ascii="Arial" w:hAnsi="Arial" w:cs="Arial"/>
                <w:b/>
                <w:bCs/>
                <w:i/>
                <w:spacing w:val="-2"/>
                <w:sz w:val="20"/>
                <w:u w:val="single"/>
                <w:lang w:val="en-CA"/>
              </w:rPr>
              <w:t>.</w:t>
            </w:r>
            <w:r w:rsidR="00080778" w:rsidRPr="00193899">
              <w:rPr>
                <w:rFonts w:ascii="Arial" w:hAnsi="Arial" w:cs="Arial"/>
                <w:b/>
                <w:bCs/>
                <w:i/>
                <w:spacing w:val="-2"/>
                <w:sz w:val="20"/>
                <w:lang w:val="en-CA"/>
              </w:rPr>
              <w:t xml:space="preserve"> </w:t>
            </w:r>
          </w:p>
        </w:tc>
      </w:tr>
    </w:tbl>
    <w:p w:rsidR="00080778" w:rsidRPr="00193899" w:rsidRDefault="00080778" w:rsidP="00080778">
      <w:pPr>
        <w:pStyle w:val="BodyText"/>
        <w:widowControl/>
        <w:rPr>
          <w:rFonts w:ascii="Arial" w:hAnsi="Arial" w:cs="Arial"/>
          <w:szCs w:val="22"/>
          <w:lang w:val="en-CA"/>
        </w:rPr>
      </w:pPr>
    </w:p>
    <w:p w:rsidR="009938CF" w:rsidRPr="00193899" w:rsidRDefault="009938CF" w:rsidP="009938CF">
      <w:pPr>
        <w:jc w:val="center"/>
        <w:rPr>
          <w:rFonts w:ascii="Arial" w:hAnsi="Arial" w:cs="Arial"/>
          <w:b/>
          <w:sz w:val="22"/>
          <w:szCs w:val="22"/>
          <w:lang w:val="en-CA"/>
        </w:rPr>
      </w:pPr>
      <w:r w:rsidRPr="00193899">
        <w:rPr>
          <w:rFonts w:ascii="Arial" w:hAnsi="Arial" w:cs="Arial"/>
          <w:b/>
          <w:sz w:val="22"/>
          <w:szCs w:val="22"/>
          <w:lang w:val="en-CA"/>
        </w:rPr>
        <w:t xml:space="preserve">5. Visas </w:t>
      </w:r>
      <w:r w:rsidR="00BF028A" w:rsidRPr="00193899">
        <w:rPr>
          <w:rFonts w:ascii="Arial" w:hAnsi="Arial" w:cs="Arial"/>
          <w:b/>
          <w:sz w:val="22"/>
          <w:szCs w:val="22"/>
          <w:lang w:val="en-CA"/>
        </w:rPr>
        <w:t>and entry requirements for Chile</w:t>
      </w:r>
    </w:p>
    <w:p w:rsidR="009938CF" w:rsidRPr="00193899" w:rsidRDefault="009938CF" w:rsidP="009938CF">
      <w:pPr>
        <w:rPr>
          <w:rFonts w:ascii="Arial" w:hAnsi="Arial" w:cs="Arial"/>
          <w:sz w:val="22"/>
          <w:szCs w:val="22"/>
          <w:lang w:val="en-CA"/>
        </w:rPr>
      </w:pPr>
    </w:p>
    <w:p w:rsidR="009938CF" w:rsidRPr="00193899" w:rsidRDefault="005400FE" w:rsidP="009938CF">
      <w:pPr>
        <w:autoSpaceDE w:val="0"/>
        <w:autoSpaceDN w:val="0"/>
        <w:adjustRightInd w:val="0"/>
        <w:jc w:val="both"/>
        <w:rPr>
          <w:rFonts w:ascii="Arial" w:hAnsi="Arial" w:cs="Arial"/>
          <w:color w:val="000000"/>
          <w:sz w:val="22"/>
          <w:szCs w:val="22"/>
          <w:lang w:val="en-CA"/>
        </w:rPr>
      </w:pPr>
      <w:r w:rsidRPr="00193899">
        <w:rPr>
          <w:rFonts w:ascii="Arial" w:hAnsi="Arial" w:cs="Arial"/>
          <w:color w:val="000000"/>
          <w:sz w:val="22"/>
          <w:szCs w:val="22"/>
          <w:lang w:val="en-CA"/>
        </w:rPr>
        <w:t>Participants</w:t>
      </w:r>
      <w:r w:rsidR="00BF028A" w:rsidRPr="00193899">
        <w:rPr>
          <w:rFonts w:ascii="Arial" w:hAnsi="Arial" w:cs="Arial"/>
          <w:color w:val="000000"/>
          <w:sz w:val="22"/>
          <w:szCs w:val="22"/>
          <w:lang w:val="en-CA"/>
        </w:rPr>
        <w:t xml:space="preserve"> must be in possession of a passport valid for at least six (6) months beyond the date of entry </w:t>
      </w:r>
      <w:r w:rsidRPr="00193899">
        <w:rPr>
          <w:rFonts w:ascii="Arial" w:hAnsi="Arial" w:cs="Arial"/>
          <w:color w:val="000000"/>
          <w:sz w:val="22"/>
          <w:szCs w:val="22"/>
          <w:lang w:val="en-CA"/>
        </w:rPr>
        <w:t>in</w:t>
      </w:r>
      <w:r w:rsidR="00BF028A" w:rsidRPr="00193899">
        <w:rPr>
          <w:rFonts w:ascii="Arial" w:hAnsi="Arial" w:cs="Arial"/>
          <w:color w:val="000000"/>
          <w:sz w:val="22"/>
          <w:szCs w:val="22"/>
          <w:lang w:val="en-CA"/>
        </w:rPr>
        <w:t>to Chile</w:t>
      </w:r>
      <w:r w:rsidR="009938CF" w:rsidRPr="00193899">
        <w:rPr>
          <w:rFonts w:ascii="Arial" w:hAnsi="Arial" w:cs="Arial"/>
          <w:color w:val="000000"/>
          <w:sz w:val="22"/>
          <w:szCs w:val="22"/>
          <w:lang w:val="en-CA"/>
        </w:rPr>
        <w:t>.</w:t>
      </w:r>
    </w:p>
    <w:p w:rsidR="009938CF" w:rsidRPr="00193899" w:rsidRDefault="009938CF" w:rsidP="009938CF">
      <w:pPr>
        <w:autoSpaceDE w:val="0"/>
        <w:autoSpaceDN w:val="0"/>
        <w:adjustRightInd w:val="0"/>
        <w:spacing w:before="120"/>
        <w:ind w:firstLine="720"/>
        <w:jc w:val="both"/>
        <w:rPr>
          <w:rFonts w:ascii="Arial" w:hAnsi="Arial" w:cs="Arial"/>
          <w:color w:val="000000"/>
          <w:sz w:val="22"/>
          <w:szCs w:val="22"/>
          <w:lang w:val="en-CA"/>
        </w:rPr>
      </w:pPr>
    </w:p>
    <w:p w:rsidR="009938CF" w:rsidRPr="00193899" w:rsidRDefault="00BF028A" w:rsidP="009938CF">
      <w:pPr>
        <w:autoSpaceDE w:val="0"/>
        <w:autoSpaceDN w:val="0"/>
        <w:adjustRightInd w:val="0"/>
        <w:ind w:firstLine="720"/>
        <w:jc w:val="both"/>
        <w:rPr>
          <w:rFonts w:ascii="Arial" w:hAnsi="Arial" w:cs="Arial"/>
          <w:color w:val="000000"/>
          <w:sz w:val="22"/>
          <w:szCs w:val="22"/>
          <w:lang w:val="en-CA"/>
        </w:rPr>
      </w:pPr>
      <w:r w:rsidRPr="00193899">
        <w:rPr>
          <w:rFonts w:ascii="Arial" w:hAnsi="Arial" w:cs="Arial"/>
          <w:color w:val="000000"/>
          <w:sz w:val="22"/>
          <w:szCs w:val="22"/>
          <w:lang w:val="en-CA"/>
        </w:rPr>
        <w:t xml:space="preserve">Delegates from countries whose citizens require a visa to enter Chile should </w:t>
      </w:r>
      <w:r w:rsidRPr="00193899">
        <w:rPr>
          <w:rFonts w:ascii="Arial" w:hAnsi="Arial" w:cs="Arial"/>
          <w:sz w:val="22"/>
          <w:szCs w:val="22"/>
          <w:lang w:val="en-CA"/>
        </w:rPr>
        <w:t xml:space="preserve">apply </w:t>
      </w:r>
      <w:r w:rsidR="005400FE" w:rsidRPr="00193899">
        <w:rPr>
          <w:rFonts w:ascii="Arial" w:hAnsi="Arial" w:cs="Arial"/>
          <w:sz w:val="22"/>
          <w:szCs w:val="22"/>
          <w:lang w:val="en-CA"/>
        </w:rPr>
        <w:t xml:space="preserve">in advance </w:t>
      </w:r>
      <w:r w:rsidRPr="00193899">
        <w:rPr>
          <w:rFonts w:ascii="Arial" w:hAnsi="Arial" w:cs="Arial"/>
          <w:sz w:val="22"/>
          <w:szCs w:val="22"/>
          <w:lang w:val="en-CA"/>
        </w:rPr>
        <w:t>for a visa at their nearest Chilean embassy or consulate</w:t>
      </w:r>
      <w:r w:rsidR="009938CF" w:rsidRPr="00193899">
        <w:rPr>
          <w:rFonts w:ascii="Arial" w:hAnsi="Arial" w:cs="Arial"/>
          <w:color w:val="000000"/>
          <w:sz w:val="22"/>
          <w:szCs w:val="22"/>
          <w:lang w:val="en-CA"/>
        </w:rPr>
        <w:t>.</w:t>
      </w:r>
    </w:p>
    <w:p w:rsidR="009938CF" w:rsidRPr="00193899" w:rsidRDefault="009938CF" w:rsidP="009938CF">
      <w:pPr>
        <w:autoSpaceDE w:val="0"/>
        <w:autoSpaceDN w:val="0"/>
        <w:adjustRightInd w:val="0"/>
        <w:ind w:firstLine="720"/>
        <w:jc w:val="both"/>
        <w:rPr>
          <w:rFonts w:ascii="Arial" w:hAnsi="Arial" w:cs="Arial"/>
          <w:color w:val="000000"/>
          <w:sz w:val="22"/>
          <w:szCs w:val="22"/>
          <w:lang w:val="en-CA"/>
        </w:rPr>
      </w:pPr>
    </w:p>
    <w:p w:rsidR="009938CF" w:rsidRPr="00193899" w:rsidRDefault="00BF028A" w:rsidP="009938CF">
      <w:pPr>
        <w:pStyle w:val="BodyText"/>
        <w:autoSpaceDE w:val="0"/>
        <w:autoSpaceDN w:val="0"/>
        <w:adjustRightInd w:val="0"/>
        <w:ind w:firstLine="720"/>
        <w:rPr>
          <w:rFonts w:ascii="Arial" w:hAnsi="Arial" w:cs="Arial"/>
          <w:color w:val="000000"/>
          <w:szCs w:val="22"/>
          <w:lang w:val="en-CA"/>
        </w:rPr>
      </w:pPr>
      <w:r w:rsidRPr="00193899">
        <w:rPr>
          <w:rFonts w:ascii="Arial" w:hAnsi="Arial" w:cs="Arial"/>
          <w:color w:val="000000"/>
          <w:szCs w:val="22"/>
          <w:lang w:val="en-CA"/>
        </w:rPr>
        <w:t xml:space="preserve">To find out whether you require a visa, go to the website of the Ministry of Foreign Affairs of Chile and click on the name of your country: </w:t>
      </w:r>
      <w:hyperlink r:id="rId14" w:history="1">
        <w:r w:rsidRPr="00193899">
          <w:rPr>
            <w:rFonts w:ascii="Arial" w:hAnsi="Arial" w:cs="Arial"/>
            <w:color w:val="0000FF"/>
            <w:szCs w:val="22"/>
            <w:u w:val="single"/>
            <w:lang w:val="en-CA"/>
          </w:rPr>
          <w:t>http://chileabroad.gov.cl/consulados/</w:t>
        </w:r>
      </w:hyperlink>
      <w:r w:rsidR="009938CF" w:rsidRPr="00193899">
        <w:rPr>
          <w:rFonts w:ascii="Arial" w:hAnsi="Arial" w:cs="Arial"/>
          <w:color w:val="000000"/>
          <w:szCs w:val="22"/>
          <w:lang w:val="en-CA"/>
        </w:rPr>
        <w:t>.</w:t>
      </w:r>
    </w:p>
    <w:p w:rsidR="00BF028A" w:rsidRPr="00193899" w:rsidRDefault="00BF028A" w:rsidP="009938CF">
      <w:pPr>
        <w:pStyle w:val="BodyText"/>
        <w:autoSpaceDE w:val="0"/>
        <w:autoSpaceDN w:val="0"/>
        <w:adjustRightInd w:val="0"/>
        <w:ind w:firstLine="720"/>
        <w:rPr>
          <w:rFonts w:ascii="Arial" w:hAnsi="Arial" w:cs="Arial"/>
          <w:color w:val="000000"/>
          <w:szCs w:val="22"/>
          <w:lang w:val="en-CA"/>
        </w:rPr>
      </w:pPr>
    </w:p>
    <w:p w:rsidR="007A3909" w:rsidRPr="00193899" w:rsidRDefault="007A3909" w:rsidP="009938CF">
      <w:pPr>
        <w:pStyle w:val="BodyText"/>
        <w:autoSpaceDE w:val="0"/>
        <w:autoSpaceDN w:val="0"/>
        <w:adjustRightInd w:val="0"/>
        <w:ind w:firstLine="720"/>
        <w:rPr>
          <w:rFonts w:ascii="Arial" w:hAnsi="Arial" w:cs="Arial"/>
          <w:color w:val="000000"/>
          <w:szCs w:val="22"/>
          <w:lang w:val="en-CA"/>
        </w:rPr>
      </w:pPr>
    </w:p>
    <w:p w:rsidR="009938CF" w:rsidRPr="00193899" w:rsidRDefault="009938CF" w:rsidP="009938CF">
      <w:pPr>
        <w:jc w:val="center"/>
        <w:rPr>
          <w:rFonts w:ascii="Arial" w:hAnsi="Arial" w:cs="Arial"/>
          <w:b/>
          <w:sz w:val="22"/>
          <w:szCs w:val="22"/>
          <w:lang w:val="en-CA"/>
        </w:rPr>
      </w:pPr>
      <w:r w:rsidRPr="00193899">
        <w:rPr>
          <w:rFonts w:ascii="Arial" w:hAnsi="Arial" w:cs="Arial"/>
          <w:b/>
          <w:sz w:val="22"/>
          <w:szCs w:val="22"/>
          <w:lang w:val="en-CA"/>
        </w:rPr>
        <w:t xml:space="preserve">6. </w:t>
      </w:r>
      <w:r w:rsidR="00BF028A" w:rsidRPr="00193899">
        <w:rPr>
          <w:rFonts w:ascii="Arial" w:hAnsi="Arial" w:cs="Arial"/>
          <w:b/>
          <w:sz w:val="22"/>
          <w:szCs w:val="22"/>
          <w:lang w:val="en-CA"/>
        </w:rPr>
        <w:t>Transport from the airport to Santiago</w:t>
      </w:r>
    </w:p>
    <w:p w:rsidR="009938CF" w:rsidRPr="00193899" w:rsidRDefault="009938CF" w:rsidP="00C13906">
      <w:pPr>
        <w:pStyle w:val="BodyText"/>
        <w:widowControl/>
        <w:rPr>
          <w:rFonts w:ascii="Arial" w:hAnsi="Arial" w:cs="Arial"/>
          <w:szCs w:val="22"/>
          <w:lang w:val="en-CA"/>
        </w:rPr>
      </w:pPr>
    </w:p>
    <w:p w:rsidR="00BF028A" w:rsidRPr="00193899" w:rsidRDefault="00BF028A" w:rsidP="00BF028A">
      <w:pPr>
        <w:pStyle w:val="BodyText"/>
        <w:spacing w:before="120"/>
        <w:rPr>
          <w:rFonts w:ascii="Arial" w:hAnsi="Arial" w:cs="Arial"/>
          <w:color w:val="000000"/>
          <w:szCs w:val="22"/>
          <w:lang w:val="en-CA"/>
        </w:rPr>
      </w:pPr>
      <w:r w:rsidRPr="00193899">
        <w:rPr>
          <w:rFonts w:ascii="Arial" w:hAnsi="Arial" w:cs="Arial"/>
          <w:color w:val="000000"/>
          <w:szCs w:val="22"/>
          <w:lang w:val="en-CA"/>
        </w:rPr>
        <w:t xml:space="preserve">The companies </w:t>
      </w:r>
      <w:proofErr w:type="spellStart"/>
      <w:r w:rsidRPr="00193899">
        <w:rPr>
          <w:rFonts w:ascii="Arial" w:hAnsi="Arial" w:cs="Arial"/>
          <w:color w:val="000000"/>
          <w:szCs w:val="22"/>
          <w:lang w:val="en-CA"/>
        </w:rPr>
        <w:t>Transvip</w:t>
      </w:r>
      <w:proofErr w:type="spellEnd"/>
      <w:r w:rsidRPr="00193899">
        <w:rPr>
          <w:rFonts w:ascii="Arial" w:hAnsi="Arial" w:cs="Arial"/>
          <w:color w:val="000000"/>
          <w:szCs w:val="22"/>
          <w:lang w:val="en-CA"/>
        </w:rPr>
        <w:t xml:space="preserve"> and Transfer </w:t>
      </w:r>
      <w:proofErr w:type="spellStart"/>
      <w:r w:rsidRPr="00193899">
        <w:rPr>
          <w:rFonts w:ascii="Arial" w:hAnsi="Arial" w:cs="Arial"/>
          <w:color w:val="000000"/>
          <w:szCs w:val="22"/>
          <w:lang w:val="en-CA"/>
        </w:rPr>
        <w:t>Delfos</w:t>
      </w:r>
      <w:proofErr w:type="spellEnd"/>
      <w:r w:rsidRPr="00193899">
        <w:rPr>
          <w:rFonts w:ascii="Arial" w:hAnsi="Arial" w:cs="Arial"/>
          <w:color w:val="000000"/>
          <w:szCs w:val="22"/>
          <w:lang w:val="en-CA"/>
        </w:rPr>
        <w:t xml:space="preserve"> operate minivan services from the airport, offering passenger transport to the different areas of the city. Each van can carry 10 to 12 passengers, at an approximate cost of US$ 15 per person. Visitors preferring to take a taxi are advised to use the firms </w:t>
      </w:r>
      <w:r w:rsidRPr="00193899">
        <w:rPr>
          <w:rFonts w:ascii="Arial" w:hAnsi="Arial" w:cs="Arial"/>
          <w:szCs w:val="22"/>
          <w:lang w:val="en-CA"/>
        </w:rPr>
        <w:t xml:space="preserve">Taxi </w:t>
      </w:r>
      <w:proofErr w:type="spellStart"/>
      <w:r w:rsidRPr="00193899">
        <w:rPr>
          <w:rFonts w:ascii="Arial" w:hAnsi="Arial" w:cs="Arial"/>
          <w:szCs w:val="22"/>
          <w:lang w:val="en-CA"/>
        </w:rPr>
        <w:t>Oficial</w:t>
      </w:r>
      <w:proofErr w:type="spellEnd"/>
      <w:r w:rsidRPr="00193899">
        <w:rPr>
          <w:rFonts w:ascii="Arial" w:hAnsi="Arial" w:cs="Arial"/>
          <w:szCs w:val="22"/>
          <w:lang w:val="en-CA"/>
        </w:rPr>
        <w:t xml:space="preserve"> or </w:t>
      </w:r>
      <w:proofErr w:type="spellStart"/>
      <w:r w:rsidRPr="00193899">
        <w:rPr>
          <w:rFonts w:ascii="Arial" w:hAnsi="Arial" w:cs="Arial"/>
          <w:szCs w:val="22"/>
          <w:lang w:val="en-CA"/>
        </w:rPr>
        <w:t>Transvip</w:t>
      </w:r>
      <w:proofErr w:type="spellEnd"/>
      <w:r w:rsidRPr="00193899">
        <w:rPr>
          <w:rFonts w:ascii="Arial" w:hAnsi="Arial" w:cs="Arial"/>
          <w:szCs w:val="22"/>
          <w:lang w:val="en-CA"/>
        </w:rPr>
        <w:t>, which are also located at the airport. N</w:t>
      </w:r>
      <w:r w:rsidRPr="00193899">
        <w:rPr>
          <w:rFonts w:ascii="Arial" w:hAnsi="Arial" w:cs="Arial"/>
          <w:color w:val="000000"/>
          <w:szCs w:val="22"/>
          <w:lang w:val="en-CA"/>
        </w:rPr>
        <w:t>ormal taxi fare from the airport to the district where the hotels are located varies between US$ 40 and US$ 45.</w:t>
      </w:r>
    </w:p>
    <w:p w:rsidR="002A1186" w:rsidRPr="00193899" w:rsidRDefault="002A1186" w:rsidP="009938CF">
      <w:pPr>
        <w:pStyle w:val="BodyText"/>
        <w:widowControl/>
        <w:rPr>
          <w:rFonts w:ascii="Arial" w:hAnsi="Arial" w:cs="Arial"/>
          <w:szCs w:val="22"/>
          <w:lang w:val="en-CA"/>
        </w:rPr>
      </w:pPr>
    </w:p>
    <w:p w:rsidR="004D3B7A" w:rsidRPr="00193899" w:rsidRDefault="004D3B7A" w:rsidP="004D3B7A">
      <w:pPr>
        <w:jc w:val="center"/>
        <w:rPr>
          <w:rFonts w:ascii="Arial" w:hAnsi="Arial" w:cs="Arial"/>
          <w:b/>
          <w:sz w:val="22"/>
          <w:szCs w:val="22"/>
          <w:lang w:val="en-CA"/>
        </w:rPr>
      </w:pPr>
      <w:r w:rsidRPr="00193899">
        <w:rPr>
          <w:rFonts w:ascii="Arial" w:hAnsi="Arial" w:cs="Arial"/>
          <w:b/>
          <w:sz w:val="22"/>
          <w:szCs w:val="22"/>
          <w:lang w:val="en-CA"/>
        </w:rPr>
        <w:t>7. Registr</w:t>
      </w:r>
      <w:r w:rsidR="002D57A4" w:rsidRPr="00193899">
        <w:rPr>
          <w:rFonts w:ascii="Arial" w:hAnsi="Arial" w:cs="Arial"/>
          <w:b/>
          <w:sz w:val="22"/>
          <w:szCs w:val="22"/>
          <w:lang w:val="en-CA"/>
        </w:rPr>
        <w:t>ation</w:t>
      </w:r>
    </w:p>
    <w:p w:rsidR="0029312B" w:rsidRPr="00193899" w:rsidRDefault="0029312B" w:rsidP="001A5E45">
      <w:pPr>
        <w:widowControl/>
        <w:tabs>
          <w:tab w:val="left" w:pos="-720"/>
          <w:tab w:val="left" w:pos="0"/>
          <w:tab w:val="left" w:pos="720"/>
        </w:tabs>
        <w:suppressAutoHyphens/>
        <w:jc w:val="both"/>
        <w:rPr>
          <w:rFonts w:ascii="Arial" w:hAnsi="Arial" w:cs="Arial"/>
          <w:spacing w:val="-3"/>
          <w:sz w:val="22"/>
          <w:szCs w:val="22"/>
        </w:rPr>
      </w:pPr>
    </w:p>
    <w:p w:rsidR="00BF028A" w:rsidRPr="009B538D" w:rsidRDefault="00BF028A" w:rsidP="009B538D">
      <w:pPr>
        <w:widowControl/>
        <w:tabs>
          <w:tab w:val="left" w:pos="-720"/>
          <w:tab w:val="left" w:pos="0"/>
          <w:tab w:val="left" w:pos="720"/>
        </w:tabs>
        <w:suppressAutoHyphens/>
        <w:rPr>
          <w:rFonts w:ascii="Arial" w:hAnsi="Arial" w:cs="Arial"/>
          <w:spacing w:val="-3"/>
          <w:sz w:val="22"/>
          <w:szCs w:val="22"/>
          <w:highlight w:val="yellow"/>
          <w:lang w:val="en-CA"/>
        </w:rPr>
      </w:pPr>
      <w:r w:rsidRPr="009B538D">
        <w:rPr>
          <w:rFonts w:ascii="Arial" w:hAnsi="Arial" w:cs="Arial"/>
          <w:spacing w:val="-3"/>
          <w:sz w:val="22"/>
          <w:szCs w:val="22"/>
          <w:lang w:val="en-CA"/>
        </w:rPr>
        <w:t xml:space="preserve">Registration will take place in the </w:t>
      </w:r>
      <w:r w:rsidR="000E26F5" w:rsidRPr="009B538D">
        <w:rPr>
          <w:rFonts w:ascii="Arial" w:hAnsi="Arial" w:cs="Arial"/>
          <w:spacing w:val="-3"/>
          <w:sz w:val="22"/>
          <w:szCs w:val="22"/>
          <w:lang w:val="en-CA"/>
        </w:rPr>
        <w:t>lobby</w:t>
      </w:r>
      <w:r w:rsidRPr="009B538D">
        <w:rPr>
          <w:rFonts w:ascii="Arial" w:hAnsi="Arial" w:cs="Arial"/>
          <w:spacing w:val="-3"/>
          <w:sz w:val="22"/>
          <w:szCs w:val="22"/>
          <w:lang w:val="en-CA"/>
        </w:rPr>
        <w:t xml:space="preserve"> of the </w:t>
      </w:r>
      <w:r w:rsidR="009B538D" w:rsidRPr="009B538D">
        <w:rPr>
          <w:rFonts w:ascii="Arial" w:hAnsi="Arial" w:cs="Arial"/>
          <w:spacing w:val="-3"/>
          <w:sz w:val="22"/>
          <w:szCs w:val="22"/>
          <w:lang w:val="en-CA"/>
        </w:rPr>
        <w:t>Celso Furtado</w:t>
      </w:r>
      <w:r w:rsidR="002A1186" w:rsidRPr="009B538D">
        <w:rPr>
          <w:rFonts w:ascii="Arial" w:hAnsi="Arial" w:cs="Arial"/>
          <w:spacing w:val="-3"/>
          <w:sz w:val="22"/>
          <w:szCs w:val="22"/>
          <w:lang w:val="en-CA"/>
        </w:rPr>
        <w:t xml:space="preserve"> c</w:t>
      </w:r>
      <w:r w:rsidRPr="009B538D">
        <w:rPr>
          <w:rFonts w:ascii="Arial" w:hAnsi="Arial" w:cs="Arial"/>
          <w:spacing w:val="-3"/>
          <w:sz w:val="22"/>
          <w:szCs w:val="22"/>
          <w:lang w:val="en-CA"/>
        </w:rPr>
        <w:t xml:space="preserve">onference room, from </w:t>
      </w:r>
      <w:r w:rsidR="000E26F5" w:rsidRPr="009B538D">
        <w:rPr>
          <w:rFonts w:ascii="Arial" w:hAnsi="Arial" w:cs="Arial"/>
          <w:spacing w:val="-3"/>
          <w:sz w:val="22"/>
          <w:szCs w:val="22"/>
          <w:lang w:val="en-CA"/>
        </w:rPr>
        <w:t xml:space="preserve">8.30 a.m. </w:t>
      </w:r>
      <w:r w:rsidRPr="009B538D">
        <w:rPr>
          <w:rFonts w:ascii="Arial" w:hAnsi="Arial" w:cs="Arial"/>
          <w:spacing w:val="-3"/>
          <w:sz w:val="22"/>
          <w:szCs w:val="22"/>
          <w:lang w:val="en-CA"/>
        </w:rPr>
        <w:t xml:space="preserve">on </w:t>
      </w:r>
      <w:r w:rsidR="00B12DE8" w:rsidRPr="009B538D">
        <w:rPr>
          <w:rFonts w:ascii="Arial" w:hAnsi="Arial" w:cs="Arial"/>
          <w:spacing w:val="-3"/>
          <w:sz w:val="22"/>
          <w:szCs w:val="22"/>
          <w:lang w:val="en-CA"/>
        </w:rPr>
        <w:t>Wednesday</w:t>
      </w:r>
      <w:r w:rsidR="005400FE" w:rsidRPr="009B538D">
        <w:rPr>
          <w:rFonts w:ascii="Arial" w:hAnsi="Arial" w:cs="Arial"/>
          <w:spacing w:val="-3"/>
          <w:sz w:val="22"/>
          <w:szCs w:val="22"/>
          <w:lang w:val="en-CA"/>
        </w:rPr>
        <w:t>,</w:t>
      </w:r>
      <w:r w:rsidR="000E26F5" w:rsidRPr="009B538D">
        <w:rPr>
          <w:rFonts w:ascii="Arial" w:hAnsi="Arial" w:cs="Arial"/>
          <w:spacing w:val="-3"/>
          <w:sz w:val="22"/>
          <w:szCs w:val="22"/>
          <w:lang w:val="en-CA"/>
        </w:rPr>
        <w:t xml:space="preserve"> </w:t>
      </w:r>
      <w:r w:rsidR="00B76E97" w:rsidRPr="009B538D">
        <w:rPr>
          <w:rFonts w:ascii="Arial" w:hAnsi="Arial" w:cs="Arial"/>
          <w:spacing w:val="-3"/>
          <w:sz w:val="22"/>
          <w:szCs w:val="22"/>
          <w:lang w:val="en-CA"/>
        </w:rPr>
        <w:t>2</w:t>
      </w:r>
      <w:r w:rsidR="009B538D" w:rsidRPr="009B538D">
        <w:rPr>
          <w:rFonts w:ascii="Arial" w:hAnsi="Arial" w:cs="Arial"/>
          <w:spacing w:val="-3"/>
          <w:sz w:val="22"/>
          <w:szCs w:val="22"/>
          <w:lang w:val="en-CA"/>
        </w:rPr>
        <w:t>7</w:t>
      </w:r>
      <w:r w:rsidR="00B76E97" w:rsidRPr="009B538D">
        <w:rPr>
          <w:rFonts w:ascii="Arial" w:hAnsi="Arial" w:cs="Arial"/>
          <w:spacing w:val="-3"/>
          <w:sz w:val="22"/>
          <w:szCs w:val="22"/>
          <w:lang w:val="en-CA"/>
        </w:rPr>
        <w:t xml:space="preserve"> J</w:t>
      </w:r>
      <w:r w:rsidR="009B538D" w:rsidRPr="009B538D">
        <w:rPr>
          <w:rFonts w:ascii="Arial" w:hAnsi="Arial" w:cs="Arial"/>
          <w:spacing w:val="-3"/>
          <w:sz w:val="22"/>
          <w:szCs w:val="22"/>
          <w:lang w:val="en-CA"/>
        </w:rPr>
        <w:t>une</w:t>
      </w:r>
      <w:r w:rsidRPr="009B538D">
        <w:rPr>
          <w:rFonts w:ascii="Arial" w:hAnsi="Arial" w:cs="Arial"/>
          <w:spacing w:val="-3"/>
          <w:sz w:val="22"/>
          <w:szCs w:val="22"/>
          <w:lang w:val="en-CA"/>
        </w:rPr>
        <w:t>.</w:t>
      </w:r>
    </w:p>
    <w:p w:rsidR="001A5E45" w:rsidRPr="009B538D" w:rsidRDefault="001A5E45" w:rsidP="009B538D">
      <w:pPr>
        <w:widowControl/>
        <w:tabs>
          <w:tab w:val="left" w:pos="-720"/>
          <w:tab w:val="left" w:pos="0"/>
          <w:tab w:val="left" w:pos="720"/>
        </w:tabs>
        <w:suppressAutoHyphens/>
        <w:rPr>
          <w:rFonts w:ascii="Arial" w:hAnsi="Arial" w:cs="Arial"/>
          <w:spacing w:val="-3"/>
          <w:sz w:val="22"/>
          <w:szCs w:val="22"/>
          <w:highlight w:val="yellow"/>
          <w:lang w:val="en-CA"/>
        </w:rPr>
      </w:pPr>
    </w:p>
    <w:p w:rsidR="002A1186" w:rsidRPr="009B538D" w:rsidRDefault="0029312B" w:rsidP="009B538D">
      <w:pPr>
        <w:widowControl/>
        <w:tabs>
          <w:tab w:val="left" w:pos="-720"/>
          <w:tab w:val="left" w:pos="0"/>
          <w:tab w:val="left" w:pos="720"/>
        </w:tabs>
        <w:suppressAutoHyphens/>
        <w:rPr>
          <w:rFonts w:ascii="Arial" w:hAnsi="Arial" w:cs="Arial"/>
          <w:sz w:val="22"/>
          <w:szCs w:val="22"/>
        </w:rPr>
      </w:pPr>
      <w:r w:rsidRPr="009B538D">
        <w:rPr>
          <w:rFonts w:ascii="Arial" w:hAnsi="Arial" w:cs="Arial"/>
          <w:sz w:val="22"/>
          <w:szCs w:val="22"/>
        </w:rPr>
        <w:t xml:space="preserve">To facilitate the registration process, please send the attached registration form to </w:t>
      </w:r>
      <w:r w:rsidR="009B538D" w:rsidRPr="009B538D">
        <w:rPr>
          <w:rFonts w:ascii="Arial" w:hAnsi="Arial" w:cs="Arial"/>
          <w:sz w:val="22"/>
          <w:szCs w:val="22"/>
        </w:rPr>
        <w:t>Margot Rovira</w:t>
      </w:r>
      <w:r w:rsidR="00656EA9" w:rsidRPr="009B538D">
        <w:rPr>
          <w:rFonts w:ascii="Arial" w:hAnsi="Arial" w:cs="Arial"/>
          <w:sz w:val="22"/>
          <w:szCs w:val="22"/>
        </w:rPr>
        <w:t>, email:</w:t>
      </w:r>
      <w:r w:rsidR="009B538D" w:rsidRPr="009B538D">
        <w:rPr>
          <w:rFonts w:ascii="Arial" w:hAnsi="Arial" w:cs="Arial"/>
          <w:sz w:val="22"/>
          <w:szCs w:val="22"/>
        </w:rPr>
        <w:t xml:space="preserve"> </w:t>
      </w:r>
      <w:hyperlink r:id="rId15" w:history="1">
        <w:r w:rsidR="009B538D" w:rsidRPr="009B538D">
          <w:rPr>
            <w:rStyle w:val="Hyperlink"/>
            <w:rFonts w:ascii="Arial" w:hAnsi="Arial" w:cs="Arial"/>
            <w:sz w:val="22"/>
            <w:szCs w:val="22"/>
          </w:rPr>
          <w:t>margot.rovira@cepal.org</w:t>
        </w:r>
      </w:hyperlink>
      <w:r w:rsidR="00656EA9" w:rsidRPr="009B538D">
        <w:rPr>
          <w:rFonts w:ascii="Arial" w:hAnsi="Arial" w:cs="Arial"/>
          <w:sz w:val="22"/>
          <w:szCs w:val="22"/>
        </w:rPr>
        <w:t>.</w:t>
      </w:r>
    </w:p>
    <w:p w:rsidR="0029312B" w:rsidRPr="00193899" w:rsidRDefault="0029312B" w:rsidP="009B538D">
      <w:pPr>
        <w:widowControl/>
        <w:tabs>
          <w:tab w:val="left" w:pos="-720"/>
          <w:tab w:val="left" w:pos="0"/>
          <w:tab w:val="left" w:pos="720"/>
        </w:tabs>
        <w:suppressAutoHyphens/>
        <w:rPr>
          <w:rFonts w:ascii="Arial" w:hAnsi="Arial" w:cs="Arial"/>
          <w:spacing w:val="-3"/>
          <w:sz w:val="22"/>
          <w:szCs w:val="22"/>
          <w:highlight w:val="yellow"/>
          <w:lang w:val="en-CA"/>
        </w:rPr>
      </w:pPr>
    </w:p>
    <w:p w:rsidR="00B82F36" w:rsidRPr="009B538D" w:rsidRDefault="00DF7D47" w:rsidP="009B538D">
      <w:pPr>
        <w:jc w:val="center"/>
        <w:rPr>
          <w:rFonts w:ascii="Arial" w:hAnsi="Arial" w:cs="Arial"/>
          <w:b/>
          <w:sz w:val="22"/>
          <w:szCs w:val="22"/>
          <w:lang w:val="en-CA"/>
        </w:rPr>
      </w:pPr>
      <w:r w:rsidRPr="009B538D">
        <w:rPr>
          <w:rFonts w:ascii="Arial" w:hAnsi="Arial" w:cs="Arial"/>
          <w:b/>
          <w:sz w:val="22"/>
          <w:szCs w:val="22"/>
          <w:lang w:val="en-CA"/>
        </w:rPr>
        <w:t>8</w:t>
      </w:r>
      <w:r w:rsidR="00B82F36" w:rsidRPr="009B538D">
        <w:rPr>
          <w:rFonts w:ascii="Arial" w:hAnsi="Arial" w:cs="Arial"/>
          <w:b/>
          <w:sz w:val="22"/>
          <w:szCs w:val="22"/>
          <w:lang w:val="en-CA"/>
        </w:rPr>
        <w:t xml:space="preserve">. </w:t>
      </w:r>
      <w:r w:rsidR="00E2557C" w:rsidRPr="009B538D">
        <w:rPr>
          <w:rFonts w:ascii="Arial" w:hAnsi="Arial" w:cs="Arial"/>
          <w:b/>
          <w:sz w:val="22"/>
          <w:szCs w:val="22"/>
          <w:lang w:val="en-CA"/>
        </w:rPr>
        <w:t>Timetable</w:t>
      </w:r>
    </w:p>
    <w:p w:rsidR="0067153D" w:rsidRPr="00193899" w:rsidRDefault="0067153D" w:rsidP="009B538D">
      <w:pPr>
        <w:rPr>
          <w:rFonts w:ascii="Arial" w:hAnsi="Arial" w:cs="Arial"/>
          <w:b/>
          <w:sz w:val="22"/>
          <w:szCs w:val="22"/>
          <w:highlight w:val="yellow"/>
          <w:lang w:val="en-CA"/>
        </w:rPr>
      </w:pPr>
    </w:p>
    <w:p w:rsidR="0029312B" w:rsidRPr="00193899" w:rsidRDefault="00E2557C" w:rsidP="009B538D">
      <w:pPr>
        <w:widowControl/>
        <w:tabs>
          <w:tab w:val="left" w:pos="-720"/>
        </w:tabs>
        <w:suppressAutoHyphens/>
        <w:rPr>
          <w:rFonts w:ascii="Arial" w:hAnsi="Arial" w:cs="Arial"/>
          <w:sz w:val="22"/>
          <w:szCs w:val="22"/>
          <w:lang w:val="en-CA"/>
        </w:rPr>
      </w:pPr>
      <w:r w:rsidRPr="009B538D">
        <w:rPr>
          <w:rFonts w:ascii="Arial" w:hAnsi="Arial" w:cs="Arial"/>
          <w:spacing w:val="-2"/>
          <w:sz w:val="22"/>
          <w:szCs w:val="22"/>
          <w:lang w:val="en-CA"/>
        </w:rPr>
        <w:t xml:space="preserve">The opening session will be held at 9 a.m. on </w:t>
      </w:r>
      <w:r w:rsidR="00B12DE8" w:rsidRPr="009B538D">
        <w:rPr>
          <w:rFonts w:ascii="Arial" w:hAnsi="Arial" w:cs="Arial"/>
          <w:spacing w:val="-2"/>
          <w:sz w:val="22"/>
          <w:szCs w:val="22"/>
          <w:lang w:val="en-CA"/>
        </w:rPr>
        <w:t>Wednesday</w:t>
      </w:r>
      <w:r w:rsidR="005400FE" w:rsidRPr="009B538D">
        <w:rPr>
          <w:rFonts w:ascii="Arial" w:hAnsi="Arial" w:cs="Arial"/>
          <w:spacing w:val="-2"/>
          <w:sz w:val="22"/>
          <w:szCs w:val="22"/>
          <w:lang w:val="en-CA"/>
        </w:rPr>
        <w:t>,</w:t>
      </w:r>
      <w:r w:rsidRPr="009B538D">
        <w:rPr>
          <w:rFonts w:ascii="Arial" w:hAnsi="Arial" w:cs="Arial"/>
          <w:spacing w:val="-2"/>
          <w:sz w:val="22"/>
          <w:szCs w:val="22"/>
          <w:lang w:val="en-CA"/>
        </w:rPr>
        <w:t xml:space="preserve"> </w:t>
      </w:r>
      <w:r w:rsidR="009B538D" w:rsidRPr="009B538D">
        <w:rPr>
          <w:rFonts w:ascii="Arial" w:hAnsi="Arial" w:cs="Arial"/>
          <w:spacing w:val="-2"/>
          <w:sz w:val="22"/>
          <w:szCs w:val="22"/>
          <w:lang w:val="en-CA"/>
        </w:rPr>
        <w:t>27</w:t>
      </w:r>
      <w:r w:rsidR="00A07FF3" w:rsidRPr="009B538D">
        <w:rPr>
          <w:rFonts w:ascii="Arial" w:hAnsi="Arial" w:cs="Arial"/>
          <w:spacing w:val="-2"/>
          <w:sz w:val="22"/>
          <w:szCs w:val="22"/>
          <w:lang w:val="en-CA"/>
        </w:rPr>
        <w:t xml:space="preserve"> </w:t>
      </w:r>
      <w:r w:rsidR="009B538D" w:rsidRPr="009B538D">
        <w:rPr>
          <w:rFonts w:ascii="Arial" w:hAnsi="Arial" w:cs="Arial"/>
          <w:spacing w:val="-2"/>
          <w:sz w:val="22"/>
          <w:szCs w:val="22"/>
          <w:lang w:val="en-CA"/>
        </w:rPr>
        <w:t>June</w:t>
      </w:r>
      <w:r w:rsidRPr="009B538D">
        <w:rPr>
          <w:rFonts w:ascii="Arial" w:hAnsi="Arial" w:cs="Arial"/>
          <w:spacing w:val="-2"/>
          <w:sz w:val="22"/>
          <w:szCs w:val="22"/>
          <w:lang w:val="en-CA"/>
        </w:rPr>
        <w:t>.</w:t>
      </w:r>
    </w:p>
    <w:p w:rsidR="000C2EE8" w:rsidRPr="00193899" w:rsidRDefault="000C2EE8" w:rsidP="00F07C44">
      <w:pPr>
        <w:rPr>
          <w:rFonts w:ascii="Arial" w:hAnsi="Arial" w:cs="Arial"/>
          <w:sz w:val="22"/>
          <w:szCs w:val="22"/>
          <w:lang w:val="en-CA"/>
        </w:rPr>
      </w:pPr>
    </w:p>
    <w:p w:rsidR="00E74E01" w:rsidRPr="00193899" w:rsidRDefault="00E74E01" w:rsidP="00E74E01">
      <w:pPr>
        <w:jc w:val="center"/>
        <w:rPr>
          <w:rFonts w:ascii="Arial" w:hAnsi="Arial" w:cs="Arial"/>
          <w:b/>
          <w:sz w:val="22"/>
          <w:szCs w:val="22"/>
          <w:lang w:val="en-CA"/>
        </w:rPr>
      </w:pPr>
      <w:r w:rsidRPr="00193899">
        <w:rPr>
          <w:rFonts w:ascii="Arial" w:hAnsi="Arial" w:cs="Arial"/>
          <w:b/>
          <w:sz w:val="22"/>
          <w:szCs w:val="22"/>
          <w:lang w:val="en-CA"/>
        </w:rPr>
        <w:t>9. Internet</w:t>
      </w:r>
    </w:p>
    <w:p w:rsidR="00E74E01" w:rsidRPr="00193899" w:rsidRDefault="00E74E01" w:rsidP="00E74E01">
      <w:pPr>
        <w:jc w:val="both"/>
        <w:rPr>
          <w:rFonts w:ascii="Arial" w:hAnsi="Arial" w:cs="Arial"/>
          <w:sz w:val="22"/>
          <w:szCs w:val="22"/>
          <w:lang w:val="en-CA"/>
        </w:rPr>
      </w:pPr>
    </w:p>
    <w:p w:rsidR="00E74E01" w:rsidRPr="00193899" w:rsidRDefault="000E26F5" w:rsidP="00E74E01">
      <w:pPr>
        <w:jc w:val="both"/>
        <w:rPr>
          <w:rFonts w:ascii="Arial" w:hAnsi="Arial" w:cs="Arial"/>
          <w:sz w:val="22"/>
          <w:szCs w:val="22"/>
          <w:lang w:val="en-CA"/>
        </w:rPr>
      </w:pPr>
      <w:r w:rsidRPr="00193899">
        <w:rPr>
          <w:rFonts w:ascii="Arial" w:hAnsi="Arial" w:cs="Arial"/>
          <w:sz w:val="22"/>
          <w:szCs w:val="22"/>
          <w:lang w:val="en-CA"/>
        </w:rPr>
        <w:t xml:space="preserve">Delegates will have access to a wireless Internet connection (Wi-Fi) in the conference room and in open areas. </w:t>
      </w:r>
      <w:r w:rsidR="00C14621" w:rsidRPr="00193899">
        <w:rPr>
          <w:rFonts w:ascii="Arial" w:hAnsi="Arial" w:cs="Arial"/>
          <w:sz w:val="22"/>
          <w:szCs w:val="22"/>
          <w:lang w:val="en-CA"/>
        </w:rPr>
        <w:t xml:space="preserve">Participants will receive the name of the network and the access code when they register at the conference. </w:t>
      </w:r>
    </w:p>
    <w:p w:rsidR="00B9032A" w:rsidRPr="00193899" w:rsidRDefault="00B9032A" w:rsidP="00E74E01">
      <w:pPr>
        <w:jc w:val="center"/>
        <w:rPr>
          <w:rFonts w:ascii="Arial" w:hAnsi="Arial" w:cs="Arial"/>
          <w:b/>
          <w:sz w:val="22"/>
          <w:szCs w:val="22"/>
          <w:lang w:val="en-CA"/>
        </w:rPr>
      </w:pPr>
    </w:p>
    <w:p w:rsidR="00E74E01" w:rsidRPr="00193899" w:rsidRDefault="00E74E01" w:rsidP="00E74E01">
      <w:pPr>
        <w:jc w:val="center"/>
        <w:rPr>
          <w:rFonts w:ascii="Arial" w:hAnsi="Arial" w:cs="Arial"/>
          <w:b/>
          <w:sz w:val="22"/>
          <w:szCs w:val="22"/>
          <w:lang w:val="en-CA"/>
        </w:rPr>
      </w:pPr>
      <w:r w:rsidRPr="00193899">
        <w:rPr>
          <w:rFonts w:ascii="Arial" w:hAnsi="Arial" w:cs="Arial"/>
          <w:b/>
          <w:sz w:val="22"/>
          <w:szCs w:val="22"/>
          <w:lang w:val="en-CA"/>
        </w:rPr>
        <w:t xml:space="preserve">10. </w:t>
      </w:r>
      <w:r w:rsidR="002D57A4" w:rsidRPr="00193899">
        <w:rPr>
          <w:rFonts w:ascii="Arial" w:hAnsi="Arial" w:cs="Arial"/>
          <w:b/>
          <w:sz w:val="22"/>
          <w:szCs w:val="22"/>
          <w:lang w:val="en-CA"/>
        </w:rPr>
        <w:t>Languages</w:t>
      </w:r>
    </w:p>
    <w:p w:rsidR="00E74E01" w:rsidRPr="00193899" w:rsidRDefault="00E74E01" w:rsidP="00E74E01">
      <w:pPr>
        <w:jc w:val="both"/>
        <w:rPr>
          <w:rFonts w:ascii="Arial" w:hAnsi="Arial" w:cs="Arial"/>
          <w:sz w:val="22"/>
          <w:szCs w:val="22"/>
          <w:lang w:val="en-CA"/>
        </w:rPr>
      </w:pPr>
    </w:p>
    <w:p w:rsidR="001F6EB7" w:rsidRPr="001F6EB7" w:rsidRDefault="001F6EB7" w:rsidP="001F6EB7">
      <w:pPr>
        <w:rPr>
          <w:rFonts w:ascii="Arial" w:hAnsi="Arial" w:cs="Arial"/>
          <w:color w:val="000000" w:themeColor="text1"/>
          <w:sz w:val="22"/>
          <w:szCs w:val="22"/>
          <w:lang w:val="en-CA"/>
        </w:rPr>
      </w:pPr>
      <w:r w:rsidRPr="001F6EB7">
        <w:rPr>
          <w:rFonts w:ascii="Arial" w:hAnsi="Arial" w:cs="Arial"/>
          <w:color w:val="000000" w:themeColor="text1"/>
          <w:sz w:val="22"/>
          <w:szCs w:val="22"/>
          <w:lang w:val="en-CA"/>
        </w:rPr>
        <w:t>The official language of the meeting will be Spanish with interpretation in English and French</w:t>
      </w:r>
    </w:p>
    <w:p w:rsidR="0009408A" w:rsidRPr="001F6EB7" w:rsidRDefault="0009408A" w:rsidP="002D57A4">
      <w:pPr>
        <w:jc w:val="center"/>
        <w:rPr>
          <w:rFonts w:ascii="Arial" w:hAnsi="Arial" w:cs="Arial"/>
          <w:b/>
          <w:color w:val="000000" w:themeColor="text1"/>
          <w:sz w:val="22"/>
          <w:szCs w:val="22"/>
          <w:lang w:val="en-CA"/>
        </w:rPr>
      </w:pPr>
    </w:p>
    <w:p w:rsidR="001F6EB7" w:rsidRDefault="001F6EB7" w:rsidP="002D57A4">
      <w:pPr>
        <w:jc w:val="center"/>
        <w:rPr>
          <w:rFonts w:ascii="Arial" w:hAnsi="Arial" w:cs="Arial"/>
          <w:b/>
          <w:sz w:val="22"/>
          <w:szCs w:val="22"/>
          <w:lang w:val="en-CA"/>
        </w:rPr>
      </w:pPr>
    </w:p>
    <w:p w:rsidR="001F6EB7" w:rsidRDefault="001F6EB7" w:rsidP="002D57A4">
      <w:pPr>
        <w:jc w:val="center"/>
        <w:rPr>
          <w:rFonts w:ascii="Arial" w:hAnsi="Arial" w:cs="Arial"/>
          <w:b/>
          <w:sz w:val="22"/>
          <w:szCs w:val="22"/>
          <w:lang w:val="en-CA"/>
        </w:rPr>
      </w:pPr>
    </w:p>
    <w:p w:rsidR="001F6EB7" w:rsidRDefault="001F6EB7" w:rsidP="002D57A4">
      <w:pPr>
        <w:jc w:val="center"/>
        <w:rPr>
          <w:rFonts w:ascii="Arial" w:hAnsi="Arial" w:cs="Arial"/>
          <w:b/>
          <w:sz w:val="22"/>
          <w:szCs w:val="22"/>
          <w:lang w:val="en-CA"/>
        </w:rPr>
      </w:pPr>
    </w:p>
    <w:p w:rsidR="002D57A4" w:rsidRPr="00193899" w:rsidRDefault="000C4535" w:rsidP="002D57A4">
      <w:pPr>
        <w:jc w:val="center"/>
        <w:rPr>
          <w:rFonts w:ascii="Arial" w:hAnsi="Arial" w:cs="Arial"/>
          <w:b/>
          <w:sz w:val="22"/>
          <w:szCs w:val="22"/>
          <w:lang w:val="en-CA"/>
        </w:rPr>
      </w:pPr>
      <w:r w:rsidRPr="00193899">
        <w:rPr>
          <w:rFonts w:ascii="Arial" w:hAnsi="Arial" w:cs="Arial"/>
          <w:b/>
          <w:sz w:val="22"/>
          <w:szCs w:val="22"/>
          <w:lang w:val="en-CA"/>
        </w:rPr>
        <w:t>1</w:t>
      </w:r>
      <w:r w:rsidR="002A1186" w:rsidRPr="00193899">
        <w:rPr>
          <w:rFonts w:ascii="Arial" w:hAnsi="Arial" w:cs="Arial"/>
          <w:b/>
          <w:sz w:val="22"/>
          <w:szCs w:val="22"/>
          <w:lang w:val="en-CA"/>
        </w:rPr>
        <w:t>1</w:t>
      </w:r>
      <w:r w:rsidR="00BA0ADD" w:rsidRPr="00193899">
        <w:rPr>
          <w:rFonts w:ascii="Arial" w:hAnsi="Arial" w:cs="Arial"/>
          <w:b/>
          <w:sz w:val="22"/>
          <w:szCs w:val="22"/>
          <w:lang w:val="en-CA"/>
        </w:rPr>
        <w:t xml:space="preserve">. </w:t>
      </w:r>
      <w:r w:rsidR="002D57A4" w:rsidRPr="00193899">
        <w:rPr>
          <w:rFonts w:ascii="Arial" w:hAnsi="Arial" w:cs="Arial"/>
          <w:b/>
          <w:sz w:val="22"/>
          <w:szCs w:val="22"/>
          <w:lang w:val="en-CA"/>
        </w:rPr>
        <w:t>Facilities and services at ECLAC</w:t>
      </w:r>
    </w:p>
    <w:p w:rsidR="004A3267" w:rsidRPr="00193899" w:rsidRDefault="004A3267" w:rsidP="004A3267">
      <w:pPr>
        <w:widowControl/>
        <w:tabs>
          <w:tab w:val="left" w:pos="-720"/>
          <w:tab w:val="left" w:pos="2268"/>
        </w:tabs>
        <w:suppressAutoHyphens/>
        <w:jc w:val="both"/>
        <w:rPr>
          <w:rFonts w:ascii="Arial" w:hAnsi="Arial" w:cs="Arial"/>
          <w:b/>
          <w:spacing w:val="-3"/>
          <w:sz w:val="22"/>
          <w:szCs w:val="22"/>
          <w:lang w:val="en-CA"/>
        </w:rPr>
      </w:pPr>
    </w:p>
    <w:p w:rsidR="001B4CB3" w:rsidRPr="00193899" w:rsidRDefault="002D57A4" w:rsidP="001E009E">
      <w:pPr>
        <w:widowControl/>
        <w:tabs>
          <w:tab w:val="left" w:pos="-720"/>
          <w:tab w:val="left" w:pos="2268"/>
        </w:tabs>
        <w:suppressAutoHyphens/>
        <w:ind w:left="2880" w:hanging="2880"/>
        <w:jc w:val="both"/>
        <w:rPr>
          <w:rFonts w:ascii="Arial" w:hAnsi="Arial" w:cs="Arial"/>
          <w:spacing w:val="-3"/>
          <w:sz w:val="22"/>
          <w:szCs w:val="22"/>
          <w:lang w:val="en-CA"/>
        </w:rPr>
      </w:pPr>
      <w:r w:rsidRPr="00193899">
        <w:rPr>
          <w:rFonts w:ascii="Arial" w:hAnsi="Arial" w:cs="Arial"/>
          <w:b/>
          <w:spacing w:val="-3"/>
          <w:sz w:val="22"/>
          <w:szCs w:val="22"/>
          <w:lang w:val="en-CA"/>
        </w:rPr>
        <w:t>Travel agency</w:t>
      </w:r>
      <w:r w:rsidR="001B4CB3" w:rsidRPr="00193899">
        <w:rPr>
          <w:rFonts w:ascii="Arial" w:hAnsi="Arial" w:cs="Arial"/>
          <w:b/>
          <w:spacing w:val="-3"/>
          <w:sz w:val="22"/>
          <w:szCs w:val="22"/>
          <w:lang w:val="en-CA"/>
        </w:rPr>
        <w:tab/>
      </w:r>
      <w:r w:rsidR="001E009E" w:rsidRPr="00193899">
        <w:rPr>
          <w:rFonts w:ascii="Arial" w:hAnsi="Arial" w:cs="Arial"/>
          <w:b/>
          <w:spacing w:val="-3"/>
          <w:sz w:val="22"/>
          <w:szCs w:val="22"/>
          <w:lang w:val="en-CA"/>
        </w:rPr>
        <w:tab/>
      </w:r>
      <w:r w:rsidRPr="00193899">
        <w:rPr>
          <w:rFonts w:ascii="Arial" w:hAnsi="Arial" w:cs="Arial"/>
          <w:sz w:val="22"/>
          <w:szCs w:val="22"/>
          <w:lang w:val="en-CA"/>
        </w:rPr>
        <w:t xml:space="preserve">Flight reservations and confirmations and other travel formalities are handled by Carlson Wagon </w:t>
      </w:r>
      <w:proofErr w:type="spellStart"/>
      <w:r w:rsidRPr="00193899">
        <w:rPr>
          <w:rFonts w:ascii="Arial" w:hAnsi="Arial" w:cs="Arial"/>
          <w:sz w:val="22"/>
          <w:szCs w:val="22"/>
          <w:lang w:val="en-CA"/>
        </w:rPr>
        <w:t>Lits</w:t>
      </w:r>
      <w:proofErr w:type="spellEnd"/>
      <w:r w:rsidRPr="00193899">
        <w:rPr>
          <w:rFonts w:ascii="Arial" w:hAnsi="Arial" w:cs="Arial"/>
          <w:sz w:val="22"/>
          <w:szCs w:val="22"/>
          <w:lang w:val="en-CA"/>
        </w:rPr>
        <w:t xml:space="preserve"> travel agency, located in the basement of the ECLAC building (office 1S7</w:t>
      </w:r>
      <w:r w:rsidR="001B4CB3" w:rsidRPr="00193899">
        <w:rPr>
          <w:rFonts w:ascii="Arial" w:hAnsi="Arial" w:cs="Arial"/>
          <w:spacing w:val="-3"/>
          <w:sz w:val="22"/>
          <w:szCs w:val="22"/>
          <w:lang w:val="en-CA"/>
        </w:rPr>
        <w:t>).</w:t>
      </w:r>
    </w:p>
    <w:p w:rsidR="001B4CB3" w:rsidRPr="00193899" w:rsidRDefault="001B4CB3" w:rsidP="001B4CB3">
      <w:pPr>
        <w:widowControl/>
        <w:tabs>
          <w:tab w:val="left" w:pos="-720"/>
          <w:tab w:val="left" w:pos="2268"/>
        </w:tabs>
        <w:suppressAutoHyphens/>
        <w:jc w:val="both"/>
        <w:rPr>
          <w:rFonts w:ascii="Arial" w:hAnsi="Arial" w:cs="Arial"/>
          <w:spacing w:val="-3"/>
          <w:sz w:val="22"/>
          <w:szCs w:val="22"/>
          <w:lang w:val="en-CA"/>
        </w:rPr>
      </w:pPr>
    </w:p>
    <w:p w:rsidR="001B4CB3" w:rsidRPr="00193899" w:rsidRDefault="001B4CB3" w:rsidP="001E009E">
      <w:pPr>
        <w:widowControl/>
        <w:tabs>
          <w:tab w:val="left" w:pos="-720"/>
          <w:tab w:val="left" w:pos="0"/>
          <w:tab w:val="left" w:pos="720"/>
        </w:tabs>
        <w:suppressAutoHyphens/>
        <w:ind w:left="2880" w:hanging="2880"/>
        <w:jc w:val="both"/>
        <w:rPr>
          <w:rFonts w:ascii="Arial" w:hAnsi="Arial" w:cs="Arial"/>
          <w:spacing w:val="-3"/>
          <w:sz w:val="22"/>
          <w:szCs w:val="22"/>
          <w:lang w:val="en-CA"/>
        </w:rPr>
      </w:pPr>
      <w:r w:rsidRPr="00193899">
        <w:rPr>
          <w:rFonts w:ascii="Arial" w:hAnsi="Arial" w:cs="Arial"/>
          <w:b/>
          <w:spacing w:val="-3"/>
          <w:sz w:val="22"/>
          <w:szCs w:val="22"/>
          <w:lang w:val="en-CA"/>
        </w:rPr>
        <w:t>Ban</w:t>
      </w:r>
      <w:r w:rsidR="002D57A4" w:rsidRPr="00193899">
        <w:rPr>
          <w:rFonts w:ascii="Arial" w:hAnsi="Arial" w:cs="Arial"/>
          <w:b/>
          <w:spacing w:val="-3"/>
          <w:sz w:val="22"/>
          <w:szCs w:val="22"/>
          <w:lang w:val="en-CA"/>
        </w:rPr>
        <w:t>k</w:t>
      </w:r>
      <w:r w:rsidRPr="00193899">
        <w:rPr>
          <w:rFonts w:ascii="Arial" w:hAnsi="Arial" w:cs="Arial"/>
          <w:b/>
          <w:spacing w:val="-3"/>
          <w:sz w:val="22"/>
          <w:szCs w:val="22"/>
          <w:lang w:val="en-CA"/>
        </w:rPr>
        <w:tab/>
      </w:r>
      <w:r w:rsidRPr="00193899">
        <w:rPr>
          <w:rFonts w:ascii="Arial" w:hAnsi="Arial" w:cs="Arial"/>
          <w:b/>
          <w:spacing w:val="-3"/>
          <w:sz w:val="22"/>
          <w:szCs w:val="22"/>
          <w:lang w:val="en-CA"/>
        </w:rPr>
        <w:tab/>
      </w:r>
      <w:r w:rsidR="002D57A4" w:rsidRPr="00193899">
        <w:rPr>
          <w:rFonts w:ascii="Arial" w:hAnsi="Arial" w:cs="Arial"/>
          <w:sz w:val="22"/>
          <w:szCs w:val="22"/>
          <w:lang w:val="en-CA"/>
        </w:rPr>
        <w:t>A branch of Banco de Chile is located on the first basement level. It is open to the public from 9 a.m. to 2 p.m. Foreign currency may be exchanged from 10 a.m. to 12.30 p.m.</w:t>
      </w:r>
    </w:p>
    <w:p w:rsidR="001B4CB3" w:rsidRPr="00193899" w:rsidRDefault="001B4CB3" w:rsidP="001B4CB3">
      <w:pPr>
        <w:widowControl/>
        <w:tabs>
          <w:tab w:val="left" w:pos="-720"/>
          <w:tab w:val="left" w:pos="2268"/>
        </w:tabs>
        <w:suppressAutoHyphens/>
        <w:jc w:val="both"/>
        <w:rPr>
          <w:rFonts w:ascii="Arial" w:hAnsi="Arial" w:cs="Arial"/>
          <w:spacing w:val="-3"/>
          <w:sz w:val="22"/>
          <w:szCs w:val="22"/>
          <w:lang w:val="en-CA"/>
        </w:rPr>
      </w:pPr>
    </w:p>
    <w:p w:rsidR="001B4CB3" w:rsidRPr="00193899" w:rsidRDefault="002D57A4" w:rsidP="001E009E">
      <w:pPr>
        <w:widowControl/>
        <w:tabs>
          <w:tab w:val="left" w:pos="-720"/>
          <w:tab w:val="left" w:pos="0"/>
          <w:tab w:val="left" w:pos="720"/>
          <w:tab w:val="left" w:pos="2268"/>
        </w:tabs>
        <w:suppressAutoHyphens/>
        <w:ind w:left="2880" w:hanging="2880"/>
        <w:jc w:val="both"/>
        <w:rPr>
          <w:rFonts w:ascii="Arial" w:hAnsi="Arial" w:cs="Arial"/>
          <w:spacing w:val="-3"/>
          <w:sz w:val="22"/>
          <w:szCs w:val="22"/>
          <w:lang w:val="en-CA"/>
        </w:rPr>
      </w:pPr>
      <w:r w:rsidRPr="00193899">
        <w:rPr>
          <w:rFonts w:ascii="Arial" w:hAnsi="Arial" w:cs="Arial"/>
          <w:b/>
          <w:sz w:val="22"/>
          <w:szCs w:val="22"/>
          <w:lang w:val="en-CA"/>
        </w:rPr>
        <w:t>Restaurants</w:t>
      </w:r>
      <w:r w:rsidR="001B4CB3" w:rsidRPr="00193899">
        <w:rPr>
          <w:rFonts w:ascii="Arial" w:hAnsi="Arial" w:cs="Arial"/>
          <w:b/>
          <w:spacing w:val="-3"/>
          <w:sz w:val="22"/>
          <w:szCs w:val="22"/>
          <w:lang w:val="en-CA"/>
        </w:rPr>
        <w:tab/>
      </w:r>
      <w:r w:rsidR="001E009E" w:rsidRPr="00193899">
        <w:rPr>
          <w:rFonts w:ascii="Arial" w:hAnsi="Arial" w:cs="Arial"/>
          <w:b/>
          <w:spacing w:val="-3"/>
          <w:sz w:val="22"/>
          <w:szCs w:val="22"/>
          <w:lang w:val="en-CA"/>
        </w:rPr>
        <w:tab/>
      </w:r>
      <w:r w:rsidRPr="00193899">
        <w:rPr>
          <w:rFonts w:ascii="Arial" w:hAnsi="Arial" w:cs="Arial"/>
          <w:sz w:val="22"/>
          <w:szCs w:val="22"/>
          <w:lang w:val="en-CA"/>
        </w:rPr>
        <w:t>ECLAC has a cafeteria and a canteen, which are open from 9 a.m. until 5 p.m. These services must be paid for directly by participants</w:t>
      </w:r>
      <w:r w:rsidR="001B4CB3" w:rsidRPr="00193899">
        <w:rPr>
          <w:rFonts w:ascii="Arial" w:hAnsi="Arial" w:cs="Arial"/>
          <w:spacing w:val="-3"/>
          <w:sz w:val="22"/>
          <w:szCs w:val="22"/>
          <w:lang w:val="en-CA"/>
        </w:rPr>
        <w:t>.</w:t>
      </w:r>
    </w:p>
    <w:p w:rsidR="001B4CB3" w:rsidRPr="00193899" w:rsidRDefault="001B4CB3" w:rsidP="001B4CB3">
      <w:pPr>
        <w:widowControl/>
        <w:tabs>
          <w:tab w:val="left" w:pos="-720"/>
          <w:tab w:val="left" w:pos="2268"/>
        </w:tabs>
        <w:suppressAutoHyphens/>
        <w:jc w:val="both"/>
        <w:rPr>
          <w:rFonts w:ascii="Arial" w:hAnsi="Arial" w:cs="Arial"/>
          <w:spacing w:val="-3"/>
          <w:sz w:val="22"/>
          <w:szCs w:val="22"/>
          <w:lang w:val="en-CA"/>
        </w:rPr>
      </w:pPr>
    </w:p>
    <w:p w:rsidR="00152A20" w:rsidRPr="00193899" w:rsidRDefault="002D57A4" w:rsidP="001E009E">
      <w:pPr>
        <w:widowControl/>
        <w:tabs>
          <w:tab w:val="left" w:pos="-720"/>
          <w:tab w:val="left" w:pos="0"/>
          <w:tab w:val="left" w:pos="720"/>
        </w:tabs>
        <w:suppressAutoHyphens/>
        <w:ind w:left="2880" w:hanging="2880"/>
        <w:jc w:val="both"/>
        <w:rPr>
          <w:rFonts w:ascii="Arial" w:hAnsi="Arial" w:cs="Arial"/>
          <w:sz w:val="22"/>
          <w:szCs w:val="22"/>
          <w:lang w:val="en-CA"/>
        </w:rPr>
      </w:pPr>
      <w:r w:rsidRPr="00193899">
        <w:rPr>
          <w:rFonts w:ascii="Arial" w:hAnsi="Arial" w:cs="Arial"/>
          <w:b/>
          <w:spacing w:val="-3"/>
          <w:sz w:val="22"/>
          <w:szCs w:val="22"/>
          <w:lang w:val="en-CA"/>
        </w:rPr>
        <w:t>Medical Service</w:t>
      </w:r>
      <w:r w:rsidR="001B4CB3" w:rsidRPr="00193899">
        <w:rPr>
          <w:rFonts w:ascii="Arial" w:hAnsi="Arial" w:cs="Arial"/>
          <w:b/>
          <w:spacing w:val="-3"/>
          <w:sz w:val="22"/>
          <w:szCs w:val="22"/>
          <w:lang w:val="en-CA"/>
        </w:rPr>
        <w:tab/>
      </w:r>
      <w:r w:rsidRPr="00193899">
        <w:rPr>
          <w:rFonts w:ascii="Arial" w:hAnsi="Arial" w:cs="Arial"/>
          <w:sz w:val="22"/>
          <w:szCs w:val="22"/>
          <w:lang w:val="en-CA"/>
        </w:rPr>
        <w:t>The ECLAC Medical Service is available to participants requiring medical assistance. It is open from 9 a.m. to 1 p.m. and from 2.30 p.m. to 6 p.m.</w:t>
      </w:r>
    </w:p>
    <w:p w:rsidR="001E009E" w:rsidRPr="00193899" w:rsidRDefault="001E009E" w:rsidP="00D40E5E">
      <w:pPr>
        <w:widowControl/>
        <w:tabs>
          <w:tab w:val="left" w:pos="-720"/>
          <w:tab w:val="left" w:pos="0"/>
          <w:tab w:val="left" w:pos="720"/>
        </w:tabs>
        <w:suppressAutoHyphens/>
        <w:ind w:left="2250" w:hanging="2250"/>
        <w:jc w:val="both"/>
        <w:rPr>
          <w:rFonts w:ascii="Arial" w:hAnsi="Arial" w:cs="Arial"/>
          <w:spacing w:val="-3"/>
          <w:sz w:val="22"/>
          <w:szCs w:val="22"/>
          <w:lang w:val="en-CA"/>
        </w:rPr>
      </w:pPr>
    </w:p>
    <w:p w:rsidR="001E009E" w:rsidRPr="00193899" w:rsidRDefault="001E009E" w:rsidP="001E009E">
      <w:pPr>
        <w:widowControl/>
        <w:autoSpaceDE w:val="0"/>
        <w:autoSpaceDN w:val="0"/>
        <w:adjustRightInd w:val="0"/>
        <w:ind w:left="2880" w:hanging="2880"/>
        <w:jc w:val="both"/>
        <w:rPr>
          <w:rFonts w:ascii="Arial" w:hAnsi="Arial" w:cs="Arial"/>
          <w:color w:val="000000"/>
          <w:sz w:val="22"/>
          <w:szCs w:val="22"/>
        </w:rPr>
      </w:pPr>
      <w:r w:rsidRPr="00193899">
        <w:rPr>
          <w:rFonts w:ascii="Arial" w:hAnsi="Arial" w:cs="Arial"/>
          <w:b/>
          <w:bCs/>
          <w:color w:val="000000"/>
          <w:sz w:val="22"/>
          <w:szCs w:val="22"/>
        </w:rPr>
        <w:t>The “One World” sho</w:t>
      </w:r>
      <w:r w:rsidR="000C2EE8" w:rsidRPr="00193899">
        <w:rPr>
          <w:rFonts w:ascii="Arial" w:hAnsi="Arial" w:cs="Arial"/>
          <w:b/>
          <w:bCs/>
          <w:color w:val="000000"/>
          <w:sz w:val="22"/>
          <w:szCs w:val="22"/>
        </w:rPr>
        <w:t>p</w:t>
      </w:r>
      <w:r w:rsidR="000C2EE8" w:rsidRPr="00193899">
        <w:rPr>
          <w:rFonts w:ascii="Arial" w:hAnsi="Arial" w:cs="Arial"/>
          <w:b/>
          <w:bCs/>
          <w:color w:val="000000"/>
          <w:sz w:val="22"/>
          <w:szCs w:val="22"/>
        </w:rPr>
        <w:tab/>
      </w:r>
      <w:r w:rsidRPr="00193899">
        <w:rPr>
          <w:rFonts w:ascii="Arial" w:hAnsi="Arial" w:cs="Arial"/>
          <w:color w:val="000000"/>
          <w:sz w:val="22"/>
          <w:szCs w:val="22"/>
        </w:rPr>
        <w:t>This shop, located in the central foyer on the ground floor, next to the spiral staircase, offers a wide range of attractive gifts, United Nations souvenirs and other items.</w:t>
      </w:r>
    </w:p>
    <w:p w:rsidR="001E009E" w:rsidRPr="00193899" w:rsidRDefault="001E009E" w:rsidP="00D40E5E">
      <w:pPr>
        <w:widowControl/>
        <w:tabs>
          <w:tab w:val="left" w:pos="-720"/>
          <w:tab w:val="left" w:pos="0"/>
          <w:tab w:val="left" w:pos="720"/>
        </w:tabs>
        <w:suppressAutoHyphens/>
        <w:ind w:left="2250" w:hanging="2250"/>
        <w:jc w:val="both"/>
        <w:rPr>
          <w:rFonts w:ascii="Arial" w:hAnsi="Arial" w:cs="Arial"/>
          <w:spacing w:val="-3"/>
          <w:sz w:val="22"/>
          <w:szCs w:val="22"/>
        </w:rPr>
      </w:pPr>
    </w:p>
    <w:p w:rsidR="00936936" w:rsidRPr="00193899" w:rsidRDefault="004B135E" w:rsidP="00BA0ADD">
      <w:pPr>
        <w:jc w:val="center"/>
        <w:rPr>
          <w:rFonts w:ascii="Arial" w:hAnsi="Arial" w:cs="Arial"/>
          <w:b/>
          <w:sz w:val="22"/>
          <w:szCs w:val="22"/>
          <w:lang w:val="en-CA"/>
        </w:rPr>
      </w:pPr>
      <w:r w:rsidRPr="00193899">
        <w:rPr>
          <w:rFonts w:ascii="Arial" w:hAnsi="Arial" w:cs="Arial"/>
          <w:sz w:val="22"/>
          <w:szCs w:val="22"/>
          <w:lang w:val="en-CA"/>
        </w:rPr>
        <w:br w:type="page"/>
      </w:r>
      <w:r w:rsidR="00FF0633" w:rsidRPr="00193899">
        <w:rPr>
          <w:rFonts w:ascii="Arial" w:hAnsi="Arial" w:cs="Arial"/>
          <w:b/>
          <w:sz w:val="22"/>
          <w:szCs w:val="22"/>
          <w:lang w:val="en-CA"/>
        </w:rPr>
        <w:lastRenderedPageBreak/>
        <w:t>1</w:t>
      </w:r>
      <w:r w:rsidR="002A1186" w:rsidRPr="00193899">
        <w:rPr>
          <w:rFonts w:ascii="Arial" w:hAnsi="Arial" w:cs="Arial"/>
          <w:b/>
          <w:sz w:val="22"/>
          <w:szCs w:val="22"/>
          <w:lang w:val="en-CA"/>
        </w:rPr>
        <w:t>2</w:t>
      </w:r>
      <w:r w:rsidR="00125FD1" w:rsidRPr="00193899">
        <w:rPr>
          <w:rFonts w:ascii="Arial" w:hAnsi="Arial" w:cs="Arial"/>
          <w:b/>
          <w:sz w:val="22"/>
          <w:szCs w:val="22"/>
          <w:lang w:val="en-CA"/>
        </w:rPr>
        <w:t xml:space="preserve">. </w:t>
      </w:r>
      <w:r w:rsidR="002E05D3" w:rsidRPr="00193899">
        <w:rPr>
          <w:rFonts w:ascii="Arial" w:hAnsi="Arial" w:cs="Arial"/>
          <w:b/>
          <w:sz w:val="22"/>
          <w:szCs w:val="22"/>
          <w:lang w:val="en-CA"/>
        </w:rPr>
        <w:t xml:space="preserve">Places of interest in </w:t>
      </w:r>
      <w:r w:rsidR="00C10FCE" w:rsidRPr="00193899">
        <w:rPr>
          <w:rFonts w:ascii="Arial" w:hAnsi="Arial" w:cs="Arial"/>
          <w:b/>
          <w:sz w:val="22"/>
          <w:szCs w:val="22"/>
          <w:lang w:val="en-CA"/>
        </w:rPr>
        <w:t>Santiago</w:t>
      </w:r>
    </w:p>
    <w:p w:rsidR="009271F8" w:rsidRPr="00193899" w:rsidRDefault="009271F8" w:rsidP="00BA0ADD">
      <w:pPr>
        <w:jc w:val="center"/>
        <w:rPr>
          <w:rFonts w:ascii="Arial" w:hAnsi="Arial" w:cs="Arial"/>
          <w:b/>
          <w:sz w:val="22"/>
          <w:szCs w:val="22"/>
          <w:lang w:val="en-CA"/>
        </w:rPr>
      </w:pPr>
    </w:p>
    <w:p w:rsidR="00936936" w:rsidRPr="00193899" w:rsidRDefault="00936936" w:rsidP="0002131D">
      <w:pPr>
        <w:widowControl/>
        <w:tabs>
          <w:tab w:val="left" w:pos="-720"/>
          <w:tab w:val="left" w:pos="0"/>
          <w:tab w:val="left" w:pos="720"/>
        </w:tabs>
        <w:suppressAutoHyphens/>
        <w:ind w:left="2250" w:hanging="2250"/>
        <w:jc w:val="both"/>
        <w:rPr>
          <w:rFonts w:ascii="Arial" w:hAnsi="Arial" w:cs="Arial"/>
          <w:spacing w:val="-3"/>
          <w:sz w:val="22"/>
          <w:szCs w:val="22"/>
          <w:lang w:val="en-CA"/>
        </w:rPr>
      </w:pPr>
    </w:p>
    <w:p w:rsidR="00936936" w:rsidRPr="00193899" w:rsidRDefault="00C10FCE" w:rsidP="00C10FCE">
      <w:pPr>
        <w:widowControl/>
        <w:tabs>
          <w:tab w:val="left" w:pos="-720"/>
          <w:tab w:val="left" w:pos="0"/>
          <w:tab w:val="left" w:pos="720"/>
        </w:tabs>
        <w:suppressAutoHyphens/>
        <w:ind w:left="3600" w:hanging="3600"/>
        <w:jc w:val="both"/>
        <w:rPr>
          <w:rFonts w:ascii="Arial" w:hAnsi="Arial" w:cs="Arial"/>
          <w:spacing w:val="-3"/>
          <w:sz w:val="22"/>
          <w:szCs w:val="22"/>
          <w:lang w:val="en-CA"/>
        </w:rPr>
      </w:pPr>
      <w:proofErr w:type="spellStart"/>
      <w:r w:rsidRPr="00193899">
        <w:rPr>
          <w:rFonts w:ascii="Arial" w:hAnsi="Arial" w:cs="Arial"/>
          <w:b/>
          <w:spacing w:val="-3"/>
          <w:sz w:val="22"/>
          <w:szCs w:val="22"/>
          <w:lang w:val="en-CA"/>
        </w:rPr>
        <w:t>Pueblito</w:t>
      </w:r>
      <w:proofErr w:type="spellEnd"/>
      <w:r w:rsidRPr="00193899">
        <w:rPr>
          <w:rFonts w:ascii="Arial" w:hAnsi="Arial" w:cs="Arial"/>
          <w:b/>
          <w:spacing w:val="-3"/>
          <w:sz w:val="22"/>
          <w:szCs w:val="22"/>
          <w:lang w:val="en-CA"/>
        </w:rPr>
        <w:t xml:space="preserve"> Los </w:t>
      </w:r>
      <w:proofErr w:type="spellStart"/>
      <w:r w:rsidRPr="00193899">
        <w:rPr>
          <w:rFonts w:ascii="Arial" w:hAnsi="Arial" w:cs="Arial"/>
          <w:b/>
          <w:spacing w:val="-3"/>
          <w:sz w:val="22"/>
          <w:szCs w:val="22"/>
          <w:lang w:val="en-CA"/>
        </w:rPr>
        <w:t>Dominicos</w:t>
      </w:r>
      <w:proofErr w:type="spellEnd"/>
      <w:r w:rsidRPr="00193899">
        <w:rPr>
          <w:rFonts w:ascii="Arial" w:hAnsi="Arial" w:cs="Arial"/>
          <w:b/>
          <w:spacing w:val="-3"/>
          <w:sz w:val="22"/>
          <w:szCs w:val="22"/>
          <w:lang w:val="en-CA"/>
        </w:rPr>
        <w:tab/>
      </w:r>
      <w:r w:rsidR="002E05D3" w:rsidRPr="00193899">
        <w:rPr>
          <w:rFonts w:ascii="Arial" w:hAnsi="Arial" w:cs="Arial"/>
          <w:spacing w:val="-3"/>
          <w:sz w:val="22"/>
          <w:szCs w:val="22"/>
          <w:lang w:val="en-CA"/>
        </w:rPr>
        <w:t>This is a</w:t>
      </w:r>
      <w:r w:rsidR="00087650" w:rsidRPr="00193899">
        <w:rPr>
          <w:rFonts w:ascii="Arial" w:hAnsi="Arial" w:cs="Arial"/>
          <w:spacing w:val="-3"/>
          <w:sz w:val="22"/>
          <w:szCs w:val="22"/>
          <w:lang w:val="en-CA"/>
        </w:rPr>
        <w:t xml:space="preserve"> craft village located in the foothills of the </w:t>
      </w:r>
      <w:r w:rsidR="00AB4315" w:rsidRPr="00193899">
        <w:rPr>
          <w:rFonts w:ascii="Arial" w:hAnsi="Arial" w:cs="Arial"/>
          <w:spacing w:val="-3"/>
          <w:sz w:val="22"/>
          <w:szCs w:val="22"/>
          <w:lang w:val="en-CA"/>
        </w:rPr>
        <w:t>Andes</w:t>
      </w:r>
      <w:r w:rsidR="00087650" w:rsidRPr="00193899">
        <w:rPr>
          <w:rFonts w:ascii="Arial" w:hAnsi="Arial" w:cs="Arial"/>
          <w:spacing w:val="-3"/>
          <w:sz w:val="22"/>
          <w:szCs w:val="22"/>
          <w:lang w:val="en-CA"/>
        </w:rPr>
        <w:t xml:space="preserve"> in Santiago. It provides a very varied array of traditional and contemporary crafts. Of particular interest are its furniture, textiles and paintings. </w:t>
      </w:r>
    </w:p>
    <w:p w:rsidR="005E1D5C" w:rsidRPr="00193899" w:rsidRDefault="005E1D5C" w:rsidP="00C10FCE">
      <w:pPr>
        <w:widowControl/>
        <w:tabs>
          <w:tab w:val="left" w:pos="-720"/>
          <w:tab w:val="left" w:pos="0"/>
          <w:tab w:val="left" w:pos="720"/>
        </w:tabs>
        <w:suppressAutoHyphens/>
        <w:ind w:left="3600" w:hanging="3600"/>
        <w:jc w:val="both"/>
        <w:rPr>
          <w:rFonts w:ascii="Arial" w:hAnsi="Arial" w:cs="Arial"/>
          <w:spacing w:val="-3"/>
          <w:sz w:val="22"/>
          <w:szCs w:val="22"/>
          <w:lang w:val="en-CA"/>
        </w:rPr>
      </w:pPr>
    </w:p>
    <w:p w:rsidR="005E1D5C" w:rsidRPr="00193899" w:rsidRDefault="005E1D5C" w:rsidP="00C10FCE">
      <w:pPr>
        <w:widowControl/>
        <w:tabs>
          <w:tab w:val="left" w:pos="-720"/>
          <w:tab w:val="left" w:pos="0"/>
          <w:tab w:val="left" w:pos="720"/>
        </w:tabs>
        <w:suppressAutoHyphens/>
        <w:ind w:left="3600" w:hanging="3600"/>
        <w:jc w:val="both"/>
        <w:rPr>
          <w:rFonts w:ascii="Arial" w:hAnsi="Arial" w:cs="Arial"/>
          <w:spacing w:val="-3"/>
          <w:sz w:val="22"/>
          <w:szCs w:val="22"/>
          <w:lang w:val="en-CA"/>
        </w:rPr>
      </w:pPr>
      <w:r w:rsidRPr="00193899">
        <w:rPr>
          <w:rFonts w:ascii="Arial" w:hAnsi="Arial" w:cs="Arial"/>
          <w:b/>
          <w:spacing w:val="-3"/>
          <w:sz w:val="22"/>
          <w:szCs w:val="22"/>
          <w:lang w:val="en-CA"/>
        </w:rPr>
        <w:t xml:space="preserve">Museo Nacional de </w:t>
      </w:r>
      <w:proofErr w:type="spellStart"/>
      <w:r w:rsidRPr="00193899">
        <w:rPr>
          <w:rFonts w:ascii="Arial" w:hAnsi="Arial" w:cs="Arial"/>
          <w:b/>
          <w:spacing w:val="-3"/>
          <w:sz w:val="22"/>
          <w:szCs w:val="22"/>
          <w:lang w:val="en-CA"/>
        </w:rPr>
        <w:t>Bellas</w:t>
      </w:r>
      <w:proofErr w:type="spellEnd"/>
      <w:r w:rsidRPr="00193899">
        <w:rPr>
          <w:rFonts w:ascii="Arial" w:hAnsi="Arial" w:cs="Arial"/>
          <w:b/>
          <w:spacing w:val="-3"/>
          <w:sz w:val="22"/>
          <w:szCs w:val="22"/>
          <w:lang w:val="en-CA"/>
        </w:rPr>
        <w:t xml:space="preserve"> Artes</w:t>
      </w:r>
      <w:r w:rsidRPr="00193899">
        <w:rPr>
          <w:rFonts w:ascii="Arial" w:hAnsi="Arial" w:cs="Arial"/>
          <w:b/>
          <w:spacing w:val="-3"/>
          <w:sz w:val="22"/>
          <w:szCs w:val="22"/>
          <w:lang w:val="en-CA"/>
        </w:rPr>
        <w:tab/>
      </w:r>
      <w:r w:rsidR="00087650" w:rsidRPr="00193899">
        <w:rPr>
          <w:rFonts w:ascii="Arial" w:hAnsi="Arial" w:cs="Arial"/>
          <w:spacing w:val="-3"/>
          <w:sz w:val="22"/>
          <w:szCs w:val="22"/>
          <w:lang w:val="en-CA"/>
        </w:rPr>
        <w:t>This is one of the main visual art centres.</w:t>
      </w:r>
      <w:r w:rsidR="00087650" w:rsidRPr="00193899">
        <w:rPr>
          <w:rFonts w:ascii="Arial" w:hAnsi="Arial" w:cs="Arial"/>
          <w:b/>
          <w:spacing w:val="-3"/>
          <w:sz w:val="22"/>
          <w:szCs w:val="22"/>
          <w:lang w:val="en-CA"/>
        </w:rPr>
        <w:t xml:space="preserve"> </w:t>
      </w:r>
      <w:r w:rsidR="00087650" w:rsidRPr="00193899">
        <w:rPr>
          <w:rFonts w:ascii="Arial" w:hAnsi="Arial" w:cs="Arial"/>
          <w:spacing w:val="-3"/>
          <w:sz w:val="22"/>
          <w:szCs w:val="22"/>
          <w:lang w:val="en-CA"/>
        </w:rPr>
        <w:t xml:space="preserve">It is located in the area of the Parque </w:t>
      </w:r>
      <w:proofErr w:type="spellStart"/>
      <w:r w:rsidR="00087650" w:rsidRPr="00193899">
        <w:rPr>
          <w:rFonts w:ascii="Arial" w:hAnsi="Arial" w:cs="Arial"/>
          <w:spacing w:val="-3"/>
          <w:sz w:val="22"/>
          <w:szCs w:val="22"/>
          <w:lang w:val="en-CA"/>
        </w:rPr>
        <w:t>Forestal</w:t>
      </w:r>
      <w:proofErr w:type="spellEnd"/>
      <w:r w:rsidR="00087650" w:rsidRPr="00193899">
        <w:rPr>
          <w:rFonts w:ascii="Arial" w:hAnsi="Arial" w:cs="Arial"/>
          <w:spacing w:val="-3"/>
          <w:sz w:val="22"/>
          <w:szCs w:val="22"/>
          <w:lang w:val="en-CA"/>
        </w:rPr>
        <w:t xml:space="preserve"> in the commune of</w:t>
      </w:r>
      <w:r w:rsidR="00087650" w:rsidRPr="00193899">
        <w:rPr>
          <w:rFonts w:ascii="Arial" w:hAnsi="Arial" w:cs="Arial"/>
          <w:b/>
          <w:spacing w:val="-3"/>
          <w:sz w:val="22"/>
          <w:szCs w:val="22"/>
          <w:lang w:val="en-CA"/>
        </w:rPr>
        <w:t xml:space="preserve"> </w:t>
      </w:r>
      <w:r w:rsidR="00C447F1" w:rsidRPr="00193899">
        <w:rPr>
          <w:rFonts w:ascii="Arial" w:hAnsi="Arial" w:cs="Arial"/>
          <w:spacing w:val="-3"/>
          <w:sz w:val="22"/>
          <w:szCs w:val="22"/>
          <w:lang w:val="en-CA"/>
        </w:rPr>
        <w:t>Santiago.</w:t>
      </w:r>
    </w:p>
    <w:p w:rsidR="00C447F1" w:rsidRPr="00193899" w:rsidRDefault="00C447F1" w:rsidP="00C10FCE">
      <w:pPr>
        <w:widowControl/>
        <w:tabs>
          <w:tab w:val="left" w:pos="-720"/>
          <w:tab w:val="left" w:pos="0"/>
          <w:tab w:val="left" w:pos="720"/>
        </w:tabs>
        <w:suppressAutoHyphens/>
        <w:ind w:left="3600" w:hanging="3600"/>
        <w:jc w:val="both"/>
        <w:rPr>
          <w:rFonts w:ascii="Arial" w:hAnsi="Arial" w:cs="Arial"/>
          <w:spacing w:val="-3"/>
          <w:sz w:val="22"/>
          <w:szCs w:val="22"/>
          <w:lang w:val="en-CA"/>
        </w:rPr>
      </w:pPr>
    </w:p>
    <w:p w:rsidR="00C447F1" w:rsidRPr="00193899" w:rsidRDefault="00C447F1" w:rsidP="00543CEA">
      <w:pPr>
        <w:widowControl/>
        <w:tabs>
          <w:tab w:val="left" w:pos="-720"/>
          <w:tab w:val="left" w:pos="0"/>
          <w:tab w:val="left" w:pos="720"/>
        </w:tabs>
        <w:suppressAutoHyphens/>
        <w:ind w:left="3600" w:hanging="3600"/>
        <w:jc w:val="both"/>
        <w:rPr>
          <w:rFonts w:ascii="Arial" w:hAnsi="Arial" w:cs="Arial"/>
          <w:b/>
          <w:spacing w:val="-3"/>
          <w:sz w:val="22"/>
          <w:szCs w:val="22"/>
          <w:lang w:val="en-CA"/>
        </w:rPr>
      </w:pPr>
      <w:r w:rsidRPr="00193899">
        <w:rPr>
          <w:rFonts w:ascii="Arial" w:hAnsi="Arial" w:cs="Arial"/>
          <w:b/>
          <w:spacing w:val="-3"/>
          <w:sz w:val="22"/>
          <w:szCs w:val="22"/>
          <w:lang w:val="en-CA"/>
        </w:rPr>
        <w:t xml:space="preserve">Museo de </w:t>
      </w:r>
      <w:proofErr w:type="spellStart"/>
      <w:r w:rsidRPr="00193899">
        <w:rPr>
          <w:rFonts w:ascii="Arial" w:hAnsi="Arial" w:cs="Arial"/>
          <w:b/>
          <w:spacing w:val="-3"/>
          <w:sz w:val="22"/>
          <w:szCs w:val="22"/>
          <w:lang w:val="en-CA"/>
        </w:rPr>
        <w:t>Arte</w:t>
      </w:r>
      <w:proofErr w:type="spellEnd"/>
      <w:r w:rsidRPr="00193899">
        <w:rPr>
          <w:rFonts w:ascii="Arial" w:hAnsi="Arial" w:cs="Arial"/>
          <w:b/>
          <w:spacing w:val="-3"/>
          <w:sz w:val="22"/>
          <w:szCs w:val="22"/>
          <w:lang w:val="en-CA"/>
        </w:rPr>
        <w:t xml:space="preserve"> </w:t>
      </w:r>
      <w:proofErr w:type="spellStart"/>
      <w:r w:rsidRPr="00193899">
        <w:rPr>
          <w:rFonts w:ascii="Arial" w:hAnsi="Arial" w:cs="Arial"/>
          <w:b/>
          <w:spacing w:val="-3"/>
          <w:sz w:val="22"/>
          <w:szCs w:val="22"/>
          <w:lang w:val="en-CA"/>
        </w:rPr>
        <w:t>Precolombino</w:t>
      </w:r>
      <w:proofErr w:type="spellEnd"/>
      <w:r w:rsidRPr="00193899">
        <w:rPr>
          <w:rFonts w:ascii="Arial" w:hAnsi="Arial" w:cs="Arial"/>
          <w:b/>
          <w:spacing w:val="-3"/>
          <w:sz w:val="22"/>
          <w:szCs w:val="22"/>
          <w:lang w:val="en-CA"/>
        </w:rPr>
        <w:tab/>
      </w:r>
      <w:r w:rsidR="00087650" w:rsidRPr="00193899">
        <w:rPr>
          <w:rFonts w:ascii="Arial" w:hAnsi="Arial" w:cs="Arial"/>
          <w:spacing w:val="-3"/>
          <w:sz w:val="22"/>
          <w:szCs w:val="22"/>
          <w:lang w:val="en-CA"/>
        </w:rPr>
        <w:t xml:space="preserve">This museum </w:t>
      </w:r>
      <w:r w:rsidR="00AB4315" w:rsidRPr="00193899">
        <w:rPr>
          <w:rFonts w:ascii="Arial" w:hAnsi="Arial" w:cs="Arial"/>
          <w:spacing w:val="-3"/>
          <w:sz w:val="22"/>
          <w:szCs w:val="22"/>
          <w:lang w:val="en-CA"/>
        </w:rPr>
        <w:t>was</w:t>
      </w:r>
      <w:r w:rsidR="00087650" w:rsidRPr="00193899">
        <w:rPr>
          <w:rFonts w:ascii="Arial" w:hAnsi="Arial" w:cs="Arial"/>
          <w:spacing w:val="-3"/>
          <w:sz w:val="22"/>
          <w:szCs w:val="22"/>
          <w:lang w:val="en-CA"/>
        </w:rPr>
        <w:t xml:space="preserve"> a pioneer in Latin America in terms of the </w:t>
      </w:r>
      <w:r w:rsidR="00311DF1" w:rsidRPr="00193899">
        <w:rPr>
          <w:rFonts w:ascii="Arial" w:hAnsi="Arial" w:cs="Arial"/>
          <w:spacing w:val="-3"/>
          <w:sz w:val="22"/>
          <w:szCs w:val="22"/>
          <w:lang w:val="en-CA"/>
        </w:rPr>
        <w:t xml:space="preserve">stewardship, dissemination and study of the artistic heritage of the Pre-Colombian peoples of the Americas. It harbours a large collection of art of ancient civilizations, such as the Incas and the </w:t>
      </w:r>
      <w:proofErr w:type="spellStart"/>
      <w:r w:rsidR="00311DF1" w:rsidRPr="00193899">
        <w:rPr>
          <w:rFonts w:ascii="Arial" w:hAnsi="Arial" w:cs="Arial"/>
          <w:spacing w:val="-3"/>
          <w:sz w:val="22"/>
          <w:szCs w:val="22"/>
          <w:lang w:val="en-CA"/>
        </w:rPr>
        <w:t>Diaguitas</w:t>
      </w:r>
      <w:proofErr w:type="spellEnd"/>
      <w:r w:rsidR="00311DF1" w:rsidRPr="00193899">
        <w:rPr>
          <w:rFonts w:ascii="Arial" w:hAnsi="Arial" w:cs="Arial"/>
          <w:spacing w:val="-3"/>
          <w:sz w:val="22"/>
          <w:szCs w:val="22"/>
          <w:lang w:val="en-CA"/>
        </w:rPr>
        <w:t>. It is located in the heart of Santiago.</w:t>
      </w:r>
      <w:r w:rsidR="00311DF1" w:rsidRPr="00193899">
        <w:rPr>
          <w:rFonts w:ascii="Arial" w:hAnsi="Arial" w:cs="Arial"/>
          <w:b/>
          <w:spacing w:val="-3"/>
          <w:sz w:val="22"/>
          <w:szCs w:val="22"/>
          <w:lang w:val="en-CA"/>
        </w:rPr>
        <w:t xml:space="preserve"> </w:t>
      </w:r>
      <w:r w:rsidR="00F07C44" w:rsidRPr="00193899">
        <w:rPr>
          <w:rFonts w:ascii="Arial" w:hAnsi="Arial" w:cs="Arial"/>
          <w:spacing w:val="-3"/>
          <w:sz w:val="22"/>
          <w:szCs w:val="22"/>
          <w:lang w:val="en-CA"/>
        </w:rPr>
        <w:t xml:space="preserve"> </w:t>
      </w:r>
    </w:p>
    <w:p w:rsidR="00F07C44" w:rsidRPr="00193899" w:rsidRDefault="00F07C44" w:rsidP="00C10FCE">
      <w:pPr>
        <w:widowControl/>
        <w:tabs>
          <w:tab w:val="left" w:pos="-720"/>
          <w:tab w:val="left" w:pos="0"/>
          <w:tab w:val="left" w:pos="720"/>
        </w:tabs>
        <w:suppressAutoHyphens/>
        <w:ind w:left="3600" w:hanging="3600"/>
        <w:jc w:val="both"/>
        <w:rPr>
          <w:rFonts w:ascii="Arial" w:hAnsi="Arial" w:cs="Arial"/>
          <w:spacing w:val="-3"/>
          <w:sz w:val="22"/>
          <w:szCs w:val="22"/>
          <w:lang w:val="en-CA"/>
        </w:rPr>
      </w:pPr>
    </w:p>
    <w:p w:rsidR="00936936" w:rsidRPr="00193899" w:rsidRDefault="00F07C44" w:rsidP="00472042">
      <w:pPr>
        <w:widowControl/>
        <w:tabs>
          <w:tab w:val="left" w:pos="-720"/>
          <w:tab w:val="left" w:pos="0"/>
          <w:tab w:val="left" w:pos="720"/>
        </w:tabs>
        <w:suppressAutoHyphens/>
        <w:ind w:left="3600" w:hanging="3600"/>
        <w:jc w:val="both"/>
        <w:rPr>
          <w:rFonts w:ascii="Arial" w:hAnsi="Arial" w:cs="Arial"/>
          <w:spacing w:val="-3"/>
          <w:sz w:val="22"/>
          <w:szCs w:val="22"/>
          <w:lang w:val="en-CA"/>
        </w:rPr>
      </w:pPr>
      <w:r w:rsidRPr="00193899">
        <w:rPr>
          <w:rFonts w:ascii="Arial" w:hAnsi="Arial" w:cs="Arial"/>
          <w:b/>
          <w:spacing w:val="-3"/>
          <w:sz w:val="22"/>
          <w:szCs w:val="22"/>
          <w:lang w:val="en-CA"/>
        </w:rPr>
        <w:t>Teatro Municipal de Santiago</w:t>
      </w:r>
      <w:r w:rsidRPr="00193899">
        <w:rPr>
          <w:rFonts w:ascii="Arial" w:hAnsi="Arial" w:cs="Arial"/>
          <w:b/>
          <w:spacing w:val="-3"/>
          <w:sz w:val="22"/>
          <w:szCs w:val="22"/>
          <w:lang w:val="en-CA"/>
        </w:rPr>
        <w:tab/>
      </w:r>
      <w:r w:rsidRPr="00193899">
        <w:rPr>
          <w:rFonts w:ascii="Arial" w:hAnsi="Arial" w:cs="Arial"/>
          <w:spacing w:val="-3"/>
          <w:sz w:val="22"/>
          <w:szCs w:val="22"/>
          <w:lang w:val="en-CA"/>
        </w:rPr>
        <w:t>Declar</w:t>
      </w:r>
      <w:r w:rsidR="00311DF1" w:rsidRPr="00193899">
        <w:rPr>
          <w:rFonts w:ascii="Arial" w:hAnsi="Arial" w:cs="Arial"/>
          <w:spacing w:val="-3"/>
          <w:sz w:val="22"/>
          <w:szCs w:val="22"/>
          <w:lang w:val="en-CA"/>
        </w:rPr>
        <w:t xml:space="preserve">ed a national monument, this theatre is outstanding for its architectural value. Constructed in 1857, it is one of the leading cultural centres in Chile where opera, ballet and musical concerts are held. </w:t>
      </w:r>
      <w:r w:rsidRPr="00193899">
        <w:rPr>
          <w:rFonts w:ascii="Arial" w:hAnsi="Arial" w:cs="Arial"/>
          <w:spacing w:val="-3"/>
          <w:sz w:val="22"/>
          <w:szCs w:val="22"/>
          <w:lang w:val="en-CA"/>
        </w:rPr>
        <w:t xml:space="preserve"> </w:t>
      </w:r>
    </w:p>
    <w:p w:rsidR="00472042" w:rsidRPr="00193899" w:rsidRDefault="00472042" w:rsidP="00472042">
      <w:pPr>
        <w:widowControl/>
        <w:tabs>
          <w:tab w:val="left" w:pos="-720"/>
          <w:tab w:val="left" w:pos="0"/>
          <w:tab w:val="left" w:pos="720"/>
        </w:tabs>
        <w:suppressAutoHyphens/>
        <w:ind w:left="3600" w:hanging="3600"/>
        <w:jc w:val="both"/>
        <w:rPr>
          <w:rFonts w:ascii="Arial" w:hAnsi="Arial" w:cs="Arial"/>
          <w:spacing w:val="-3"/>
          <w:sz w:val="22"/>
          <w:szCs w:val="22"/>
          <w:lang w:val="en-CA"/>
        </w:rPr>
      </w:pPr>
    </w:p>
    <w:p w:rsidR="00472042" w:rsidRPr="00193899" w:rsidRDefault="00472042" w:rsidP="00472042">
      <w:pPr>
        <w:widowControl/>
        <w:tabs>
          <w:tab w:val="left" w:pos="-720"/>
          <w:tab w:val="left" w:pos="0"/>
          <w:tab w:val="left" w:pos="720"/>
        </w:tabs>
        <w:suppressAutoHyphens/>
        <w:ind w:left="3600" w:hanging="3600"/>
        <w:jc w:val="both"/>
        <w:rPr>
          <w:rFonts w:ascii="Arial" w:hAnsi="Arial" w:cs="Arial"/>
          <w:spacing w:val="-3"/>
          <w:sz w:val="22"/>
          <w:szCs w:val="22"/>
          <w:lang w:val="en-CA"/>
        </w:rPr>
      </w:pPr>
      <w:r w:rsidRPr="00193899">
        <w:rPr>
          <w:rFonts w:ascii="Arial" w:hAnsi="Arial" w:cs="Arial"/>
          <w:b/>
          <w:spacing w:val="-3"/>
          <w:sz w:val="22"/>
          <w:szCs w:val="22"/>
          <w:lang w:val="en-CA"/>
        </w:rPr>
        <w:t xml:space="preserve">Palacio de La </w:t>
      </w:r>
      <w:proofErr w:type="spellStart"/>
      <w:r w:rsidRPr="00193899">
        <w:rPr>
          <w:rFonts w:ascii="Arial" w:hAnsi="Arial" w:cs="Arial"/>
          <w:b/>
          <w:spacing w:val="-3"/>
          <w:sz w:val="22"/>
          <w:szCs w:val="22"/>
          <w:lang w:val="en-CA"/>
        </w:rPr>
        <w:t>Moneda</w:t>
      </w:r>
      <w:proofErr w:type="spellEnd"/>
      <w:r w:rsidRPr="00193899">
        <w:rPr>
          <w:rFonts w:ascii="Arial" w:hAnsi="Arial" w:cs="Arial"/>
          <w:b/>
          <w:spacing w:val="-3"/>
          <w:sz w:val="22"/>
          <w:szCs w:val="22"/>
          <w:lang w:val="en-CA"/>
        </w:rPr>
        <w:tab/>
      </w:r>
      <w:r w:rsidR="00311DF1" w:rsidRPr="00193899">
        <w:rPr>
          <w:rFonts w:ascii="Arial" w:hAnsi="Arial" w:cs="Arial"/>
          <w:spacing w:val="-3"/>
          <w:sz w:val="22"/>
          <w:szCs w:val="22"/>
          <w:lang w:val="en-CA"/>
        </w:rPr>
        <w:t xml:space="preserve">The seat of government, this building is located in the commune of Santiago and is of architectural interest. It is the only building in the Americas belonging to the pure Italian neo-classical style.  It houses the </w:t>
      </w:r>
      <w:r w:rsidRPr="00193899">
        <w:rPr>
          <w:rFonts w:ascii="Arial" w:hAnsi="Arial" w:cs="Arial"/>
          <w:spacing w:val="-3"/>
          <w:sz w:val="22"/>
          <w:szCs w:val="22"/>
          <w:lang w:val="en-CA"/>
        </w:rPr>
        <w:t xml:space="preserve">Palacio La </w:t>
      </w:r>
      <w:proofErr w:type="spellStart"/>
      <w:r w:rsidRPr="00193899">
        <w:rPr>
          <w:rFonts w:ascii="Arial" w:hAnsi="Arial" w:cs="Arial"/>
          <w:spacing w:val="-3"/>
          <w:sz w:val="22"/>
          <w:szCs w:val="22"/>
          <w:lang w:val="en-CA"/>
        </w:rPr>
        <w:t>Moneda</w:t>
      </w:r>
      <w:proofErr w:type="spellEnd"/>
      <w:r w:rsidR="00311DF1" w:rsidRPr="00193899">
        <w:rPr>
          <w:rFonts w:ascii="Arial" w:hAnsi="Arial" w:cs="Arial"/>
          <w:spacing w:val="-3"/>
          <w:sz w:val="22"/>
          <w:szCs w:val="22"/>
          <w:lang w:val="en-CA"/>
        </w:rPr>
        <w:t xml:space="preserve"> Cultural Centre</w:t>
      </w:r>
      <w:r w:rsidRPr="00193899">
        <w:rPr>
          <w:rFonts w:ascii="Arial" w:hAnsi="Arial" w:cs="Arial"/>
          <w:spacing w:val="-3"/>
          <w:sz w:val="22"/>
          <w:szCs w:val="22"/>
          <w:lang w:val="en-CA"/>
        </w:rPr>
        <w:t xml:space="preserve">, </w:t>
      </w:r>
      <w:r w:rsidR="00311DF1" w:rsidRPr="00193899">
        <w:rPr>
          <w:rFonts w:ascii="Arial" w:hAnsi="Arial" w:cs="Arial"/>
          <w:spacing w:val="-3"/>
          <w:sz w:val="22"/>
          <w:szCs w:val="22"/>
          <w:lang w:val="en-CA"/>
        </w:rPr>
        <w:t xml:space="preserve">which presents visual and audiovisual art exhibitions </w:t>
      </w:r>
      <w:r w:rsidR="002440FF" w:rsidRPr="00193899">
        <w:rPr>
          <w:rFonts w:ascii="Arial" w:hAnsi="Arial" w:cs="Arial"/>
          <w:spacing w:val="-3"/>
          <w:sz w:val="22"/>
          <w:szCs w:val="22"/>
          <w:lang w:val="en-CA"/>
        </w:rPr>
        <w:t>from at home and abroad</w:t>
      </w:r>
      <w:r w:rsidR="00311DF1" w:rsidRPr="00193899">
        <w:rPr>
          <w:rFonts w:ascii="Arial" w:hAnsi="Arial" w:cs="Arial"/>
          <w:spacing w:val="-3"/>
          <w:sz w:val="22"/>
          <w:szCs w:val="22"/>
          <w:lang w:val="en-CA"/>
        </w:rPr>
        <w:t xml:space="preserve">. </w:t>
      </w:r>
    </w:p>
    <w:p w:rsidR="00794D90" w:rsidRPr="00193899" w:rsidRDefault="00794D90" w:rsidP="00472042">
      <w:pPr>
        <w:widowControl/>
        <w:tabs>
          <w:tab w:val="left" w:pos="-720"/>
          <w:tab w:val="left" w:pos="0"/>
          <w:tab w:val="left" w:pos="720"/>
        </w:tabs>
        <w:suppressAutoHyphens/>
        <w:ind w:left="3600" w:hanging="3600"/>
        <w:jc w:val="both"/>
        <w:rPr>
          <w:rFonts w:ascii="Arial" w:hAnsi="Arial" w:cs="Arial"/>
          <w:spacing w:val="-3"/>
          <w:sz w:val="22"/>
          <w:szCs w:val="22"/>
          <w:lang w:val="en-CA"/>
        </w:rPr>
      </w:pPr>
    </w:p>
    <w:p w:rsidR="00794D90" w:rsidRPr="00193899" w:rsidRDefault="00794D90" w:rsidP="00472042">
      <w:pPr>
        <w:widowControl/>
        <w:tabs>
          <w:tab w:val="left" w:pos="-720"/>
          <w:tab w:val="left" w:pos="0"/>
          <w:tab w:val="left" w:pos="720"/>
        </w:tabs>
        <w:suppressAutoHyphens/>
        <w:ind w:left="3600" w:hanging="3600"/>
        <w:jc w:val="both"/>
        <w:rPr>
          <w:rFonts w:ascii="Arial" w:hAnsi="Arial" w:cs="Arial"/>
          <w:spacing w:val="-3"/>
          <w:sz w:val="22"/>
          <w:szCs w:val="22"/>
          <w:lang w:val="en-CA"/>
        </w:rPr>
      </w:pPr>
      <w:r w:rsidRPr="00193899">
        <w:rPr>
          <w:rFonts w:ascii="Arial" w:hAnsi="Arial" w:cs="Arial"/>
          <w:b/>
          <w:spacing w:val="-3"/>
          <w:sz w:val="22"/>
          <w:szCs w:val="22"/>
          <w:lang w:val="en-CA"/>
        </w:rPr>
        <w:t xml:space="preserve">Plaza de </w:t>
      </w:r>
      <w:proofErr w:type="spellStart"/>
      <w:r w:rsidRPr="00193899">
        <w:rPr>
          <w:rFonts w:ascii="Arial" w:hAnsi="Arial" w:cs="Arial"/>
          <w:b/>
          <w:spacing w:val="-3"/>
          <w:sz w:val="22"/>
          <w:szCs w:val="22"/>
          <w:lang w:val="en-CA"/>
        </w:rPr>
        <w:t>Armas</w:t>
      </w:r>
      <w:proofErr w:type="spellEnd"/>
      <w:r w:rsidRPr="00193899">
        <w:rPr>
          <w:rFonts w:ascii="Arial" w:hAnsi="Arial" w:cs="Arial"/>
          <w:b/>
          <w:spacing w:val="-3"/>
          <w:sz w:val="22"/>
          <w:szCs w:val="22"/>
          <w:lang w:val="en-CA"/>
        </w:rPr>
        <w:tab/>
      </w:r>
      <w:r w:rsidR="002440FF" w:rsidRPr="00193899">
        <w:rPr>
          <w:rFonts w:ascii="Arial" w:hAnsi="Arial" w:cs="Arial"/>
          <w:spacing w:val="-3"/>
          <w:sz w:val="22"/>
          <w:szCs w:val="22"/>
          <w:lang w:val="en-CA"/>
        </w:rPr>
        <w:t>Located in the heart of</w:t>
      </w:r>
      <w:r w:rsidR="002440FF" w:rsidRPr="00193899">
        <w:rPr>
          <w:rFonts w:ascii="Arial" w:hAnsi="Arial" w:cs="Arial"/>
          <w:b/>
          <w:spacing w:val="-3"/>
          <w:sz w:val="22"/>
          <w:szCs w:val="22"/>
          <w:lang w:val="en-CA"/>
        </w:rPr>
        <w:t xml:space="preserve"> </w:t>
      </w:r>
      <w:r w:rsidRPr="00193899">
        <w:rPr>
          <w:rFonts w:ascii="Arial" w:hAnsi="Arial" w:cs="Arial"/>
          <w:spacing w:val="-3"/>
          <w:sz w:val="22"/>
          <w:szCs w:val="22"/>
          <w:lang w:val="en-CA"/>
        </w:rPr>
        <w:t xml:space="preserve">Santiago, </w:t>
      </w:r>
      <w:r w:rsidR="002440FF" w:rsidRPr="00193899">
        <w:rPr>
          <w:rFonts w:ascii="Arial" w:hAnsi="Arial" w:cs="Arial"/>
          <w:spacing w:val="-3"/>
          <w:sz w:val="22"/>
          <w:szCs w:val="22"/>
          <w:lang w:val="en-CA"/>
        </w:rPr>
        <w:t xml:space="preserve">this was the civic centre of the city in colonial times. The Cathedral is of particular interest: it was declared a national monument and boasts an interesting museum whose chief attraction is its library, which houses manuscripts relating to important characters in the history of Chile. Also of historical interest in the </w:t>
      </w:r>
      <w:r w:rsidRPr="00193899">
        <w:rPr>
          <w:rFonts w:ascii="Arial" w:hAnsi="Arial" w:cs="Arial"/>
          <w:spacing w:val="-3"/>
          <w:sz w:val="22"/>
          <w:szCs w:val="22"/>
          <w:lang w:val="en-CA"/>
        </w:rPr>
        <w:t xml:space="preserve">Plaza de </w:t>
      </w:r>
      <w:proofErr w:type="spellStart"/>
      <w:r w:rsidRPr="00193899">
        <w:rPr>
          <w:rFonts w:ascii="Arial" w:hAnsi="Arial" w:cs="Arial"/>
          <w:spacing w:val="-3"/>
          <w:sz w:val="22"/>
          <w:szCs w:val="22"/>
          <w:lang w:val="en-CA"/>
        </w:rPr>
        <w:t>Armas</w:t>
      </w:r>
      <w:proofErr w:type="spellEnd"/>
      <w:r w:rsidRPr="00193899">
        <w:rPr>
          <w:rFonts w:ascii="Arial" w:hAnsi="Arial" w:cs="Arial"/>
          <w:spacing w:val="-3"/>
          <w:sz w:val="22"/>
          <w:szCs w:val="22"/>
          <w:lang w:val="en-CA"/>
        </w:rPr>
        <w:t xml:space="preserve"> </w:t>
      </w:r>
      <w:r w:rsidR="002440FF" w:rsidRPr="00193899">
        <w:rPr>
          <w:rFonts w:ascii="Arial" w:hAnsi="Arial" w:cs="Arial"/>
          <w:spacing w:val="-3"/>
          <w:sz w:val="22"/>
          <w:szCs w:val="22"/>
          <w:lang w:val="en-CA"/>
        </w:rPr>
        <w:t xml:space="preserve">are the </w:t>
      </w:r>
      <w:r w:rsidR="00485704" w:rsidRPr="00193899">
        <w:rPr>
          <w:rFonts w:ascii="Arial" w:hAnsi="Arial" w:cs="Arial"/>
          <w:spacing w:val="-3"/>
          <w:sz w:val="22"/>
          <w:szCs w:val="22"/>
          <w:lang w:val="en-CA"/>
        </w:rPr>
        <w:t>Town hall</w:t>
      </w:r>
      <w:r w:rsidR="002440FF" w:rsidRPr="00193899">
        <w:rPr>
          <w:rFonts w:ascii="Arial" w:hAnsi="Arial" w:cs="Arial"/>
          <w:spacing w:val="-3"/>
          <w:sz w:val="22"/>
          <w:szCs w:val="22"/>
          <w:lang w:val="en-CA"/>
        </w:rPr>
        <w:t xml:space="preserve"> of </w:t>
      </w:r>
      <w:r w:rsidRPr="00193899">
        <w:rPr>
          <w:rFonts w:ascii="Arial" w:hAnsi="Arial" w:cs="Arial"/>
          <w:spacing w:val="-3"/>
          <w:sz w:val="22"/>
          <w:szCs w:val="22"/>
          <w:lang w:val="en-CA"/>
        </w:rPr>
        <w:t xml:space="preserve">Santiago </w:t>
      </w:r>
      <w:r w:rsidR="002440FF" w:rsidRPr="00193899">
        <w:rPr>
          <w:rFonts w:ascii="Arial" w:hAnsi="Arial" w:cs="Arial"/>
          <w:spacing w:val="-3"/>
          <w:sz w:val="22"/>
          <w:szCs w:val="22"/>
          <w:lang w:val="en-CA"/>
        </w:rPr>
        <w:t>and the Central Post Office</w:t>
      </w:r>
      <w:r w:rsidR="00BF78B3" w:rsidRPr="00193899">
        <w:rPr>
          <w:rFonts w:ascii="Arial" w:hAnsi="Arial" w:cs="Arial"/>
          <w:spacing w:val="-3"/>
          <w:sz w:val="22"/>
          <w:szCs w:val="22"/>
          <w:lang w:val="en-CA"/>
        </w:rPr>
        <w:t>.</w:t>
      </w:r>
      <w:r w:rsidR="002440FF" w:rsidRPr="00193899">
        <w:rPr>
          <w:rFonts w:ascii="Arial" w:hAnsi="Arial" w:cs="Arial"/>
          <w:spacing w:val="-3"/>
          <w:sz w:val="22"/>
          <w:szCs w:val="22"/>
          <w:lang w:val="en-CA"/>
        </w:rPr>
        <w:t xml:space="preserve">  </w:t>
      </w:r>
    </w:p>
    <w:p w:rsidR="00CF41A2" w:rsidRPr="00193899" w:rsidRDefault="00CF41A2" w:rsidP="00472042">
      <w:pPr>
        <w:widowControl/>
        <w:tabs>
          <w:tab w:val="left" w:pos="-720"/>
          <w:tab w:val="left" w:pos="0"/>
          <w:tab w:val="left" w:pos="720"/>
        </w:tabs>
        <w:suppressAutoHyphens/>
        <w:ind w:left="3600" w:hanging="3600"/>
        <w:jc w:val="both"/>
        <w:rPr>
          <w:rFonts w:ascii="Arial" w:hAnsi="Arial" w:cs="Arial"/>
          <w:spacing w:val="-3"/>
          <w:sz w:val="22"/>
          <w:szCs w:val="22"/>
          <w:lang w:val="en-CA"/>
        </w:rPr>
      </w:pPr>
    </w:p>
    <w:p w:rsidR="00C227B8" w:rsidRPr="00193899" w:rsidRDefault="00CF41A2" w:rsidP="00472042">
      <w:pPr>
        <w:widowControl/>
        <w:tabs>
          <w:tab w:val="left" w:pos="-720"/>
          <w:tab w:val="left" w:pos="0"/>
          <w:tab w:val="left" w:pos="720"/>
        </w:tabs>
        <w:suppressAutoHyphens/>
        <w:ind w:left="3600" w:hanging="3600"/>
        <w:jc w:val="both"/>
        <w:rPr>
          <w:rFonts w:ascii="Arial" w:hAnsi="Arial" w:cs="Arial"/>
          <w:spacing w:val="-3"/>
          <w:sz w:val="22"/>
          <w:szCs w:val="22"/>
          <w:lang w:val="en-CA"/>
        </w:rPr>
      </w:pPr>
      <w:r w:rsidRPr="00193899">
        <w:rPr>
          <w:rFonts w:ascii="Arial" w:hAnsi="Arial" w:cs="Arial"/>
          <w:b/>
          <w:spacing w:val="-3"/>
          <w:sz w:val="22"/>
          <w:szCs w:val="22"/>
          <w:lang w:val="en-CA"/>
        </w:rPr>
        <w:t>Barrio Bellavista</w:t>
      </w:r>
      <w:r w:rsidRPr="00193899">
        <w:rPr>
          <w:rFonts w:ascii="Arial" w:hAnsi="Arial" w:cs="Arial"/>
          <w:b/>
          <w:spacing w:val="-3"/>
          <w:sz w:val="22"/>
          <w:szCs w:val="22"/>
          <w:lang w:val="en-CA"/>
        </w:rPr>
        <w:tab/>
      </w:r>
      <w:r w:rsidR="002440FF" w:rsidRPr="00193899">
        <w:rPr>
          <w:rFonts w:ascii="Arial" w:hAnsi="Arial" w:cs="Arial"/>
          <w:spacing w:val="-3"/>
          <w:sz w:val="22"/>
          <w:szCs w:val="22"/>
          <w:lang w:val="en-CA"/>
        </w:rPr>
        <w:t>This</w:t>
      </w:r>
      <w:r w:rsidR="002440FF" w:rsidRPr="00193899">
        <w:rPr>
          <w:rFonts w:ascii="Arial" w:hAnsi="Arial" w:cs="Arial"/>
          <w:b/>
          <w:spacing w:val="-3"/>
          <w:sz w:val="22"/>
          <w:szCs w:val="22"/>
          <w:lang w:val="en-CA"/>
        </w:rPr>
        <w:t xml:space="preserve"> </w:t>
      </w:r>
      <w:r w:rsidR="00AB4315" w:rsidRPr="00193899">
        <w:rPr>
          <w:rFonts w:ascii="Arial" w:hAnsi="Arial" w:cs="Arial"/>
          <w:spacing w:val="-3"/>
          <w:sz w:val="22"/>
          <w:szCs w:val="22"/>
          <w:lang w:val="en-CA"/>
        </w:rPr>
        <w:t>typical</w:t>
      </w:r>
      <w:r w:rsidR="002440FF" w:rsidRPr="00193899">
        <w:rPr>
          <w:rFonts w:ascii="Arial" w:hAnsi="Arial" w:cs="Arial"/>
          <w:spacing w:val="-3"/>
          <w:sz w:val="22"/>
          <w:szCs w:val="22"/>
          <w:lang w:val="en-CA"/>
        </w:rPr>
        <w:t xml:space="preserve"> urban neighbourhood combines a highly varied </w:t>
      </w:r>
      <w:r w:rsidR="00AB4315" w:rsidRPr="00193899">
        <w:rPr>
          <w:rFonts w:ascii="Arial" w:hAnsi="Arial" w:cs="Arial"/>
          <w:spacing w:val="-3"/>
          <w:sz w:val="22"/>
          <w:szCs w:val="22"/>
          <w:lang w:val="en-CA"/>
        </w:rPr>
        <w:t>commercial clothing and craft</w:t>
      </w:r>
      <w:r w:rsidR="00AB4315" w:rsidRPr="00193899">
        <w:rPr>
          <w:rFonts w:ascii="Arial" w:hAnsi="Arial" w:cs="Arial"/>
          <w:b/>
          <w:spacing w:val="-3"/>
          <w:sz w:val="22"/>
          <w:szCs w:val="22"/>
          <w:lang w:val="en-CA"/>
        </w:rPr>
        <w:t xml:space="preserve"> </w:t>
      </w:r>
      <w:r w:rsidR="008E4B13" w:rsidRPr="00193899">
        <w:rPr>
          <w:rFonts w:ascii="Arial" w:hAnsi="Arial" w:cs="Arial"/>
          <w:spacing w:val="-3"/>
          <w:sz w:val="22"/>
          <w:szCs w:val="22"/>
          <w:lang w:val="en-CA"/>
        </w:rPr>
        <w:t>sector</w:t>
      </w:r>
      <w:r w:rsidR="00C4070D" w:rsidRPr="00193899">
        <w:rPr>
          <w:rFonts w:ascii="Arial" w:hAnsi="Arial" w:cs="Arial"/>
          <w:spacing w:val="-3"/>
          <w:sz w:val="22"/>
          <w:szCs w:val="22"/>
          <w:lang w:val="en-CA"/>
        </w:rPr>
        <w:t xml:space="preserve"> </w:t>
      </w:r>
      <w:r w:rsidR="00AB4315" w:rsidRPr="00193899">
        <w:rPr>
          <w:rFonts w:ascii="Arial" w:hAnsi="Arial" w:cs="Arial"/>
          <w:spacing w:val="-3"/>
          <w:sz w:val="22"/>
          <w:szCs w:val="22"/>
          <w:lang w:val="en-CA"/>
        </w:rPr>
        <w:t xml:space="preserve">with numerous restaurants offering international cuisine and various specialities. It is located between the north bank of the </w:t>
      </w:r>
      <w:proofErr w:type="spellStart"/>
      <w:r w:rsidR="00AB4315" w:rsidRPr="00193899">
        <w:rPr>
          <w:rFonts w:ascii="Arial" w:hAnsi="Arial" w:cs="Arial"/>
          <w:spacing w:val="-3"/>
          <w:sz w:val="22"/>
          <w:szCs w:val="22"/>
          <w:lang w:val="en-CA"/>
        </w:rPr>
        <w:t>Mapocho</w:t>
      </w:r>
      <w:proofErr w:type="spellEnd"/>
      <w:r w:rsidR="00AB4315" w:rsidRPr="00193899">
        <w:rPr>
          <w:rFonts w:ascii="Arial" w:hAnsi="Arial" w:cs="Arial"/>
          <w:spacing w:val="-3"/>
          <w:sz w:val="22"/>
          <w:szCs w:val="22"/>
          <w:lang w:val="en-CA"/>
        </w:rPr>
        <w:t xml:space="preserve"> </w:t>
      </w:r>
      <w:r w:rsidR="00DE72F4" w:rsidRPr="00193899">
        <w:rPr>
          <w:rFonts w:ascii="Arial" w:hAnsi="Arial" w:cs="Arial"/>
          <w:spacing w:val="-3"/>
          <w:sz w:val="22"/>
          <w:szCs w:val="22"/>
          <w:lang w:val="en-CA"/>
        </w:rPr>
        <w:t>River</w:t>
      </w:r>
      <w:r w:rsidR="00AB4315" w:rsidRPr="00193899">
        <w:rPr>
          <w:rFonts w:ascii="Arial" w:hAnsi="Arial" w:cs="Arial"/>
          <w:spacing w:val="-3"/>
          <w:sz w:val="22"/>
          <w:szCs w:val="22"/>
          <w:lang w:val="en-CA"/>
        </w:rPr>
        <w:t xml:space="preserve"> and the Cerro San Cristóbal</w:t>
      </w:r>
      <w:r w:rsidR="008E4B13" w:rsidRPr="00193899">
        <w:rPr>
          <w:rFonts w:ascii="Arial" w:hAnsi="Arial" w:cs="Arial"/>
          <w:spacing w:val="-3"/>
          <w:sz w:val="22"/>
          <w:szCs w:val="22"/>
          <w:lang w:val="en-CA"/>
        </w:rPr>
        <w:t xml:space="preserve">. </w:t>
      </w:r>
      <w:r w:rsidR="00AB4315" w:rsidRPr="00193899">
        <w:rPr>
          <w:rFonts w:ascii="Arial" w:hAnsi="Arial" w:cs="Arial"/>
          <w:spacing w:val="-3"/>
          <w:sz w:val="22"/>
          <w:szCs w:val="22"/>
          <w:lang w:val="en-CA"/>
        </w:rPr>
        <w:t>Its exotic architecture gives it the aspect of an open-air museum, where art galleries, theatres</w:t>
      </w:r>
      <w:r w:rsidR="00485704" w:rsidRPr="00193899">
        <w:rPr>
          <w:rFonts w:ascii="Arial" w:hAnsi="Arial" w:cs="Arial"/>
          <w:spacing w:val="-3"/>
          <w:sz w:val="22"/>
          <w:szCs w:val="22"/>
          <w:lang w:val="en-CA"/>
        </w:rPr>
        <w:t xml:space="preserve"> and</w:t>
      </w:r>
      <w:r w:rsidR="00AB4315" w:rsidRPr="00193899">
        <w:rPr>
          <w:rFonts w:ascii="Arial" w:hAnsi="Arial" w:cs="Arial"/>
          <w:spacing w:val="-3"/>
          <w:sz w:val="22"/>
          <w:szCs w:val="22"/>
          <w:lang w:val="en-CA"/>
        </w:rPr>
        <w:t xml:space="preserve"> lapis </w:t>
      </w:r>
      <w:r w:rsidR="00485704" w:rsidRPr="00193899">
        <w:rPr>
          <w:rFonts w:ascii="Arial" w:hAnsi="Arial" w:cs="Arial"/>
          <w:spacing w:val="-3"/>
          <w:sz w:val="22"/>
          <w:szCs w:val="22"/>
          <w:lang w:val="en-CA"/>
        </w:rPr>
        <w:t>lazuli</w:t>
      </w:r>
      <w:r w:rsidR="00AB4315" w:rsidRPr="00193899">
        <w:rPr>
          <w:rFonts w:ascii="Arial" w:hAnsi="Arial" w:cs="Arial"/>
          <w:spacing w:val="-3"/>
          <w:sz w:val="22"/>
          <w:szCs w:val="22"/>
          <w:lang w:val="en-CA"/>
        </w:rPr>
        <w:t xml:space="preserve"> jewellery shops can be found alongside restaurants and parks and the local zoo. </w:t>
      </w:r>
    </w:p>
    <w:p w:rsidR="00E07F74" w:rsidRPr="00193899" w:rsidRDefault="00E07F74" w:rsidP="00E07F74">
      <w:pPr>
        <w:widowControl/>
        <w:tabs>
          <w:tab w:val="left" w:pos="-720"/>
          <w:tab w:val="left" w:pos="0"/>
          <w:tab w:val="left" w:pos="720"/>
        </w:tabs>
        <w:suppressAutoHyphens/>
        <w:ind w:left="3600" w:hanging="3600"/>
        <w:jc w:val="both"/>
        <w:rPr>
          <w:rFonts w:ascii="Arial" w:hAnsi="Arial" w:cs="Arial"/>
          <w:spacing w:val="-3"/>
          <w:sz w:val="22"/>
        </w:rPr>
      </w:pPr>
    </w:p>
    <w:p w:rsidR="00E07F74" w:rsidRPr="00193899" w:rsidRDefault="00E07F74" w:rsidP="00E07F74">
      <w:pPr>
        <w:widowControl/>
        <w:tabs>
          <w:tab w:val="left" w:pos="-720"/>
          <w:tab w:val="left" w:pos="0"/>
          <w:tab w:val="left" w:pos="720"/>
        </w:tabs>
        <w:suppressAutoHyphens/>
        <w:ind w:left="3600" w:hanging="3600"/>
        <w:jc w:val="both"/>
        <w:rPr>
          <w:rFonts w:ascii="Arial" w:hAnsi="Arial" w:cs="Arial"/>
          <w:spacing w:val="-3"/>
          <w:sz w:val="22"/>
        </w:rPr>
        <w:sectPr w:rsidR="00E07F74" w:rsidRPr="00193899" w:rsidSect="00C5308B">
          <w:headerReference w:type="even" r:id="rId16"/>
          <w:footerReference w:type="even" r:id="rId17"/>
          <w:footerReference w:type="default" r:id="rId18"/>
          <w:endnotePr>
            <w:numFmt w:val="decimal"/>
          </w:endnotePr>
          <w:pgSz w:w="12242" w:h="15842" w:code="1"/>
          <w:pgMar w:top="1080" w:right="1267" w:bottom="1008" w:left="1440" w:header="720" w:footer="720" w:gutter="0"/>
          <w:pgNumType w:start="1"/>
          <w:cols w:space="720"/>
          <w:noEndnote/>
          <w:titlePg/>
        </w:sectPr>
      </w:pPr>
    </w:p>
    <w:p w:rsidR="00E07F74" w:rsidRPr="00193899" w:rsidRDefault="002A5820" w:rsidP="00E07F74">
      <w:pPr>
        <w:widowControl/>
        <w:tabs>
          <w:tab w:val="left" w:pos="-720"/>
          <w:tab w:val="left" w:pos="0"/>
          <w:tab w:val="left" w:pos="720"/>
        </w:tabs>
        <w:suppressAutoHyphens/>
        <w:ind w:left="3600" w:hanging="3600"/>
        <w:jc w:val="both"/>
        <w:rPr>
          <w:rFonts w:ascii="Arial" w:hAnsi="Arial" w:cs="Arial"/>
          <w:spacing w:val="-3"/>
          <w:sz w:val="22"/>
        </w:rPr>
      </w:pPr>
      <w:r w:rsidRPr="00193899">
        <w:rPr>
          <w:rFonts w:ascii="Arial" w:hAnsi="Arial" w:cs="Arial"/>
          <w:noProof/>
          <w:spacing w:val="-3"/>
          <w:sz w:val="22"/>
        </w:rPr>
        <w:lastRenderedPageBreak/>
        <w:drawing>
          <wp:anchor distT="0" distB="0" distL="114300" distR="114300" simplePos="0" relativeHeight="251667968" behindDoc="0" locked="0" layoutInCell="1" allowOverlap="1">
            <wp:simplePos x="0" y="0"/>
            <wp:positionH relativeFrom="column">
              <wp:posOffset>2632710</wp:posOffset>
            </wp:positionH>
            <wp:positionV relativeFrom="paragraph">
              <wp:posOffset>-403860</wp:posOffset>
            </wp:positionV>
            <wp:extent cx="895350" cy="1097280"/>
            <wp:effectExtent l="19050" t="0" r="0" b="0"/>
            <wp:wrapNone/>
            <wp:docPr id="3" name="Picture 4" descr="logoeclacnegr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clacnegro.tif"/>
                    <pic:cNvPicPr/>
                  </pic:nvPicPr>
                  <pic:blipFill>
                    <a:blip r:embed="rId7" cstate="print"/>
                    <a:stretch>
                      <a:fillRect/>
                    </a:stretch>
                  </pic:blipFill>
                  <pic:spPr>
                    <a:xfrm>
                      <a:off x="0" y="0"/>
                      <a:ext cx="895350" cy="1097280"/>
                    </a:xfrm>
                    <a:prstGeom prst="rect">
                      <a:avLst/>
                    </a:prstGeom>
                  </pic:spPr>
                </pic:pic>
              </a:graphicData>
            </a:graphic>
          </wp:anchor>
        </w:drawing>
      </w:r>
    </w:p>
    <w:p w:rsidR="00E07F74" w:rsidRPr="00193899" w:rsidRDefault="00E07F74" w:rsidP="00E07F74">
      <w:pPr>
        <w:rPr>
          <w:rFonts w:ascii="Arial" w:hAnsi="Arial" w:cs="Arial"/>
          <w:b/>
        </w:rPr>
      </w:pPr>
    </w:p>
    <w:p w:rsidR="00E07F74" w:rsidRPr="00193899" w:rsidRDefault="00E07F74" w:rsidP="00E07F74">
      <w:pPr>
        <w:rPr>
          <w:rFonts w:ascii="Arial" w:hAnsi="Arial" w:cs="Arial"/>
          <w:b/>
        </w:rPr>
      </w:pPr>
    </w:p>
    <w:p w:rsidR="00E07F74" w:rsidRPr="00193899" w:rsidRDefault="00E07F74" w:rsidP="00E07F74">
      <w:pPr>
        <w:rPr>
          <w:rFonts w:ascii="Arial" w:hAnsi="Arial" w:cs="Arial"/>
          <w:b/>
        </w:rPr>
      </w:pPr>
    </w:p>
    <w:p w:rsidR="00E07F74" w:rsidRPr="00193899" w:rsidRDefault="00E07F74" w:rsidP="00E07F74">
      <w:pPr>
        <w:rPr>
          <w:rFonts w:ascii="Arial" w:hAnsi="Arial" w:cs="Arial"/>
          <w:b/>
        </w:rPr>
      </w:pPr>
    </w:p>
    <w:p w:rsidR="00E07F74" w:rsidRPr="00193899" w:rsidRDefault="00E07F74" w:rsidP="00E07F74">
      <w:pPr>
        <w:rPr>
          <w:rFonts w:ascii="Arial" w:hAnsi="Arial" w:cs="Arial"/>
          <w:b/>
        </w:rPr>
      </w:pPr>
    </w:p>
    <w:p w:rsidR="00E07F74" w:rsidRPr="00193899" w:rsidRDefault="00E07F74" w:rsidP="00E07F74">
      <w:pPr>
        <w:jc w:val="center"/>
        <w:rPr>
          <w:rFonts w:ascii="Arial" w:hAnsi="Arial" w:cs="Arial"/>
          <w:b/>
          <w:bCs/>
          <w:iCs/>
          <w:sz w:val="36"/>
          <w:szCs w:val="36"/>
        </w:rPr>
      </w:pPr>
      <w:r w:rsidRPr="00193899">
        <w:rPr>
          <w:rFonts w:ascii="Arial" w:hAnsi="Arial" w:cs="Arial"/>
          <w:b/>
          <w:bCs/>
          <w:iCs/>
          <w:sz w:val="36"/>
          <w:szCs w:val="36"/>
        </w:rPr>
        <w:t>REGISTRATION FORM</w:t>
      </w:r>
    </w:p>
    <w:p w:rsidR="00F80864" w:rsidRPr="00193899" w:rsidRDefault="00F80864" w:rsidP="00E07F74">
      <w:pPr>
        <w:jc w:val="center"/>
        <w:rPr>
          <w:rFonts w:ascii="Arial" w:hAnsi="Arial" w:cs="Arial"/>
          <w:b/>
          <w:bCs/>
          <w:iCs/>
          <w:sz w:val="22"/>
          <w:szCs w:val="22"/>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50"/>
        <w:gridCol w:w="585"/>
        <w:gridCol w:w="45"/>
        <w:gridCol w:w="2430"/>
        <w:gridCol w:w="2700"/>
      </w:tblGrid>
      <w:tr w:rsidR="00E07F74" w:rsidRPr="00193899" w:rsidTr="000246E1">
        <w:trPr>
          <w:trHeight w:val="300"/>
          <w:jc w:val="center"/>
        </w:trPr>
        <w:tc>
          <w:tcPr>
            <w:tcW w:w="10350" w:type="dxa"/>
            <w:gridSpan w:val="6"/>
            <w:shd w:val="clear" w:color="auto" w:fill="E6E6E6"/>
          </w:tcPr>
          <w:p w:rsidR="003D5110" w:rsidRDefault="009B538D" w:rsidP="003D5110">
            <w:pPr>
              <w:spacing w:before="120"/>
              <w:jc w:val="center"/>
              <w:rPr>
                <w:rFonts w:ascii="Arial" w:hAnsi="Arial" w:cs="Arial"/>
                <w:b/>
                <w:szCs w:val="22"/>
              </w:rPr>
            </w:pPr>
            <w:r w:rsidRPr="009B538D">
              <w:rPr>
                <w:rFonts w:ascii="Arial" w:hAnsi="Arial" w:cs="Arial"/>
                <w:b/>
                <w:szCs w:val="22"/>
              </w:rPr>
              <w:t xml:space="preserve">INTER-REGIONAL EXPERT GROUP MEETING “PLACING EQUALITY AT </w:t>
            </w:r>
          </w:p>
          <w:p w:rsidR="009B538D" w:rsidRDefault="009B538D" w:rsidP="003D5110">
            <w:pPr>
              <w:spacing w:before="120"/>
              <w:jc w:val="center"/>
              <w:rPr>
                <w:rFonts w:ascii="Arial" w:hAnsi="Arial" w:cs="Arial"/>
                <w:b/>
                <w:szCs w:val="22"/>
              </w:rPr>
            </w:pPr>
            <w:r w:rsidRPr="009B538D">
              <w:rPr>
                <w:rFonts w:ascii="Arial" w:hAnsi="Arial" w:cs="Arial"/>
                <w:b/>
                <w:szCs w:val="22"/>
              </w:rPr>
              <w:t>THE CENTRE OF AGENDA 2030”</w:t>
            </w:r>
          </w:p>
          <w:p w:rsidR="000E51A4" w:rsidRDefault="000E51A4" w:rsidP="003D5110">
            <w:pPr>
              <w:spacing w:before="120"/>
              <w:jc w:val="center"/>
              <w:rPr>
                <w:rFonts w:ascii="Arial" w:hAnsi="Arial" w:cs="Arial"/>
                <w:b/>
                <w:szCs w:val="22"/>
              </w:rPr>
            </w:pPr>
          </w:p>
          <w:p w:rsidR="00E07F74" w:rsidRPr="00193899" w:rsidRDefault="009B538D" w:rsidP="009E5CDC">
            <w:pPr>
              <w:spacing w:before="120"/>
              <w:jc w:val="center"/>
              <w:rPr>
                <w:rFonts w:ascii="Arial" w:hAnsi="Arial" w:cs="Arial"/>
                <w:b/>
                <w:szCs w:val="22"/>
              </w:rPr>
            </w:pPr>
            <w:r>
              <w:rPr>
                <w:rFonts w:ascii="Arial" w:hAnsi="Arial" w:cs="Arial"/>
                <w:b/>
                <w:szCs w:val="22"/>
              </w:rPr>
              <w:t>CELSO FURTADO</w:t>
            </w:r>
            <w:r w:rsidR="00B12DE8" w:rsidRPr="00193899">
              <w:rPr>
                <w:rFonts w:ascii="Arial" w:hAnsi="Arial" w:cs="Arial"/>
                <w:b/>
                <w:szCs w:val="22"/>
              </w:rPr>
              <w:t xml:space="preserve"> </w:t>
            </w:r>
            <w:r w:rsidR="00FD1472" w:rsidRPr="00193899">
              <w:rPr>
                <w:rFonts w:ascii="Arial" w:hAnsi="Arial" w:cs="Arial"/>
                <w:b/>
                <w:szCs w:val="22"/>
              </w:rPr>
              <w:t>CONFERENCE ROOM</w:t>
            </w:r>
          </w:p>
        </w:tc>
      </w:tr>
      <w:tr w:rsidR="00E07F74" w:rsidRPr="00193899" w:rsidTr="000246E1">
        <w:trPr>
          <w:trHeight w:val="300"/>
          <w:jc w:val="center"/>
        </w:trPr>
        <w:tc>
          <w:tcPr>
            <w:tcW w:w="10350" w:type="dxa"/>
            <w:gridSpan w:val="6"/>
          </w:tcPr>
          <w:p w:rsidR="00E07F74" w:rsidRPr="00193899" w:rsidRDefault="003D51E0" w:rsidP="005D5E56">
            <w:pPr>
              <w:spacing w:before="120" w:after="120" w:line="360" w:lineRule="auto"/>
              <w:rPr>
                <w:rFonts w:ascii="Arial" w:hAnsi="Arial" w:cs="Arial"/>
                <w:b/>
                <w:spacing w:val="-2"/>
                <w:sz w:val="22"/>
                <w:szCs w:val="22"/>
              </w:rPr>
            </w:pPr>
            <w:r w:rsidRPr="00193899">
              <w:rPr>
                <w:rFonts w:ascii="Arial" w:hAnsi="Arial" w:cs="Arial"/>
                <w:b/>
                <w:sz w:val="22"/>
                <w:szCs w:val="22"/>
              </w:rPr>
              <w:t>Place and Date</w:t>
            </w:r>
            <w:r w:rsidR="00E07F74" w:rsidRPr="00193899">
              <w:rPr>
                <w:rFonts w:ascii="Arial" w:hAnsi="Arial" w:cs="Arial"/>
                <w:b/>
                <w:sz w:val="22"/>
                <w:szCs w:val="22"/>
              </w:rPr>
              <w:t xml:space="preserve">: Santiago, </w:t>
            </w:r>
            <w:r w:rsidRPr="00193899">
              <w:rPr>
                <w:rFonts w:ascii="Arial" w:hAnsi="Arial" w:cs="Arial"/>
                <w:b/>
                <w:sz w:val="22"/>
                <w:szCs w:val="22"/>
              </w:rPr>
              <w:t xml:space="preserve">Chile, </w:t>
            </w:r>
            <w:r w:rsidR="009B538D">
              <w:rPr>
                <w:rFonts w:ascii="Arial" w:hAnsi="Arial" w:cs="Arial"/>
                <w:b/>
                <w:sz w:val="22"/>
                <w:szCs w:val="22"/>
              </w:rPr>
              <w:t>27</w:t>
            </w:r>
            <w:r w:rsidR="009E5CDC" w:rsidRPr="00193899">
              <w:rPr>
                <w:rFonts w:ascii="Arial" w:hAnsi="Arial" w:cs="Arial"/>
                <w:b/>
                <w:sz w:val="22"/>
                <w:szCs w:val="22"/>
              </w:rPr>
              <w:t>-</w:t>
            </w:r>
            <w:r w:rsidR="005D5E56" w:rsidRPr="00193899">
              <w:rPr>
                <w:rFonts w:ascii="Arial" w:hAnsi="Arial" w:cs="Arial"/>
                <w:b/>
                <w:sz w:val="22"/>
                <w:szCs w:val="22"/>
              </w:rPr>
              <w:t>2</w:t>
            </w:r>
            <w:r w:rsidR="009B538D">
              <w:rPr>
                <w:rFonts w:ascii="Arial" w:hAnsi="Arial" w:cs="Arial"/>
                <w:b/>
                <w:sz w:val="22"/>
                <w:szCs w:val="22"/>
              </w:rPr>
              <w:t>8</w:t>
            </w:r>
            <w:r w:rsidR="00D11176" w:rsidRPr="00193899">
              <w:rPr>
                <w:rFonts w:ascii="Arial" w:hAnsi="Arial" w:cs="Arial"/>
                <w:b/>
                <w:sz w:val="22"/>
                <w:szCs w:val="22"/>
              </w:rPr>
              <w:t xml:space="preserve"> </w:t>
            </w:r>
            <w:r w:rsidR="005D5E56" w:rsidRPr="00193899">
              <w:rPr>
                <w:rFonts w:ascii="Arial" w:hAnsi="Arial" w:cs="Arial"/>
                <w:b/>
                <w:sz w:val="22"/>
                <w:szCs w:val="22"/>
              </w:rPr>
              <w:t>J</w:t>
            </w:r>
            <w:r w:rsidR="009B538D">
              <w:rPr>
                <w:rFonts w:ascii="Arial" w:hAnsi="Arial" w:cs="Arial"/>
                <w:b/>
                <w:sz w:val="22"/>
                <w:szCs w:val="22"/>
              </w:rPr>
              <w:t>une</w:t>
            </w:r>
            <w:r w:rsidRPr="00193899">
              <w:rPr>
                <w:rFonts w:ascii="Arial" w:hAnsi="Arial" w:cs="Arial"/>
                <w:b/>
                <w:sz w:val="22"/>
                <w:szCs w:val="22"/>
              </w:rPr>
              <w:t xml:space="preserve">, </w:t>
            </w:r>
            <w:r w:rsidR="001E1476" w:rsidRPr="00193899">
              <w:rPr>
                <w:rFonts w:ascii="Arial" w:hAnsi="Arial" w:cs="Arial"/>
                <w:b/>
                <w:sz w:val="22"/>
                <w:szCs w:val="22"/>
              </w:rPr>
              <w:t>201</w:t>
            </w:r>
            <w:r w:rsidR="005D5E56" w:rsidRPr="00193899">
              <w:rPr>
                <w:rFonts w:ascii="Arial" w:hAnsi="Arial" w:cs="Arial"/>
                <w:b/>
                <w:sz w:val="22"/>
                <w:szCs w:val="22"/>
              </w:rPr>
              <w:t>8</w:t>
            </w:r>
          </w:p>
        </w:tc>
      </w:tr>
      <w:tr w:rsidR="00E07F74" w:rsidRPr="00193899" w:rsidTr="000246E1">
        <w:trPr>
          <w:trHeight w:val="300"/>
          <w:jc w:val="center"/>
        </w:trPr>
        <w:tc>
          <w:tcPr>
            <w:tcW w:w="5220" w:type="dxa"/>
            <w:gridSpan w:val="4"/>
          </w:tcPr>
          <w:p w:rsidR="00E07F74" w:rsidRPr="00193899" w:rsidRDefault="00E07F74" w:rsidP="000246E1">
            <w:pPr>
              <w:spacing w:line="360" w:lineRule="auto"/>
              <w:ind w:right="-1627"/>
              <w:rPr>
                <w:rFonts w:ascii="Arial" w:hAnsi="Arial" w:cs="Arial"/>
                <w:b/>
                <w:sz w:val="22"/>
                <w:szCs w:val="22"/>
                <w:lang w:val="es-ES"/>
              </w:rPr>
            </w:pPr>
            <w:proofErr w:type="spellStart"/>
            <w:r w:rsidRPr="00193899">
              <w:rPr>
                <w:rFonts w:ascii="Arial" w:hAnsi="Arial" w:cs="Arial"/>
                <w:b/>
                <w:sz w:val="22"/>
                <w:szCs w:val="22"/>
                <w:lang w:val="es-ES"/>
              </w:rPr>
              <w:t>Name</w:t>
            </w:r>
            <w:proofErr w:type="spellEnd"/>
            <w:r w:rsidRPr="00193899">
              <w:rPr>
                <w:rFonts w:ascii="Arial" w:hAnsi="Arial" w:cs="Arial"/>
                <w:b/>
                <w:sz w:val="22"/>
                <w:szCs w:val="22"/>
                <w:lang w:val="es-ES"/>
              </w:rPr>
              <w:t>/Nombre:</w:t>
            </w:r>
          </w:p>
          <w:p w:rsidR="00E07F74" w:rsidRPr="00193899" w:rsidRDefault="00E07F74" w:rsidP="000246E1">
            <w:pPr>
              <w:spacing w:line="360" w:lineRule="auto"/>
              <w:ind w:right="-1627"/>
              <w:rPr>
                <w:rFonts w:ascii="Arial" w:hAnsi="Arial" w:cs="Arial"/>
                <w:b/>
                <w:sz w:val="22"/>
                <w:szCs w:val="22"/>
                <w:lang w:val="es-ES"/>
              </w:rPr>
            </w:pPr>
          </w:p>
        </w:tc>
        <w:tc>
          <w:tcPr>
            <w:tcW w:w="5130" w:type="dxa"/>
            <w:gridSpan w:val="2"/>
          </w:tcPr>
          <w:p w:rsidR="00E07F74" w:rsidRPr="00193899" w:rsidRDefault="00E07F74" w:rsidP="000246E1">
            <w:pPr>
              <w:spacing w:before="40" w:line="360" w:lineRule="auto"/>
              <w:rPr>
                <w:rFonts w:ascii="Arial" w:hAnsi="Arial" w:cs="Arial"/>
                <w:b/>
                <w:sz w:val="22"/>
                <w:szCs w:val="22"/>
                <w:lang w:val="es-ES"/>
              </w:rPr>
            </w:pPr>
            <w:proofErr w:type="spellStart"/>
            <w:r w:rsidRPr="00193899">
              <w:rPr>
                <w:rFonts w:ascii="Arial" w:hAnsi="Arial" w:cs="Arial"/>
                <w:b/>
                <w:sz w:val="22"/>
                <w:szCs w:val="22"/>
                <w:lang w:val="es-ES"/>
              </w:rPr>
              <w:t>Last</w:t>
            </w:r>
            <w:proofErr w:type="spellEnd"/>
            <w:r w:rsidRPr="00193899">
              <w:rPr>
                <w:rFonts w:ascii="Arial" w:hAnsi="Arial" w:cs="Arial"/>
                <w:b/>
                <w:sz w:val="22"/>
                <w:szCs w:val="22"/>
                <w:lang w:val="es-ES"/>
              </w:rPr>
              <w:t xml:space="preserve"> </w:t>
            </w:r>
            <w:proofErr w:type="spellStart"/>
            <w:r w:rsidRPr="00193899">
              <w:rPr>
                <w:rFonts w:ascii="Arial" w:hAnsi="Arial" w:cs="Arial"/>
                <w:b/>
                <w:sz w:val="22"/>
                <w:szCs w:val="22"/>
                <w:lang w:val="es-ES"/>
              </w:rPr>
              <w:t>Name</w:t>
            </w:r>
            <w:proofErr w:type="spellEnd"/>
            <w:r w:rsidRPr="00193899">
              <w:rPr>
                <w:rFonts w:ascii="Arial" w:hAnsi="Arial" w:cs="Arial"/>
                <w:b/>
                <w:sz w:val="22"/>
                <w:szCs w:val="22"/>
                <w:lang w:val="es-ES"/>
              </w:rPr>
              <w:t>/Apellido:</w:t>
            </w:r>
          </w:p>
        </w:tc>
      </w:tr>
      <w:tr w:rsidR="00E07F74" w:rsidRPr="00193899" w:rsidTr="000246E1">
        <w:trPr>
          <w:cantSplit/>
          <w:trHeight w:val="728"/>
          <w:jc w:val="center"/>
        </w:trPr>
        <w:tc>
          <w:tcPr>
            <w:tcW w:w="4140" w:type="dxa"/>
          </w:tcPr>
          <w:p w:rsidR="00E07F74" w:rsidRPr="00193899" w:rsidRDefault="00E07F74" w:rsidP="000246E1">
            <w:pPr>
              <w:pStyle w:val="Header"/>
              <w:rPr>
                <w:rFonts w:ascii="Arial" w:hAnsi="Arial" w:cs="Arial"/>
                <w:b/>
                <w:i/>
                <w:sz w:val="22"/>
                <w:szCs w:val="22"/>
                <w:lang w:val="es-CL"/>
              </w:rPr>
            </w:pPr>
            <w:r w:rsidRPr="00193899">
              <w:rPr>
                <w:rFonts w:ascii="Arial" w:hAnsi="Arial" w:cs="Arial"/>
                <w:b/>
                <w:sz w:val="22"/>
                <w:szCs w:val="22"/>
                <w:lang w:val="es-CL"/>
              </w:rPr>
              <w:t xml:space="preserve">Head </w:t>
            </w:r>
            <w:proofErr w:type="spellStart"/>
            <w:r w:rsidRPr="00193899">
              <w:rPr>
                <w:rFonts w:ascii="Arial" w:hAnsi="Arial" w:cs="Arial"/>
                <w:b/>
                <w:sz w:val="22"/>
                <w:szCs w:val="22"/>
                <w:lang w:val="es-CL"/>
              </w:rPr>
              <w:t>of</w:t>
            </w:r>
            <w:proofErr w:type="spellEnd"/>
            <w:r w:rsidRPr="00193899">
              <w:rPr>
                <w:rFonts w:ascii="Arial" w:hAnsi="Arial" w:cs="Arial"/>
                <w:b/>
                <w:sz w:val="22"/>
                <w:szCs w:val="22"/>
                <w:lang w:val="es-CL"/>
              </w:rPr>
              <w:t xml:space="preserve"> </w:t>
            </w:r>
            <w:proofErr w:type="spellStart"/>
            <w:r w:rsidRPr="00193899">
              <w:rPr>
                <w:rFonts w:ascii="Arial" w:hAnsi="Arial" w:cs="Arial"/>
                <w:b/>
                <w:sz w:val="22"/>
                <w:szCs w:val="22"/>
                <w:lang w:val="es-CL"/>
              </w:rPr>
              <w:t>Delegation</w:t>
            </w:r>
            <w:proofErr w:type="spellEnd"/>
            <w:r w:rsidRPr="00193899">
              <w:rPr>
                <w:rFonts w:ascii="Arial" w:hAnsi="Arial" w:cs="Arial"/>
                <w:b/>
                <w:sz w:val="22"/>
                <w:szCs w:val="22"/>
                <w:lang w:val="es-CL"/>
              </w:rPr>
              <w:t xml:space="preserve">/Jefe de Delegación                  </w:t>
            </w:r>
          </w:p>
        </w:tc>
        <w:tc>
          <w:tcPr>
            <w:tcW w:w="3510" w:type="dxa"/>
            <w:gridSpan w:val="4"/>
          </w:tcPr>
          <w:p w:rsidR="00E07F74" w:rsidRPr="00193899" w:rsidRDefault="00E07F74" w:rsidP="000246E1">
            <w:pPr>
              <w:pStyle w:val="Header"/>
              <w:spacing w:before="60" w:after="60"/>
              <w:rPr>
                <w:rFonts w:ascii="Arial" w:hAnsi="Arial" w:cs="Arial"/>
                <w:b/>
                <w:i/>
                <w:sz w:val="22"/>
                <w:szCs w:val="22"/>
              </w:rPr>
            </w:pPr>
            <w:r w:rsidRPr="00193899">
              <w:rPr>
                <w:rFonts w:ascii="Arial" w:hAnsi="Arial" w:cs="Arial"/>
                <w:b/>
                <w:sz w:val="22"/>
                <w:szCs w:val="22"/>
              </w:rPr>
              <w:t>Delegate/</w:t>
            </w:r>
            <w:proofErr w:type="spellStart"/>
            <w:r w:rsidRPr="00193899">
              <w:rPr>
                <w:rFonts w:ascii="Arial" w:hAnsi="Arial" w:cs="Arial"/>
                <w:b/>
                <w:sz w:val="22"/>
                <w:szCs w:val="22"/>
              </w:rPr>
              <w:t>Delegado</w:t>
            </w:r>
            <w:proofErr w:type="spellEnd"/>
            <w:r w:rsidRPr="00193899">
              <w:rPr>
                <w:rFonts w:ascii="Arial" w:hAnsi="Arial" w:cs="Arial"/>
                <w:b/>
                <w:sz w:val="22"/>
                <w:szCs w:val="22"/>
              </w:rPr>
              <w:t xml:space="preserve">      </w:t>
            </w:r>
          </w:p>
        </w:tc>
        <w:tc>
          <w:tcPr>
            <w:tcW w:w="2700" w:type="dxa"/>
          </w:tcPr>
          <w:p w:rsidR="00E07F74" w:rsidRPr="00193899" w:rsidRDefault="00E07F74" w:rsidP="000246E1">
            <w:pPr>
              <w:pStyle w:val="Header"/>
              <w:rPr>
                <w:rFonts w:ascii="Arial" w:hAnsi="Arial" w:cs="Arial"/>
                <w:b/>
                <w:sz w:val="22"/>
                <w:szCs w:val="22"/>
              </w:rPr>
            </w:pPr>
            <w:r w:rsidRPr="00193899">
              <w:rPr>
                <w:rFonts w:ascii="Arial" w:hAnsi="Arial" w:cs="Arial"/>
                <w:b/>
                <w:sz w:val="22"/>
                <w:szCs w:val="22"/>
              </w:rPr>
              <w:t>Observer/</w:t>
            </w:r>
          </w:p>
          <w:p w:rsidR="00E07F74" w:rsidRPr="00193899" w:rsidRDefault="00E07F74" w:rsidP="000246E1">
            <w:pPr>
              <w:pStyle w:val="Header"/>
              <w:rPr>
                <w:rFonts w:ascii="Arial" w:hAnsi="Arial" w:cs="Arial"/>
                <w:b/>
                <w:i/>
                <w:sz w:val="22"/>
                <w:szCs w:val="22"/>
              </w:rPr>
            </w:pPr>
            <w:proofErr w:type="spellStart"/>
            <w:r w:rsidRPr="00193899">
              <w:rPr>
                <w:rFonts w:ascii="Arial" w:hAnsi="Arial" w:cs="Arial"/>
                <w:b/>
                <w:sz w:val="22"/>
                <w:szCs w:val="22"/>
              </w:rPr>
              <w:t>Observador</w:t>
            </w:r>
            <w:proofErr w:type="spellEnd"/>
            <w:r w:rsidRPr="00193899">
              <w:rPr>
                <w:rFonts w:ascii="Arial" w:hAnsi="Arial" w:cs="Arial"/>
                <w:b/>
                <w:sz w:val="22"/>
                <w:szCs w:val="22"/>
              </w:rPr>
              <w:t xml:space="preserve">         </w:t>
            </w:r>
          </w:p>
        </w:tc>
      </w:tr>
      <w:tr w:rsidR="00E07F74" w:rsidRPr="00193899" w:rsidTr="000246E1">
        <w:trPr>
          <w:cantSplit/>
          <w:trHeight w:val="240"/>
          <w:jc w:val="center"/>
        </w:trPr>
        <w:tc>
          <w:tcPr>
            <w:tcW w:w="5175" w:type="dxa"/>
            <w:gridSpan w:val="3"/>
          </w:tcPr>
          <w:p w:rsidR="00E07F74" w:rsidRPr="00193899" w:rsidRDefault="00E07F74" w:rsidP="000246E1">
            <w:pPr>
              <w:numPr>
                <w:ilvl w:val="12"/>
                <w:numId w:val="0"/>
              </w:numPr>
              <w:spacing w:before="60" w:line="360" w:lineRule="auto"/>
              <w:rPr>
                <w:rFonts w:ascii="Arial" w:hAnsi="Arial" w:cs="Arial"/>
                <w:b/>
                <w:sz w:val="22"/>
                <w:szCs w:val="22"/>
              </w:rPr>
            </w:pPr>
            <w:r w:rsidRPr="00193899">
              <w:rPr>
                <w:rFonts w:ascii="Arial" w:hAnsi="Arial" w:cs="Arial"/>
                <w:b/>
                <w:sz w:val="22"/>
                <w:szCs w:val="22"/>
              </w:rPr>
              <w:t>Participant/</w:t>
            </w:r>
            <w:proofErr w:type="spellStart"/>
            <w:r w:rsidRPr="00193899">
              <w:rPr>
                <w:rFonts w:ascii="Arial" w:hAnsi="Arial" w:cs="Arial"/>
                <w:b/>
                <w:sz w:val="22"/>
                <w:szCs w:val="22"/>
              </w:rPr>
              <w:t>Participante</w:t>
            </w:r>
            <w:proofErr w:type="spellEnd"/>
            <w:r w:rsidRPr="00193899">
              <w:rPr>
                <w:rFonts w:ascii="Arial" w:hAnsi="Arial" w:cs="Arial"/>
                <w:b/>
                <w:sz w:val="22"/>
                <w:szCs w:val="22"/>
              </w:rPr>
              <w:t xml:space="preserve">        </w:t>
            </w:r>
          </w:p>
          <w:p w:rsidR="00E07F74" w:rsidRPr="00193899" w:rsidRDefault="00E07F74" w:rsidP="000246E1">
            <w:pPr>
              <w:numPr>
                <w:ilvl w:val="12"/>
                <w:numId w:val="0"/>
              </w:numPr>
              <w:spacing w:before="60"/>
              <w:rPr>
                <w:rFonts w:ascii="Arial" w:hAnsi="Arial" w:cs="Arial"/>
                <w:b/>
                <w:sz w:val="22"/>
                <w:szCs w:val="22"/>
              </w:rPr>
            </w:pPr>
          </w:p>
        </w:tc>
        <w:tc>
          <w:tcPr>
            <w:tcW w:w="5175" w:type="dxa"/>
            <w:gridSpan w:val="3"/>
          </w:tcPr>
          <w:p w:rsidR="00E07F74" w:rsidRPr="00193899" w:rsidRDefault="00E07F74" w:rsidP="000246E1">
            <w:pPr>
              <w:numPr>
                <w:ilvl w:val="12"/>
                <w:numId w:val="0"/>
              </w:numPr>
              <w:spacing w:before="60"/>
              <w:rPr>
                <w:rFonts w:ascii="Arial" w:hAnsi="Arial" w:cs="Arial"/>
                <w:b/>
                <w:sz w:val="22"/>
                <w:szCs w:val="22"/>
              </w:rPr>
            </w:pPr>
            <w:r w:rsidRPr="00193899">
              <w:rPr>
                <w:rFonts w:ascii="Arial" w:hAnsi="Arial" w:cs="Arial"/>
                <w:b/>
                <w:sz w:val="22"/>
                <w:szCs w:val="22"/>
              </w:rPr>
              <w:t>Special Guest/</w:t>
            </w:r>
            <w:proofErr w:type="spellStart"/>
            <w:r w:rsidRPr="00193899">
              <w:rPr>
                <w:rFonts w:ascii="Arial" w:hAnsi="Arial" w:cs="Arial"/>
                <w:b/>
                <w:sz w:val="22"/>
                <w:szCs w:val="22"/>
              </w:rPr>
              <w:t>Invitado</w:t>
            </w:r>
            <w:proofErr w:type="spellEnd"/>
            <w:r w:rsidRPr="00193899">
              <w:rPr>
                <w:rFonts w:ascii="Arial" w:hAnsi="Arial" w:cs="Arial"/>
                <w:b/>
                <w:sz w:val="22"/>
                <w:szCs w:val="22"/>
              </w:rPr>
              <w:t xml:space="preserve"> especial         </w:t>
            </w:r>
          </w:p>
          <w:p w:rsidR="00E07F74" w:rsidRPr="00193899" w:rsidRDefault="00E07F74" w:rsidP="000246E1">
            <w:pPr>
              <w:numPr>
                <w:ilvl w:val="12"/>
                <w:numId w:val="0"/>
              </w:numPr>
              <w:spacing w:before="60"/>
              <w:rPr>
                <w:rFonts w:ascii="Arial" w:hAnsi="Arial" w:cs="Arial"/>
                <w:b/>
                <w:sz w:val="22"/>
                <w:szCs w:val="22"/>
              </w:rPr>
            </w:pPr>
          </w:p>
        </w:tc>
      </w:tr>
      <w:tr w:rsidR="00E07F74" w:rsidRPr="00193899" w:rsidTr="000246E1">
        <w:trPr>
          <w:cantSplit/>
          <w:trHeight w:val="240"/>
          <w:jc w:val="center"/>
        </w:trPr>
        <w:tc>
          <w:tcPr>
            <w:tcW w:w="10350" w:type="dxa"/>
            <w:gridSpan w:val="6"/>
          </w:tcPr>
          <w:p w:rsidR="00E07F74" w:rsidRPr="00193899" w:rsidRDefault="00E07F74" w:rsidP="000246E1">
            <w:pPr>
              <w:numPr>
                <w:ilvl w:val="12"/>
                <w:numId w:val="0"/>
              </w:numPr>
              <w:spacing w:before="40" w:line="360" w:lineRule="auto"/>
              <w:rPr>
                <w:rFonts w:ascii="Arial" w:hAnsi="Arial" w:cs="Arial"/>
                <w:b/>
                <w:i/>
                <w:sz w:val="22"/>
                <w:szCs w:val="22"/>
              </w:rPr>
            </w:pPr>
            <w:r w:rsidRPr="00193899">
              <w:rPr>
                <w:rFonts w:ascii="Arial" w:hAnsi="Arial" w:cs="Arial"/>
                <w:b/>
                <w:sz w:val="22"/>
                <w:szCs w:val="22"/>
              </w:rPr>
              <w:t>Official Position/Cargo</w:t>
            </w:r>
            <w:r w:rsidRPr="00193899">
              <w:rPr>
                <w:rFonts w:ascii="Arial" w:hAnsi="Arial" w:cs="Arial"/>
                <w:b/>
                <w:i/>
                <w:sz w:val="22"/>
                <w:szCs w:val="22"/>
              </w:rPr>
              <w:t>:</w:t>
            </w:r>
          </w:p>
          <w:p w:rsidR="00E07F74" w:rsidRPr="00193899" w:rsidRDefault="00E07F74" w:rsidP="000246E1">
            <w:pPr>
              <w:numPr>
                <w:ilvl w:val="12"/>
                <w:numId w:val="0"/>
              </w:numPr>
              <w:spacing w:before="40" w:line="360" w:lineRule="auto"/>
              <w:rPr>
                <w:rFonts w:ascii="Arial" w:hAnsi="Arial" w:cs="Arial"/>
                <w:i/>
                <w:sz w:val="22"/>
                <w:szCs w:val="22"/>
              </w:rPr>
            </w:pPr>
          </w:p>
        </w:tc>
      </w:tr>
      <w:tr w:rsidR="00E07F74" w:rsidRPr="00193899" w:rsidTr="000246E1">
        <w:trPr>
          <w:cantSplit/>
          <w:trHeight w:val="240"/>
          <w:jc w:val="center"/>
        </w:trPr>
        <w:tc>
          <w:tcPr>
            <w:tcW w:w="10350" w:type="dxa"/>
            <w:gridSpan w:val="6"/>
          </w:tcPr>
          <w:p w:rsidR="00E07F74" w:rsidRPr="00193899" w:rsidRDefault="00E07F74" w:rsidP="000246E1">
            <w:pPr>
              <w:spacing w:before="40"/>
              <w:rPr>
                <w:rFonts w:ascii="Arial" w:hAnsi="Arial" w:cs="Arial"/>
                <w:b/>
                <w:i/>
                <w:sz w:val="22"/>
                <w:szCs w:val="22"/>
              </w:rPr>
            </w:pPr>
            <w:r w:rsidRPr="00193899">
              <w:rPr>
                <w:rFonts w:ascii="Arial" w:hAnsi="Arial" w:cs="Arial"/>
                <w:b/>
                <w:sz w:val="22"/>
                <w:szCs w:val="22"/>
              </w:rPr>
              <w:t xml:space="preserve">Organization/Institution / </w:t>
            </w:r>
            <w:proofErr w:type="spellStart"/>
            <w:r w:rsidRPr="00193899">
              <w:rPr>
                <w:rFonts w:ascii="Arial" w:hAnsi="Arial" w:cs="Arial"/>
                <w:b/>
                <w:sz w:val="22"/>
                <w:szCs w:val="22"/>
              </w:rPr>
              <w:t>Organización</w:t>
            </w:r>
            <w:proofErr w:type="spellEnd"/>
            <w:r w:rsidRPr="00193899">
              <w:rPr>
                <w:rFonts w:ascii="Arial" w:hAnsi="Arial" w:cs="Arial"/>
                <w:b/>
                <w:sz w:val="22"/>
                <w:szCs w:val="22"/>
              </w:rPr>
              <w:t>/</w:t>
            </w:r>
            <w:proofErr w:type="spellStart"/>
            <w:r w:rsidRPr="00193899">
              <w:rPr>
                <w:rFonts w:ascii="Arial" w:hAnsi="Arial" w:cs="Arial"/>
                <w:b/>
                <w:sz w:val="22"/>
                <w:szCs w:val="22"/>
              </w:rPr>
              <w:t>Institución</w:t>
            </w:r>
            <w:proofErr w:type="spellEnd"/>
            <w:r w:rsidRPr="00193899">
              <w:rPr>
                <w:rFonts w:ascii="Arial" w:hAnsi="Arial" w:cs="Arial"/>
                <w:b/>
                <w:i/>
                <w:sz w:val="22"/>
                <w:szCs w:val="22"/>
              </w:rPr>
              <w:t>:</w:t>
            </w:r>
          </w:p>
          <w:p w:rsidR="00E07F74" w:rsidRPr="00193899" w:rsidRDefault="00E07F74" w:rsidP="000246E1">
            <w:pPr>
              <w:spacing w:before="40"/>
              <w:rPr>
                <w:rFonts w:ascii="Arial" w:hAnsi="Arial" w:cs="Arial"/>
                <w:b/>
                <w:sz w:val="22"/>
                <w:szCs w:val="22"/>
              </w:rPr>
            </w:pPr>
          </w:p>
          <w:p w:rsidR="00E07F74" w:rsidRPr="00193899" w:rsidRDefault="00E07F74" w:rsidP="000246E1">
            <w:pPr>
              <w:spacing w:before="40"/>
              <w:rPr>
                <w:rFonts w:ascii="Arial" w:hAnsi="Arial" w:cs="Arial"/>
                <w:b/>
                <w:sz w:val="22"/>
                <w:szCs w:val="22"/>
              </w:rPr>
            </w:pPr>
          </w:p>
        </w:tc>
      </w:tr>
      <w:tr w:rsidR="00E07F74" w:rsidRPr="00193899" w:rsidTr="000246E1">
        <w:trPr>
          <w:cantSplit/>
          <w:trHeight w:val="671"/>
          <w:jc w:val="center"/>
        </w:trPr>
        <w:tc>
          <w:tcPr>
            <w:tcW w:w="10350" w:type="dxa"/>
            <w:gridSpan w:val="6"/>
          </w:tcPr>
          <w:p w:rsidR="00E07F74" w:rsidRPr="00193899" w:rsidRDefault="00E07F74" w:rsidP="000246E1">
            <w:pPr>
              <w:pStyle w:val="Heading2"/>
              <w:spacing w:before="40" w:after="60"/>
              <w:jc w:val="both"/>
              <w:rPr>
                <w:rFonts w:ascii="Arial" w:hAnsi="Arial" w:cs="Arial"/>
                <w:szCs w:val="22"/>
              </w:rPr>
            </w:pPr>
            <w:r w:rsidRPr="00193899">
              <w:rPr>
                <w:rFonts w:ascii="Arial" w:hAnsi="Arial" w:cs="Arial"/>
                <w:szCs w:val="22"/>
              </w:rPr>
              <w:t>Address/</w:t>
            </w:r>
            <w:proofErr w:type="spellStart"/>
            <w:r w:rsidRPr="00193899">
              <w:rPr>
                <w:rFonts w:ascii="Arial" w:hAnsi="Arial" w:cs="Arial"/>
                <w:szCs w:val="22"/>
              </w:rPr>
              <w:t>Dirección</w:t>
            </w:r>
            <w:proofErr w:type="spellEnd"/>
            <w:r w:rsidRPr="00193899">
              <w:rPr>
                <w:rFonts w:ascii="Arial" w:hAnsi="Arial" w:cs="Arial"/>
                <w:szCs w:val="22"/>
              </w:rPr>
              <w:t>:</w:t>
            </w:r>
            <w:r w:rsidRPr="00193899">
              <w:rPr>
                <w:rFonts w:ascii="Arial" w:hAnsi="Arial" w:cs="Arial"/>
                <w:szCs w:val="22"/>
              </w:rPr>
              <w:br/>
            </w:r>
          </w:p>
          <w:p w:rsidR="00E07F74" w:rsidRPr="00193899" w:rsidRDefault="00E07F74" w:rsidP="000246E1">
            <w:pPr>
              <w:rPr>
                <w:rFonts w:ascii="Arial" w:hAnsi="Arial" w:cs="Arial"/>
                <w:sz w:val="22"/>
                <w:szCs w:val="22"/>
              </w:rPr>
            </w:pPr>
          </w:p>
        </w:tc>
      </w:tr>
      <w:tr w:rsidR="00E07F74" w:rsidRPr="00193899" w:rsidTr="000246E1">
        <w:trPr>
          <w:cantSplit/>
          <w:trHeight w:val="240"/>
          <w:jc w:val="center"/>
        </w:trPr>
        <w:tc>
          <w:tcPr>
            <w:tcW w:w="4590" w:type="dxa"/>
            <w:gridSpan w:val="2"/>
          </w:tcPr>
          <w:p w:rsidR="00E07F74" w:rsidRPr="00193899" w:rsidRDefault="00E07F74" w:rsidP="000246E1">
            <w:pPr>
              <w:pStyle w:val="Heading2"/>
              <w:spacing w:before="40" w:after="60"/>
              <w:jc w:val="both"/>
              <w:rPr>
                <w:rFonts w:ascii="Arial" w:hAnsi="Arial" w:cs="Arial"/>
                <w:szCs w:val="22"/>
              </w:rPr>
            </w:pPr>
            <w:r w:rsidRPr="00193899">
              <w:rPr>
                <w:rFonts w:ascii="Arial" w:hAnsi="Arial" w:cs="Arial"/>
                <w:szCs w:val="22"/>
              </w:rPr>
              <w:t>City/Ciudad:</w:t>
            </w:r>
          </w:p>
          <w:p w:rsidR="00E07F74" w:rsidRPr="00193899" w:rsidRDefault="00E07F74" w:rsidP="000246E1">
            <w:pPr>
              <w:rPr>
                <w:rFonts w:ascii="Arial" w:hAnsi="Arial" w:cs="Arial"/>
                <w:sz w:val="22"/>
                <w:szCs w:val="22"/>
              </w:rPr>
            </w:pPr>
          </w:p>
        </w:tc>
        <w:tc>
          <w:tcPr>
            <w:tcW w:w="5760" w:type="dxa"/>
            <w:gridSpan w:val="4"/>
          </w:tcPr>
          <w:p w:rsidR="00E07F74" w:rsidRPr="00193899" w:rsidRDefault="00E07F74" w:rsidP="000246E1">
            <w:pPr>
              <w:pStyle w:val="H4"/>
              <w:spacing w:before="40" w:after="0"/>
              <w:rPr>
                <w:rFonts w:ascii="Arial" w:hAnsi="Arial" w:cs="Arial"/>
                <w:snapToGrid/>
                <w:sz w:val="22"/>
                <w:szCs w:val="22"/>
                <w:lang w:val="es-MX"/>
              </w:rPr>
            </w:pPr>
            <w:r w:rsidRPr="00193899">
              <w:rPr>
                <w:rFonts w:ascii="Arial" w:hAnsi="Arial" w:cs="Arial"/>
                <w:snapToGrid/>
                <w:sz w:val="22"/>
                <w:szCs w:val="22"/>
                <w:lang w:val="es-MX"/>
              </w:rPr>
              <w:t>Country/País:</w:t>
            </w:r>
          </w:p>
          <w:p w:rsidR="00E07F74" w:rsidRPr="00193899" w:rsidRDefault="00E07F74" w:rsidP="000246E1">
            <w:pPr>
              <w:rPr>
                <w:rFonts w:ascii="Arial" w:hAnsi="Arial" w:cs="Arial"/>
                <w:sz w:val="22"/>
                <w:szCs w:val="22"/>
                <w:lang w:val="es-MX" w:eastAsia="es-ES"/>
              </w:rPr>
            </w:pPr>
          </w:p>
        </w:tc>
      </w:tr>
      <w:tr w:rsidR="00E07F74" w:rsidRPr="00193899" w:rsidTr="000246E1">
        <w:trPr>
          <w:cantSplit/>
          <w:trHeight w:val="300"/>
          <w:jc w:val="center"/>
        </w:trPr>
        <w:tc>
          <w:tcPr>
            <w:tcW w:w="4590" w:type="dxa"/>
            <w:gridSpan w:val="2"/>
          </w:tcPr>
          <w:p w:rsidR="00E07F74" w:rsidRPr="00193899" w:rsidRDefault="00E07F74" w:rsidP="000246E1">
            <w:pPr>
              <w:pStyle w:val="Heading6"/>
              <w:spacing w:line="240" w:lineRule="auto"/>
              <w:rPr>
                <w:rFonts w:ascii="Arial" w:hAnsi="Arial" w:cs="Arial"/>
                <w:szCs w:val="22"/>
              </w:rPr>
            </w:pPr>
            <w:proofErr w:type="spellStart"/>
            <w:r w:rsidRPr="00193899">
              <w:rPr>
                <w:rFonts w:ascii="Arial" w:hAnsi="Arial" w:cs="Arial"/>
                <w:szCs w:val="22"/>
              </w:rPr>
              <w:t>Telephone</w:t>
            </w:r>
            <w:proofErr w:type="spellEnd"/>
            <w:r w:rsidRPr="00193899">
              <w:rPr>
                <w:rFonts w:ascii="Arial" w:hAnsi="Arial" w:cs="Arial"/>
                <w:szCs w:val="22"/>
              </w:rPr>
              <w:t>/Teléfono:</w:t>
            </w:r>
          </w:p>
          <w:p w:rsidR="00E07F74" w:rsidRPr="00193899" w:rsidRDefault="00E07F74" w:rsidP="000246E1">
            <w:pPr>
              <w:rPr>
                <w:rFonts w:ascii="Arial" w:hAnsi="Arial" w:cs="Arial"/>
                <w:sz w:val="22"/>
                <w:szCs w:val="22"/>
                <w:lang w:val="es-MX"/>
              </w:rPr>
            </w:pPr>
          </w:p>
          <w:p w:rsidR="00E07F74" w:rsidRPr="00193899" w:rsidRDefault="00E07F74" w:rsidP="000246E1">
            <w:pPr>
              <w:rPr>
                <w:rFonts w:ascii="Arial" w:hAnsi="Arial" w:cs="Arial"/>
                <w:sz w:val="22"/>
                <w:szCs w:val="22"/>
                <w:lang w:val="es-MX"/>
              </w:rPr>
            </w:pPr>
          </w:p>
        </w:tc>
        <w:tc>
          <w:tcPr>
            <w:tcW w:w="5760" w:type="dxa"/>
            <w:gridSpan w:val="4"/>
          </w:tcPr>
          <w:p w:rsidR="00E07F74" w:rsidRPr="00193899" w:rsidRDefault="00E07F74" w:rsidP="000246E1">
            <w:pPr>
              <w:rPr>
                <w:rFonts w:ascii="Arial" w:hAnsi="Arial" w:cs="Arial"/>
                <w:b/>
                <w:sz w:val="22"/>
                <w:szCs w:val="22"/>
                <w:lang w:val="es-MX"/>
              </w:rPr>
            </w:pPr>
            <w:r w:rsidRPr="00193899">
              <w:rPr>
                <w:rFonts w:ascii="Arial" w:hAnsi="Arial" w:cs="Arial"/>
                <w:b/>
                <w:sz w:val="22"/>
                <w:szCs w:val="22"/>
                <w:lang w:val="es-MX"/>
              </w:rPr>
              <w:t>E-Mail</w:t>
            </w:r>
            <w:r w:rsidRPr="00193899" w:rsidDel="00C4070D">
              <w:rPr>
                <w:rFonts w:ascii="Arial" w:hAnsi="Arial" w:cs="Arial"/>
                <w:b/>
                <w:sz w:val="22"/>
                <w:szCs w:val="22"/>
                <w:lang w:val="es-MX"/>
              </w:rPr>
              <w:t xml:space="preserve"> </w:t>
            </w:r>
            <w:r w:rsidRPr="00193899">
              <w:rPr>
                <w:rFonts w:ascii="Arial" w:hAnsi="Arial" w:cs="Arial"/>
                <w:b/>
                <w:sz w:val="22"/>
                <w:szCs w:val="22"/>
                <w:lang w:val="es-MX"/>
              </w:rPr>
              <w:t>/Correo electrónico:</w:t>
            </w:r>
            <w:r w:rsidRPr="00193899" w:rsidDel="00C4070D">
              <w:rPr>
                <w:rFonts w:ascii="Arial" w:hAnsi="Arial" w:cs="Arial"/>
                <w:b/>
                <w:sz w:val="22"/>
                <w:szCs w:val="22"/>
              </w:rPr>
              <w:t xml:space="preserve"> </w:t>
            </w:r>
          </w:p>
        </w:tc>
      </w:tr>
    </w:tbl>
    <w:p w:rsidR="00E07F74" w:rsidRPr="00193899" w:rsidRDefault="00E07F74" w:rsidP="00E07F74">
      <w:pPr>
        <w:tabs>
          <w:tab w:val="left" w:pos="0"/>
          <w:tab w:val="left" w:pos="720"/>
          <w:tab w:val="left" w:pos="1440"/>
        </w:tabs>
        <w:ind w:left="2160" w:hanging="2160"/>
        <w:rPr>
          <w:rFonts w:ascii="Arial" w:hAnsi="Arial" w:cs="Arial"/>
        </w:rPr>
      </w:pPr>
    </w:p>
    <w:p w:rsidR="003D3F4B" w:rsidRPr="00193899" w:rsidRDefault="003D51E0" w:rsidP="003D51E0">
      <w:pPr>
        <w:tabs>
          <w:tab w:val="left" w:pos="0"/>
          <w:tab w:val="left" w:pos="720"/>
          <w:tab w:val="left" w:pos="1440"/>
        </w:tabs>
        <w:ind w:left="2160" w:right="-455" w:hanging="2610"/>
        <w:rPr>
          <w:rFonts w:ascii="Arial" w:hAnsi="Arial" w:cs="Arial"/>
          <w:sz w:val="22"/>
          <w:szCs w:val="22"/>
        </w:rPr>
      </w:pPr>
      <w:r w:rsidRPr="00193899">
        <w:rPr>
          <w:rFonts w:ascii="Arial" w:hAnsi="Arial" w:cs="Arial"/>
          <w:sz w:val="22"/>
          <w:szCs w:val="22"/>
        </w:rPr>
        <w:t>Please complete and send this registration form to</w:t>
      </w:r>
      <w:r w:rsidR="003D3F4B" w:rsidRPr="00193899">
        <w:rPr>
          <w:rFonts w:ascii="Arial" w:hAnsi="Arial" w:cs="Arial"/>
          <w:sz w:val="22"/>
          <w:szCs w:val="22"/>
        </w:rPr>
        <w:t>:</w:t>
      </w:r>
    </w:p>
    <w:p w:rsidR="009B538D" w:rsidRPr="009B538D" w:rsidRDefault="007F3F97" w:rsidP="009B538D">
      <w:pPr>
        <w:widowControl/>
        <w:tabs>
          <w:tab w:val="left" w:pos="-720"/>
          <w:tab w:val="left" w:pos="0"/>
          <w:tab w:val="left" w:pos="720"/>
        </w:tabs>
        <w:suppressAutoHyphens/>
        <w:rPr>
          <w:rFonts w:ascii="Arial" w:hAnsi="Arial" w:cs="Arial"/>
          <w:sz w:val="22"/>
          <w:szCs w:val="22"/>
        </w:rPr>
      </w:pPr>
      <w:r w:rsidRPr="00193899">
        <w:rPr>
          <w:rFonts w:ascii="Arial" w:hAnsi="Arial" w:cs="Arial"/>
          <w:sz w:val="22"/>
          <w:szCs w:val="22"/>
          <w:lang w:val="pt-BR"/>
        </w:rPr>
        <w:t>Francisca Lira</w:t>
      </w:r>
      <w:r w:rsidR="00656EA9" w:rsidRPr="00193899">
        <w:rPr>
          <w:rFonts w:ascii="Arial" w:hAnsi="Arial" w:cs="Arial"/>
          <w:sz w:val="22"/>
          <w:szCs w:val="22"/>
          <w:lang w:val="pt-BR"/>
        </w:rPr>
        <w:t xml:space="preserve">: </w:t>
      </w:r>
      <w:r w:rsidR="00656EA9" w:rsidRPr="00193899">
        <w:rPr>
          <w:rFonts w:ascii="Arial" w:hAnsi="Arial" w:cs="Arial"/>
          <w:spacing w:val="-3"/>
          <w:szCs w:val="24"/>
          <w:lang w:val="es-CL"/>
        </w:rPr>
        <w:t xml:space="preserve">Email: </w:t>
      </w:r>
      <w:hyperlink r:id="rId19" w:history="1">
        <w:r w:rsidR="009B538D" w:rsidRPr="009B538D">
          <w:rPr>
            <w:rStyle w:val="Hyperlink"/>
            <w:rFonts w:ascii="Arial" w:hAnsi="Arial" w:cs="Arial"/>
            <w:sz w:val="22"/>
            <w:szCs w:val="22"/>
          </w:rPr>
          <w:t>margot.rovira@cepal.org</w:t>
        </w:r>
      </w:hyperlink>
      <w:r w:rsidR="009B538D" w:rsidRPr="009B538D">
        <w:rPr>
          <w:rFonts w:ascii="Arial" w:hAnsi="Arial" w:cs="Arial"/>
          <w:sz w:val="22"/>
          <w:szCs w:val="22"/>
        </w:rPr>
        <w:t>.</w:t>
      </w:r>
    </w:p>
    <w:p w:rsidR="00E07F74" w:rsidRPr="00193899" w:rsidRDefault="00E07F74" w:rsidP="00472042">
      <w:pPr>
        <w:widowControl/>
        <w:tabs>
          <w:tab w:val="left" w:pos="-720"/>
          <w:tab w:val="left" w:pos="0"/>
          <w:tab w:val="left" w:pos="720"/>
        </w:tabs>
        <w:suppressAutoHyphens/>
        <w:ind w:left="3600" w:hanging="3600"/>
        <w:jc w:val="both"/>
        <w:rPr>
          <w:rFonts w:ascii="Arial" w:hAnsi="Arial" w:cs="Arial"/>
          <w:spacing w:val="-3"/>
          <w:sz w:val="22"/>
          <w:szCs w:val="22"/>
          <w:lang w:val="pt-BR"/>
        </w:rPr>
      </w:pPr>
    </w:p>
    <w:p w:rsidR="00E07F74" w:rsidRPr="00193899" w:rsidRDefault="00E07F74" w:rsidP="00472042">
      <w:pPr>
        <w:widowControl/>
        <w:tabs>
          <w:tab w:val="left" w:pos="-720"/>
          <w:tab w:val="left" w:pos="0"/>
          <w:tab w:val="left" w:pos="720"/>
        </w:tabs>
        <w:suppressAutoHyphens/>
        <w:ind w:left="3600" w:hanging="3600"/>
        <w:jc w:val="both"/>
        <w:rPr>
          <w:rFonts w:ascii="Arial" w:hAnsi="Arial" w:cs="Arial"/>
          <w:spacing w:val="-3"/>
          <w:sz w:val="22"/>
          <w:szCs w:val="22"/>
          <w:lang w:val="es-CL"/>
        </w:rPr>
      </w:pPr>
    </w:p>
    <w:p w:rsidR="00C227B8" w:rsidRPr="00193899" w:rsidRDefault="00C227B8" w:rsidP="00472042">
      <w:pPr>
        <w:widowControl/>
        <w:tabs>
          <w:tab w:val="left" w:pos="-720"/>
          <w:tab w:val="left" w:pos="0"/>
          <w:tab w:val="left" w:pos="720"/>
        </w:tabs>
        <w:suppressAutoHyphens/>
        <w:ind w:left="3600" w:hanging="3600"/>
        <w:jc w:val="both"/>
        <w:rPr>
          <w:rFonts w:ascii="Arial" w:hAnsi="Arial" w:cs="Arial"/>
          <w:spacing w:val="-3"/>
          <w:sz w:val="22"/>
          <w:szCs w:val="22"/>
          <w:lang w:val="es-CL"/>
        </w:rPr>
        <w:sectPr w:rsidR="00C227B8" w:rsidRPr="00193899" w:rsidSect="00B75050">
          <w:headerReference w:type="even" r:id="rId20"/>
          <w:footerReference w:type="even" r:id="rId21"/>
          <w:footerReference w:type="default" r:id="rId22"/>
          <w:endnotePr>
            <w:numFmt w:val="decimal"/>
          </w:endnotePr>
          <w:pgSz w:w="12242" w:h="15842" w:code="1"/>
          <w:pgMar w:top="1440" w:right="1267" w:bottom="1008" w:left="1440" w:header="720" w:footer="720" w:gutter="0"/>
          <w:pgNumType w:start="1"/>
          <w:cols w:space="720"/>
          <w:noEndnote/>
          <w:titlePg/>
        </w:sectPr>
      </w:pPr>
    </w:p>
    <w:p w:rsidR="00EF28AB" w:rsidRPr="00193899" w:rsidRDefault="00536894" w:rsidP="00EF28AB">
      <w:pPr>
        <w:spacing w:line="360" w:lineRule="auto"/>
        <w:jc w:val="center"/>
        <w:rPr>
          <w:rFonts w:ascii="Arial" w:hAnsi="Arial" w:cs="Arial"/>
          <w:b/>
          <w:lang w:val="pt-BR"/>
        </w:rPr>
      </w:pPr>
      <w:r w:rsidRPr="00193899">
        <w:rPr>
          <w:rFonts w:ascii="Arial" w:hAnsi="Arial" w:cs="Arial"/>
          <w:b/>
          <w:noProof/>
        </w:rPr>
        <w:lastRenderedPageBreak/>
        <w:drawing>
          <wp:anchor distT="0" distB="0" distL="114300" distR="114300" simplePos="0" relativeHeight="251670016" behindDoc="0" locked="0" layoutInCell="1" allowOverlap="1">
            <wp:simplePos x="0" y="0"/>
            <wp:positionH relativeFrom="column">
              <wp:posOffset>2404110</wp:posOffset>
            </wp:positionH>
            <wp:positionV relativeFrom="paragraph">
              <wp:posOffset>-312420</wp:posOffset>
            </wp:positionV>
            <wp:extent cx="895350" cy="1097280"/>
            <wp:effectExtent l="19050" t="0" r="0" b="0"/>
            <wp:wrapNone/>
            <wp:docPr id="4" name="Picture 4" descr="logoeclacnegr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clacnegro.tif"/>
                    <pic:cNvPicPr/>
                  </pic:nvPicPr>
                  <pic:blipFill>
                    <a:blip r:embed="rId7" cstate="print"/>
                    <a:stretch>
                      <a:fillRect/>
                    </a:stretch>
                  </pic:blipFill>
                  <pic:spPr>
                    <a:xfrm>
                      <a:off x="0" y="0"/>
                      <a:ext cx="895350" cy="1097280"/>
                    </a:xfrm>
                    <a:prstGeom prst="rect">
                      <a:avLst/>
                    </a:prstGeom>
                  </pic:spPr>
                </pic:pic>
              </a:graphicData>
            </a:graphic>
          </wp:anchor>
        </w:drawing>
      </w:r>
    </w:p>
    <w:p w:rsidR="00EF28AB" w:rsidRPr="00193899" w:rsidRDefault="00EF28AB" w:rsidP="00EF28AB">
      <w:pPr>
        <w:spacing w:line="360" w:lineRule="auto"/>
        <w:jc w:val="center"/>
        <w:rPr>
          <w:rFonts w:ascii="Arial" w:hAnsi="Arial" w:cs="Arial"/>
          <w:b/>
          <w:lang w:val="pt-BR"/>
        </w:rPr>
      </w:pPr>
    </w:p>
    <w:p w:rsidR="00EF28AB" w:rsidRPr="00193899" w:rsidRDefault="00EF28AB" w:rsidP="00EF28AB">
      <w:pPr>
        <w:jc w:val="center"/>
        <w:rPr>
          <w:rFonts w:ascii="Arial" w:hAnsi="Arial" w:cs="Arial"/>
          <w:b/>
          <w:sz w:val="28"/>
          <w:szCs w:val="28"/>
          <w:lang w:val="pt-BR"/>
        </w:rPr>
      </w:pPr>
    </w:p>
    <w:p w:rsidR="00536894" w:rsidRPr="00193899" w:rsidRDefault="00536894" w:rsidP="00EF28AB">
      <w:pPr>
        <w:jc w:val="center"/>
        <w:rPr>
          <w:rFonts w:ascii="Arial" w:hAnsi="Arial" w:cs="Arial"/>
          <w:b/>
          <w:sz w:val="28"/>
          <w:szCs w:val="28"/>
          <w:lang w:val="pt-BR"/>
        </w:rPr>
      </w:pPr>
    </w:p>
    <w:p w:rsidR="00EF28AB" w:rsidRPr="00193899" w:rsidRDefault="00EF28AB" w:rsidP="00EF28AB">
      <w:pPr>
        <w:spacing w:before="120"/>
        <w:jc w:val="center"/>
        <w:rPr>
          <w:rFonts w:ascii="Arial" w:hAnsi="Arial" w:cs="Arial"/>
          <w:b/>
          <w:sz w:val="30"/>
          <w:szCs w:val="30"/>
          <w:lang w:val="pt-BR"/>
        </w:rPr>
      </w:pPr>
      <w:r w:rsidRPr="00193899">
        <w:rPr>
          <w:rFonts w:ascii="Arial" w:hAnsi="Arial" w:cs="Arial"/>
          <w:b/>
          <w:sz w:val="30"/>
          <w:szCs w:val="30"/>
          <w:lang w:val="pt-BR"/>
        </w:rPr>
        <w:t>HOTEL RESERVATION FORM</w:t>
      </w:r>
    </w:p>
    <w:tbl>
      <w:tblPr>
        <w:tblW w:w="10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8"/>
        <w:gridCol w:w="744"/>
        <w:gridCol w:w="1317"/>
        <w:gridCol w:w="909"/>
        <w:gridCol w:w="4254"/>
      </w:tblGrid>
      <w:tr w:rsidR="00EF28AB" w:rsidRPr="00193899" w:rsidTr="00536894">
        <w:trPr>
          <w:trHeight w:val="300"/>
          <w:jc w:val="center"/>
        </w:trPr>
        <w:tc>
          <w:tcPr>
            <w:tcW w:w="10802" w:type="dxa"/>
            <w:gridSpan w:val="5"/>
            <w:shd w:val="clear" w:color="auto" w:fill="E6E6E6"/>
          </w:tcPr>
          <w:p w:rsidR="00D11176" w:rsidRPr="00193899" w:rsidRDefault="00D11176" w:rsidP="00D11176">
            <w:pPr>
              <w:jc w:val="center"/>
              <w:rPr>
                <w:rFonts w:ascii="Arial" w:hAnsi="Arial" w:cs="Arial"/>
                <w:b/>
                <w:szCs w:val="22"/>
              </w:rPr>
            </w:pPr>
          </w:p>
          <w:p w:rsidR="00EF28AB" w:rsidRPr="00193899" w:rsidRDefault="005D5E56" w:rsidP="00314CB7">
            <w:pPr>
              <w:spacing w:line="360" w:lineRule="auto"/>
              <w:jc w:val="center"/>
              <w:rPr>
                <w:rFonts w:ascii="Arial" w:hAnsi="Arial" w:cs="Arial"/>
                <w:b/>
                <w:szCs w:val="22"/>
              </w:rPr>
            </w:pPr>
            <w:r w:rsidRPr="00193899">
              <w:rPr>
                <w:rFonts w:ascii="Arial" w:hAnsi="Arial" w:cs="Arial"/>
                <w:b/>
                <w:szCs w:val="22"/>
              </w:rPr>
              <w:t xml:space="preserve">REGIONAL SEMINAR “LATIN AMERICA AND THE CARIBBEAN BIOECONOMY 2018” </w:t>
            </w:r>
            <w:r w:rsidR="00EF28AB" w:rsidRPr="00193899">
              <w:rPr>
                <w:rFonts w:ascii="Arial" w:hAnsi="Arial" w:cs="Arial"/>
                <w:b/>
                <w:szCs w:val="22"/>
              </w:rPr>
              <w:t>Sa</w:t>
            </w:r>
            <w:r w:rsidR="003120F4" w:rsidRPr="00193899">
              <w:rPr>
                <w:rFonts w:ascii="Arial" w:hAnsi="Arial" w:cs="Arial"/>
                <w:b/>
                <w:szCs w:val="22"/>
              </w:rPr>
              <w:t xml:space="preserve">ntiago, Chile, </w:t>
            </w:r>
            <w:r w:rsidR="0081531B">
              <w:rPr>
                <w:rFonts w:ascii="Arial" w:hAnsi="Arial" w:cs="Arial"/>
                <w:b/>
                <w:szCs w:val="22"/>
              </w:rPr>
              <w:t>27 - 28</w:t>
            </w:r>
            <w:r w:rsidR="00D11176" w:rsidRPr="00193899">
              <w:rPr>
                <w:rFonts w:ascii="Arial" w:hAnsi="Arial" w:cs="Arial"/>
                <w:b/>
                <w:szCs w:val="22"/>
              </w:rPr>
              <w:t xml:space="preserve"> </w:t>
            </w:r>
            <w:r w:rsidR="0081531B">
              <w:rPr>
                <w:rFonts w:ascii="Arial" w:hAnsi="Arial" w:cs="Arial"/>
                <w:b/>
                <w:szCs w:val="22"/>
              </w:rPr>
              <w:t>June</w:t>
            </w:r>
            <w:r w:rsidR="00D11176" w:rsidRPr="00193899">
              <w:rPr>
                <w:rFonts w:ascii="Arial" w:hAnsi="Arial" w:cs="Arial"/>
                <w:b/>
                <w:szCs w:val="22"/>
              </w:rPr>
              <w:t>,</w:t>
            </w:r>
            <w:r w:rsidR="003120F4" w:rsidRPr="00193899">
              <w:rPr>
                <w:rFonts w:ascii="Arial" w:hAnsi="Arial" w:cs="Arial"/>
                <w:b/>
                <w:szCs w:val="22"/>
              </w:rPr>
              <w:t xml:space="preserve"> </w:t>
            </w:r>
            <w:r w:rsidR="008E718F" w:rsidRPr="00193899">
              <w:rPr>
                <w:rFonts w:ascii="Arial" w:hAnsi="Arial" w:cs="Arial"/>
                <w:b/>
                <w:szCs w:val="22"/>
              </w:rPr>
              <w:t>201</w:t>
            </w:r>
            <w:r w:rsidR="00314CB7" w:rsidRPr="00193899">
              <w:rPr>
                <w:rFonts w:ascii="Arial" w:hAnsi="Arial" w:cs="Arial"/>
                <w:b/>
                <w:szCs w:val="22"/>
              </w:rPr>
              <w:t>8</w:t>
            </w:r>
          </w:p>
        </w:tc>
      </w:tr>
      <w:tr w:rsidR="00EF28AB" w:rsidRPr="00193899" w:rsidTr="00EF28AB">
        <w:trPr>
          <w:jc w:val="center"/>
        </w:trPr>
        <w:tc>
          <w:tcPr>
            <w:tcW w:w="4322" w:type="dxa"/>
            <w:gridSpan w:val="2"/>
          </w:tcPr>
          <w:p w:rsidR="00EF28AB" w:rsidRPr="00193899" w:rsidRDefault="00EF28AB" w:rsidP="00EF28AB">
            <w:pPr>
              <w:spacing w:before="40"/>
              <w:rPr>
                <w:rFonts w:ascii="Arial" w:hAnsi="Arial" w:cs="Arial"/>
                <w:b/>
                <w:i/>
                <w:sz w:val="22"/>
                <w:szCs w:val="22"/>
              </w:rPr>
            </w:pPr>
            <w:r w:rsidRPr="00193899">
              <w:rPr>
                <w:rFonts w:ascii="Arial" w:hAnsi="Arial" w:cs="Arial"/>
                <w:b/>
                <w:i/>
                <w:sz w:val="22"/>
                <w:szCs w:val="22"/>
              </w:rPr>
              <w:t>Name</w:t>
            </w:r>
            <w:r w:rsidR="006568FA" w:rsidRPr="00193899">
              <w:rPr>
                <w:rFonts w:ascii="Arial" w:hAnsi="Arial" w:cs="Arial"/>
                <w:b/>
                <w:i/>
                <w:sz w:val="22"/>
                <w:szCs w:val="22"/>
              </w:rPr>
              <w:t>/</w:t>
            </w:r>
            <w:proofErr w:type="spellStart"/>
            <w:r w:rsidR="006568FA" w:rsidRPr="00193899">
              <w:rPr>
                <w:rFonts w:ascii="Arial" w:hAnsi="Arial" w:cs="Arial"/>
                <w:b/>
                <w:i/>
                <w:sz w:val="22"/>
                <w:szCs w:val="22"/>
              </w:rPr>
              <w:t>Nombre</w:t>
            </w:r>
            <w:proofErr w:type="spellEnd"/>
            <w:r w:rsidRPr="00193899">
              <w:rPr>
                <w:rFonts w:ascii="Arial" w:hAnsi="Arial" w:cs="Arial"/>
                <w:b/>
                <w:i/>
                <w:sz w:val="22"/>
                <w:szCs w:val="22"/>
              </w:rPr>
              <w:t>:</w:t>
            </w:r>
          </w:p>
          <w:p w:rsidR="00EF28AB" w:rsidRPr="00193899" w:rsidRDefault="00EF28AB" w:rsidP="00EF28AB">
            <w:pPr>
              <w:rPr>
                <w:rFonts w:ascii="Arial" w:hAnsi="Arial" w:cs="Arial"/>
                <w:i/>
                <w:sz w:val="22"/>
                <w:szCs w:val="22"/>
              </w:rPr>
            </w:pPr>
          </w:p>
        </w:tc>
        <w:tc>
          <w:tcPr>
            <w:tcW w:w="6480" w:type="dxa"/>
            <w:gridSpan w:val="3"/>
          </w:tcPr>
          <w:p w:rsidR="00EF28AB" w:rsidRPr="00193899" w:rsidRDefault="00EF28AB" w:rsidP="00EF28AB">
            <w:pPr>
              <w:spacing w:before="40"/>
              <w:rPr>
                <w:rFonts w:ascii="Arial" w:hAnsi="Arial" w:cs="Arial"/>
                <w:b/>
                <w:i/>
                <w:sz w:val="22"/>
                <w:szCs w:val="22"/>
              </w:rPr>
            </w:pPr>
            <w:r w:rsidRPr="00193899">
              <w:rPr>
                <w:rFonts w:ascii="Arial" w:hAnsi="Arial" w:cs="Arial"/>
                <w:b/>
                <w:i/>
                <w:sz w:val="22"/>
                <w:szCs w:val="22"/>
              </w:rPr>
              <w:t>Last Name</w:t>
            </w:r>
            <w:r w:rsidR="006568FA" w:rsidRPr="00193899">
              <w:rPr>
                <w:rFonts w:ascii="Arial" w:hAnsi="Arial" w:cs="Arial"/>
                <w:b/>
                <w:i/>
                <w:sz w:val="22"/>
                <w:szCs w:val="22"/>
              </w:rPr>
              <w:t>/</w:t>
            </w:r>
            <w:proofErr w:type="spellStart"/>
            <w:r w:rsidR="006568FA" w:rsidRPr="00193899">
              <w:rPr>
                <w:rFonts w:ascii="Arial" w:hAnsi="Arial" w:cs="Arial"/>
                <w:b/>
                <w:i/>
                <w:sz w:val="22"/>
                <w:szCs w:val="22"/>
              </w:rPr>
              <w:t>Apellido</w:t>
            </w:r>
            <w:proofErr w:type="spellEnd"/>
            <w:r w:rsidRPr="00193899">
              <w:rPr>
                <w:rFonts w:ascii="Arial" w:hAnsi="Arial" w:cs="Arial"/>
                <w:b/>
                <w:i/>
                <w:sz w:val="22"/>
                <w:szCs w:val="22"/>
              </w:rPr>
              <w:t>:</w:t>
            </w:r>
          </w:p>
          <w:p w:rsidR="00EF28AB" w:rsidRPr="00193899" w:rsidRDefault="00EF28AB" w:rsidP="00EF28AB">
            <w:pPr>
              <w:spacing w:before="40"/>
              <w:rPr>
                <w:rFonts w:ascii="Arial" w:hAnsi="Arial" w:cs="Arial"/>
                <w:i/>
                <w:sz w:val="22"/>
                <w:szCs w:val="22"/>
              </w:rPr>
            </w:pPr>
          </w:p>
        </w:tc>
      </w:tr>
      <w:tr w:rsidR="00EF28AB" w:rsidRPr="00193899" w:rsidTr="00EF28AB">
        <w:trPr>
          <w:trHeight w:val="575"/>
          <w:jc w:val="center"/>
        </w:trPr>
        <w:tc>
          <w:tcPr>
            <w:tcW w:w="10802" w:type="dxa"/>
            <w:gridSpan w:val="5"/>
          </w:tcPr>
          <w:p w:rsidR="00EF28AB" w:rsidRPr="00193899" w:rsidRDefault="00EF28AB" w:rsidP="00EF28AB">
            <w:pPr>
              <w:pStyle w:val="Heading2"/>
              <w:spacing w:before="40" w:after="60"/>
              <w:rPr>
                <w:rFonts w:ascii="Arial" w:hAnsi="Arial" w:cs="Arial"/>
                <w:i/>
                <w:szCs w:val="22"/>
              </w:rPr>
            </w:pPr>
            <w:r w:rsidRPr="00193899">
              <w:rPr>
                <w:rFonts w:ascii="Arial" w:hAnsi="Arial" w:cs="Arial"/>
                <w:i/>
                <w:szCs w:val="22"/>
              </w:rPr>
              <w:t>Address</w:t>
            </w:r>
            <w:r w:rsidR="006568FA" w:rsidRPr="00193899">
              <w:rPr>
                <w:rFonts w:ascii="Arial" w:hAnsi="Arial" w:cs="Arial"/>
                <w:i/>
                <w:szCs w:val="22"/>
              </w:rPr>
              <w:t>/</w:t>
            </w:r>
            <w:proofErr w:type="spellStart"/>
            <w:r w:rsidR="006568FA" w:rsidRPr="00193899">
              <w:rPr>
                <w:rFonts w:ascii="Arial" w:hAnsi="Arial" w:cs="Arial"/>
                <w:i/>
                <w:szCs w:val="22"/>
              </w:rPr>
              <w:t>Dirección</w:t>
            </w:r>
            <w:proofErr w:type="spellEnd"/>
            <w:r w:rsidRPr="00193899">
              <w:rPr>
                <w:rFonts w:ascii="Arial" w:hAnsi="Arial" w:cs="Arial"/>
                <w:i/>
                <w:szCs w:val="22"/>
              </w:rPr>
              <w:t>:</w:t>
            </w:r>
          </w:p>
        </w:tc>
      </w:tr>
      <w:tr w:rsidR="00EF28AB" w:rsidRPr="00193899" w:rsidTr="00EF28AB">
        <w:trPr>
          <w:trHeight w:val="345"/>
          <w:jc w:val="center"/>
        </w:trPr>
        <w:tc>
          <w:tcPr>
            <w:tcW w:w="5639" w:type="dxa"/>
            <w:gridSpan w:val="3"/>
          </w:tcPr>
          <w:p w:rsidR="00EF28AB" w:rsidRPr="00193899" w:rsidRDefault="00EF28AB" w:rsidP="00EF28AB">
            <w:pPr>
              <w:pStyle w:val="Heading2"/>
              <w:spacing w:before="40" w:after="60"/>
              <w:rPr>
                <w:rFonts w:ascii="Arial" w:hAnsi="Arial" w:cs="Arial"/>
                <w:i/>
                <w:szCs w:val="22"/>
              </w:rPr>
            </w:pPr>
            <w:r w:rsidRPr="00193899">
              <w:rPr>
                <w:rFonts w:ascii="Arial" w:hAnsi="Arial" w:cs="Arial"/>
                <w:i/>
                <w:szCs w:val="22"/>
              </w:rPr>
              <w:t>City</w:t>
            </w:r>
            <w:r w:rsidR="006568FA" w:rsidRPr="00193899">
              <w:rPr>
                <w:rFonts w:ascii="Arial" w:hAnsi="Arial" w:cs="Arial"/>
                <w:i/>
                <w:szCs w:val="22"/>
              </w:rPr>
              <w:t>/Ciudad</w:t>
            </w:r>
            <w:r w:rsidRPr="00193899">
              <w:rPr>
                <w:rFonts w:ascii="Arial" w:hAnsi="Arial" w:cs="Arial"/>
                <w:i/>
                <w:szCs w:val="22"/>
              </w:rPr>
              <w:t>:</w:t>
            </w:r>
          </w:p>
        </w:tc>
        <w:tc>
          <w:tcPr>
            <w:tcW w:w="5163" w:type="dxa"/>
            <w:gridSpan w:val="2"/>
          </w:tcPr>
          <w:p w:rsidR="00EF28AB" w:rsidRPr="00193899" w:rsidRDefault="00EF28AB" w:rsidP="00EF28AB">
            <w:pPr>
              <w:pStyle w:val="H4"/>
              <w:spacing w:before="40" w:after="0"/>
              <w:rPr>
                <w:rFonts w:ascii="Arial" w:hAnsi="Arial" w:cs="Arial"/>
                <w:i/>
                <w:snapToGrid/>
                <w:sz w:val="22"/>
                <w:szCs w:val="22"/>
                <w:lang w:val="en-US"/>
              </w:rPr>
            </w:pPr>
            <w:r w:rsidRPr="00193899">
              <w:rPr>
                <w:rFonts w:ascii="Arial" w:hAnsi="Arial" w:cs="Arial"/>
                <w:i/>
                <w:snapToGrid/>
                <w:sz w:val="22"/>
                <w:szCs w:val="22"/>
                <w:lang w:val="en-US"/>
              </w:rPr>
              <w:t>Country</w:t>
            </w:r>
            <w:r w:rsidR="006568FA" w:rsidRPr="00193899">
              <w:rPr>
                <w:rFonts w:ascii="Arial" w:hAnsi="Arial" w:cs="Arial"/>
                <w:i/>
                <w:snapToGrid/>
                <w:sz w:val="22"/>
                <w:szCs w:val="22"/>
                <w:lang w:val="en-US"/>
              </w:rPr>
              <w:t>/País</w:t>
            </w:r>
            <w:r w:rsidRPr="00193899">
              <w:rPr>
                <w:rFonts w:ascii="Arial" w:hAnsi="Arial" w:cs="Arial"/>
                <w:i/>
                <w:snapToGrid/>
                <w:sz w:val="22"/>
                <w:szCs w:val="22"/>
                <w:lang w:val="en-US"/>
              </w:rPr>
              <w:t>:</w:t>
            </w:r>
          </w:p>
        </w:tc>
      </w:tr>
      <w:tr w:rsidR="00EF28AB" w:rsidRPr="00193899" w:rsidTr="00EF28AB">
        <w:trPr>
          <w:trHeight w:val="602"/>
          <w:jc w:val="center"/>
        </w:trPr>
        <w:tc>
          <w:tcPr>
            <w:tcW w:w="3578" w:type="dxa"/>
          </w:tcPr>
          <w:p w:rsidR="00EF28AB" w:rsidRPr="00193899" w:rsidRDefault="00EF28AB" w:rsidP="00EF28AB">
            <w:pPr>
              <w:rPr>
                <w:rFonts w:ascii="Arial" w:hAnsi="Arial" w:cs="Arial"/>
                <w:i/>
                <w:sz w:val="22"/>
                <w:szCs w:val="22"/>
                <w:lang w:val="es-CL"/>
              </w:rPr>
            </w:pPr>
            <w:r w:rsidRPr="00193899">
              <w:rPr>
                <w:rFonts w:ascii="Arial" w:hAnsi="Arial" w:cs="Arial"/>
                <w:b/>
                <w:i/>
                <w:sz w:val="22"/>
                <w:szCs w:val="22"/>
              </w:rPr>
              <w:t>Ph</w:t>
            </w:r>
            <w:proofErr w:type="spellStart"/>
            <w:r w:rsidRPr="00193899">
              <w:rPr>
                <w:rFonts w:ascii="Arial" w:hAnsi="Arial" w:cs="Arial"/>
                <w:b/>
                <w:i/>
                <w:sz w:val="22"/>
                <w:szCs w:val="22"/>
                <w:lang w:val="es-CL"/>
              </w:rPr>
              <w:t>one</w:t>
            </w:r>
            <w:proofErr w:type="spellEnd"/>
            <w:r w:rsidR="006568FA" w:rsidRPr="00193899">
              <w:rPr>
                <w:rFonts w:ascii="Arial" w:hAnsi="Arial" w:cs="Arial"/>
                <w:b/>
                <w:i/>
                <w:sz w:val="22"/>
                <w:szCs w:val="22"/>
                <w:lang w:val="es-CL"/>
              </w:rPr>
              <w:t>/Teléfono</w:t>
            </w:r>
            <w:r w:rsidRPr="00193899">
              <w:rPr>
                <w:rFonts w:ascii="Arial" w:hAnsi="Arial" w:cs="Arial"/>
                <w:b/>
                <w:i/>
                <w:sz w:val="22"/>
                <w:szCs w:val="22"/>
                <w:lang w:val="es-CL"/>
              </w:rPr>
              <w:t>:</w:t>
            </w:r>
          </w:p>
        </w:tc>
        <w:tc>
          <w:tcPr>
            <w:tcW w:w="2970" w:type="dxa"/>
            <w:gridSpan w:val="3"/>
          </w:tcPr>
          <w:p w:rsidR="00EF28AB" w:rsidRPr="00193899" w:rsidRDefault="00EF28AB" w:rsidP="00EF28AB">
            <w:pPr>
              <w:pStyle w:val="Heading6"/>
              <w:spacing w:line="240" w:lineRule="auto"/>
              <w:rPr>
                <w:rFonts w:ascii="Arial" w:hAnsi="Arial" w:cs="Arial"/>
                <w:i/>
                <w:szCs w:val="22"/>
              </w:rPr>
            </w:pPr>
            <w:r w:rsidRPr="00193899">
              <w:rPr>
                <w:rFonts w:ascii="Arial" w:hAnsi="Arial" w:cs="Arial"/>
                <w:i/>
                <w:szCs w:val="22"/>
              </w:rPr>
              <w:t>Fax:</w:t>
            </w:r>
          </w:p>
        </w:tc>
        <w:tc>
          <w:tcPr>
            <w:tcW w:w="4254" w:type="dxa"/>
          </w:tcPr>
          <w:p w:rsidR="00EF28AB" w:rsidRPr="00193899" w:rsidRDefault="00EF28AB" w:rsidP="00EF28AB">
            <w:pPr>
              <w:pStyle w:val="Heading6"/>
              <w:spacing w:line="240" w:lineRule="auto"/>
              <w:rPr>
                <w:rFonts w:ascii="Arial" w:hAnsi="Arial" w:cs="Arial"/>
                <w:i/>
                <w:szCs w:val="22"/>
              </w:rPr>
            </w:pPr>
            <w:r w:rsidRPr="00193899">
              <w:rPr>
                <w:rFonts w:ascii="Arial" w:hAnsi="Arial" w:cs="Arial"/>
                <w:i/>
                <w:szCs w:val="22"/>
              </w:rPr>
              <w:t>E-Mail</w:t>
            </w:r>
            <w:r w:rsidR="006568FA" w:rsidRPr="00193899">
              <w:rPr>
                <w:rFonts w:ascii="Arial" w:hAnsi="Arial" w:cs="Arial"/>
                <w:i/>
                <w:szCs w:val="22"/>
              </w:rPr>
              <w:t>/Correo electrónico</w:t>
            </w:r>
            <w:r w:rsidRPr="00193899">
              <w:rPr>
                <w:rFonts w:ascii="Arial" w:hAnsi="Arial" w:cs="Arial"/>
                <w:i/>
                <w:szCs w:val="22"/>
              </w:rPr>
              <w:t>:</w:t>
            </w:r>
          </w:p>
        </w:tc>
      </w:tr>
      <w:tr w:rsidR="00EF28AB" w:rsidRPr="00193899" w:rsidTr="00EF28AB">
        <w:trPr>
          <w:trHeight w:hRule="exact" w:val="318"/>
          <w:jc w:val="center"/>
        </w:trPr>
        <w:tc>
          <w:tcPr>
            <w:tcW w:w="10802" w:type="dxa"/>
            <w:gridSpan w:val="5"/>
            <w:tcBorders>
              <w:top w:val="double" w:sz="4" w:space="0" w:color="auto"/>
              <w:bottom w:val="double" w:sz="4" w:space="0" w:color="auto"/>
            </w:tcBorders>
          </w:tcPr>
          <w:p w:rsidR="00EF28AB" w:rsidRPr="00193899" w:rsidRDefault="00536894" w:rsidP="00EF28AB">
            <w:pPr>
              <w:widowControl/>
              <w:tabs>
                <w:tab w:val="left" w:pos="-720"/>
                <w:tab w:val="left" w:pos="360"/>
              </w:tabs>
              <w:suppressAutoHyphens/>
              <w:spacing w:before="40"/>
              <w:ind w:right="-105"/>
              <w:jc w:val="both"/>
              <w:rPr>
                <w:rFonts w:ascii="Arial" w:hAnsi="Arial" w:cs="Arial"/>
                <w:b/>
                <w:spacing w:val="-6"/>
                <w:sz w:val="21"/>
                <w:szCs w:val="21"/>
              </w:rPr>
            </w:pPr>
            <w:r w:rsidRPr="00193899">
              <w:rPr>
                <w:rFonts w:ascii="Arial" w:hAnsi="Arial" w:cs="Arial"/>
                <w:b/>
                <w:spacing w:val="-3"/>
                <w:sz w:val="21"/>
                <w:szCs w:val="21"/>
              </w:rPr>
              <w:t>HOTEL INFORMATION</w:t>
            </w:r>
            <w:r w:rsidR="00CD4EFC" w:rsidRPr="00193899">
              <w:rPr>
                <w:rFonts w:ascii="Arial" w:hAnsi="Arial" w:cs="Arial"/>
                <w:b/>
                <w:spacing w:val="-3"/>
                <w:sz w:val="21"/>
                <w:szCs w:val="21"/>
              </w:rPr>
              <w:t xml:space="preserve"> (Please send directly to Hotel) </w:t>
            </w:r>
            <w:r w:rsidR="00EF28AB" w:rsidRPr="00193899">
              <w:rPr>
                <w:rFonts w:ascii="Arial" w:hAnsi="Arial" w:cs="Arial"/>
                <w:b/>
                <w:spacing w:val="-3"/>
                <w:sz w:val="21"/>
                <w:szCs w:val="21"/>
              </w:rPr>
              <w:t>:</w:t>
            </w:r>
          </w:p>
        </w:tc>
      </w:tr>
      <w:tr w:rsidR="009E5CDC" w:rsidRPr="00193899" w:rsidTr="009E5CDC">
        <w:trPr>
          <w:jc w:val="center"/>
        </w:trPr>
        <w:tc>
          <w:tcPr>
            <w:tcW w:w="10802" w:type="dxa"/>
            <w:gridSpan w:val="5"/>
          </w:tcPr>
          <w:p w:rsidR="008369F6" w:rsidRPr="00193899" w:rsidRDefault="008369F6" w:rsidP="00314CB7">
            <w:pPr>
              <w:widowControl/>
              <w:tabs>
                <w:tab w:val="left" w:pos="-720"/>
                <w:tab w:val="left" w:pos="360"/>
              </w:tabs>
              <w:suppressAutoHyphens/>
              <w:ind w:right="-101"/>
              <w:jc w:val="both"/>
              <w:rPr>
                <w:rFonts w:ascii="Arial" w:hAnsi="Arial" w:cs="Arial"/>
                <w:b/>
                <w:spacing w:val="-6"/>
                <w:sz w:val="20"/>
                <w:u w:val="single"/>
              </w:rPr>
            </w:pPr>
          </w:p>
          <w:p w:rsidR="00314CB7" w:rsidRPr="00193899" w:rsidRDefault="00314CB7" w:rsidP="00314CB7">
            <w:pPr>
              <w:widowControl/>
              <w:tabs>
                <w:tab w:val="left" w:pos="-720"/>
                <w:tab w:val="left" w:pos="360"/>
              </w:tabs>
              <w:suppressAutoHyphens/>
              <w:ind w:right="-101"/>
              <w:jc w:val="both"/>
              <w:rPr>
                <w:rFonts w:ascii="Arial" w:hAnsi="Arial" w:cs="Arial"/>
                <w:b/>
                <w:sz w:val="20"/>
                <w:lang w:val="es-CL"/>
              </w:rPr>
            </w:pPr>
            <w:r w:rsidRPr="00193899">
              <w:rPr>
                <w:rFonts w:ascii="Arial" w:hAnsi="Arial" w:cs="Arial"/>
                <w:b/>
                <w:spacing w:val="-6"/>
                <w:sz w:val="20"/>
                <w:u w:val="single"/>
                <w:lang w:val="es-CL"/>
              </w:rPr>
              <w:t xml:space="preserve">Hotel </w:t>
            </w:r>
            <w:proofErr w:type="spellStart"/>
            <w:r w:rsidRPr="00193899">
              <w:rPr>
                <w:rFonts w:ascii="Arial" w:hAnsi="Arial" w:cs="Arial"/>
                <w:b/>
                <w:spacing w:val="-6"/>
                <w:sz w:val="20"/>
                <w:u w:val="single"/>
                <w:lang w:val="es-CL"/>
              </w:rPr>
              <w:t>Atton</w:t>
            </w:r>
            <w:proofErr w:type="spellEnd"/>
            <w:r w:rsidRPr="00193899">
              <w:rPr>
                <w:rFonts w:ascii="Arial" w:hAnsi="Arial" w:cs="Arial"/>
                <w:b/>
                <w:spacing w:val="-6"/>
                <w:sz w:val="20"/>
                <w:u w:val="single"/>
                <w:lang w:val="es-CL"/>
              </w:rPr>
              <w:t xml:space="preserve"> Vitacura (****)</w:t>
            </w:r>
            <w:r w:rsidRPr="00193899">
              <w:rPr>
                <w:rFonts w:ascii="Arial" w:hAnsi="Arial" w:cs="Arial"/>
                <w:b/>
                <w:sz w:val="20"/>
                <w:lang w:val="es-CL"/>
              </w:rPr>
              <w:t xml:space="preserve">                         </w:t>
            </w:r>
          </w:p>
          <w:p w:rsidR="00314CB7" w:rsidRPr="00193899" w:rsidRDefault="00314CB7" w:rsidP="00314CB7">
            <w:pPr>
              <w:widowControl/>
              <w:tabs>
                <w:tab w:val="left" w:pos="-720"/>
                <w:tab w:val="left" w:pos="360"/>
              </w:tabs>
              <w:suppressAutoHyphens/>
              <w:ind w:right="-101"/>
              <w:jc w:val="both"/>
              <w:rPr>
                <w:rFonts w:ascii="Arial" w:hAnsi="Arial" w:cs="Arial"/>
                <w:spacing w:val="-3"/>
                <w:sz w:val="20"/>
                <w:lang w:val="es-CL"/>
              </w:rPr>
            </w:pPr>
            <w:r w:rsidRPr="00193899">
              <w:rPr>
                <w:rFonts w:ascii="Arial" w:hAnsi="Arial" w:cs="Arial"/>
                <w:spacing w:val="-3"/>
                <w:sz w:val="20"/>
                <w:lang w:val="es-CL"/>
              </w:rPr>
              <w:t xml:space="preserve">Av. Vitacura 3201, Vitacura: </w:t>
            </w:r>
            <w:r w:rsidRPr="00193899">
              <w:rPr>
                <w:rFonts w:ascii="Arial" w:hAnsi="Arial" w:cs="Arial"/>
                <w:spacing w:val="-3"/>
                <w:sz w:val="20"/>
                <w:lang w:val="pt-BR"/>
              </w:rPr>
              <w:t>(+56 2) 22944-7858</w:t>
            </w:r>
          </w:p>
          <w:p w:rsidR="00314CB7" w:rsidRPr="00193899" w:rsidRDefault="00314CB7" w:rsidP="00314CB7">
            <w:pPr>
              <w:widowControl/>
              <w:tabs>
                <w:tab w:val="left" w:pos="-720"/>
                <w:tab w:val="left" w:pos="360"/>
              </w:tabs>
              <w:suppressAutoHyphens/>
              <w:jc w:val="both"/>
              <w:rPr>
                <w:rFonts w:ascii="Arial" w:hAnsi="Arial" w:cs="Arial"/>
                <w:b/>
                <w:spacing w:val="-3"/>
                <w:sz w:val="20"/>
              </w:rPr>
            </w:pPr>
            <w:r w:rsidRPr="00193899">
              <w:rPr>
                <w:rFonts w:ascii="Arial" w:hAnsi="Arial" w:cs="Arial"/>
                <w:b/>
                <w:spacing w:val="-3"/>
                <w:sz w:val="20"/>
              </w:rPr>
              <w:t>Single room: US$1</w:t>
            </w:r>
            <w:r w:rsidR="0081531B">
              <w:rPr>
                <w:rFonts w:ascii="Arial" w:hAnsi="Arial" w:cs="Arial"/>
                <w:b/>
                <w:spacing w:val="-3"/>
                <w:sz w:val="20"/>
              </w:rPr>
              <w:t>15</w:t>
            </w:r>
          </w:p>
          <w:p w:rsidR="00314CB7" w:rsidRPr="00193899" w:rsidRDefault="00314CB7" w:rsidP="00314CB7">
            <w:pPr>
              <w:widowControl/>
              <w:tabs>
                <w:tab w:val="left" w:pos="-720"/>
                <w:tab w:val="left" w:pos="360"/>
              </w:tabs>
              <w:suppressAutoHyphens/>
              <w:jc w:val="both"/>
              <w:rPr>
                <w:rFonts w:ascii="Arial" w:hAnsi="Arial" w:cs="Arial"/>
                <w:b/>
                <w:spacing w:val="-3"/>
                <w:sz w:val="20"/>
              </w:rPr>
            </w:pPr>
            <w:r w:rsidRPr="00193899">
              <w:rPr>
                <w:rFonts w:ascii="Arial" w:hAnsi="Arial" w:cs="Arial"/>
                <w:b/>
                <w:spacing w:val="-3"/>
                <w:sz w:val="20"/>
              </w:rPr>
              <w:t>(Includes breakfast and internet)</w:t>
            </w:r>
          </w:p>
          <w:p w:rsidR="00314CB7" w:rsidRPr="00193899" w:rsidRDefault="00314CB7" w:rsidP="00314CB7">
            <w:pPr>
              <w:widowControl/>
              <w:tabs>
                <w:tab w:val="left" w:pos="-720"/>
                <w:tab w:val="left" w:pos="0"/>
              </w:tabs>
              <w:suppressAutoHyphens/>
              <w:ind w:right="-101"/>
              <w:rPr>
                <w:rFonts w:ascii="Arial" w:hAnsi="Arial" w:cs="Arial"/>
                <w:spacing w:val="-3"/>
                <w:sz w:val="20"/>
                <w:lang w:val="pt-BR"/>
              </w:rPr>
            </w:pPr>
          </w:p>
          <w:p w:rsidR="00314CB7" w:rsidRPr="00193899" w:rsidRDefault="00314CB7" w:rsidP="001F7E2F">
            <w:pPr>
              <w:widowControl/>
              <w:tabs>
                <w:tab w:val="left" w:pos="-720"/>
                <w:tab w:val="left" w:pos="0"/>
              </w:tabs>
              <w:suppressAutoHyphens/>
              <w:ind w:right="-101"/>
              <w:rPr>
                <w:rFonts w:ascii="Arial" w:hAnsi="Arial" w:cs="Arial"/>
                <w:b/>
                <w:spacing w:val="-3"/>
                <w:sz w:val="20"/>
                <w:u w:val="single"/>
                <w:lang w:val="da-DK"/>
              </w:rPr>
            </w:pPr>
            <w:r w:rsidRPr="00193899">
              <w:rPr>
                <w:rFonts w:ascii="Arial" w:hAnsi="Arial" w:cs="Arial"/>
                <w:spacing w:val="-3"/>
                <w:sz w:val="20"/>
                <w:lang w:val="pt-BR"/>
              </w:rPr>
              <w:t>Atn: César Lucero, Reservations</w:t>
            </w:r>
            <w:r w:rsidRPr="00193899">
              <w:rPr>
                <w:rFonts w:ascii="Arial" w:hAnsi="Arial" w:cs="Arial"/>
                <w:spacing w:val="-3"/>
                <w:sz w:val="20"/>
                <w:lang w:val="pt-BR"/>
              </w:rPr>
              <w:br/>
              <w:t xml:space="preserve">Department  </w:t>
            </w:r>
            <w:r w:rsidR="00C0599A" w:rsidRPr="00193899">
              <w:rPr>
                <w:rFonts w:ascii="Arial" w:hAnsi="Arial" w:cs="Arial"/>
                <w:sz w:val="20"/>
              </w:rPr>
              <w:fldChar w:fldCharType="begin"/>
            </w:r>
            <w:r w:rsidRPr="00193899">
              <w:rPr>
                <w:rFonts w:ascii="Arial" w:hAnsi="Arial" w:cs="Arial"/>
                <w:sz w:val="20"/>
              </w:rPr>
              <w:instrText>HYPERLINK "mailto:clucero@atton.com"</w:instrText>
            </w:r>
            <w:r w:rsidR="00C0599A" w:rsidRPr="00193899">
              <w:rPr>
                <w:rFonts w:ascii="Arial" w:hAnsi="Arial" w:cs="Arial"/>
                <w:sz w:val="20"/>
              </w:rPr>
              <w:fldChar w:fldCharType="separate"/>
            </w:r>
            <w:r w:rsidRPr="00193899">
              <w:rPr>
                <w:rStyle w:val="Hyperlink"/>
                <w:rFonts w:ascii="Arial" w:hAnsi="Arial" w:cs="Arial"/>
                <w:b/>
                <w:sz w:val="20"/>
                <w:lang w:val="da-DK"/>
              </w:rPr>
              <w:t>clucero@atton.com</w:t>
            </w:r>
            <w:r w:rsidR="00C0599A" w:rsidRPr="00193899">
              <w:rPr>
                <w:rFonts w:ascii="Arial" w:hAnsi="Arial" w:cs="Arial"/>
                <w:sz w:val="20"/>
              </w:rPr>
              <w:fldChar w:fldCharType="end"/>
            </w:r>
            <w:r w:rsidRPr="00193899">
              <w:rPr>
                <w:rStyle w:val="Hyperlink"/>
                <w:rFonts w:ascii="Arial" w:hAnsi="Arial" w:cs="Arial"/>
                <w:b/>
                <w:sz w:val="20"/>
                <w:lang w:val="da-DK"/>
              </w:rPr>
              <w:t xml:space="preserve"> </w:t>
            </w:r>
            <w:r w:rsidR="00EA23E8" w:rsidRPr="00193899">
              <w:rPr>
                <w:rStyle w:val="Hyperlink"/>
                <w:rFonts w:ascii="Arial" w:hAnsi="Arial" w:cs="Arial"/>
                <w:b/>
                <w:sz w:val="20"/>
                <w:lang w:val="da-DK"/>
              </w:rPr>
              <w:t>,</w:t>
            </w:r>
            <w:r w:rsidR="001F7E2F">
              <w:rPr>
                <w:rStyle w:val="Hyperlink"/>
                <w:rFonts w:ascii="Arial" w:hAnsi="Arial" w:cs="Arial"/>
                <w:b/>
                <w:sz w:val="20"/>
                <w:lang w:val="da-DK"/>
              </w:rPr>
              <w:t xml:space="preserve"> </w:t>
            </w:r>
            <w:r w:rsidR="00EA23E8" w:rsidRPr="00193899">
              <w:rPr>
                <w:rFonts w:ascii="Arial" w:hAnsi="Arial" w:cs="Arial"/>
                <w:b/>
                <w:spacing w:val="-3"/>
                <w:sz w:val="20"/>
                <w:lang w:val="da-DK"/>
              </w:rPr>
              <w:t xml:space="preserve"> </w:t>
            </w:r>
            <w:hyperlink r:id="rId23" w:history="1">
              <w:r w:rsidR="00EA23E8" w:rsidRPr="00193899">
                <w:rPr>
                  <w:rStyle w:val="Hyperlink"/>
                  <w:rFonts w:ascii="Arial" w:hAnsi="Arial" w:cs="Arial"/>
                  <w:b/>
                  <w:spacing w:val="-3"/>
                  <w:sz w:val="22"/>
                  <w:szCs w:val="22"/>
                </w:rPr>
                <w:t>reservas-grupochile@atton.com</w:t>
              </w:r>
            </w:hyperlink>
          </w:p>
          <w:p w:rsidR="00314CB7" w:rsidRPr="00193899" w:rsidRDefault="00314CB7" w:rsidP="00314CB7">
            <w:pPr>
              <w:pStyle w:val="BodyText"/>
              <w:widowControl/>
              <w:tabs>
                <w:tab w:val="clear" w:pos="-720"/>
                <w:tab w:val="left" w:pos="360"/>
                <w:tab w:val="left" w:pos="810"/>
              </w:tabs>
              <w:ind w:left="720" w:hanging="720"/>
              <w:rPr>
                <w:rFonts w:ascii="Arial" w:hAnsi="Arial" w:cs="Arial"/>
                <w:sz w:val="20"/>
                <w:lang w:val="en-US"/>
              </w:rPr>
            </w:pPr>
            <w:r w:rsidRPr="00193899">
              <w:rPr>
                <w:rFonts w:ascii="Arial" w:hAnsi="Arial" w:cs="Arial"/>
                <w:sz w:val="20"/>
                <w:lang w:val="en-US"/>
              </w:rPr>
              <w:tab/>
            </w:r>
          </w:p>
          <w:p w:rsidR="00314CB7" w:rsidRPr="00193899" w:rsidRDefault="00314CB7" w:rsidP="00314CB7">
            <w:pPr>
              <w:pStyle w:val="BodyText"/>
              <w:widowControl/>
              <w:tabs>
                <w:tab w:val="clear" w:pos="-720"/>
                <w:tab w:val="left" w:pos="360"/>
                <w:tab w:val="left" w:pos="810"/>
              </w:tabs>
              <w:ind w:left="720" w:hanging="720"/>
              <w:rPr>
                <w:rFonts w:ascii="Arial" w:hAnsi="Arial" w:cs="Arial"/>
                <w:b/>
                <w:sz w:val="20"/>
                <w:lang w:val="pt-BR"/>
              </w:rPr>
            </w:pPr>
            <w:r w:rsidRPr="00193899">
              <w:rPr>
                <w:rFonts w:ascii="Arial" w:hAnsi="Arial" w:cs="Arial"/>
                <w:b/>
                <w:sz w:val="20"/>
                <w:lang w:val="en-US"/>
              </w:rPr>
              <w:t xml:space="preserve">Group Code: </w:t>
            </w:r>
            <w:r w:rsidR="001F7E2F" w:rsidRPr="00762C8D">
              <w:rPr>
                <w:rFonts w:ascii="Arial" w:hAnsi="Arial" w:cs="Arial"/>
                <w:b/>
              </w:rPr>
              <w:t>4913047</w:t>
            </w:r>
          </w:p>
          <w:p w:rsidR="00314CB7" w:rsidRPr="00193899" w:rsidRDefault="00314CB7" w:rsidP="00314CB7">
            <w:pPr>
              <w:widowControl/>
              <w:tabs>
                <w:tab w:val="left" w:pos="-720"/>
                <w:tab w:val="left" w:pos="360"/>
              </w:tabs>
              <w:suppressAutoHyphens/>
              <w:ind w:right="-105"/>
              <w:jc w:val="both"/>
              <w:rPr>
                <w:rFonts w:ascii="Arial" w:hAnsi="Arial" w:cs="Arial"/>
                <w:b/>
                <w:spacing w:val="-3"/>
                <w:sz w:val="20"/>
              </w:rPr>
            </w:pPr>
            <w:r w:rsidRPr="00193899">
              <w:rPr>
                <w:rFonts w:ascii="Arial" w:hAnsi="Arial" w:cs="Arial"/>
                <w:b/>
                <w:spacing w:val="-3"/>
                <w:sz w:val="20"/>
              </w:rPr>
              <w:t xml:space="preserve">Deadline </w:t>
            </w:r>
            <w:r w:rsidR="00B159B8" w:rsidRPr="00193899">
              <w:rPr>
                <w:rFonts w:ascii="Arial" w:hAnsi="Arial" w:cs="Arial"/>
                <w:b/>
                <w:spacing w:val="-3"/>
                <w:sz w:val="20"/>
              </w:rPr>
              <w:t xml:space="preserve"> :</w:t>
            </w:r>
            <w:bookmarkStart w:id="0" w:name="_GoBack"/>
            <w:bookmarkEnd w:id="0"/>
            <w:r w:rsidR="008369F6" w:rsidRPr="00193899">
              <w:rPr>
                <w:rFonts w:ascii="Arial" w:hAnsi="Arial" w:cs="Arial"/>
                <w:b/>
                <w:spacing w:val="-3"/>
                <w:sz w:val="20"/>
              </w:rPr>
              <w:t xml:space="preserve"> </w:t>
            </w:r>
            <w:r w:rsidR="00F62D9D">
              <w:rPr>
                <w:rFonts w:ascii="Arial" w:hAnsi="Arial" w:cs="Arial"/>
                <w:b/>
                <w:spacing w:val="-3"/>
                <w:sz w:val="20"/>
              </w:rPr>
              <w:t>June</w:t>
            </w:r>
            <w:r w:rsidR="008369F6" w:rsidRPr="00193899">
              <w:rPr>
                <w:rFonts w:ascii="Arial" w:hAnsi="Arial" w:cs="Arial"/>
                <w:b/>
                <w:spacing w:val="-3"/>
                <w:sz w:val="20"/>
              </w:rPr>
              <w:t xml:space="preserve"> 1</w:t>
            </w:r>
            <w:r w:rsidR="00F62D9D">
              <w:rPr>
                <w:rFonts w:ascii="Arial" w:hAnsi="Arial" w:cs="Arial"/>
                <w:b/>
                <w:spacing w:val="-3"/>
                <w:sz w:val="20"/>
              </w:rPr>
              <w:t>1</w:t>
            </w:r>
            <w:r w:rsidRPr="00193899">
              <w:rPr>
                <w:rFonts w:ascii="Arial" w:hAnsi="Arial" w:cs="Arial"/>
                <w:b/>
                <w:spacing w:val="-3"/>
                <w:sz w:val="20"/>
              </w:rPr>
              <w:t>, 2018</w:t>
            </w:r>
          </w:p>
          <w:p w:rsidR="00314CB7" w:rsidRPr="00193899" w:rsidRDefault="00314CB7" w:rsidP="00314CB7">
            <w:pPr>
              <w:widowControl/>
              <w:tabs>
                <w:tab w:val="left" w:pos="-720"/>
                <w:tab w:val="left" w:pos="360"/>
              </w:tabs>
              <w:suppressAutoHyphens/>
              <w:jc w:val="both"/>
              <w:rPr>
                <w:rFonts w:ascii="Arial" w:hAnsi="Arial" w:cs="Arial"/>
                <w:spacing w:val="-3"/>
                <w:sz w:val="30"/>
                <w:szCs w:val="30"/>
              </w:rPr>
            </w:pPr>
          </w:p>
          <w:p w:rsidR="00A867B2" w:rsidRPr="00193899" w:rsidRDefault="00A867B2" w:rsidP="00A867B2">
            <w:pPr>
              <w:pStyle w:val="BodyText"/>
              <w:widowControl/>
              <w:tabs>
                <w:tab w:val="clear" w:pos="-720"/>
                <w:tab w:val="left" w:pos="360"/>
                <w:tab w:val="left" w:pos="810"/>
              </w:tabs>
              <w:ind w:left="720" w:hanging="720"/>
              <w:jc w:val="left"/>
              <w:rPr>
                <w:rFonts w:ascii="Arial" w:hAnsi="Arial" w:cs="Arial"/>
                <w:b/>
                <w:sz w:val="20"/>
                <w:lang w:val="en-US"/>
              </w:rPr>
            </w:pPr>
          </w:p>
        </w:tc>
      </w:tr>
      <w:tr w:rsidR="009621BA" w:rsidRPr="00193899" w:rsidTr="00EF28AB">
        <w:trPr>
          <w:jc w:val="center"/>
        </w:trPr>
        <w:tc>
          <w:tcPr>
            <w:tcW w:w="4322" w:type="dxa"/>
            <w:gridSpan w:val="2"/>
          </w:tcPr>
          <w:p w:rsidR="009621BA" w:rsidRPr="00193899" w:rsidRDefault="009621BA" w:rsidP="00EF28AB">
            <w:pPr>
              <w:spacing w:before="60"/>
              <w:rPr>
                <w:rFonts w:ascii="Arial" w:hAnsi="Arial" w:cs="Arial"/>
                <w:i/>
                <w:sz w:val="22"/>
                <w:szCs w:val="22"/>
                <w:lang w:val="es-ES"/>
              </w:rPr>
            </w:pPr>
            <w:r w:rsidRPr="00193899">
              <w:rPr>
                <w:rFonts w:ascii="Arial" w:hAnsi="Arial" w:cs="Arial"/>
                <w:b/>
                <w:sz w:val="22"/>
                <w:szCs w:val="22"/>
                <w:lang w:val="es-ES"/>
              </w:rPr>
              <w:t>Fecha de llegada al país:</w:t>
            </w:r>
            <w:r w:rsidRPr="00193899">
              <w:rPr>
                <w:rFonts w:ascii="Arial" w:hAnsi="Arial" w:cs="Arial"/>
                <w:b/>
                <w:sz w:val="22"/>
                <w:szCs w:val="22"/>
                <w:lang w:val="es-ES"/>
              </w:rPr>
              <w:br/>
            </w:r>
            <w:r w:rsidRPr="00193899">
              <w:rPr>
                <w:rFonts w:ascii="Arial" w:hAnsi="Arial" w:cs="Arial"/>
                <w:b/>
                <w:i/>
                <w:sz w:val="22"/>
                <w:szCs w:val="22"/>
                <w:lang w:val="es-ES"/>
              </w:rPr>
              <w:t xml:space="preserve">Date </w:t>
            </w:r>
            <w:proofErr w:type="spellStart"/>
            <w:r w:rsidRPr="00193899">
              <w:rPr>
                <w:rFonts w:ascii="Arial" w:hAnsi="Arial" w:cs="Arial"/>
                <w:b/>
                <w:i/>
                <w:sz w:val="22"/>
                <w:szCs w:val="22"/>
                <w:lang w:val="es-ES"/>
              </w:rPr>
              <w:t>of</w:t>
            </w:r>
            <w:proofErr w:type="spellEnd"/>
            <w:r w:rsidRPr="00193899">
              <w:rPr>
                <w:rFonts w:ascii="Arial" w:hAnsi="Arial" w:cs="Arial"/>
                <w:b/>
                <w:i/>
                <w:sz w:val="22"/>
                <w:szCs w:val="22"/>
                <w:lang w:val="es-ES"/>
              </w:rPr>
              <w:t xml:space="preserve"> </w:t>
            </w:r>
            <w:proofErr w:type="spellStart"/>
            <w:r w:rsidRPr="00193899">
              <w:rPr>
                <w:rFonts w:ascii="Arial" w:hAnsi="Arial" w:cs="Arial"/>
                <w:b/>
                <w:i/>
                <w:sz w:val="22"/>
                <w:szCs w:val="22"/>
                <w:lang w:val="es-ES"/>
              </w:rPr>
              <w:t>arrival</w:t>
            </w:r>
            <w:proofErr w:type="spellEnd"/>
            <w:r w:rsidRPr="00193899">
              <w:rPr>
                <w:rFonts w:ascii="Arial" w:hAnsi="Arial" w:cs="Arial"/>
                <w:b/>
                <w:i/>
                <w:sz w:val="22"/>
                <w:szCs w:val="22"/>
                <w:lang w:val="es-ES"/>
              </w:rPr>
              <w:t>:</w:t>
            </w:r>
          </w:p>
        </w:tc>
        <w:tc>
          <w:tcPr>
            <w:tcW w:w="6480" w:type="dxa"/>
            <w:gridSpan w:val="3"/>
          </w:tcPr>
          <w:p w:rsidR="009621BA" w:rsidRPr="00193899" w:rsidRDefault="009621BA" w:rsidP="00EF28AB">
            <w:pPr>
              <w:spacing w:before="60"/>
              <w:rPr>
                <w:rFonts w:ascii="Arial" w:hAnsi="Arial" w:cs="Arial"/>
                <w:i/>
                <w:sz w:val="22"/>
                <w:szCs w:val="22"/>
                <w:lang w:val="pt-BR"/>
              </w:rPr>
            </w:pPr>
            <w:r w:rsidRPr="00193899">
              <w:rPr>
                <w:rFonts w:ascii="Arial" w:hAnsi="Arial" w:cs="Arial"/>
                <w:b/>
                <w:sz w:val="22"/>
                <w:szCs w:val="22"/>
                <w:lang w:val="pt-BR"/>
              </w:rPr>
              <w:t>Nº</w:t>
            </w:r>
            <w:r w:rsidRPr="00193899">
              <w:rPr>
                <w:rFonts w:ascii="Arial" w:hAnsi="Arial" w:cs="Arial"/>
                <w:b/>
                <w:sz w:val="22"/>
                <w:szCs w:val="22"/>
                <w:vertAlign w:val="superscript"/>
                <w:lang w:val="pt-BR"/>
              </w:rPr>
              <w:t xml:space="preserve"> </w:t>
            </w:r>
            <w:r w:rsidRPr="00193899">
              <w:rPr>
                <w:rFonts w:ascii="Arial" w:hAnsi="Arial" w:cs="Arial"/>
                <w:b/>
                <w:sz w:val="22"/>
                <w:szCs w:val="22"/>
                <w:lang w:val="pt-BR"/>
              </w:rPr>
              <w:t>de vuelo:</w:t>
            </w:r>
            <w:r w:rsidRPr="00193899">
              <w:rPr>
                <w:rFonts w:ascii="Arial" w:hAnsi="Arial" w:cs="Arial"/>
                <w:b/>
                <w:sz w:val="22"/>
                <w:szCs w:val="22"/>
                <w:lang w:val="pt-BR"/>
              </w:rPr>
              <w:br/>
            </w:r>
            <w:r w:rsidRPr="00193899">
              <w:rPr>
                <w:rFonts w:ascii="Arial" w:hAnsi="Arial" w:cs="Arial"/>
                <w:b/>
                <w:i/>
                <w:sz w:val="22"/>
                <w:szCs w:val="22"/>
                <w:lang w:val="pt-BR"/>
              </w:rPr>
              <w:t>Flight N</w:t>
            </w:r>
            <w:r w:rsidRPr="00193899">
              <w:rPr>
                <w:rFonts w:ascii="Arial" w:hAnsi="Arial" w:cs="Arial"/>
                <w:b/>
                <w:sz w:val="22"/>
                <w:szCs w:val="22"/>
                <w:lang w:val="pt-BR"/>
              </w:rPr>
              <w:t>º:</w:t>
            </w:r>
          </w:p>
        </w:tc>
      </w:tr>
      <w:tr w:rsidR="009621BA" w:rsidRPr="00193899" w:rsidTr="00EF28AB">
        <w:trPr>
          <w:jc w:val="center"/>
        </w:trPr>
        <w:tc>
          <w:tcPr>
            <w:tcW w:w="4322" w:type="dxa"/>
            <w:gridSpan w:val="2"/>
          </w:tcPr>
          <w:p w:rsidR="009621BA" w:rsidRPr="00193899" w:rsidRDefault="009621BA" w:rsidP="00EF28AB">
            <w:pPr>
              <w:spacing w:before="60"/>
              <w:rPr>
                <w:rFonts w:ascii="Arial" w:hAnsi="Arial" w:cs="Arial"/>
                <w:sz w:val="22"/>
                <w:szCs w:val="22"/>
                <w:lang w:val="es-ES"/>
              </w:rPr>
            </w:pPr>
            <w:r w:rsidRPr="00193899">
              <w:rPr>
                <w:rFonts w:ascii="Arial" w:hAnsi="Arial" w:cs="Arial"/>
                <w:b/>
                <w:sz w:val="22"/>
                <w:szCs w:val="22"/>
                <w:lang w:val="es-ES"/>
              </w:rPr>
              <w:t>Fecha de salida del país:</w:t>
            </w:r>
            <w:r w:rsidRPr="00193899">
              <w:rPr>
                <w:rFonts w:ascii="Arial" w:hAnsi="Arial" w:cs="Arial"/>
                <w:b/>
                <w:sz w:val="22"/>
                <w:szCs w:val="22"/>
                <w:lang w:val="es-ES"/>
              </w:rPr>
              <w:br/>
            </w:r>
            <w:r w:rsidRPr="00193899">
              <w:rPr>
                <w:rFonts w:ascii="Arial" w:hAnsi="Arial" w:cs="Arial"/>
                <w:b/>
                <w:i/>
                <w:sz w:val="22"/>
                <w:szCs w:val="22"/>
                <w:lang w:val="es-ES"/>
              </w:rPr>
              <w:t xml:space="preserve">Date </w:t>
            </w:r>
            <w:proofErr w:type="spellStart"/>
            <w:r w:rsidRPr="00193899">
              <w:rPr>
                <w:rFonts w:ascii="Arial" w:hAnsi="Arial" w:cs="Arial"/>
                <w:b/>
                <w:i/>
                <w:sz w:val="22"/>
                <w:szCs w:val="22"/>
                <w:lang w:val="es-ES"/>
              </w:rPr>
              <w:t>of</w:t>
            </w:r>
            <w:proofErr w:type="spellEnd"/>
            <w:r w:rsidRPr="00193899">
              <w:rPr>
                <w:rFonts w:ascii="Arial" w:hAnsi="Arial" w:cs="Arial"/>
                <w:b/>
                <w:i/>
                <w:sz w:val="22"/>
                <w:szCs w:val="22"/>
                <w:lang w:val="es-ES"/>
              </w:rPr>
              <w:t xml:space="preserve"> </w:t>
            </w:r>
            <w:proofErr w:type="spellStart"/>
            <w:r w:rsidRPr="00193899">
              <w:rPr>
                <w:rFonts w:ascii="Arial" w:hAnsi="Arial" w:cs="Arial"/>
                <w:b/>
                <w:i/>
                <w:sz w:val="22"/>
                <w:szCs w:val="22"/>
                <w:lang w:val="es-ES"/>
              </w:rPr>
              <w:t>departure</w:t>
            </w:r>
            <w:proofErr w:type="spellEnd"/>
            <w:r w:rsidRPr="00193899">
              <w:rPr>
                <w:rFonts w:ascii="Arial" w:hAnsi="Arial" w:cs="Arial"/>
                <w:b/>
                <w:i/>
                <w:sz w:val="22"/>
                <w:szCs w:val="22"/>
                <w:lang w:val="es-ES"/>
              </w:rPr>
              <w:t>:</w:t>
            </w:r>
          </w:p>
        </w:tc>
        <w:tc>
          <w:tcPr>
            <w:tcW w:w="6480" w:type="dxa"/>
            <w:gridSpan w:val="3"/>
          </w:tcPr>
          <w:p w:rsidR="009621BA" w:rsidRPr="00193899" w:rsidRDefault="009621BA" w:rsidP="00EF28AB">
            <w:pPr>
              <w:spacing w:before="60"/>
              <w:rPr>
                <w:rFonts w:ascii="Arial" w:hAnsi="Arial" w:cs="Arial"/>
                <w:sz w:val="22"/>
                <w:szCs w:val="22"/>
                <w:lang w:val="pt-BR"/>
              </w:rPr>
            </w:pPr>
            <w:r w:rsidRPr="00193899">
              <w:rPr>
                <w:rFonts w:ascii="Arial" w:hAnsi="Arial" w:cs="Arial"/>
                <w:b/>
                <w:sz w:val="22"/>
                <w:szCs w:val="22"/>
                <w:lang w:val="pt-BR"/>
              </w:rPr>
              <w:t>N</w:t>
            </w:r>
            <w:r w:rsidRPr="00193899">
              <w:rPr>
                <w:rFonts w:ascii="Arial" w:hAnsi="Arial" w:cs="Arial"/>
                <w:b/>
                <w:sz w:val="22"/>
                <w:szCs w:val="22"/>
                <w:lang w:val="es-ES"/>
              </w:rPr>
              <w:t>º</w:t>
            </w:r>
            <w:r w:rsidRPr="00193899">
              <w:rPr>
                <w:rFonts w:ascii="Arial" w:hAnsi="Arial" w:cs="Arial"/>
                <w:b/>
                <w:sz w:val="22"/>
                <w:szCs w:val="22"/>
                <w:lang w:val="pt-BR"/>
              </w:rPr>
              <w:t>de vuelo:</w:t>
            </w:r>
            <w:r w:rsidRPr="00193899">
              <w:rPr>
                <w:rFonts w:ascii="Arial" w:hAnsi="Arial" w:cs="Arial"/>
                <w:b/>
                <w:sz w:val="22"/>
                <w:szCs w:val="22"/>
                <w:lang w:val="pt-BR"/>
              </w:rPr>
              <w:br/>
            </w:r>
            <w:r w:rsidRPr="00193899">
              <w:rPr>
                <w:rFonts w:ascii="Arial" w:hAnsi="Arial" w:cs="Arial"/>
                <w:b/>
                <w:i/>
                <w:sz w:val="22"/>
                <w:szCs w:val="22"/>
                <w:lang w:val="pt-BR"/>
              </w:rPr>
              <w:t>Flight N</w:t>
            </w:r>
            <w:r w:rsidRPr="00193899">
              <w:rPr>
                <w:rFonts w:ascii="Arial" w:hAnsi="Arial" w:cs="Arial"/>
                <w:b/>
                <w:sz w:val="22"/>
                <w:szCs w:val="22"/>
                <w:lang w:val="es-ES"/>
              </w:rPr>
              <w:t>º:</w:t>
            </w:r>
          </w:p>
        </w:tc>
      </w:tr>
    </w:tbl>
    <w:p w:rsidR="00EF28AB" w:rsidRPr="00193899" w:rsidRDefault="00EF28AB" w:rsidP="00EF28AB">
      <w:pPr>
        <w:tabs>
          <w:tab w:val="left" w:pos="567"/>
          <w:tab w:val="left" w:leader="underscore" w:pos="4536"/>
          <w:tab w:val="left" w:pos="5103"/>
          <w:tab w:val="right" w:leader="underscore" w:pos="8222"/>
        </w:tabs>
        <w:spacing w:before="60"/>
        <w:rPr>
          <w:rFonts w:ascii="Arial" w:hAnsi="Arial" w:cs="Arial"/>
          <w:b/>
          <w:sz w:val="22"/>
          <w:szCs w:val="22"/>
          <w:lang w:val="es-CL"/>
        </w:rPr>
      </w:pPr>
      <w:r w:rsidRPr="00193899">
        <w:rPr>
          <w:rFonts w:ascii="Arial" w:hAnsi="Arial" w:cs="Arial"/>
          <w:b/>
          <w:sz w:val="22"/>
          <w:szCs w:val="22"/>
          <w:lang w:val="es-ES"/>
        </w:rPr>
        <w:t>Autorizo el uso de la siguiente tarjeta de crédito a fin de garantizar mi reserva de hotel/</w:t>
      </w:r>
      <w:r w:rsidR="006568FA" w:rsidRPr="00193899">
        <w:rPr>
          <w:rFonts w:ascii="Arial" w:hAnsi="Arial" w:cs="Arial"/>
          <w:b/>
          <w:sz w:val="22"/>
          <w:szCs w:val="22"/>
          <w:lang w:val="es-ES"/>
        </w:rPr>
        <w:t xml:space="preserve"> </w:t>
      </w:r>
      <w:r w:rsidRPr="00193899">
        <w:rPr>
          <w:rFonts w:ascii="Arial" w:hAnsi="Arial" w:cs="Arial"/>
          <w:b/>
          <w:i/>
          <w:sz w:val="22"/>
          <w:szCs w:val="22"/>
          <w:lang w:val="es-CL"/>
        </w:rPr>
        <w:t xml:space="preserve">I </w:t>
      </w:r>
      <w:proofErr w:type="spellStart"/>
      <w:r w:rsidRPr="00193899">
        <w:rPr>
          <w:rFonts w:ascii="Arial" w:hAnsi="Arial" w:cs="Arial"/>
          <w:b/>
          <w:i/>
          <w:sz w:val="22"/>
          <w:szCs w:val="22"/>
          <w:lang w:val="es-CL"/>
        </w:rPr>
        <w:t>authorize</w:t>
      </w:r>
      <w:proofErr w:type="spellEnd"/>
      <w:r w:rsidRPr="00193899">
        <w:rPr>
          <w:rFonts w:ascii="Arial" w:hAnsi="Arial" w:cs="Arial"/>
          <w:b/>
          <w:i/>
          <w:sz w:val="22"/>
          <w:szCs w:val="22"/>
          <w:lang w:val="es-CL"/>
        </w:rPr>
        <w:t xml:space="preserve"> </w:t>
      </w:r>
      <w:proofErr w:type="spellStart"/>
      <w:r w:rsidRPr="00193899">
        <w:rPr>
          <w:rFonts w:ascii="Arial" w:hAnsi="Arial" w:cs="Arial"/>
          <w:b/>
          <w:i/>
          <w:sz w:val="22"/>
          <w:szCs w:val="22"/>
          <w:lang w:val="es-CL"/>
        </w:rPr>
        <w:t>the</w:t>
      </w:r>
      <w:proofErr w:type="spellEnd"/>
      <w:r w:rsidRPr="00193899">
        <w:rPr>
          <w:rFonts w:ascii="Arial" w:hAnsi="Arial" w:cs="Arial"/>
          <w:b/>
          <w:i/>
          <w:sz w:val="22"/>
          <w:szCs w:val="22"/>
          <w:lang w:val="es-CL"/>
        </w:rPr>
        <w:t xml:space="preserve"> use </w:t>
      </w:r>
      <w:proofErr w:type="spellStart"/>
      <w:r w:rsidRPr="00193899">
        <w:rPr>
          <w:rFonts w:ascii="Arial" w:hAnsi="Arial" w:cs="Arial"/>
          <w:b/>
          <w:i/>
          <w:sz w:val="22"/>
          <w:szCs w:val="22"/>
          <w:lang w:val="es-CL"/>
        </w:rPr>
        <w:t>of</w:t>
      </w:r>
      <w:proofErr w:type="spellEnd"/>
      <w:r w:rsidRPr="00193899">
        <w:rPr>
          <w:rFonts w:ascii="Arial" w:hAnsi="Arial" w:cs="Arial"/>
          <w:b/>
          <w:i/>
          <w:sz w:val="22"/>
          <w:szCs w:val="22"/>
          <w:lang w:val="es-CL"/>
        </w:rPr>
        <w:t xml:space="preserve"> </w:t>
      </w:r>
      <w:proofErr w:type="spellStart"/>
      <w:r w:rsidRPr="00193899">
        <w:rPr>
          <w:rFonts w:ascii="Arial" w:hAnsi="Arial" w:cs="Arial"/>
          <w:b/>
          <w:i/>
          <w:sz w:val="22"/>
          <w:szCs w:val="22"/>
          <w:lang w:val="es-CL"/>
        </w:rPr>
        <w:t>my</w:t>
      </w:r>
      <w:proofErr w:type="spellEnd"/>
      <w:r w:rsidRPr="00193899">
        <w:rPr>
          <w:rFonts w:ascii="Arial" w:hAnsi="Arial" w:cs="Arial"/>
          <w:b/>
          <w:i/>
          <w:sz w:val="22"/>
          <w:szCs w:val="22"/>
          <w:lang w:val="es-CL"/>
        </w:rPr>
        <w:t xml:space="preserve"> </w:t>
      </w:r>
      <w:proofErr w:type="spellStart"/>
      <w:r w:rsidRPr="00193899">
        <w:rPr>
          <w:rFonts w:ascii="Arial" w:hAnsi="Arial" w:cs="Arial"/>
          <w:b/>
          <w:i/>
          <w:sz w:val="22"/>
          <w:szCs w:val="22"/>
          <w:lang w:val="es-CL"/>
        </w:rPr>
        <w:t>credit</w:t>
      </w:r>
      <w:proofErr w:type="spellEnd"/>
      <w:r w:rsidRPr="00193899">
        <w:rPr>
          <w:rFonts w:ascii="Arial" w:hAnsi="Arial" w:cs="Arial"/>
          <w:b/>
          <w:i/>
          <w:sz w:val="22"/>
          <w:szCs w:val="22"/>
          <w:lang w:val="es-CL"/>
        </w:rPr>
        <w:t xml:space="preserve"> </w:t>
      </w:r>
      <w:proofErr w:type="spellStart"/>
      <w:r w:rsidRPr="00193899">
        <w:rPr>
          <w:rFonts w:ascii="Arial" w:hAnsi="Arial" w:cs="Arial"/>
          <w:b/>
          <w:i/>
          <w:sz w:val="22"/>
          <w:szCs w:val="22"/>
          <w:lang w:val="es-CL"/>
        </w:rPr>
        <w:t>card</w:t>
      </w:r>
      <w:proofErr w:type="spellEnd"/>
      <w:r w:rsidRPr="00193899">
        <w:rPr>
          <w:rFonts w:ascii="Arial" w:hAnsi="Arial" w:cs="Arial"/>
          <w:b/>
          <w:i/>
          <w:sz w:val="22"/>
          <w:szCs w:val="22"/>
          <w:lang w:val="es-CL"/>
        </w:rPr>
        <w:t xml:space="preserve"> </w:t>
      </w:r>
      <w:proofErr w:type="spellStart"/>
      <w:r w:rsidRPr="00193899">
        <w:rPr>
          <w:rFonts w:ascii="Arial" w:hAnsi="Arial" w:cs="Arial"/>
          <w:b/>
          <w:i/>
          <w:sz w:val="22"/>
          <w:szCs w:val="22"/>
          <w:lang w:val="es-CL"/>
        </w:rPr>
        <w:t>to</w:t>
      </w:r>
      <w:proofErr w:type="spellEnd"/>
      <w:r w:rsidRPr="00193899">
        <w:rPr>
          <w:rFonts w:ascii="Arial" w:hAnsi="Arial" w:cs="Arial"/>
          <w:b/>
          <w:i/>
          <w:sz w:val="22"/>
          <w:szCs w:val="22"/>
          <w:lang w:val="es-CL"/>
        </w:rPr>
        <w:t xml:space="preserve"> </w:t>
      </w:r>
      <w:proofErr w:type="spellStart"/>
      <w:r w:rsidRPr="00193899">
        <w:rPr>
          <w:rFonts w:ascii="Arial" w:hAnsi="Arial" w:cs="Arial"/>
          <w:b/>
          <w:i/>
          <w:sz w:val="22"/>
          <w:szCs w:val="22"/>
          <w:lang w:val="es-CL"/>
        </w:rPr>
        <w:t>guarantee</w:t>
      </w:r>
      <w:proofErr w:type="spellEnd"/>
      <w:r w:rsidRPr="00193899">
        <w:rPr>
          <w:rFonts w:ascii="Arial" w:hAnsi="Arial" w:cs="Arial"/>
          <w:b/>
          <w:i/>
          <w:sz w:val="22"/>
          <w:szCs w:val="22"/>
          <w:lang w:val="es-CL"/>
        </w:rPr>
        <w:t xml:space="preserve"> </w:t>
      </w:r>
      <w:proofErr w:type="spellStart"/>
      <w:r w:rsidRPr="00193899">
        <w:rPr>
          <w:rFonts w:ascii="Arial" w:hAnsi="Arial" w:cs="Arial"/>
          <w:b/>
          <w:i/>
          <w:sz w:val="22"/>
          <w:szCs w:val="22"/>
          <w:lang w:val="es-CL"/>
        </w:rPr>
        <w:t>my</w:t>
      </w:r>
      <w:proofErr w:type="spellEnd"/>
      <w:r w:rsidRPr="00193899">
        <w:rPr>
          <w:rFonts w:ascii="Arial" w:hAnsi="Arial" w:cs="Arial"/>
          <w:b/>
          <w:i/>
          <w:sz w:val="22"/>
          <w:szCs w:val="22"/>
          <w:lang w:val="es-CL"/>
        </w:rPr>
        <w:t xml:space="preserve"> hotel </w:t>
      </w:r>
      <w:proofErr w:type="spellStart"/>
      <w:r w:rsidRPr="00193899">
        <w:rPr>
          <w:rFonts w:ascii="Arial" w:hAnsi="Arial" w:cs="Arial"/>
          <w:b/>
          <w:i/>
          <w:sz w:val="22"/>
          <w:szCs w:val="22"/>
          <w:lang w:val="es-CL"/>
        </w:rPr>
        <w:t>reservation</w:t>
      </w:r>
      <w:proofErr w:type="spellEnd"/>
      <w:r w:rsidRPr="00193899">
        <w:rPr>
          <w:rFonts w:ascii="Arial" w:hAnsi="Arial" w:cs="Arial"/>
          <w:b/>
          <w:sz w:val="22"/>
          <w:szCs w:val="22"/>
          <w:lang w:val="es-CL"/>
        </w:rPr>
        <w:t>:</w:t>
      </w:r>
    </w:p>
    <w:tbl>
      <w:tblPr>
        <w:tblW w:w="10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1"/>
        <w:gridCol w:w="2790"/>
        <w:gridCol w:w="720"/>
        <w:gridCol w:w="1620"/>
        <w:gridCol w:w="2298"/>
      </w:tblGrid>
      <w:tr w:rsidR="00EF28AB" w:rsidRPr="00193899" w:rsidTr="00EF28AB">
        <w:trPr>
          <w:trHeight w:val="354"/>
          <w:jc w:val="center"/>
        </w:trPr>
        <w:tc>
          <w:tcPr>
            <w:tcW w:w="3321" w:type="dxa"/>
          </w:tcPr>
          <w:p w:rsidR="00EF28AB" w:rsidRPr="00193899" w:rsidRDefault="00EF28AB" w:rsidP="00EF28AB">
            <w:pPr>
              <w:spacing w:before="60" w:after="60"/>
              <w:rPr>
                <w:rFonts w:ascii="Arial" w:hAnsi="Arial" w:cs="Arial"/>
                <w:b/>
                <w:sz w:val="22"/>
                <w:szCs w:val="22"/>
              </w:rPr>
            </w:pPr>
            <w:r w:rsidRPr="00193899">
              <w:rPr>
                <w:rFonts w:ascii="Arial" w:hAnsi="Arial" w:cs="Arial"/>
                <w:b/>
                <w:sz w:val="22"/>
                <w:szCs w:val="22"/>
              </w:rPr>
              <w:t xml:space="preserve">American Express        </w:t>
            </w:r>
            <w:r w:rsidRPr="00193899">
              <w:rPr>
                <w:rFonts w:ascii="Arial" w:hAnsi="Arial" w:cs="Arial"/>
                <w:b/>
                <w:sz w:val="22"/>
                <w:szCs w:val="22"/>
              </w:rPr>
              <w:sym w:font="Marlett" w:char="F031"/>
            </w:r>
            <w:r w:rsidRPr="00193899">
              <w:rPr>
                <w:rFonts w:ascii="Arial" w:hAnsi="Arial" w:cs="Arial"/>
                <w:sz w:val="22"/>
                <w:szCs w:val="22"/>
              </w:rPr>
              <w:t xml:space="preserve"> </w:t>
            </w:r>
          </w:p>
        </w:tc>
        <w:tc>
          <w:tcPr>
            <w:tcW w:w="2790" w:type="dxa"/>
          </w:tcPr>
          <w:p w:rsidR="00EF28AB" w:rsidRPr="00193899" w:rsidRDefault="00EF28AB" w:rsidP="00EF28AB">
            <w:pPr>
              <w:spacing w:before="60" w:after="60"/>
              <w:rPr>
                <w:rFonts w:ascii="Arial" w:hAnsi="Arial" w:cs="Arial"/>
                <w:b/>
                <w:sz w:val="22"/>
                <w:szCs w:val="22"/>
              </w:rPr>
            </w:pPr>
            <w:r w:rsidRPr="00193899">
              <w:rPr>
                <w:rFonts w:ascii="Arial" w:hAnsi="Arial" w:cs="Arial"/>
                <w:b/>
                <w:sz w:val="22"/>
                <w:szCs w:val="22"/>
              </w:rPr>
              <w:t xml:space="preserve">Master Card          </w:t>
            </w:r>
            <w:r w:rsidRPr="00193899">
              <w:rPr>
                <w:rFonts w:ascii="Arial" w:hAnsi="Arial" w:cs="Arial"/>
                <w:b/>
                <w:sz w:val="22"/>
                <w:szCs w:val="22"/>
              </w:rPr>
              <w:sym w:font="Marlett" w:char="F031"/>
            </w:r>
          </w:p>
        </w:tc>
        <w:tc>
          <w:tcPr>
            <w:tcW w:w="2340" w:type="dxa"/>
            <w:gridSpan w:val="2"/>
          </w:tcPr>
          <w:p w:rsidR="00EF28AB" w:rsidRPr="00193899" w:rsidRDefault="00EF28AB" w:rsidP="00EF28AB">
            <w:pPr>
              <w:spacing w:before="60" w:after="60"/>
              <w:rPr>
                <w:rFonts w:ascii="Arial" w:hAnsi="Arial" w:cs="Arial"/>
                <w:b/>
                <w:sz w:val="22"/>
                <w:szCs w:val="22"/>
              </w:rPr>
            </w:pPr>
            <w:r w:rsidRPr="00193899">
              <w:rPr>
                <w:rFonts w:ascii="Arial" w:hAnsi="Arial" w:cs="Arial"/>
                <w:b/>
                <w:sz w:val="22"/>
                <w:szCs w:val="22"/>
              </w:rPr>
              <w:t xml:space="preserve">Visa            </w:t>
            </w:r>
            <w:r w:rsidRPr="00193899">
              <w:rPr>
                <w:rFonts w:ascii="Arial" w:hAnsi="Arial" w:cs="Arial"/>
                <w:b/>
                <w:sz w:val="22"/>
                <w:szCs w:val="22"/>
              </w:rPr>
              <w:sym w:font="Marlett" w:char="F031"/>
            </w:r>
            <w:r w:rsidRPr="00193899">
              <w:rPr>
                <w:rFonts w:ascii="Arial" w:hAnsi="Arial" w:cs="Arial"/>
                <w:sz w:val="22"/>
                <w:szCs w:val="22"/>
              </w:rPr>
              <w:t xml:space="preserve"> </w:t>
            </w:r>
          </w:p>
        </w:tc>
        <w:tc>
          <w:tcPr>
            <w:tcW w:w="2298" w:type="dxa"/>
          </w:tcPr>
          <w:p w:rsidR="00EF28AB" w:rsidRPr="00193899" w:rsidRDefault="00EF28AB" w:rsidP="00EF28AB">
            <w:pPr>
              <w:spacing w:before="60" w:after="60"/>
              <w:rPr>
                <w:rFonts w:ascii="Arial" w:hAnsi="Arial" w:cs="Arial"/>
                <w:b/>
                <w:sz w:val="22"/>
                <w:szCs w:val="22"/>
              </w:rPr>
            </w:pPr>
            <w:proofErr w:type="spellStart"/>
            <w:r w:rsidRPr="00193899">
              <w:rPr>
                <w:rFonts w:ascii="Arial" w:hAnsi="Arial" w:cs="Arial"/>
                <w:b/>
                <w:sz w:val="22"/>
                <w:szCs w:val="22"/>
              </w:rPr>
              <w:t>Otra</w:t>
            </w:r>
            <w:proofErr w:type="spellEnd"/>
            <w:r w:rsidRPr="00193899">
              <w:rPr>
                <w:rFonts w:ascii="Arial" w:hAnsi="Arial" w:cs="Arial"/>
                <w:b/>
                <w:sz w:val="22"/>
                <w:szCs w:val="22"/>
              </w:rPr>
              <w:t>/</w:t>
            </w:r>
            <w:r w:rsidRPr="00193899">
              <w:rPr>
                <w:rFonts w:ascii="Arial" w:hAnsi="Arial" w:cs="Arial"/>
                <w:b/>
                <w:i/>
                <w:sz w:val="22"/>
                <w:szCs w:val="22"/>
              </w:rPr>
              <w:t>Other</w:t>
            </w:r>
            <w:r w:rsidRPr="00193899">
              <w:rPr>
                <w:rFonts w:ascii="Arial" w:hAnsi="Arial" w:cs="Arial"/>
                <w:b/>
                <w:sz w:val="22"/>
                <w:szCs w:val="22"/>
              </w:rPr>
              <w:t xml:space="preserve">          </w:t>
            </w:r>
            <w:r w:rsidRPr="00193899">
              <w:rPr>
                <w:rFonts w:ascii="Arial" w:hAnsi="Arial" w:cs="Arial"/>
                <w:b/>
                <w:sz w:val="22"/>
                <w:szCs w:val="22"/>
              </w:rPr>
              <w:sym w:font="Marlett" w:char="F031"/>
            </w:r>
          </w:p>
        </w:tc>
      </w:tr>
      <w:tr w:rsidR="00EF28AB" w:rsidRPr="00193899" w:rsidTr="00EF28AB">
        <w:trPr>
          <w:trHeight w:val="440"/>
          <w:jc w:val="center"/>
        </w:trPr>
        <w:tc>
          <w:tcPr>
            <w:tcW w:w="10749" w:type="dxa"/>
            <w:gridSpan w:val="5"/>
          </w:tcPr>
          <w:p w:rsidR="00EF28AB" w:rsidRPr="00193899" w:rsidRDefault="00EF28AB" w:rsidP="00EF28AB">
            <w:pPr>
              <w:spacing w:before="60"/>
              <w:rPr>
                <w:rFonts w:ascii="Arial" w:hAnsi="Arial" w:cs="Arial"/>
                <w:b/>
                <w:sz w:val="22"/>
                <w:szCs w:val="22"/>
                <w:lang w:val="pt-BR"/>
              </w:rPr>
            </w:pPr>
            <w:r w:rsidRPr="00193899">
              <w:rPr>
                <w:rFonts w:ascii="Arial" w:hAnsi="Arial" w:cs="Arial"/>
                <w:b/>
                <w:sz w:val="22"/>
                <w:szCs w:val="22"/>
                <w:lang w:val="pt-BR"/>
              </w:rPr>
              <w:t xml:space="preserve">Nº de tarjeta de crédito/Credit card Nº:  </w:t>
            </w:r>
          </w:p>
        </w:tc>
      </w:tr>
      <w:tr w:rsidR="00EF28AB" w:rsidRPr="00193899" w:rsidTr="00EF28AB">
        <w:trPr>
          <w:trHeight w:val="624"/>
          <w:jc w:val="center"/>
        </w:trPr>
        <w:tc>
          <w:tcPr>
            <w:tcW w:w="6831" w:type="dxa"/>
            <w:gridSpan w:val="3"/>
          </w:tcPr>
          <w:p w:rsidR="00EF28AB" w:rsidRPr="00193899" w:rsidRDefault="00EF28AB" w:rsidP="00EF28AB">
            <w:pPr>
              <w:spacing w:before="60"/>
              <w:rPr>
                <w:rFonts w:ascii="Arial" w:hAnsi="Arial" w:cs="Arial"/>
                <w:b/>
                <w:sz w:val="22"/>
                <w:szCs w:val="22"/>
                <w:lang w:val="es-ES"/>
              </w:rPr>
            </w:pPr>
            <w:proofErr w:type="spellStart"/>
            <w:r w:rsidRPr="00193899">
              <w:rPr>
                <w:rFonts w:ascii="Arial" w:hAnsi="Arial" w:cs="Arial"/>
                <w:b/>
                <w:sz w:val="22"/>
                <w:szCs w:val="22"/>
              </w:rPr>
              <w:t>Fecha</w:t>
            </w:r>
            <w:proofErr w:type="spellEnd"/>
            <w:r w:rsidRPr="00193899">
              <w:rPr>
                <w:rFonts w:ascii="Arial" w:hAnsi="Arial" w:cs="Arial"/>
                <w:b/>
                <w:sz w:val="22"/>
                <w:szCs w:val="22"/>
              </w:rPr>
              <w:t xml:space="preserve"> </w:t>
            </w:r>
            <w:proofErr w:type="spellStart"/>
            <w:r w:rsidRPr="00193899">
              <w:rPr>
                <w:rFonts w:ascii="Arial" w:hAnsi="Arial" w:cs="Arial"/>
                <w:b/>
                <w:sz w:val="22"/>
                <w:szCs w:val="22"/>
              </w:rPr>
              <w:t>vencimiento</w:t>
            </w:r>
            <w:proofErr w:type="spellEnd"/>
            <w:r w:rsidRPr="00193899">
              <w:rPr>
                <w:rFonts w:ascii="Arial" w:hAnsi="Arial" w:cs="Arial"/>
                <w:b/>
                <w:sz w:val="22"/>
                <w:szCs w:val="22"/>
              </w:rPr>
              <w:t>:</w:t>
            </w:r>
            <w:r w:rsidRPr="00193899">
              <w:rPr>
                <w:rFonts w:ascii="Arial" w:hAnsi="Arial" w:cs="Arial"/>
                <w:b/>
                <w:sz w:val="22"/>
                <w:szCs w:val="22"/>
              </w:rPr>
              <w:br/>
            </w:r>
            <w:r w:rsidRPr="00193899">
              <w:rPr>
                <w:rFonts w:ascii="Arial" w:hAnsi="Arial" w:cs="Arial"/>
                <w:b/>
                <w:i/>
                <w:sz w:val="22"/>
                <w:szCs w:val="22"/>
              </w:rPr>
              <w:t>Date of expiration:</w:t>
            </w:r>
          </w:p>
        </w:tc>
        <w:tc>
          <w:tcPr>
            <w:tcW w:w="3918" w:type="dxa"/>
            <w:gridSpan w:val="2"/>
          </w:tcPr>
          <w:p w:rsidR="00EF28AB" w:rsidRPr="00193899" w:rsidRDefault="00EF28AB" w:rsidP="00EF28AB">
            <w:pPr>
              <w:spacing w:before="60"/>
              <w:rPr>
                <w:rFonts w:ascii="Arial" w:hAnsi="Arial" w:cs="Arial"/>
                <w:b/>
                <w:sz w:val="21"/>
                <w:szCs w:val="21"/>
                <w:lang w:val="es-ES"/>
              </w:rPr>
            </w:pPr>
          </w:p>
        </w:tc>
      </w:tr>
    </w:tbl>
    <w:p w:rsidR="00B12DE8" w:rsidRDefault="006568FA" w:rsidP="00CD4EFC">
      <w:pPr>
        <w:widowControl/>
        <w:tabs>
          <w:tab w:val="left" w:pos="-720"/>
          <w:tab w:val="left" w:pos="360"/>
        </w:tabs>
        <w:suppressAutoHyphens/>
        <w:spacing w:before="60"/>
        <w:ind w:left="-811" w:right="-720"/>
        <w:jc w:val="both"/>
        <w:rPr>
          <w:rFonts w:ascii="Arial" w:hAnsi="Arial" w:cs="Arial"/>
          <w:b/>
          <w:sz w:val="18"/>
          <w:szCs w:val="18"/>
        </w:rPr>
      </w:pPr>
      <w:r w:rsidRPr="00193899">
        <w:rPr>
          <w:rFonts w:ascii="Arial" w:hAnsi="Arial" w:cs="Arial"/>
          <w:b/>
          <w:sz w:val="18"/>
          <w:szCs w:val="18"/>
        </w:rPr>
        <w:t xml:space="preserve">Passengers who pay in dollars or with an international credit card are exempt from VAT. </w:t>
      </w:r>
    </w:p>
    <w:p w:rsidR="001F7E2F" w:rsidRDefault="001F7E2F" w:rsidP="001F7E2F">
      <w:pPr>
        <w:ind w:left="-810" w:hanging="90"/>
        <w:rPr>
          <w:rFonts w:ascii="Arial" w:hAnsi="Arial" w:cs="Arial"/>
          <w:b/>
          <w:sz w:val="20"/>
          <w:lang w:val="da-DK"/>
        </w:rPr>
      </w:pPr>
    </w:p>
    <w:p w:rsidR="001F7E2F" w:rsidRPr="00762C8D" w:rsidRDefault="001F7E2F" w:rsidP="001F7E2F">
      <w:pPr>
        <w:ind w:left="-810" w:hanging="90"/>
        <w:rPr>
          <w:rFonts w:ascii="Arial" w:hAnsi="Arial" w:cs="Arial"/>
          <w:b/>
          <w:sz w:val="20"/>
          <w:lang w:val="da-DK"/>
        </w:rPr>
      </w:pPr>
      <w:r>
        <w:rPr>
          <w:rFonts w:ascii="Arial" w:hAnsi="Arial" w:cs="Arial"/>
          <w:b/>
          <w:sz w:val="20"/>
          <w:lang w:val="da-DK"/>
        </w:rPr>
        <w:t xml:space="preserve">*Please send directly to </w:t>
      </w:r>
      <w:r w:rsidRPr="00762C8D">
        <w:rPr>
          <w:rFonts w:ascii="Arial" w:hAnsi="Arial" w:cs="Arial"/>
          <w:b/>
          <w:sz w:val="20"/>
          <w:lang w:val="da-DK"/>
        </w:rPr>
        <w:t xml:space="preserve">Hotel Atton Vitacura: Atn. César Lucero, </w:t>
      </w:r>
      <w:r>
        <w:rPr>
          <w:rFonts w:ascii="Arial" w:hAnsi="Arial" w:cs="Arial"/>
          <w:b/>
          <w:sz w:val="20"/>
          <w:lang w:val="da-DK"/>
        </w:rPr>
        <w:t>Reservations Department</w:t>
      </w:r>
      <w:r w:rsidRPr="00762C8D">
        <w:rPr>
          <w:rFonts w:ascii="Arial" w:hAnsi="Arial" w:cs="Arial"/>
          <w:b/>
          <w:sz w:val="20"/>
          <w:lang w:val="da-DK"/>
        </w:rPr>
        <w:t xml:space="preserve">. Email: </w:t>
      </w:r>
      <w:hyperlink r:id="rId24" w:history="1">
        <w:r w:rsidRPr="00762C8D">
          <w:rPr>
            <w:rStyle w:val="Hyperlink"/>
            <w:rFonts w:ascii="Arial" w:hAnsi="Arial" w:cs="Arial"/>
            <w:b/>
            <w:sz w:val="20"/>
            <w:lang w:val="da-DK"/>
          </w:rPr>
          <w:t>clucero@atton.com</w:t>
        </w:r>
      </w:hyperlink>
      <w:r w:rsidRPr="00762C8D">
        <w:rPr>
          <w:rFonts w:ascii="Arial" w:hAnsi="Arial" w:cs="Arial"/>
          <w:b/>
          <w:sz w:val="20"/>
          <w:lang w:val="da-DK"/>
        </w:rPr>
        <w:t xml:space="preserve">  / </w:t>
      </w:r>
      <w:hyperlink r:id="rId25" w:history="1">
        <w:r w:rsidRPr="00762C8D">
          <w:rPr>
            <w:rStyle w:val="Hyperlink"/>
            <w:rFonts w:ascii="Arial" w:hAnsi="Arial" w:cs="Arial"/>
            <w:b/>
            <w:sz w:val="20"/>
            <w:lang w:val="da-DK"/>
          </w:rPr>
          <w:t>reservas-grupochile@atton.com</w:t>
        </w:r>
      </w:hyperlink>
      <w:r w:rsidRPr="00762C8D">
        <w:rPr>
          <w:rFonts w:ascii="Arial" w:hAnsi="Arial" w:cs="Arial"/>
          <w:b/>
          <w:sz w:val="20"/>
          <w:lang w:val="da-DK"/>
        </w:rPr>
        <w:t xml:space="preserve">   </w:t>
      </w:r>
    </w:p>
    <w:p w:rsidR="001F7E2F" w:rsidRPr="00762C8D" w:rsidRDefault="001F7E2F" w:rsidP="001F7E2F">
      <w:pPr>
        <w:pStyle w:val="BodyText"/>
        <w:widowControl/>
        <w:ind w:right="-545"/>
        <w:jc w:val="left"/>
        <w:rPr>
          <w:rFonts w:ascii="Arial" w:hAnsi="Arial" w:cs="Arial"/>
          <w:sz w:val="19"/>
          <w:szCs w:val="19"/>
          <w:lang w:val="en-US"/>
        </w:rPr>
      </w:pPr>
    </w:p>
    <w:p w:rsidR="001F7E2F" w:rsidRPr="00193899" w:rsidRDefault="001F7E2F" w:rsidP="00CD4EFC">
      <w:pPr>
        <w:widowControl/>
        <w:tabs>
          <w:tab w:val="left" w:pos="-720"/>
          <w:tab w:val="left" w:pos="360"/>
        </w:tabs>
        <w:suppressAutoHyphens/>
        <w:spacing w:before="60"/>
        <w:ind w:left="-811" w:right="-720"/>
        <w:jc w:val="both"/>
        <w:rPr>
          <w:rFonts w:ascii="Arial" w:hAnsi="Arial" w:cs="Arial"/>
          <w:b/>
          <w:spacing w:val="-3"/>
          <w:sz w:val="16"/>
          <w:szCs w:val="16"/>
          <w:lang w:val="da-DK"/>
        </w:rPr>
      </w:pPr>
    </w:p>
    <w:sectPr w:rsidR="001F7E2F" w:rsidRPr="00193899" w:rsidSect="00FE0388">
      <w:headerReference w:type="even" r:id="rId26"/>
      <w:footerReference w:type="even" r:id="rId27"/>
      <w:footerReference w:type="default" r:id="rId28"/>
      <w:endnotePr>
        <w:numFmt w:val="decimal"/>
      </w:endnotePr>
      <w:pgSz w:w="12242" w:h="15842" w:code="1"/>
      <w:pgMar w:top="810" w:right="1440" w:bottom="540" w:left="1800" w:header="1440" w:footer="1074" w:gutter="0"/>
      <w:pgNumType w:start="5"/>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D72" w:rsidRDefault="002D4D72">
      <w:pPr>
        <w:spacing w:line="20" w:lineRule="exact"/>
      </w:pPr>
    </w:p>
  </w:endnote>
  <w:endnote w:type="continuationSeparator" w:id="0">
    <w:p w:rsidR="002D4D72" w:rsidRDefault="002D4D72">
      <w:r>
        <w:t xml:space="preserve"> </w:t>
      </w:r>
    </w:p>
  </w:endnote>
  <w:endnote w:type="continuationNotice" w:id="1">
    <w:p w:rsidR="002D4D72" w:rsidRDefault="002D4D7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CDC" w:rsidRDefault="00C0599A" w:rsidP="00973D2A">
    <w:pPr>
      <w:pStyle w:val="Footer"/>
      <w:framePr w:wrap="around" w:vAnchor="text" w:hAnchor="margin" w:xAlign="center" w:y="1"/>
      <w:rPr>
        <w:rStyle w:val="PageNumber"/>
      </w:rPr>
    </w:pPr>
    <w:r>
      <w:rPr>
        <w:rStyle w:val="PageNumber"/>
      </w:rPr>
      <w:fldChar w:fldCharType="begin"/>
    </w:r>
    <w:r w:rsidR="009E5CDC">
      <w:rPr>
        <w:rStyle w:val="PageNumber"/>
      </w:rPr>
      <w:instrText xml:space="preserve">PAGE  </w:instrText>
    </w:r>
    <w:r>
      <w:rPr>
        <w:rStyle w:val="PageNumber"/>
      </w:rPr>
      <w:fldChar w:fldCharType="end"/>
    </w:r>
  </w:p>
  <w:p w:rsidR="009E5CDC" w:rsidRDefault="009E5CDC" w:rsidP="00F467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CDC" w:rsidRPr="00F46731" w:rsidRDefault="009E5CDC" w:rsidP="00532208">
    <w:pPr>
      <w:pStyle w:val="Footer"/>
      <w:framePr w:wrap="around" w:vAnchor="text" w:hAnchor="page" w:x="6202" w:y="277"/>
      <w:rPr>
        <w:rStyle w:val="PageNumber"/>
        <w:rFonts w:ascii="Arial" w:hAnsi="Arial" w:cs="Arial"/>
        <w:sz w:val="22"/>
        <w:szCs w:val="22"/>
      </w:rPr>
    </w:pPr>
  </w:p>
  <w:p w:rsidR="009E5CDC" w:rsidRDefault="009E5CDC" w:rsidP="004F404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CDC" w:rsidRDefault="00C0599A" w:rsidP="00973D2A">
    <w:pPr>
      <w:pStyle w:val="Footer"/>
      <w:framePr w:wrap="around" w:vAnchor="text" w:hAnchor="margin" w:xAlign="center" w:y="1"/>
      <w:rPr>
        <w:rStyle w:val="PageNumber"/>
      </w:rPr>
    </w:pPr>
    <w:r>
      <w:rPr>
        <w:rStyle w:val="PageNumber"/>
      </w:rPr>
      <w:fldChar w:fldCharType="begin"/>
    </w:r>
    <w:r w:rsidR="009E5CDC">
      <w:rPr>
        <w:rStyle w:val="PageNumber"/>
      </w:rPr>
      <w:instrText xml:space="preserve">PAGE  </w:instrText>
    </w:r>
    <w:r>
      <w:rPr>
        <w:rStyle w:val="PageNumber"/>
      </w:rPr>
      <w:fldChar w:fldCharType="end"/>
    </w:r>
  </w:p>
  <w:p w:rsidR="009E5CDC" w:rsidRDefault="009E5CDC" w:rsidP="00F4673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CDC" w:rsidRPr="00F46731" w:rsidRDefault="009E5CDC" w:rsidP="00532208">
    <w:pPr>
      <w:pStyle w:val="Footer"/>
      <w:framePr w:wrap="around" w:vAnchor="text" w:hAnchor="page" w:x="6202" w:y="277"/>
      <w:rPr>
        <w:rStyle w:val="PageNumber"/>
        <w:rFonts w:ascii="Arial" w:hAnsi="Arial" w:cs="Arial"/>
        <w:sz w:val="22"/>
        <w:szCs w:val="22"/>
      </w:rPr>
    </w:pPr>
  </w:p>
  <w:p w:rsidR="009E5CDC" w:rsidRDefault="009E5CDC" w:rsidP="004F404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CDC" w:rsidRDefault="00C0599A" w:rsidP="00973D2A">
    <w:pPr>
      <w:pStyle w:val="Footer"/>
      <w:framePr w:wrap="around" w:vAnchor="text" w:hAnchor="margin" w:xAlign="center" w:y="1"/>
      <w:rPr>
        <w:rStyle w:val="PageNumber"/>
      </w:rPr>
    </w:pPr>
    <w:r>
      <w:rPr>
        <w:rStyle w:val="PageNumber"/>
      </w:rPr>
      <w:fldChar w:fldCharType="begin"/>
    </w:r>
    <w:r w:rsidR="009E5CDC">
      <w:rPr>
        <w:rStyle w:val="PageNumber"/>
      </w:rPr>
      <w:instrText xml:space="preserve">PAGE  </w:instrText>
    </w:r>
    <w:r>
      <w:rPr>
        <w:rStyle w:val="PageNumber"/>
      </w:rPr>
      <w:fldChar w:fldCharType="end"/>
    </w:r>
  </w:p>
  <w:p w:rsidR="009E5CDC" w:rsidRDefault="009E5CDC" w:rsidP="00F46731">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CDC" w:rsidRPr="00F46731" w:rsidRDefault="009E5CDC" w:rsidP="00532208">
    <w:pPr>
      <w:pStyle w:val="Footer"/>
      <w:framePr w:wrap="around" w:vAnchor="text" w:hAnchor="page" w:x="6202" w:y="277"/>
      <w:rPr>
        <w:rStyle w:val="PageNumber"/>
        <w:rFonts w:ascii="Arial" w:hAnsi="Arial" w:cs="Arial"/>
        <w:sz w:val="22"/>
        <w:szCs w:val="22"/>
      </w:rPr>
    </w:pPr>
  </w:p>
  <w:p w:rsidR="009E5CDC" w:rsidRDefault="009E5CDC" w:rsidP="004D31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D72" w:rsidRDefault="002D4D72">
      <w:r>
        <w:separator/>
      </w:r>
    </w:p>
  </w:footnote>
  <w:footnote w:type="continuationSeparator" w:id="0">
    <w:p w:rsidR="002D4D72" w:rsidRDefault="002D4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CDC" w:rsidRDefault="00C0599A">
    <w:pPr>
      <w:pStyle w:val="Header"/>
      <w:framePr w:wrap="around" w:vAnchor="text" w:hAnchor="margin" w:xAlign="center" w:y="1"/>
      <w:rPr>
        <w:rStyle w:val="PageNumber"/>
      </w:rPr>
    </w:pPr>
    <w:r>
      <w:rPr>
        <w:rStyle w:val="PageNumber"/>
      </w:rPr>
      <w:fldChar w:fldCharType="begin"/>
    </w:r>
    <w:r w:rsidR="009E5CDC">
      <w:rPr>
        <w:rStyle w:val="PageNumber"/>
      </w:rPr>
      <w:instrText xml:space="preserve">PAGE  </w:instrText>
    </w:r>
    <w:r>
      <w:rPr>
        <w:rStyle w:val="PageNumber"/>
      </w:rPr>
      <w:fldChar w:fldCharType="end"/>
    </w:r>
  </w:p>
  <w:p w:rsidR="009E5CDC" w:rsidRDefault="009E5C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CDC" w:rsidRDefault="00C0599A">
    <w:pPr>
      <w:pStyle w:val="Header"/>
      <w:framePr w:wrap="around" w:vAnchor="text" w:hAnchor="margin" w:xAlign="center" w:y="1"/>
      <w:rPr>
        <w:rStyle w:val="PageNumber"/>
      </w:rPr>
    </w:pPr>
    <w:r>
      <w:rPr>
        <w:rStyle w:val="PageNumber"/>
      </w:rPr>
      <w:fldChar w:fldCharType="begin"/>
    </w:r>
    <w:r w:rsidR="009E5CDC">
      <w:rPr>
        <w:rStyle w:val="PageNumber"/>
      </w:rPr>
      <w:instrText xml:space="preserve">PAGE  </w:instrText>
    </w:r>
    <w:r>
      <w:rPr>
        <w:rStyle w:val="PageNumber"/>
      </w:rPr>
      <w:fldChar w:fldCharType="end"/>
    </w:r>
  </w:p>
  <w:p w:rsidR="009E5CDC" w:rsidRDefault="009E5C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CDC" w:rsidRDefault="00C0599A">
    <w:pPr>
      <w:pStyle w:val="Header"/>
      <w:framePr w:wrap="around" w:vAnchor="text" w:hAnchor="margin" w:xAlign="center" w:y="1"/>
      <w:rPr>
        <w:rStyle w:val="PageNumber"/>
      </w:rPr>
    </w:pPr>
    <w:r>
      <w:rPr>
        <w:rStyle w:val="PageNumber"/>
      </w:rPr>
      <w:fldChar w:fldCharType="begin"/>
    </w:r>
    <w:r w:rsidR="009E5CDC">
      <w:rPr>
        <w:rStyle w:val="PageNumber"/>
      </w:rPr>
      <w:instrText xml:space="preserve">PAGE  </w:instrText>
    </w:r>
    <w:r>
      <w:rPr>
        <w:rStyle w:val="PageNumber"/>
      </w:rPr>
      <w:fldChar w:fldCharType="end"/>
    </w:r>
  </w:p>
  <w:p w:rsidR="009E5CDC" w:rsidRDefault="009E5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84C6E"/>
    <w:multiLevelType w:val="hybridMultilevel"/>
    <w:tmpl w:val="A3186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D7D3E"/>
    <w:multiLevelType w:val="hybridMultilevel"/>
    <w:tmpl w:val="11F2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A4B31"/>
    <w:multiLevelType w:val="singleLevel"/>
    <w:tmpl w:val="0409000F"/>
    <w:lvl w:ilvl="0">
      <w:start w:val="2"/>
      <w:numFmt w:val="decimal"/>
      <w:lvlText w:val="%1."/>
      <w:lvlJc w:val="left"/>
      <w:pPr>
        <w:tabs>
          <w:tab w:val="num" w:pos="360"/>
        </w:tabs>
        <w:ind w:left="360" w:hanging="360"/>
      </w:pPr>
      <w:rPr>
        <w:rFonts w:hint="default"/>
      </w:rPr>
    </w:lvl>
  </w:abstractNum>
  <w:abstractNum w:abstractNumId="3" w15:restartNumberingAfterBreak="0">
    <w:nsid w:val="16394826"/>
    <w:multiLevelType w:val="hybridMultilevel"/>
    <w:tmpl w:val="152EE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D7E3C"/>
    <w:multiLevelType w:val="hybridMultilevel"/>
    <w:tmpl w:val="4100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267E0"/>
    <w:multiLevelType w:val="hybridMultilevel"/>
    <w:tmpl w:val="2A44C306"/>
    <w:lvl w:ilvl="0" w:tplc="CBEE20C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E956C9C"/>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221D5CE9"/>
    <w:multiLevelType w:val="hybridMultilevel"/>
    <w:tmpl w:val="404C3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146EA"/>
    <w:multiLevelType w:val="hybridMultilevel"/>
    <w:tmpl w:val="B3E4A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644FA3"/>
    <w:multiLevelType w:val="hybridMultilevel"/>
    <w:tmpl w:val="E89E93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D15B21"/>
    <w:multiLevelType w:val="singleLevel"/>
    <w:tmpl w:val="0409000F"/>
    <w:lvl w:ilvl="0">
      <w:start w:val="2"/>
      <w:numFmt w:val="decimal"/>
      <w:lvlText w:val="%1."/>
      <w:lvlJc w:val="left"/>
      <w:pPr>
        <w:tabs>
          <w:tab w:val="num" w:pos="360"/>
        </w:tabs>
        <w:ind w:left="360" w:hanging="360"/>
      </w:pPr>
      <w:rPr>
        <w:rFonts w:hint="default"/>
      </w:rPr>
    </w:lvl>
  </w:abstractNum>
  <w:abstractNum w:abstractNumId="11" w15:restartNumberingAfterBreak="0">
    <w:nsid w:val="438A3562"/>
    <w:multiLevelType w:val="hybridMultilevel"/>
    <w:tmpl w:val="1B840D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8735AE"/>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4DB854BC"/>
    <w:multiLevelType w:val="multilevel"/>
    <w:tmpl w:val="0F74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F5193C"/>
    <w:multiLevelType w:val="hybridMultilevel"/>
    <w:tmpl w:val="0772E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36156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72173239"/>
    <w:multiLevelType w:val="hybridMultilevel"/>
    <w:tmpl w:val="C19874CC"/>
    <w:lvl w:ilvl="0" w:tplc="9B5E0B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C31223"/>
    <w:multiLevelType w:val="hybridMultilevel"/>
    <w:tmpl w:val="DB8AF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5"/>
  </w:num>
  <w:num w:numId="3">
    <w:abstractNumId w:val="10"/>
  </w:num>
  <w:num w:numId="4">
    <w:abstractNumId w:val="12"/>
  </w:num>
  <w:num w:numId="5">
    <w:abstractNumId w:val="2"/>
  </w:num>
  <w:num w:numId="6">
    <w:abstractNumId w:val="9"/>
  </w:num>
  <w:num w:numId="7">
    <w:abstractNumId w:val="11"/>
  </w:num>
  <w:num w:numId="8">
    <w:abstractNumId w:val="14"/>
  </w:num>
  <w:num w:numId="9">
    <w:abstractNumId w:val="8"/>
  </w:num>
  <w:num w:numId="10">
    <w:abstractNumId w:val="17"/>
  </w:num>
  <w:num w:numId="11">
    <w:abstractNumId w:val="7"/>
  </w:num>
  <w:num w:numId="12">
    <w:abstractNumId w:val="3"/>
  </w:num>
  <w:num w:numId="13">
    <w:abstractNumId w:val="1"/>
  </w:num>
  <w:num w:numId="14">
    <w:abstractNumId w:val="13"/>
  </w:num>
  <w:num w:numId="15">
    <w:abstractNumId w:val="16"/>
  </w:num>
  <w:num w:numId="16">
    <w:abstractNumId w:val="5"/>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19"/>
    <w:rsid w:val="00003492"/>
    <w:rsid w:val="000055D4"/>
    <w:rsid w:val="00007320"/>
    <w:rsid w:val="00011FD6"/>
    <w:rsid w:val="000145C5"/>
    <w:rsid w:val="0001768E"/>
    <w:rsid w:val="00020708"/>
    <w:rsid w:val="00021037"/>
    <w:rsid w:val="0002131D"/>
    <w:rsid w:val="00022522"/>
    <w:rsid w:val="0002458F"/>
    <w:rsid w:val="000246E1"/>
    <w:rsid w:val="000247D2"/>
    <w:rsid w:val="0002680C"/>
    <w:rsid w:val="00027E23"/>
    <w:rsid w:val="00030D6E"/>
    <w:rsid w:val="00035837"/>
    <w:rsid w:val="0003719A"/>
    <w:rsid w:val="00040BDA"/>
    <w:rsid w:val="00042876"/>
    <w:rsid w:val="00050BB4"/>
    <w:rsid w:val="00051CF0"/>
    <w:rsid w:val="000523D4"/>
    <w:rsid w:val="0005251D"/>
    <w:rsid w:val="00054309"/>
    <w:rsid w:val="000564E9"/>
    <w:rsid w:val="000617E6"/>
    <w:rsid w:val="00062273"/>
    <w:rsid w:val="00062576"/>
    <w:rsid w:val="0006384A"/>
    <w:rsid w:val="0006587B"/>
    <w:rsid w:val="00066D81"/>
    <w:rsid w:val="00073C58"/>
    <w:rsid w:val="00074D6A"/>
    <w:rsid w:val="00075324"/>
    <w:rsid w:val="000757B3"/>
    <w:rsid w:val="00080778"/>
    <w:rsid w:val="00082841"/>
    <w:rsid w:val="00083212"/>
    <w:rsid w:val="00083396"/>
    <w:rsid w:val="00084E47"/>
    <w:rsid w:val="000857AF"/>
    <w:rsid w:val="000860BE"/>
    <w:rsid w:val="00087326"/>
    <w:rsid w:val="00087650"/>
    <w:rsid w:val="0009151C"/>
    <w:rsid w:val="000917DD"/>
    <w:rsid w:val="0009408A"/>
    <w:rsid w:val="00095B48"/>
    <w:rsid w:val="00095FD2"/>
    <w:rsid w:val="0009630A"/>
    <w:rsid w:val="00096732"/>
    <w:rsid w:val="00096C42"/>
    <w:rsid w:val="00097684"/>
    <w:rsid w:val="000A36AF"/>
    <w:rsid w:val="000A5139"/>
    <w:rsid w:val="000A6B55"/>
    <w:rsid w:val="000B0837"/>
    <w:rsid w:val="000B72F7"/>
    <w:rsid w:val="000B7AF3"/>
    <w:rsid w:val="000C1A70"/>
    <w:rsid w:val="000C2C54"/>
    <w:rsid w:val="000C2EE8"/>
    <w:rsid w:val="000C4535"/>
    <w:rsid w:val="000C4849"/>
    <w:rsid w:val="000C4A0B"/>
    <w:rsid w:val="000C64A1"/>
    <w:rsid w:val="000C7E89"/>
    <w:rsid w:val="000D193C"/>
    <w:rsid w:val="000D1B98"/>
    <w:rsid w:val="000D2184"/>
    <w:rsid w:val="000D45B9"/>
    <w:rsid w:val="000D4898"/>
    <w:rsid w:val="000E0DD7"/>
    <w:rsid w:val="000E26F5"/>
    <w:rsid w:val="000E51A4"/>
    <w:rsid w:val="000E5DFC"/>
    <w:rsid w:val="000E5E10"/>
    <w:rsid w:val="000E6C20"/>
    <w:rsid w:val="000F0E84"/>
    <w:rsid w:val="000F12F3"/>
    <w:rsid w:val="000F16B9"/>
    <w:rsid w:val="000F39C5"/>
    <w:rsid w:val="000F3B35"/>
    <w:rsid w:val="0010033A"/>
    <w:rsid w:val="00101ECC"/>
    <w:rsid w:val="001026CF"/>
    <w:rsid w:val="00104164"/>
    <w:rsid w:val="00104A79"/>
    <w:rsid w:val="001123E6"/>
    <w:rsid w:val="00112878"/>
    <w:rsid w:val="00112A77"/>
    <w:rsid w:val="001147F7"/>
    <w:rsid w:val="001149B4"/>
    <w:rsid w:val="001173BF"/>
    <w:rsid w:val="00125FD1"/>
    <w:rsid w:val="00126D4C"/>
    <w:rsid w:val="0013399E"/>
    <w:rsid w:val="00134178"/>
    <w:rsid w:val="00135337"/>
    <w:rsid w:val="00140CB6"/>
    <w:rsid w:val="00140CC6"/>
    <w:rsid w:val="001461D9"/>
    <w:rsid w:val="00146522"/>
    <w:rsid w:val="0014706D"/>
    <w:rsid w:val="001505E4"/>
    <w:rsid w:val="001526F0"/>
    <w:rsid w:val="00152A20"/>
    <w:rsid w:val="00153248"/>
    <w:rsid w:val="001541DE"/>
    <w:rsid w:val="001578AD"/>
    <w:rsid w:val="0016159A"/>
    <w:rsid w:val="0017054C"/>
    <w:rsid w:val="00171D9E"/>
    <w:rsid w:val="00172AD4"/>
    <w:rsid w:val="001753AF"/>
    <w:rsid w:val="00181561"/>
    <w:rsid w:val="00181F14"/>
    <w:rsid w:val="00183703"/>
    <w:rsid w:val="00186C76"/>
    <w:rsid w:val="0018798A"/>
    <w:rsid w:val="001910F7"/>
    <w:rsid w:val="001918C6"/>
    <w:rsid w:val="0019342D"/>
    <w:rsid w:val="00193899"/>
    <w:rsid w:val="00193A49"/>
    <w:rsid w:val="001A28F7"/>
    <w:rsid w:val="001A3978"/>
    <w:rsid w:val="001A4A6A"/>
    <w:rsid w:val="001A5E45"/>
    <w:rsid w:val="001A6A85"/>
    <w:rsid w:val="001A6FC9"/>
    <w:rsid w:val="001A74ED"/>
    <w:rsid w:val="001B2400"/>
    <w:rsid w:val="001B309C"/>
    <w:rsid w:val="001B4CB3"/>
    <w:rsid w:val="001B4EA0"/>
    <w:rsid w:val="001B546C"/>
    <w:rsid w:val="001B7EC3"/>
    <w:rsid w:val="001C3458"/>
    <w:rsid w:val="001C59EE"/>
    <w:rsid w:val="001D0DDA"/>
    <w:rsid w:val="001D1F38"/>
    <w:rsid w:val="001D3AAC"/>
    <w:rsid w:val="001D3F14"/>
    <w:rsid w:val="001D3F3C"/>
    <w:rsid w:val="001D7AC4"/>
    <w:rsid w:val="001E009E"/>
    <w:rsid w:val="001E1476"/>
    <w:rsid w:val="001E2ED4"/>
    <w:rsid w:val="001E464B"/>
    <w:rsid w:val="001E7D24"/>
    <w:rsid w:val="001F3DCF"/>
    <w:rsid w:val="001F5564"/>
    <w:rsid w:val="001F57E5"/>
    <w:rsid w:val="001F61EC"/>
    <w:rsid w:val="001F6521"/>
    <w:rsid w:val="001F6BC2"/>
    <w:rsid w:val="001F6EB7"/>
    <w:rsid w:val="001F7E2F"/>
    <w:rsid w:val="00201F8F"/>
    <w:rsid w:val="00204962"/>
    <w:rsid w:val="002061E9"/>
    <w:rsid w:val="00211B69"/>
    <w:rsid w:val="00214220"/>
    <w:rsid w:val="002156F6"/>
    <w:rsid w:val="00216CCE"/>
    <w:rsid w:val="002210D3"/>
    <w:rsid w:val="0022214D"/>
    <w:rsid w:val="00223B63"/>
    <w:rsid w:val="00224435"/>
    <w:rsid w:val="002275D0"/>
    <w:rsid w:val="00227B98"/>
    <w:rsid w:val="0023004A"/>
    <w:rsid w:val="002319A0"/>
    <w:rsid w:val="00231A37"/>
    <w:rsid w:val="0023201D"/>
    <w:rsid w:val="00233E3B"/>
    <w:rsid w:val="00234D07"/>
    <w:rsid w:val="00236505"/>
    <w:rsid w:val="00241662"/>
    <w:rsid w:val="00243A8A"/>
    <w:rsid w:val="002440FF"/>
    <w:rsid w:val="00244A63"/>
    <w:rsid w:val="00247BAD"/>
    <w:rsid w:val="002507B4"/>
    <w:rsid w:val="00251E12"/>
    <w:rsid w:val="0025257E"/>
    <w:rsid w:val="002526ED"/>
    <w:rsid w:val="00254A2B"/>
    <w:rsid w:val="00257580"/>
    <w:rsid w:val="00257594"/>
    <w:rsid w:val="0025783C"/>
    <w:rsid w:val="002645E1"/>
    <w:rsid w:val="00264674"/>
    <w:rsid w:val="00267D43"/>
    <w:rsid w:val="002700DD"/>
    <w:rsid w:val="0027012A"/>
    <w:rsid w:val="002707E5"/>
    <w:rsid w:val="0027103C"/>
    <w:rsid w:val="00271880"/>
    <w:rsid w:val="002718C0"/>
    <w:rsid w:val="00273161"/>
    <w:rsid w:val="002743A5"/>
    <w:rsid w:val="0028038D"/>
    <w:rsid w:val="0028084E"/>
    <w:rsid w:val="002821EA"/>
    <w:rsid w:val="00284E7F"/>
    <w:rsid w:val="002874D4"/>
    <w:rsid w:val="00287C82"/>
    <w:rsid w:val="0029312B"/>
    <w:rsid w:val="00293FA3"/>
    <w:rsid w:val="002A0747"/>
    <w:rsid w:val="002A0CA1"/>
    <w:rsid w:val="002A1186"/>
    <w:rsid w:val="002A19D4"/>
    <w:rsid w:val="002A257F"/>
    <w:rsid w:val="002A3423"/>
    <w:rsid w:val="002A3C2B"/>
    <w:rsid w:val="002A46DF"/>
    <w:rsid w:val="002A4B3F"/>
    <w:rsid w:val="002A5820"/>
    <w:rsid w:val="002B12E5"/>
    <w:rsid w:val="002B29F8"/>
    <w:rsid w:val="002B3E38"/>
    <w:rsid w:val="002C0D44"/>
    <w:rsid w:val="002C1345"/>
    <w:rsid w:val="002C1937"/>
    <w:rsid w:val="002C2C2B"/>
    <w:rsid w:val="002C5093"/>
    <w:rsid w:val="002D0DD0"/>
    <w:rsid w:val="002D34A9"/>
    <w:rsid w:val="002D4D72"/>
    <w:rsid w:val="002D57A4"/>
    <w:rsid w:val="002D6662"/>
    <w:rsid w:val="002D732D"/>
    <w:rsid w:val="002D7AF7"/>
    <w:rsid w:val="002E010C"/>
    <w:rsid w:val="002E05D3"/>
    <w:rsid w:val="002E5FCE"/>
    <w:rsid w:val="002E7F5A"/>
    <w:rsid w:val="002F1A0A"/>
    <w:rsid w:val="002F1AE5"/>
    <w:rsid w:val="002F20CF"/>
    <w:rsid w:val="002F2CA7"/>
    <w:rsid w:val="002F33E6"/>
    <w:rsid w:val="002F7330"/>
    <w:rsid w:val="00300607"/>
    <w:rsid w:val="00301E64"/>
    <w:rsid w:val="00303D57"/>
    <w:rsid w:val="00303E18"/>
    <w:rsid w:val="00304A53"/>
    <w:rsid w:val="00307BF9"/>
    <w:rsid w:val="00311DF1"/>
    <w:rsid w:val="003120F4"/>
    <w:rsid w:val="00314590"/>
    <w:rsid w:val="00314620"/>
    <w:rsid w:val="003146BE"/>
    <w:rsid w:val="00314CB7"/>
    <w:rsid w:val="00314EB1"/>
    <w:rsid w:val="00316459"/>
    <w:rsid w:val="00316EC1"/>
    <w:rsid w:val="00317197"/>
    <w:rsid w:val="00320782"/>
    <w:rsid w:val="00320F3F"/>
    <w:rsid w:val="003219EF"/>
    <w:rsid w:val="00321E5E"/>
    <w:rsid w:val="00322DE9"/>
    <w:rsid w:val="00325221"/>
    <w:rsid w:val="00332236"/>
    <w:rsid w:val="0033227E"/>
    <w:rsid w:val="003324CA"/>
    <w:rsid w:val="003324FD"/>
    <w:rsid w:val="00337287"/>
    <w:rsid w:val="00340EEA"/>
    <w:rsid w:val="00342E9C"/>
    <w:rsid w:val="003440B2"/>
    <w:rsid w:val="00344990"/>
    <w:rsid w:val="00345F99"/>
    <w:rsid w:val="003460A6"/>
    <w:rsid w:val="00350115"/>
    <w:rsid w:val="003551B2"/>
    <w:rsid w:val="003572DA"/>
    <w:rsid w:val="003616DD"/>
    <w:rsid w:val="00361CAA"/>
    <w:rsid w:val="00366162"/>
    <w:rsid w:val="003738CD"/>
    <w:rsid w:val="003740F6"/>
    <w:rsid w:val="0037730B"/>
    <w:rsid w:val="00380218"/>
    <w:rsid w:val="00380401"/>
    <w:rsid w:val="00381178"/>
    <w:rsid w:val="003818DC"/>
    <w:rsid w:val="00381C3C"/>
    <w:rsid w:val="0038254A"/>
    <w:rsid w:val="00383AEA"/>
    <w:rsid w:val="00384229"/>
    <w:rsid w:val="00384BEA"/>
    <w:rsid w:val="003856A4"/>
    <w:rsid w:val="00385FD4"/>
    <w:rsid w:val="0039237A"/>
    <w:rsid w:val="00397E1B"/>
    <w:rsid w:val="00397F94"/>
    <w:rsid w:val="003A4777"/>
    <w:rsid w:val="003A55AC"/>
    <w:rsid w:val="003B136D"/>
    <w:rsid w:val="003B2808"/>
    <w:rsid w:val="003B5CEC"/>
    <w:rsid w:val="003B7D15"/>
    <w:rsid w:val="003B7E37"/>
    <w:rsid w:val="003C02DC"/>
    <w:rsid w:val="003C131A"/>
    <w:rsid w:val="003C197B"/>
    <w:rsid w:val="003C2F2A"/>
    <w:rsid w:val="003C4442"/>
    <w:rsid w:val="003C4BA7"/>
    <w:rsid w:val="003D2015"/>
    <w:rsid w:val="003D32D5"/>
    <w:rsid w:val="003D3ACA"/>
    <w:rsid w:val="003D3F4B"/>
    <w:rsid w:val="003D4702"/>
    <w:rsid w:val="003D5110"/>
    <w:rsid w:val="003D51E0"/>
    <w:rsid w:val="003E260B"/>
    <w:rsid w:val="003E4540"/>
    <w:rsid w:val="003E4E34"/>
    <w:rsid w:val="00401F94"/>
    <w:rsid w:val="0040215D"/>
    <w:rsid w:val="00404495"/>
    <w:rsid w:val="00405846"/>
    <w:rsid w:val="004133DE"/>
    <w:rsid w:val="004145B2"/>
    <w:rsid w:val="00415AC3"/>
    <w:rsid w:val="004178D3"/>
    <w:rsid w:val="00426962"/>
    <w:rsid w:val="00431AAD"/>
    <w:rsid w:val="00434B97"/>
    <w:rsid w:val="004375DF"/>
    <w:rsid w:val="00441832"/>
    <w:rsid w:val="00441BBE"/>
    <w:rsid w:val="0044295B"/>
    <w:rsid w:val="004467EC"/>
    <w:rsid w:val="004476C5"/>
    <w:rsid w:val="00447938"/>
    <w:rsid w:val="00450B27"/>
    <w:rsid w:val="00450B95"/>
    <w:rsid w:val="00450E7F"/>
    <w:rsid w:val="00451EDE"/>
    <w:rsid w:val="00457A65"/>
    <w:rsid w:val="0046470F"/>
    <w:rsid w:val="00464DB2"/>
    <w:rsid w:val="004656D3"/>
    <w:rsid w:val="00466248"/>
    <w:rsid w:val="00466AFF"/>
    <w:rsid w:val="00471489"/>
    <w:rsid w:val="004715D9"/>
    <w:rsid w:val="00472042"/>
    <w:rsid w:val="004721CB"/>
    <w:rsid w:val="00474E0B"/>
    <w:rsid w:val="00475C54"/>
    <w:rsid w:val="00477704"/>
    <w:rsid w:val="004801C8"/>
    <w:rsid w:val="004812CD"/>
    <w:rsid w:val="00484829"/>
    <w:rsid w:val="00485704"/>
    <w:rsid w:val="00493722"/>
    <w:rsid w:val="00494FCD"/>
    <w:rsid w:val="00495BC7"/>
    <w:rsid w:val="004962A8"/>
    <w:rsid w:val="004A025D"/>
    <w:rsid w:val="004A0505"/>
    <w:rsid w:val="004A3267"/>
    <w:rsid w:val="004A54CF"/>
    <w:rsid w:val="004A5869"/>
    <w:rsid w:val="004A5BEA"/>
    <w:rsid w:val="004A6DE8"/>
    <w:rsid w:val="004B135E"/>
    <w:rsid w:val="004B2F01"/>
    <w:rsid w:val="004B5F34"/>
    <w:rsid w:val="004B6544"/>
    <w:rsid w:val="004B797B"/>
    <w:rsid w:val="004C1131"/>
    <w:rsid w:val="004C2E46"/>
    <w:rsid w:val="004C5957"/>
    <w:rsid w:val="004C5D0B"/>
    <w:rsid w:val="004D0F1D"/>
    <w:rsid w:val="004D1338"/>
    <w:rsid w:val="004D2A6F"/>
    <w:rsid w:val="004D2CA8"/>
    <w:rsid w:val="004D3118"/>
    <w:rsid w:val="004D3B7A"/>
    <w:rsid w:val="004D5310"/>
    <w:rsid w:val="004D592B"/>
    <w:rsid w:val="004D5A03"/>
    <w:rsid w:val="004D6CD1"/>
    <w:rsid w:val="004E1956"/>
    <w:rsid w:val="004E2210"/>
    <w:rsid w:val="004E292A"/>
    <w:rsid w:val="004E38BD"/>
    <w:rsid w:val="004E3DB3"/>
    <w:rsid w:val="004E66C5"/>
    <w:rsid w:val="004F0D3F"/>
    <w:rsid w:val="004F18C4"/>
    <w:rsid w:val="004F3388"/>
    <w:rsid w:val="004F4040"/>
    <w:rsid w:val="004F43BE"/>
    <w:rsid w:val="004F44F3"/>
    <w:rsid w:val="0050028E"/>
    <w:rsid w:val="005049F6"/>
    <w:rsid w:val="005061E1"/>
    <w:rsid w:val="00506F46"/>
    <w:rsid w:val="005072CB"/>
    <w:rsid w:val="00507ACF"/>
    <w:rsid w:val="00510A6F"/>
    <w:rsid w:val="005153F5"/>
    <w:rsid w:val="005170DA"/>
    <w:rsid w:val="00517832"/>
    <w:rsid w:val="005200B5"/>
    <w:rsid w:val="00521BD9"/>
    <w:rsid w:val="00521D61"/>
    <w:rsid w:val="0052292A"/>
    <w:rsid w:val="005249ED"/>
    <w:rsid w:val="00525852"/>
    <w:rsid w:val="00527625"/>
    <w:rsid w:val="005301E0"/>
    <w:rsid w:val="00530425"/>
    <w:rsid w:val="005313D4"/>
    <w:rsid w:val="00531C6C"/>
    <w:rsid w:val="00532208"/>
    <w:rsid w:val="00534DAF"/>
    <w:rsid w:val="00536707"/>
    <w:rsid w:val="00536894"/>
    <w:rsid w:val="00537B9F"/>
    <w:rsid w:val="005400FE"/>
    <w:rsid w:val="00540A50"/>
    <w:rsid w:val="00541DCD"/>
    <w:rsid w:val="00542ED7"/>
    <w:rsid w:val="00542F70"/>
    <w:rsid w:val="00543CEA"/>
    <w:rsid w:val="00544B01"/>
    <w:rsid w:val="0054557B"/>
    <w:rsid w:val="00546153"/>
    <w:rsid w:val="0055047C"/>
    <w:rsid w:val="0055356D"/>
    <w:rsid w:val="00554155"/>
    <w:rsid w:val="005557A7"/>
    <w:rsid w:val="0055614F"/>
    <w:rsid w:val="00563608"/>
    <w:rsid w:val="00563827"/>
    <w:rsid w:val="00563F93"/>
    <w:rsid w:val="00564AB4"/>
    <w:rsid w:val="00565851"/>
    <w:rsid w:val="00567334"/>
    <w:rsid w:val="00571133"/>
    <w:rsid w:val="005714CF"/>
    <w:rsid w:val="00576EE0"/>
    <w:rsid w:val="0058076F"/>
    <w:rsid w:val="00581782"/>
    <w:rsid w:val="00582482"/>
    <w:rsid w:val="0058298C"/>
    <w:rsid w:val="005858D1"/>
    <w:rsid w:val="00587E1D"/>
    <w:rsid w:val="005912D0"/>
    <w:rsid w:val="00592A7F"/>
    <w:rsid w:val="00592D27"/>
    <w:rsid w:val="00592EFD"/>
    <w:rsid w:val="00593248"/>
    <w:rsid w:val="005942A6"/>
    <w:rsid w:val="00595F02"/>
    <w:rsid w:val="00596BC2"/>
    <w:rsid w:val="005A0047"/>
    <w:rsid w:val="005A0250"/>
    <w:rsid w:val="005A66C6"/>
    <w:rsid w:val="005A7992"/>
    <w:rsid w:val="005B05E5"/>
    <w:rsid w:val="005B2CF2"/>
    <w:rsid w:val="005B466C"/>
    <w:rsid w:val="005B51A5"/>
    <w:rsid w:val="005B65F4"/>
    <w:rsid w:val="005B7AF8"/>
    <w:rsid w:val="005C0F75"/>
    <w:rsid w:val="005C270C"/>
    <w:rsid w:val="005D0015"/>
    <w:rsid w:val="005D1CE3"/>
    <w:rsid w:val="005D3026"/>
    <w:rsid w:val="005D5E56"/>
    <w:rsid w:val="005D5F51"/>
    <w:rsid w:val="005E1CF3"/>
    <w:rsid w:val="005E1D5C"/>
    <w:rsid w:val="005E4E21"/>
    <w:rsid w:val="005E5390"/>
    <w:rsid w:val="005E6AA8"/>
    <w:rsid w:val="005F0019"/>
    <w:rsid w:val="005F0B3E"/>
    <w:rsid w:val="005F1448"/>
    <w:rsid w:val="005F5EED"/>
    <w:rsid w:val="005F766B"/>
    <w:rsid w:val="00600541"/>
    <w:rsid w:val="00600CAC"/>
    <w:rsid w:val="00600FB5"/>
    <w:rsid w:val="006015B9"/>
    <w:rsid w:val="00601933"/>
    <w:rsid w:val="00604FA2"/>
    <w:rsid w:val="00605C7A"/>
    <w:rsid w:val="00605EDC"/>
    <w:rsid w:val="00610BB2"/>
    <w:rsid w:val="00610FF0"/>
    <w:rsid w:val="0061146C"/>
    <w:rsid w:val="00611ABA"/>
    <w:rsid w:val="00612B0C"/>
    <w:rsid w:val="006159AC"/>
    <w:rsid w:val="00615CDD"/>
    <w:rsid w:val="00615D2A"/>
    <w:rsid w:val="006165BE"/>
    <w:rsid w:val="00623142"/>
    <w:rsid w:val="00623D5A"/>
    <w:rsid w:val="0063125C"/>
    <w:rsid w:val="00631733"/>
    <w:rsid w:val="006330EF"/>
    <w:rsid w:val="006364AA"/>
    <w:rsid w:val="0063688E"/>
    <w:rsid w:val="00640955"/>
    <w:rsid w:val="00641D59"/>
    <w:rsid w:val="0064303B"/>
    <w:rsid w:val="00643208"/>
    <w:rsid w:val="0064386F"/>
    <w:rsid w:val="00643CA2"/>
    <w:rsid w:val="00645F26"/>
    <w:rsid w:val="00647487"/>
    <w:rsid w:val="00647889"/>
    <w:rsid w:val="00652CB6"/>
    <w:rsid w:val="006568FA"/>
    <w:rsid w:val="00656C6C"/>
    <w:rsid w:val="00656EA9"/>
    <w:rsid w:val="00664AB0"/>
    <w:rsid w:val="00667A6A"/>
    <w:rsid w:val="0067153D"/>
    <w:rsid w:val="00677458"/>
    <w:rsid w:val="0068721F"/>
    <w:rsid w:val="00690969"/>
    <w:rsid w:val="00693F02"/>
    <w:rsid w:val="00694A25"/>
    <w:rsid w:val="006A1600"/>
    <w:rsid w:val="006A2E96"/>
    <w:rsid w:val="006A478F"/>
    <w:rsid w:val="006A7D55"/>
    <w:rsid w:val="006B05DA"/>
    <w:rsid w:val="006B2B4A"/>
    <w:rsid w:val="006B55E3"/>
    <w:rsid w:val="006B621A"/>
    <w:rsid w:val="006B6504"/>
    <w:rsid w:val="006B6712"/>
    <w:rsid w:val="006C15B2"/>
    <w:rsid w:val="006C19AA"/>
    <w:rsid w:val="006D220E"/>
    <w:rsid w:val="006D28CD"/>
    <w:rsid w:val="006D5241"/>
    <w:rsid w:val="006D59C1"/>
    <w:rsid w:val="006E06CE"/>
    <w:rsid w:val="006E79DE"/>
    <w:rsid w:val="006F09E8"/>
    <w:rsid w:val="006F4B10"/>
    <w:rsid w:val="006F66F3"/>
    <w:rsid w:val="006F711B"/>
    <w:rsid w:val="00700226"/>
    <w:rsid w:val="00700F37"/>
    <w:rsid w:val="0070148A"/>
    <w:rsid w:val="00701E1A"/>
    <w:rsid w:val="00702751"/>
    <w:rsid w:val="00703F5C"/>
    <w:rsid w:val="00704595"/>
    <w:rsid w:val="0070794C"/>
    <w:rsid w:val="00707A56"/>
    <w:rsid w:val="00710AFF"/>
    <w:rsid w:val="00713135"/>
    <w:rsid w:val="007131E7"/>
    <w:rsid w:val="00730083"/>
    <w:rsid w:val="00731142"/>
    <w:rsid w:val="0073306C"/>
    <w:rsid w:val="00736B7A"/>
    <w:rsid w:val="0074071F"/>
    <w:rsid w:val="00741C8F"/>
    <w:rsid w:val="007426A6"/>
    <w:rsid w:val="007437A8"/>
    <w:rsid w:val="007462CC"/>
    <w:rsid w:val="00746CB4"/>
    <w:rsid w:val="0075251C"/>
    <w:rsid w:val="007540E0"/>
    <w:rsid w:val="0075602B"/>
    <w:rsid w:val="00756086"/>
    <w:rsid w:val="0075703C"/>
    <w:rsid w:val="00757B8B"/>
    <w:rsid w:val="00760F53"/>
    <w:rsid w:val="00763419"/>
    <w:rsid w:val="00765E66"/>
    <w:rsid w:val="00766B37"/>
    <w:rsid w:val="0076795A"/>
    <w:rsid w:val="00773BE5"/>
    <w:rsid w:val="00773FBE"/>
    <w:rsid w:val="007831B7"/>
    <w:rsid w:val="00783847"/>
    <w:rsid w:val="00787993"/>
    <w:rsid w:val="00787ABB"/>
    <w:rsid w:val="00787B8E"/>
    <w:rsid w:val="007912E7"/>
    <w:rsid w:val="00794D90"/>
    <w:rsid w:val="00795456"/>
    <w:rsid w:val="00795811"/>
    <w:rsid w:val="007959AB"/>
    <w:rsid w:val="0079697A"/>
    <w:rsid w:val="00797674"/>
    <w:rsid w:val="007A2016"/>
    <w:rsid w:val="007A3909"/>
    <w:rsid w:val="007A617B"/>
    <w:rsid w:val="007B601D"/>
    <w:rsid w:val="007C2846"/>
    <w:rsid w:val="007C3CFD"/>
    <w:rsid w:val="007C443E"/>
    <w:rsid w:val="007C6452"/>
    <w:rsid w:val="007C6B04"/>
    <w:rsid w:val="007C6E50"/>
    <w:rsid w:val="007D02D9"/>
    <w:rsid w:val="007D1FF0"/>
    <w:rsid w:val="007E0FAA"/>
    <w:rsid w:val="007E7605"/>
    <w:rsid w:val="007F2839"/>
    <w:rsid w:val="007F3F97"/>
    <w:rsid w:val="007F4F8B"/>
    <w:rsid w:val="007F50AD"/>
    <w:rsid w:val="008009A5"/>
    <w:rsid w:val="00803B21"/>
    <w:rsid w:val="00803E12"/>
    <w:rsid w:val="0080565A"/>
    <w:rsid w:val="00805E72"/>
    <w:rsid w:val="00806350"/>
    <w:rsid w:val="00812295"/>
    <w:rsid w:val="00814C63"/>
    <w:rsid w:val="0081531B"/>
    <w:rsid w:val="00817F1F"/>
    <w:rsid w:val="00820A29"/>
    <w:rsid w:val="0082284D"/>
    <w:rsid w:val="00824DC7"/>
    <w:rsid w:val="008274CF"/>
    <w:rsid w:val="008279B7"/>
    <w:rsid w:val="00830D45"/>
    <w:rsid w:val="00831540"/>
    <w:rsid w:val="008369F6"/>
    <w:rsid w:val="00837B55"/>
    <w:rsid w:val="00842F73"/>
    <w:rsid w:val="00844041"/>
    <w:rsid w:val="008466DC"/>
    <w:rsid w:val="00846786"/>
    <w:rsid w:val="00847814"/>
    <w:rsid w:val="00850F25"/>
    <w:rsid w:val="00853447"/>
    <w:rsid w:val="00854A41"/>
    <w:rsid w:val="00857F37"/>
    <w:rsid w:val="00860A9E"/>
    <w:rsid w:val="00861FC6"/>
    <w:rsid w:val="008623C9"/>
    <w:rsid w:val="00865556"/>
    <w:rsid w:val="008656EA"/>
    <w:rsid w:val="008660C7"/>
    <w:rsid w:val="00867D46"/>
    <w:rsid w:val="00877C6A"/>
    <w:rsid w:val="0088060F"/>
    <w:rsid w:val="00883B96"/>
    <w:rsid w:val="0088452F"/>
    <w:rsid w:val="0089115B"/>
    <w:rsid w:val="008916DD"/>
    <w:rsid w:val="00892B0B"/>
    <w:rsid w:val="008A66C2"/>
    <w:rsid w:val="008A6C8F"/>
    <w:rsid w:val="008A722B"/>
    <w:rsid w:val="008B0E64"/>
    <w:rsid w:val="008B27F4"/>
    <w:rsid w:val="008B2B38"/>
    <w:rsid w:val="008C20E8"/>
    <w:rsid w:val="008C2AD8"/>
    <w:rsid w:val="008C3AE3"/>
    <w:rsid w:val="008C58CC"/>
    <w:rsid w:val="008C785D"/>
    <w:rsid w:val="008D5D78"/>
    <w:rsid w:val="008D7DE2"/>
    <w:rsid w:val="008D7E47"/>
    <w:rsid w:val="008E3454"/>
    <w:rsid w:val="008E4B13"/>
    <w:rsid w:val="008E602B"/>
    <w:rsid w:val="008E63A8"/>
    <w:rsid w:val="008E687F"/>
    <w:rsid w:val="008E6BF9"/>
    <w:rsid w:val="008E718F"/>
    <w:rsid w:val="008F0266"/>
    <w:rsid w:val="008F19CF"/>
    <w:rsid w:val="008F2BC9"/>
    <w:rsid w:val="008F3648"/>
    <w:rsid w:val="008F74CF"/>
    <w:rsid w:val="008F74FE"/>
    <w:rsid w:val="0090000B"/>
    <w:rsid w:val="00904ADD"/>
    <w:rsid w:val="00906AF6"/>
    <w:rsid w:val="00907601"/>
    <w:rsid w:val="009111B6"/>
    <w:rsid w:val="0091772C"/>
    <w:rsid w:val="00920E15"/>
    <w:rsid w:val="00922E16"/>
    <w:rsid w:val="0092416D"/>
    <w:rsid w:val="0092431E"/>
    <w:rsid w:val="00926544"/>
    <w:rsid w:val="009271F8"/>
    <w:rsid w:val="009300CA"/>
    <w:rsid w:val="00931A54"/>
    <w:rsid w:val="00931B22"/>
    <w:rsid w:val="009333BA"/>
    <w:rsid w:val="00934D44"/>
    <w:rsid w:val="00934EB0"/>
    <w:rsid w:val="0093529B"/>
    <w:rsid w:val="00936936"/>
    <w:rsid w:val="0093750B"/>
    <w:rsid w:val="00940766"/>
    <w:rsid w:val="00941D37"/>
    <w:rsid w:val="009421CE"/>
    <w:rsid w:val="009425CA"/>
    <w:rsid w:val="009506CC"/>
    <w:rsid w:val="00953A49"/>
    <w:rsid w:val="00954333"/>
    <w:rsid w:val="00955908"/>
    <w:rsid w:val="0096001F"/>
    <w:rsid w:val="009601E8"/>
    <w:rsid w:val="009621BA"/>
    <w:rsid w:val="00965FF3"/>
    <w:rsid w:val="00967E3A"/>
    <w:rsid w:val="0097026F"/>
    <w:rsid w:val="009726E7"/>
    <w:rsid w:val="00973D2A"/>
    <w:rsid w:val="00975826"/>
    <w:rsid w:val="00975C43"/>
    <w:rsid w:val="0097747A"/>
    <w:rsid w:val="00977995"/>
    <w:rsid w:val="00980DCC"/>
    <w:rsid w:val="00981B90"/>
    <w:rsid w:val="00983DE3"/>
    <w:rsid w:val="00983FF1"/>
    <w:rsid w:val="00984F50"/>
    <w:rsid w:val="009858FD"/>
    <w:rsid w:val="00992580"/>
    <w:rsid w:val="00992F7B"/>
    <w:rsid w:val="009938BF"/>
    <w:rsid w:val="009938CF"/>
    <w:rsid w:val="0099629D"/>
    <w:rsid w:val="00996A3D"/>
    <w:rsid w:val="009A1752"/>
    <w:rsid w:val="009A3519"/>
    <w:rsid w:val="009A4D1A"/>
    <w:rsid w:val="009A5241"/>
    <w:rsid w:val="009A5424"/>
    <w:rsid w:val="009A6F94"/>
    <w:rsid w:val="009B031E"/>
    <w:rsid w:val="009B4192"/>
    <w:rsid w:val="009B444D"/>
    <w:rsid w:val="009B538D"/>
    <w:rsid w:val="009C1D3D"/>
    <w:rsid w:val="009D0A12"/>
    <w:rsid w:val="009D2337"/>
    <w:rsid w:val="009D32C0"/>
    <w:rsid w:val="009D4822"/>
    <w:rsid w:val="009D64FF"/>
    <w:rsid w:val="009D6DC3"/>
    <w:rsid w:val="009D790C"/>
    <w:rsid w:val="009E0F13"/>
    <w:rsid w:val="009E1BB1"/>
    <w:rsid w:val="009E5CDC"/>
    <w:rsid w:val="009E60C3"/>
    <w:rsid w:val="009F33CB"/>
    <w:rsid w:val="009F3980"/>
    <w:rsid w:val="009F5E62"/>
    <w:rsid w:val="009F63BF"/>
    <w:rsid w:val="009F6659"/>
    <w:rsid w:val="00A0052A"/>
    <w:rsid w:val="00A01FDC"/>
    <w:rsid w:val="00A07FF3"/>
    <w:rsid w:val="00A10C3D"/>
    <w:rsid w:val="00A14F4A"/>
    <w:rsid w:val="00A15637"/>
    <w:rsid w:val="00A16770"/>
    <w:rsid w:val="00A20E47"/>
    <w:rsid w:val="00A21136"/>
    <w:rsid w:val="00A22AB2"/>
    <w:rsid w:val="00A23AC1"/>
    <w:rsid w:val="00A24831"/>
    <w:rsid w:val="00A25420"/>
    <w:rsid w:val="00A25827"/>
    <w:rsid w:val="00A26DC8"/>
    <w:rsid w:val="00A363EA"/>
    <w:rsid w:val="00A36F28"/>
    <w:rsid w:val="00A37B3A"/>
    <w:rsid w:val="00A420BD"/>
    <w:rsid w:val="00A43F29"/>
    <w:rsid w:val="00A44007"/>
    <w:rsid w:val="00A44B08"/>
    <w:rsid w:val="00A46165"/>
    <w:rsid w:val="00A469AB"/>
    <w:rsid w:val="00A46D92"/>
    <w:rsid w:val="00A46F07"/>
    <w:rsid w:val="00A50239"/>
    <w:rsid w:val="00A50C9A"/>
    <w:rsid w:val="00A51391"/>
    <w:rsid w:val="00A55B46"/>
    <w:rsid w:val="00A5603F"/>
    <w:rsid w:val="00A567E2"/>
    <w:rsid w:val="00A60E77"/>
    <w:rsid w:val="00A63897"/>
    <w:rsid w:val="00A64BCF"/>
    <w:rsid w:val="00A73C7D"/>
    <w:rsid w:val="00A73D04"/>
    <w:rsid w:val="00A758FF"/>
    <w:rsid w:val="00A77EE7"/>
    <w:rsid w:val="00A811E7"/>
    <w:rsid w:val="00A812FE"/>
    <w:rsid w:val="00A817E4"/>
    <w:rsid w:val="00A81989"/>
    <w:rsid w:val="00A83104"/>
    <w:rsid w:val="00A84AD7"/>
    <w:rsid w:val="00A867B2"/>
    <w:rsid w:val="00A86F84"/>
    <w:rsid w:val="00A87146"/>
    <w:rsid w:val="00A8799D"/>
    <w:rsid w:val="00A90738"/>
    <w:rsid w:val="00A90A88"/>
    <w:rsid w:val="00A91ACF"/>
    <w:rsid w:val="00A93F1F"/>
    <w:rsid w:val="00A94CE6"/>
    <w:rsid w:val="00A95816"/>
    <w:rsid w:val="00A977AD"/>
    <w:rsid w:val="00AA137F"/>
    <w:rsid w:val="00AA17AF"/>
    <w:rsid w:val="00AA24FB"/>
    <w:rsid w:val="00AA3E1D"/>
    <w:rsid w:val="00AA5D15"/>
    <w:rsid w:val="00AB175B"/>
    <w:rsid w:val="00AB4315"/>
    <w:rsid w:val="00AB45C8"/>
    <w:rsid w:val="00AB580E"/>
    <w:rsid w:val="00AC0882"/>
    <w:rsid w:val="00AC47A9"/>
    <w:rsid w:val="00AC5095"/>
    <w:rsid w:val="00AD171E"/>
    <w:rsid w:val="00AD1D5D"/>
    <w:rsid w:val="00AD44FB"/>
    <w:rsid w:val="00AE360D"/>
    <w:rsid w:val="00AE3C18"/>
    <w:rsid w:val="00AE70EC"/>
    <w:rsid w:val="00AE787C"/>
    <w:rsid w:val="00AF41EC"/>
    <w:rsid w:val="00AF4E6B"/>
    <w:rsid w:val="00AF5D00"/>
    <w:rsid w:val="00AF76A6"/>
    <w:rsid w:val="00B0082E"/>
    <w:rsid w:val="00B00886"/>
    <w:rsid w:val="00B05EE0"/>
    <w:rsid w:val="00B063BD"/>
    <w:rsid w:val="00B06E99"/>
    <w:rsid w:val="00B0759F"/>
    <w:rsid w:val="00B11B94"/>
    <w:rsid w:val="00B12DE8"/>
    <w:rsid w:val="00B159B8"/>
    <w:rsid w:val="00B16205"/>
    <w:rsid w:val="00B16CB2"/>
    <w:rsid w:val="00B20722"/>
    <w:rsid w:val="00B2683A"/>
    <w:rsid w:val="00B27A29"/>
    <w:rsid w:val="00B3000C"/>
    <w:rsid w:val="00B31652"/>
    <w:rsid w:val="00B3238B"/>
    <w:rsid w:val="00B35FF5"/>
    <w:rsid w:val="00B37213"/>
    <w:rsid w:val="00B37CBF"/>
    <w:rsid w:val="00B40E53"/>
    <w:rsid w:val="00B4104D"/>
    <w:rsid w:val="00B437C2"/>
    <w:rsid w:val="00B43B01"/>
    <w:rsid w:val="00B5440F"/>
    <w:rsid w:val="00B55210"/>
    <w:rsid w:val="00B61B70"/>
    <w:rsid w:val="00B625FD"/>
    <w:rsid w:val="00B6594A"/>
    <w:rsid w:val="00B65A9D"/>
    <w:rsid w:val="00B65FB3"/>
    <w:rsid w:val="00B70D72"/>
    <w:rsid w:val="00B74BF8"/>
    <w:rsid w:val="00B75050"/>
    <w:rsid w:val="00B76423"/>
    <w:rsid w:val="00B76E97"/>
    <w:rsid w:val="00B809F6"/>
    <w:rsid w:val="00B82F36"/>
    <w:rsid w:val="00B83DB0"/>
    <w:rsid w:val="00B857C2"/>
    <w:rsid w:val="00B9032A"/>
    <w:rsid w:val="00B91B56"/>
    <w:rsid w:val="00B944A2"/>
    <w:rsid w:val="00BA0ADD"/>
    <w:rsid w:val="00BA3423"/>
    <w:rsid w:val="00BA4296"/>
    <w:rsid w:val="00BA47E2"/>
    <w:rsid w:val="00BB03F8"/>
    <w:rsid w:val="00BB08B3"/>
    <w:rsid w:val="00BB1C7F"/>
    <w:rsid w:val="00BB2A48"/>
    <w:rsid w:val="00BB343C"/>
    <w:rsid w:val="00BB67C2"/>
    <w:rsid w:val="00BC0867"/>
    <w:rsid w:val="00BC13D0"/>
    <w:rsid w:val="00BC1D4F"/>
    <w:rsid w:val="00BC310E"/>
    <w:rsid w:val="00BC4DB3"/>
    <w:rsid w:val="00BC6A20"/>
    <w:rsid w:val="00BC6B0D"/>
    <w:rsid w:val="00BC6FAC"/>
    <w:rsid w:val="00BC72E0"/>
    <w:rsid w:val="00BD51B5"/>
    <w:rsid w:val="00BE0507"/>
    <w:rsid w:val="00BE1294"/>
    <w:rsid w:val="00BE503C"/>
    <w:rsid w:val="00BE6713"/>
    <w:rsid w:val="00BE79F7"/>
    <w:rsid w:val="00BF028A"/>
    <w:rsid w:val="00BF1A95"/>
    <w:rsid w:val="00BF2CFD"/>
    <w:rsid w:val="00BF78B3"/>
    <w:rsid w:val="00C00063"/>
    <w:rsid w:val="00C004F3"/>
    <w:rsid w:val="00C03E8E"/>
    <w:rsid w:val="00C04236"/>
    <w:rsid w:val="00C047DB"/>
    <w:rsid w:val="00C0599A"/>
    <w:rsid w:val="00C10D22"/>
    <w:rsid w:val="00C10FCE"/>
    <w:rsid w:val="00C13906"/>
    <w:rsid w:val="00C14621"/>
    <w:rsid w:val="00C16E70"/>
    <w:rsid w:val="00C227B8"/>
    <w:rsid w:val="00C24E0A"/>
    <w:rsid w:val="00C2606F"/>
    <w:rsid w:val="00C264D4"/>
    <w:rsid w:val="00C322F3"/>
    <w:rsid w:val="00C33478"/>
    <w:rsid w:val="00C3629C"/>
    <w:rsid w:val="00C3748F"/>
    <w:rsid w:val="00C4070D"/>
    <w:rsid w:val="00C40859"/>
    <w:rsid w:val="00C413F1"/>
    <w:rsid w:val="00C447F1"/>
    <w:rsid w:val="00C4567E"/>
    <w:rsid w:val="00C47EC5"/>
    <w:rsid w:val="00C51169"/>
    <w:rsid w:val="00C51ED8"/>
    <w:rsid w:val="00C5308B"/>
    <w:rsid w:val="00C534E1"/>
    <w:rsid w:val="00C552C0"/>
    <w:rsid w:val="00C56A35"/>
    <w:rsid w:val="00C61335"/>
    <w:rsid w:val="00C700FC"/>
    <w:rsid w:val="00C71033"/>
    <w:rsid w:val="00C71CE9"/>
    <w:rsid w:val="00C7394C"/>
    <w:rsid w:val="00C75FC6"/>
    <w:rsid w:val="00C7787F"/>
    <w:rsid w:val="00C87B01"/>
    <w:rsid w:val="00C90087"/>
    <w:rsid w:val="00C9141B"/>
    <w:rsid w:val="00C9174A"/>
    <w:rsid w:val="00C94A30"/>
    <w:rsid w:val="00C950B7"/>
    <w:rsid w:val="00C963AA"/>
    <w:rsid w:val="00C96538"/>
    <w:rsid w:val="00C97A2F"/>
    <w:rsid w:val="00CA174B"/>
    <w:rsid w:val="00CA2F43"/>
    <w:rsid w:val="00CA3883"/>
    <w:rsid w:val="00CA7B06"/>
    <w:rsid w:val="00CB36B3"/>
    <w:rsid w:val="00CB48BF"/>
    <w:rsid w:val="00CB4E69"/>
    <w:rsid w:val="00CB5B50"/>
    <w:rsid w:val="00CC095F"/>
    <w:rsid w:val="00CC38F6"/>
    <w:rsid w:val="00CD3E35"/>
    <w:rsid w:val="00CD4EFC"/>
    <w:rsid w:val="00CD62D4"/>
    <w:rsid w:val="00CE085B"/>
    <w:rsid w:val="00CE38CB"/>
    <w:rsid w:val="00CE3E60"/>
    <w:rsid w:val="00CE68FB"/>
    <w:rsid w:val="00CF41A2"/>
    <w:rsid w:val="00CF5DED"/>
    <w:rsid w:val="00CF65EC"/>
    <w:rsid w:val="00D0232C"/>
    <w:rsid w:val="00D0385D"/>
    <w:rsid w:val="00D03CB9"/>
    <w:rsid w:val="00D04422"/>
    <w:rsid w:val="00D06AEA"/>
    <w:rsid w:val="00D11176"/>
    <w:rsid w:val="00D14AC9"/>
    <w:rsid w:val="00D14EE1"/>
    <w:rsid w:val="00D157EA"/>
    <w:rsid w:val="00D1790A"/>
    <w:rsid w:val="00D17FD4"/>
    <w:rsid w:val="00D201AD"/>
    <w:rsid w:val="00D22223"/>
    <w:rsid w:val="00D22996"/>
    <w:rsid w:val="00D23D5A"/>
    <w:rsid w:val="00D30092"/>
    <w:rsid w:val="00D31232"/>
    <w:rsid w:val="00D34615"/>
    <w:rsid w:val="00D34A91"/>
    <w:rsid w:val="00D35981"/>
    <w:rsid w:val="00D404AD"/>
    <w:rsid w:val="00D40E5E"/>
    <w:rsid w:val="00D418D5"/>
    <w:rsid w:val="00D42A1A"/>
    <w:rsid w:val="00D43686"/>
    <w:rsid w:val="00D43C94"/>
    <w:rsid w:val="00D43F32"/>
    <w:rsid w:val="00D449A3"/>
    <w:rsid w:val="00D46B78"/>
    <w:rsid w:val="00D47309"/>
    <w:rsid w:val="00D476CA"/>
    <w:rsid w:val="00D53A25"/>
    <w:rsid w:val="00D54C41"/>
    <w:rsid w:val="00D64F9F"/>
    <w:rsid w:val="00D65A9D"/>
    <w:rsid w:val="00D720BD"/>
    <w:rsid w:val="00D722A7"/>
    <w:rsid w:val="00D73E67"/>
    <w:rsid w:val="00D74C0F"/>
    <w:rsid w:val="00D74C47"/>
    <w:rsid w:val="00D8112C"/>
    <w:rsid w:val="00D9057C"/>
    <w:rsid w:val="00D9414E"/>
    <w:rsid w:val="00D96834"/>
    <w:rsid w:val="00D96984"/>
    <w:rsid w:val="00DA4CF4"/>
    <w:rsid w:val="00DA6AD0"/>
    <w:rsid w:val="00DB1631"/>
    <w:rsid w:val="00DB164F"/>
    <w:rsid w:val="00DB1D8B"/>
    <w:rsid w:val="00DB1ED2"/>
    <w:rsid w:val="00DB20EC"/>
    <w:rsid w:val="00DB246B"/>
    <w:rsid w:val="00DB2AD3"/>
    <w:rsid w:val="00DB2B13"/>
    <w:rsid w:val="00DB2C65"/>
    <w:rsid w:val="00DB2F8B"/>
    <w:rsid w:val="00DC0AC9"/>
    <w:rsid w:val="00DC16A7"/>
    <w:rsid w:val="00DC2E8E"/>
    <w:rsid w:val="00DC5B28"/>
    <w:rsid w:val="00DD0235"/>
    <w:rsid w:val="00DD43AF"/>
    <w:rsid w:val="00DD49D5"/>
    <w:rsid w:val="00DD551A"/>
    <w:rsid w:val="00DE047B"/>
    <w:rsid w:val="00DE2F33"/>
    <w:rsid w:val="00DE3CAD"/>
    <w:rsid w:val="00DE5691"/>
    <w:rsid w:val="00DE72F4"/>
    <w:rsid w:val="00DE7786"/>
    <w:rsid w:val="00DF1BB2"/>
    <w:rsid w:val="00DF2705"/>
    <w:rsid w:val="00DF7D47"/>
    <w:rsid w:val="00E00726"/>
    <w:rsid w:val="00E0782C"/>
    <w:rsid w:val="00E07ED8"/>
    <w:rsid w:val="00E07F74"/>
    <w:rsid w:val="00E1081F"/>
    <w:rsid w:val="00E1340B"/>
    <w:rsid w:val="00E17CA4"/>
    <w:rsid w:val="00E23273"/>
    <w:rsid w:val="00E24D1C"/>
    <w:rsid w:val="00E2557C"/>
    <w:rsid w:val="00E26A58"/>
    <w:rsid w:val="00E2706D"/>
    <w:rsid w:val="00E365C1"/>
    <w:rsid w:val="00E36822"/>
    <w:rsid w:val="00E36C7D"/>
    <w:rsid w:val="00E41DEC"/>
    <w:rsid w:val="00E41F12"/>
    <w:rsid w:val="00E431AB"/>
    <w:rsid w:val="00E43283"/>
    <w:rsid w:val="00E44DA3"/>
    <w:rsid w:val="00E452ED"/>
    <w:rsid w:val="00E461B7"/>
    <w:rsid w:val="00E51357"/>
    <w:rsid w:val="00E51615"/>
    <w:rsid w:val="00E54735"/>
    <w:rsid w:val="00E55D5E"/>
    <w:rsid w:val="00E57A71"/>
    <w:rsid w:val="00E70742"/>
    <w:rsid w:val="00E714BD"/>
    <w:rsid w:val="00E724EC"/>
    <w:rsid w:val="00E73A87"/>
    <w:rsid w:val="00E74E01"/>
    <w:rsid w:val="00E7520D"/>
    <w:rsid w:val="00E81C41"/>
    <w:rsid w:val="00E82750"/>
    <w:rsid w:val="00E833D4"/>
    <w:rsid w:val="00E83DE0"/>
    <w:rsid w:val="00E90A97"/>
    <w:rsid w:val="00E91698"/>
    <w:rsid w:val="00E929BB"/>
    <w:rsid w:val="00E939A4"/>
    <w:rsid w:val="00E95971"/>
    <w:rsid w:val="00E97D42"/>
    <w:rsid w:val="00EA23E8"/>
    <w:rsid w:val="00EA7A3D"/>
    <w:rsid w:val="00EB05C5"/>
    <w:rsid w:val="00EB0B95"/>
    <w:rsid w:val="00EB0F1E"/>
    <w:rsid w:val="00EB2A2A"/>
    <w:rsid w:val="00EB61A3"/>
    <w:rsid w:val="00EB7E1D"/>
    <w:rsid w:val="00EC04F2"/>
    <w:rsid w:val="00EC0DEF"/>
    <w:rsid w:val="00EC1A1A"/>
    <w:rsid w:val="00EC2BD8"/>
    <w:rsid w:val="00EC32F6"/>
    <w:rsid w:val="00EC3A41"/>
    <w:rsid w:val="00ED1509"/>
    <w:rsid w:val="00ED2717"/>
    <w:rsid w:val="00ED323B"/>
    <w:rsid w:val="00ED3E12"/>
    <w:rsid w:val="00ED5486"/>
    <w:rsid w:val="00ED5DB5"/>
    <w:rsid w:val="00EE00C4"/>
    <w:rsid w:val="00EE0537"/>
    <w:rsid w:val="00EF28AB"/>
    <w:rsid w:val="00EF34A9"/>
    <w:rsid w:val="00EF3C6D"/>
    <w:rsid w:val="00EF5CC4"/>
    <w:rsid w:val="00F0096E"/>
    <w:rsid w:val="00F02437"/>
    <w:rsid w:val="00F0444E"/>
    <w:rsid w:val="00F0717F"/>
    <w:rsid w:val="00F07C44"/>
    <w:rsid w:val="00F07D40"/>
    <w:rsid w:val="00F109AE"/>
    <w:rsid w:val="00F12453"/>
    <w:rsid w:val="00F13781"/>
    <w:rsid w:val="00F158E6"/>
    <w:rsid w:val="00F1634B"/>
    <w:rsid w:val="00F202AD"/>
    <w:rsid w:val="00F24B06"/>
    <w:rsid w:val="00F309EE"/>
    <w:rsid w:val="00F32C78"/>
    <w:rsid w:val="00F33593"/>
    <w:rsid w:val="00F35564"/>
    <w:rsid w:val="00F36985"/>
    <w:rsid w:val="00F4135A"/>
    <w:rsid w:val="00F4176E"/>
    <w:rsid w:val="00F41976"/>
    <w:rsid w:val="00F4296E"/>
    <w:rsid w:val="00F43182"/>
    <w:rsid w:val="00F44821"/>
    <w:rsid w:val="00F44F8D"/>
    <w:rsid w:val="00F45F64"/>
    <w:rsid w:val="00F46731"/>
    <w:rsid w:val="00F5015F"/>
    <w:rsid w:val="00F51F29"/>
    <w:rsid w:val="00F567B3"/>
    <w:rsid w:val="00F571E7"/>
    <w:rsid w:val="00F573AF"/>
    <w:rsid w:val="00F57BCD"/>
    <w:rsid w:val="00F6143E"/>
    <w:rsid w:val="00F619E1"/>
    <w:rsid w:val="00F62D9D"/>
    <w:rsid w:val="00F65B04"/>
    <w:rsid w:val="00F664D7"/>
    <w:rsid w:val="00F70066"/>
    <w:rsid w:val="00F700CF"/>
    <w:rsid w:val="00F70FF1"/>
    <w:rsid w:val="00F73F5D"/>
    <w:rsid w:val="00F765D7"/>
    <w:rsid w:val="00F76E35"/>
    <w:rsid w:val="00F80864"/>
    <w:rsid w:val="00F828D4"/>
    <w:rsid w:val="00F841A3"/>
    <w:rsid w:val="00F84D23"/>
    <w:rsid w:val="00F87141"/>
    <w:rsid w:val="00F8778A"/>
    <w:rsid w:val="00F87FE1"/>
    <w:rsid w:val="00F90562"/>
    <w:rsid w:val="00F9183B"/>
    <w:rsid w:val="00F92407"/>
    <w:rsid w:val="00F94A8A"/>
    <w:rsid w:val="00F94ED2"/>
    <w:rsid w:val="00F96F9C"/>
    <w:rsid w:val="00FA04F3"/>
    <w:rsid w:val="00FA347B"/>
    <w:rsid w:val="00FA3AF4"/>
    <w:rsid w:val="00FA604B"/>
    <w:rsid w:val="00FB1105"/>
    <w:rsid w:val="00FB4FEC"/>
    <w:rsid w:val="00FB6BE4"/>
    <w:rsid w:val="00FC092A"/>
    <w:rsid w:val="00FC0B42"/>
    <w:rsid w:val="00FC2547"/>
    <w:rsid w:val="00FC2928"/>
    <w:rsid w:val="00FC2A10"/>
    <w:rsid w:val="00FC3193"/>
    <w:rsid w:val="00FC3676"/>
    <w:rsid w:val="00FC6781"/>
    <w:rsid w:val="00FC77C0"/>
    <w:rsid w:val="00FD1472"/>
    <w:rsid w:val="00FD1A4E"/>
    <w:rsid w:val="00FD2C99"/>
    <w:rsid w:val="00FD359E"/>
    <w:rsid w:val="00FD35B1"/>
    <w:rsid w:val="00FD5BA1"/>
    <w:rsid w:val="00FD7111"/>
    <w:rsid w:val="00FE0388"/>
    <w:rsid w:val="00FE5459"/>
    <w:rsid w:val="00FE611C"/>
    <w:rsid w:val="00FE6D22"/>
    <w:rsid w:val="00FE76D7"/>
    <w:rsid w:val="00FF0633"/>
    <w:rsid w:val="00FF1C09"/>
    <w:rsid w:val="00FF5236"/>
    <w:rsid w:val="00FF5A25"/>
    <w:rsid w:val="00FF6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500E1"/>
  <w15:docId w15:val="{AF69D783-BB59-4EEC-8604-42256C84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292A"/>
    <w:pPr>
      <w:widowControl w:val="0"/>
    </w:pPr>
    <w:rPr>
      <w:rFonts w:ascii="CG Times" w:hAnsi="CG Times"/>
      <w:sz w:val="24"/>
    </w:rPr>
  </w:style>
  <w:style w:type="paragraph" w:styleId="Heading1">
    <w:name w:val="heading 1"/>
    <w:basedOn w:val="Normal"/>
    <w:next w:val="Normal"/>
    <w:qFormat/>
    <w:rsid w:val="0052292A"/>
    <w:pPr>
      <w:keepNext/>
      <w:tabs>
        <w:tab w:val="center" w:pos="4680"/>
      </w:tabs>
      <w:suppressAutoHyphens/>
      <w:jc w:val="center"/>
      <w:outlineLvl w:val="0"/>
    </w:pPr>
    <w:rPr>
      <w:rFonts w:ascii="Times New Roman" w:hAnsi="Times New Roman"/>
      <w:b/>
      <w:spacing w:val="-2"/>
      <w:sz w:val="22"/>
    </w:rPr>
  </w:style>
  <w:style w:type="paragraph" w:styleId="Heading2">
    <w:name w:val="heading 2"/>
    <w:basedOn w:val="Normal"/>
    <w:next w:val="Normal"/>
    <w:qFormat/>
    <w:rsid w:val="0052292A"/>
    <w:pPr>
      <w:keepNext/>
      <w:tabs>
        <w:tab w:val="center" w:pos="4680"/>
      </w:tabs>
      <w:suppressAutoHyphens/>
      <w:outlineLvl w:val="1"/>
    </w:pPr>
    <w:rPr>
      <w:rFonts w:ascii="Univers" w:hAnsi="Univers"/>
      <w:b/>
      <w:spacing w:val="-3"/>
      <w:sz w:val="22"/>
    </w:rPr>
  </w:style>
  <w:style w:type="paragraph" w:styleId="Heading3">
    <w:name w:val="heading 3"/>
    <w:basedOn w:val="Normal"/>
    <w:next w:val="Normal"/>
    <w:qFormat/>
    <w:rsid w:val="0052292A"/>
    <w:pPr>
      <w:keepNext/>
      <w:tabs>
        <w:tab w:val="left" w:pos="-720"/>
      </w:tabs>
      <w:suppressAutoHyphens/>
      <w:jc w:val="both"/>
      <w:outlineLvl w:val="2"/>
    </w:pPr>
    <w:rPr>
      <w:rFonts w:ascii="Univers" w:hAnsi="Univers"/>
      <w:b/>
      <w:spacing w:val="-3"/>
      <w:sz w:val="22"/>
    </w:rPr>
  </w:style>
  <w:style w:type="paragraph" w:styleId="Heading4">
    <w:name w:val="heading 4"/>
    <w:basedOn w:val="Normal"/>
    <w:next w:val="Normal"/>
    <w:qFormat/>
    <w:rsid w:val="0052292A"/>
    <w:pPr>
      <w:keepNext/>
      <w:widowControl/>
      <w:tabs>
        <w:tab w:val="left" w:pos="-720"/>
        <w:tab w:val="left" w:pos="0"/>
        <w:tab w:val="left" w:pos="720"/>
      </w:tabs>
      <w:suppressAutoHyphens/>
      <w:jc w:val="both"/>
      <w:outlineLvl w:val="3"/>
    </w:pPr>
    <w:rPr>
      <w:rFonts w:ascii="Helvetica" w:hAnsi="Helvetica"/>
      <w:b/>
      <w:i/>
      <w:smallCaps/>
      <w:spacing w:val="-3"/>
      <w:sz w:val="22"/>
      <w:lang w:val="es-CL"/>
    </w:rPr>
  </w:style>
  <w:style w:type="paragraph" w:styleId="Heading5">
    <w:name w:val="heading 5"/>
    <w:basedOn w:val="Normal"/>
    <w:next w:val="Normal"/>
    <w:qFormat/>
    <w:rsid w:val="00D46B78"/>
    <w:pPr>
      <w:spacing w:before="240" w:after="60"/>
      <w:outlineLvl w:val="4"/>
    </w:pPr>
    <w:rPr>
      <w:b/>
      <w:bCs/>
      <w:i/>
      <w:iCs/>
      <w:sz w:val="26"/>
      <w:szCs w:val="26"/>
    </w:rPr>
  </w:style>
  <w:style w:type="paragraph" w:styleId="Heading6">
    <w:name w:val="heading 6"/>
    <w:basedOn w:val="Normal"/>
    <w:next w:val="Normal"/>
    <w:qFormat/>
    <w:rsid w:val="0052292A"/>
    <w:pPr>
      <w:keepNext/>
      <w:widowControl/>
      <w:spacing w:line="360" w:lineRule="auto"/>
      <w:outlineLvl w:val="5"/>
    </w:pPr>
    <w:rPr>
      <w:rFonts w:ascii="Times New Roman" w:hAnsi="Times New Roman"/>
      <w:b/>
      <w:sz w:val="22"/>
      <w:lang w:val="es-MX"/>
    </w:rPr>
  </w:style>
  <w:style w:type="paragraph" w:styleId="Heading8">
    <w:name w:val="heading 8"/>
    <w:basedOn w:val="Normal"/>
    <w:next w:val="Normal"/>
    <w:qFormat/>
    <w:rsid w:val="00D46B78"/>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2292A"/>
  </w:style>
  <w:style w:type="character" w:styleId="EndnoteReference">
    <w:name w:val="endnote reference"/>
    <w:basedOn w:val="DefaultParagraphFont"/>
    <w:semiHidden/>
    <w:rsid w:val="0052292A"/>
    <w:rPr>
      <w:vertAlign w:val="superscript"/>
    </w:rPr>
  </w:style>
  <w:style w:type="paragraph" w:styleId="FootnoteText">
    <w:name w:val="footnote text"/>
    <w:basedOn w:val="Normal"/>
    <w:semiHidden/>
    <w:rsid w:val="0052292A"/>
  </w:style>
  <w:style w:type="character" w:styleId="FootnoteReference">
    <w:name w:val="footnote reference"/>
    <w:basedOn w:val="DefaultParagraphFont"/>
    <w:semiHidden/>
    <w:rsid w:val="0052292A"/>
    <w:rPr>
      <w:vertAlign w:val="superscript"/>
    </w:rPr>
  </w:style>
  <w:style w:type="paragraph" w:styleId="TOC1">
    <w:name w:val="toc 1"/>
    <w:basedOn w:val="Normal"/>
    <w:next w:val="Normal"/>
    <w:semiHidden/>
    <w:rsid w:val="0052292A"/>
    <w:pPr>
      <w:tabs>
        <w:tab w:val="right" w:leader="dot" w:pos="9360"/>
      </w:tabs>
      <w:suppressAutoHyphens/>
      <w:spacing w:before="480"/>
      <w:ind w:left="720" w:right="720" w:hanging="720"/>
    </w:pPr>
  </w:style>
  <w:style w:type="paragraph" w:styleId="TOC2">
    <w:name w:val="toc 2"/>
    <w:basedOn w:val="Normal"/>
    <w:next w:val="Normal"/>
    <w:semiHidden/>
    <w:rsid w:val="0052292A"/>
    <w:pPr>
      <w:tabs>
        <w:tab w:val="right" w:leader="dot" w:pos="9360"/>
      </w:tabs>
      <w:suppressAutoHyphens/>
      <w:ind w:left="1440" w:right="720" w:hanging="720"/>
    </w:pPr>
  </w:style>
  <w:style w:type="paragraph" w:styleId="TOC3">
    <w:name w:val="toc 3"/>
    <w:basedOn w:val="Normal"/>
    <w:next w:val="Normal"/>
    <w:semiHidden/>
    <w:rsid w:val="0052292A"/>
    <w:pPr>
      <w:tabs>
        <w:tab w:val="right" w:leader="dot" w:pos="9360"/>
      </w:tabs>
      <w:suppressAutoHyphens/>
      <w:ind w:left="2160" w:right="720" w:hanging="720"/>
    </w:pPr>
  </w:style>
  <w:style w:type="paragraph" w:styleId="TOC4">
    <w:name w:val="toc 4"/>
    <w:basedOn w:val="Normal"/>
    <w:next w:val="Normal"/>
    <w:semiHidden/>
    <w:rsid w:val="0052292A"/>
    <w:pPr>
      <w:tabs>
        <w:tab w:val="right" w:leader="dot" w:pos="9360"/>
      </w:tabs>
      <w:suppressAutoHyphens/>
      <w:ind w:left="2880" w:right="720" w:hanging="720"/>
    </w:pPr>
  </w:style>
  <w:style w:type="paragraph" w:styleId="TOC5">
    <w:name w:val="toc 5"/>
    <w:basedOn w:val="Normal"/>
    <w:next w:val="Normal"/>
    <w:semiHidden/>
    <w:rsid w:val="0052292A"/>
    <w:pPr>
      <w:tabs>
        <w:tab w:val="right" w:leader="dot" w:pos="9360"/>
      </w:tabs>
      <w:suppressAutoHyphens/>
      <w:ind w:left="3600" w:right="720" w:hanging="720"/>
    </w:pPr>
  </w:style>
  <w:style w:type="paragraph" w:styleId="TOC6">
    <w:name w:val="toc 6"/>
    <w:basedOn w:val="Normal"/>
    <w:next w:val="Normal"/>
    <w:semiHidden/>
    <w:rsid w:val="0052292A"/>
    <w:pPr>
      <w:tabs>
        <w:tab w:val="right" w:pos="9360"/>
      </w:tabs>
      <w:suppressAutoHyphens/>
      <w:ind w:left="720" w:hanging="720"/>
    </w:pPr>
  </w:style>
  <w:style w:type="paragraph" w:styleId="TOC7">
    <w:name w:val="toc 7"/>
    <w:basedOn w:val="Normal"/>
    <w:next w:val="Normal"/>
    <w:semiHidden/>
    <w:rsid w:val="0052292A"/>
    <w:pPr>
      <w:suppressAutoHyphens/>
      <w:ind w:left="720" w:hanging="720"/>
    </w:pPr>
  </w:style>
  <w:style w:type="paragraph" w:styleId="TOC8">
    <w:name w:val="toc 8"/>
    <w:basedOn w:val="Normal"/>
    <w:next w:val="Normal"/>
    <w:semiHidden/>
    <w:rsid w:val="0052292A"/>
    <w:pPr>
      <w:tabs>
        <w:tab w:val="right" w:pos="9360"/>
      </w:tabs>
      <w:suppressAutoHyphens/>
      <w:ind w:left="720" w:hanging="720"/>
    </w:pPr>
  </w:style>
  <w:style w:type="paragraph" w:styleId="TOC9">
    <w:name w:val="toc 9"/>
    <w:basedOn w:val="Normal"/>
    <w:next w:val="Normal"/>
    <w:semiHidden/>
    <w:rsid w:val="0052292A"/>
    <w:pPr>
      <w:tabs>
        <w:tab w:val="right" w:leader="dot" w:pos="9360"/>
      </w:tabs>
      <w:suppressAutoHyphens/>
      <w:ind w:left="720" w:hanging="720"/>
    </w:pPr>
  </w:style>
  <w:style w:type="paragraph" w:styleId="Index1">
    <w:name w:val="index 1"/>
    <w:basedOn w:val="Normal"/>
    <w:next w:val="Normal"/>
    <w:semiHidden/>
    <w:rsid w:val="0052292A"/>
    <w:pPr>
      <w:tabs>
        <w:tab w:val="right" w:leader="dot" w:pos="9360"/>
      </w:tabs>
      <w:suppressAutoHyphens/>
      <w:ind w:left="1440" w:right="720" w:hanging="1440"/>
    </w:pPr>
  </w:style>
  <w:style w:type="paragraph" w:styleId="Index2">
    <w:name w:val="index 2"/>
    <w:basedOn w:val="Normal"/>
    <w:next w:val="Normal"/>
    <w:semiHidden/>
    <w:rsid w:val="0052292A"/>
    <w:pPr>
      <w:tabs>
        <w:tab w:val="right" w:leader="dot" w:pos="9360"/>
      </w:tabs>
      <w:suppressAutoHyphens/>
      <w:ind w:left="1440" w:right="720" w:hanging="720"/>
    </w:pPr>
  </w:style>
  <w:style w:type="paragraph" w:styleId="TOAHeading">
    <w:name w:val="toa heading"/>
    <w:basedOn w:val="Normal"/>
    <w:next w:val="Normal"/>
    <w:semiHidden/>
    <w:rsid w:val="0052292A"/>
    <w:pPr>
      <w:tabs>
        <w:tab w:val="right" w:pos="9360"/>
      </w:tabs>
      <w:suppressAutoHyphens/>
    </w:pPr>
  </w:style>
  <w:style w:type="paragraph" w:styleId="Caption">
    <w:name w:val="caption"/>
    <w:basedOn w:val="Normal"/>
    <w:next w:val="Normal"/>
    <w:qFormat/>
    <w:rsid w:val="0052292A"/>
  </w:style>
  <w:style w:type="character" w:customStyle="1" w:styleId="EquationCaption">
    <w:name w:val="_Equation Caption"/>
    <w:rsid w:val="0052292A"/>
  </w:style>
  <w:style w:type="paragraph" w:customStyle="1" w:styleId="subtitulo">
    <w:name w:val="subtitulo"/>
    <w:basedOn w:val="Normal"/>
    <w:rsid w:val="0052292A"/>
    <w:pPr>
      <w:widowControl/>
      <w:tabs>
        <w:tab w:val="left" w:pos="-720"/>
      </w:tabs>
      <w:suppressAutoHyphens/>
      <w:jc w:val="both"/>
    </w:pPr>
    <w:rPr>
      <w:rFonts w:ascii="Arial Rounded MT Bold" w:hAnsi="Arial Rounded MT Bold"/>
      <w:spacing w:val="-2"/>
      <w:lang w:val="es-ES_tradnl"/>
    </w:rPr>
  </w:style>
  <w:style w:type="paragraph" w:styleId="Header">
    <w:name w:val="header"/>
    <w:basedOn w:val="Normal"/>
    <w:rsid w:val="0052292A"/>
    <w:pPr>
      <w:tabs>
        <w:tab w:val="center" w:pos="4320"/>
        <w:tab w:val="right" w:pos="8640"/>
      </w:tabs>
    </w:pPr>
  </w:style>
  <w:style w:type="paragraph" w:styleId="Footer">
    <w:name w:val="footer"/>
    <w:basedOn w:val="Normal"/>
    <w:rsid w:val="0052292A"/>
    <w:pPr>
      <w:tabs>
        <w:tab w:val="center" w:pos="4320"/>
        <w:tab w:val="right" w:pos="8640"/>
      </w:tabs>
    </w:pPr>
  </w:style>
  <w:style w:type="character" w:styleId="PageNumber">
    <w:name w:val="page number"/>
    <w:basedOn w:val="DefaultParagraphFont"/>
    <w:rsid w:val="0052292A"/>
  </w:style>
  <w:style w:type="paragraph" w:styleId="BodyText">
    <w:name w:val="Body Text"/>
    <w:basedOn w:val="Normal"/>
    <w:link w:val="BodyTextChar"/>
    <w:rsid w:val="0052292A"/>
    <w:pPr>
      <w:tabs>
        <w:tab w:val="left" w:pos="-720"/>
        <w:tab w:val="left" w:pos="0"/>
        <w:tab w:val="left" w:pos="720"/>
      </w:tabs>
      <w:suppressAutoHyphens/>
      <w:jc w:val="both"/>
    </w:pPr>
    <w:rPr>
      <w:rFonts w:ascii="Univers" w:hAnsi="Univers"/>
      <w:spacing w:val="-3"/>
      <w:sz w:val="22"/>
      <w:lang w:val="es-CL"/>
    </w:rPr>
  </w:style>
  <w:style w:type="paragraph" w:styleId="BodyText2">
    <w:name w:val="Body Text 2"/>
    <w:basedOn w:val="Normal"/>
    <w:rsid w:val="0052292A"/>
    <w:pPr>
      <w:tabs>
        <w:tab w:val="center" w:pos="4680"/>
      </w:tabs>
      <w:suppressAutoHyphens/>
      <w:spacing w:after="120"/>
      <w:jc w:val="center"/>
    </w:pPr>
    <w:rPr>
      <w:rFonts w:ascii="Univers" w:hAnsi="Univers"/>
      <w:b/>
      <w:spacing w:val="-2"/>
      <w:sz w:val="22"/>
      <w:lang w:val="es-CL"/>
    </w:rPr>
  </w:style>
  <w:style w:type="character" w:styleId="Hyperlink">
    <w:name w:val="Hyperlink"/>
    <w:basedOn w:val="DefaultParagraphFont"/>
    <w:rsid w:val="0052292A"/>
    <w:rPr>
      <w:color w:val="0000FF"/>
      <w:u w:val="single"/>
    </w:rPr>
  </w:style>
  <w:style w:type="paragraph" w:customStyle="1" w:styleId="H4">
    <w:name w:val="H4"/>
    <w:basedOn w:val="Normal"/>
    <w:next w:val="Normal"/>
    <w:rsid w:val="0052292A"/>
    <w:pPr>
      <w:keepNext/>
      <w:widowControl/>
      <w:spacing w:before="100" w:after="100"/>
      <w:outlineLvl w:val="4"/>
    </w:pPr>
    <w:rPr>
      <w:rFonts w:ascii="Times New Roman" w:hAnsi="Times New Roman"/>
      <w:b/>
      <w:snapToGrid w:val="0"/>
      <w:lang w:val="es-ES" w:eastAsia="es-ES"/>
    </w:rPr>
  </w:style>
  <w:style w:type="paragraph" w:styleId="BalloonText">
    <w:name w:val="Balloon Text"/>
    <w:basedOn w:val="Normal"/>
    <w:semiHidden/>
    <w:rsid w:val="003C4442"/>
    <w:rPr>
      <w:rFonts w:ascii="Tahoma" w:hAnsi="Tahoma" w:cs="Tahoma"/>
      <w:sz w:val="16"/>
      <w:szCs w:val="16"/>
    </w:rPr>
  </w:style>
  <w:style w:type="table" w:styleId="TableGrid">
    <w:name w:val="Table Grid"/>
    <w:basedOn w:val="TableNormal"/>
    <w:rsid w:val="0005430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36936"/>
    <w:pPr>
      <w:widowControl/>
      <w:spacing w:before="150" w:line="240" w:lineRule="atLeast"/>
      <w:jc w:val="both"/>
    </w:pPr>
    <w:rPr>
      <w:rFonts w:ascii="Arial" w:hAnsi="Arial" w:cs="Arial"/>
      <w:color w:val="212121"/>
      <w:sz w:val="18"/>
      <w:szCs w:val="18"/>
    </w:rPr>
  </w:style>
  <w:style w:type="character" w:styleId="Strong">
    <w:name w:val="Strong"/>
    <w:basedOn w:val="DefaultParagraphFont"/>
    <w:qFormat/>
    <w:rsid w:val="00936936"/>
    <w:rPr>
      <w:b/>
      <w:bCs/>
    </w:rPr>
  </w:style>
  <w:style w:type="character" w:styleId="FollowedHyperlink">
    <w:name w:val="FollowedHyperlink"/>
    <w:basedOn w:val="DefaultParagraphFont"/>
    <w:rsid w:val="0002458F"/>
    <w:rPr>
      <w:color w:val="800080"/>
      <w:u w:val="single"/>
    </w:rPr>
  </w:style>
  <w:style w:type="character" w:customStyle="1" w:styleId="BodyTextChar">
    <w:name w:val="Body Text Char"/>
    <w:basedOn w:val="DefaultParagraphFont"/>
    <w:link w:val="BodyText"/>
    <w:rsid w:val="00E57A71"/>
    <w:rPr>
      <w:rFonts w:ascii="Univers" w:hAnsi="Univers"/>
      <w:spacing w:val="-3"/>
      <w:sz w:val="22"/>
      <w:lang w:val="es-CL"/>
    </w:rPr>
  </w:style>
  <w:style w:type="paragraph" w:styleId="Title">
    <w:name w:val="Title"/>
    <w:basedOn w:val="Normal"/>
    <w:link w:val="TitleChar"/>
    <w:qFormat/>
    <w:rsid w:val="00B55210"/>
    <w:pPr>
      <w:jc w:val="center"/>
    </w:pPr>
    <w:rPr>
      <w:rFonts w:ascii="Times New Roman" w:hAnsi="Times New Roman"/>
      <w:b/>
      <w:spacing w:val="-1"/>
      <w:sz w:val="22"/>
    </w:rPr>
  </w:style>
  <w:style w:type="character" w:customStyle="1" w:styleId="TitleChar">
    <w:name w:val="Title Char"/>
    <w:basedOn w:val="DefaultParagraphFont"/>
    <w:link w:val="Title"/>
    <w:rsid w:val="00B55210"/>
    <w:rPr>
      <w:b/>
      <w:spacing w:val="-1"/>
      <w:sz w:val="22"/>
    </w:rPr>
  </w:style>
  <w:style w:type="paragraph" w:styleId="ListParagraph">
    <w:name w:val="List Paragraph"/>
    <w:basedOn w:val="Normal"/>
    <w:uiPriority w:val="34"/>
    <w:qFormat/>
    <w:rsid w:val="007F2839"/>
    <w:pPr>
      <w:ind w:left="720"/>
      <w:contextualSpacing/>
    </w:pPr>
  </w:style>
  <w:style w:type="character" w:styleId="CommentReference">
    <w:name w:val="annotation reference"/>
    <w:basedOn w:val="DefaultParagraphFont"/>
    <w:rsid w:val="00D74C47"/>
    <w:rPr>
      <w:sz w:val="16"/>
      <w:szCs w:val="16"/>
    </w:rPr>
  </w:style>
  <w:style w:type="paragraph" w:styleId="CommentText">
    <w:name w:val="annotation text"/>
    <w:basedOn w:val="Normal"/>
    <w:link w:val="CommentTextChar"/>
    <w:rsid w:val="00D74C47"/>
    <w:rPr>
      <w:sz w:val="20"/>
    </w:rPr>
  </w:style>
  <w:style w:type="character" w:customStyle="1" w:styleId="CommentTextChar">
    <w:name w:val="Comment Text Char"/>
    <w:basedOn w:val="DefaultParagraphFont"/>
    <w:link w:val="CommentText"/>
    <w:rsid w:val="00D74C47"/>
    <w:rPr>
      <w:rFonts w:ascii="CG Times" w:hAnsi="CG Times"/>
    </w:rPr>
  </w:style>
  <w:style w:type="paragraph" w:styleId="CommentSubject">
    <w:name w:val="annotation subject"/>
    <w:basedOn w:val="CommentText"/>
    <w:next w:val="CommentText"/>
    <w:link w:val="CommentSubjectChar"/>
    <w:rsid w:val="00D74C47"/>
    <w:rPr>
      <w:b/>
      <w:bCs/>
    </w:rPr>
  </w:style>
  <w:style w:type="character" w:customStyle="1" w:styleId="CommentSubjectChar">
    <w:name w:val="Comment Subject Char"/>
    <w:basedOn w:val="CommentTextChar"/>
    <w:link w:val="CommentSubject"/>
    <w:rsid w:val="00D74C47"/>
    <w:rPr>
      <w:rFonts w:ascii="CG Times" w:hAnsi="CG Times"/>
      <w:b/>
      <w:bCs/>
    </w:rPr>
  </w:style>
  <w:style w:type="character" w:styleId="UnresolvedMention">
    <w:name w:val="Unresolved Mention"/>
    <w:basedOn w:val="DefaultParagraphFont"/>
    <w:uiPriority w:val="99"/>
    <w:semiHidden/>
    <w:unhideWhenUsed/>
    <w:rsid w:val="00796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699452">
      <w:bodyDiv w:val="1"/>
      <w:marLeft w:val="0"/>
      <w:marRight w:val="0"/>
      <w:marTop w:val="0"/>
      <w:marBottom w:val="0"/>
      <w:divBdr>
        <w:top w:val="none" w:sz="0" w:space="0" w:color="auto"/>
        <w:left w:val="none" w:sz="0" w:space="0" w:color="auto"/>
        <w:bottom w:val="none" w:sz="0" w:space="0" w:color="auto"/>
        <w:right w:val="none" w:sz="0" w:space="0" w:color="auto"/>
      </w:divBdr>
      <w:divsChild>
        <w:div w:id="194470176">
          <w:marLeft w:val="0"/>
          <w:marRight w:val="0"/>
          <w:marTop w:val="0"/>
          <w:marBottom w:val="0"/>
          <w:divBdr>
            <w:top w:val="none" w:sz="0" w:space="0" w:color="auto"/>
            <w:left w:val="none" w:sz="0" w:space="0" w:color="auto"/>
            <w:bottom w:val="none" w:sz="0" w:space="0" w:color="auto"/>
            <w:right w:val="none" w:sz="0" w:space="0" w:color="auto"/>
          </w:divBdr>
          <w:divsChild>
            <w:div w:id="1199274873">
              <w:marLeft w:val="0"/>
              <w:marRight w:val="0"/>
              <w:marTop w:val="0"/>
              <w:marBottom w:val="0"/>
              <w:divBdr>
                <w:top w:val="none" w:sz="0" w:space="0" w:color="auto"/>
                <w:left w:val="none" w:sz="0" w:space="0" w:color="auto"/>
                <w:bottom w:val="none" w:sz="0" w:space="0" w:color="auto"/>
                <w:right w:val="none" w:sz="0" w:space="0" w:color="auto"/>
              </w:divBdr>
              <w:divsChild>
                <w:div w:id="26372225">
                  <w:marLeft w:val="0"/>
                  <w:marRight w:val="0"/>
                  <w:marTop w:val="0"/>
                  <w:marBottom w:val="0"/>
                  <w:divBdr>
                    <w:top w:val="none" w:sz="0" w:space="0" w:color="auto"/>
                    <w:left w:val="none" w:sz="0" w:space="0" w:color="auto"/>
                    <w:bottom w:val="none" w:sz="0" w:space="0" w:color="auto"/>
                    <w:right w:val="none" w:sz="0" w:space="0" w:color="auto"/>
                  </w:divBdr>
                  <w:divsChild>
                    <w:div w:id="1962608253">
                      <w:marLeft w:val="0"/>
                      <w:marRight w:val="0"/>
                      <w:marTop w:val="0"/>
                      <w:marBottom w:val="0"/>
                      <w:divBdr>
                        <w:top w:val="none" w:sz="0" w:space="0" w:color="auto"/>
                        <w:left w:val="none" w:sz="0" w:space="0" w:color="auto"/>
                        <w:bottom w:val="none" w:sz="0" w:space="0" w:color="auto"/>
                        <w:right w:val="none" w:sz="0" w:space="0" w:color="auto"/>
                      </w:divBdr>
                      <w:divsChild>
                        <w:div w:id="990452360">
                          <w:marLeft w:val="0"/>
                          <w:marRight w:val="0"/>
                          <w:marTop w:val="0"/>
                          <w:marBottom w:val="0"/>
                          <w:divBdr>
                            <w:top w:val="none" w:sz="0" w:space="0" w:color="auto"/>
                            <w:left w:val="none" w:sz="0" w:space="0" w:color="auto"/>
                            <w:bottom w:val="none" w:sz="0" w:space="0" w:color="auto"/>
                            <w:right w:val="none" w:sz="0" w:space="0" w:color="auto"/>
                          </w:divBdr>
                          <w:divsChild>
                            <w:div w:id="1257245655">
                              <w:marLeft w:val="0"/>
                              <w:marRight w:val="0"/>
                              <w:marTop w:val="150"/>
                              <w:marBottom w:val="0"/>
                              <w:divBdr>
                                <w:top w:val="none" w:sz="0" w:space="0" w:color="auto"/>
                                <w:left w:val="none" w:sz="0" w:space="0" w:color="auto"/>
                                <w:bottom w:val="none" w:sz="0" w:space="0" w:color="auto"/>
                                <w:right w:val="none" w:sz="0" w:space="0" w:color="auto"/>
                              </w:divBdr>
                              <w:divsChild>
                                <w:div w:id="1670718235">
                                  <w:marLeft w:val="0"/>
                                  <w:marRight w:val="0"/>
                                  <w:marTop w:val="0"/>
                                  <w:marBottom w:val="0"/>
                                  <w:divBdr>
                                    <w:top w:val="none" w:sz="0" w:space="0" w:color="auto"/>
                                    <w:left w:val="none" w:sz="0" w:space="0" w:color="auto"/>
                                    <w:bottom w:val="none" w:sz="0" w:space="0" w:color="auto"/>
                                    <w:right w:val="none" w:sz="0" w:space="0" w:color="auto"/>
                                  </w:divBdr>
                                  <w:divsChild>
                                    <w:div w:id="697702798">
                                      <w:marLeft w:val="0"/>
                                      <w:marRight w:val="0"/>
                                      <w:marTop w:val="0"/>
                                      <w:marBottom w:val="150"/>
                                      <w:divBdr>
                                        <w:top w:val="none" w:sz="0" w:space="0" w:color="auto"/>
                                        <w:left w:val="none" w:sz="0" w:space="0" w:color="auto"/>
                                        <w:bottom w:val="none" w:sz="0" w:space="0" w:color="auto"/>
                                        <w:right w:val="none" w:sz="0" w:space="0" w:color="auto"/>
                                      </w:divBdr>
                                      <w:divsChild>
                                        <w:div w:id="48767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1809832">
      <w:bodyDiv w:val="1"/>
      <w:marLeft w:val="0"/>
      <w:marRight w:val="0"/>
      <w:marTop w:val="0"/>
      <w:marBottom w:val="0"/>
      <w:divBdr>
        <w:top w:val="none" w:sz="0" w:space="0" w:color="auto"/>
        <w:left w:val="none" w:sz="0" w:space="0" w:color="auto"/>
        <w:bottom w:val="none" w:sz="0" w:space="0" w:color="auto"/>
        <w:right w:val="none" w:sz="0" w:space="0" w:color="auto"/>
      </w:divBdr>
      <w:divsChild>
        <w:div w:id="593517853">
          <w:marLeft w:val="0"/>
          <w:marRight w:val="0"/>
          <w:marTop w:val="0"/>
          <w:marBottom w:val="0"/>
          <w:divBdr>
            <w:top w:val="none" w:sz="0" w:space="0" w:color="auto"/>
            <w:left w:val="none" w:sz="0" w:space="0" w:color="auto"/>
            <w:bottom w:val="none" w:sz="0" w:space="0" w:color="auto"/>
            <w:right w:val="none" w:sz="0" w:space="0" w:color="auto"/>
          </w:divBdr>
          <w:divsChild>
            <w:div w:id="674264897">
              <w:marLeft w:val="0"/>
              <w:marRight w:val="0"/>
              <w:marTop w:val="0"/>
              <w:marBottom w:val="0"/>
              <w:divBdr>
                <w:top w:val="none" w:sz="0" w:space="0" w:color="auto"/>
                <w:left w:val="none" w:sz="0" w:space="0" w:color="auto"/>
                <w:bottom w:val="none" w:sz="0" w:space="0" w:color="auto"/>
                <w:right w:val="none" w:sz="0" w:space="0" w:color="auto"/>
              </w:divBdr>
              <w:divsChild>
                <w:div w:id="796097989">
                  <w:marLeft w:val="0"/>
                  <w:marRight w:val="0"/>
                  <w:marTop w:val="0"/>
                  <w:marBottom w:val="0"/>
                  <w:divBdr>
                    <w:top w:val="none" w:sz="0" w:space="0" w:color="auto"/>
                    <w:left w:val="none" w:sz="0" w:space="0" w:color="auto"/>
                    <w:bottom w:val="none" w:sz="0" w:space="0" w:color="auto"/>
                    <w:right w:val="none" w:sz="0" w:space="0" w:color="auto"/>
                  </w:divBdr>
                  <w:divsChild>
                    <w:div w:id="786316697">
                      <w:marLeft w:val="0"/>
                      <w:marRight w:val="0"/>
                      <w:marTop w:val="0"/>
                      <w:marBottom w:val="0"/>
                      <w:divBdr>
                        <w:top w:val="none" w:sz="0" w:space="0" w:color="auto"/>
                        <w:left w:val="none" w:sz="0" w:space="0" w:color="auto"/>
                        <w:bottom w:val="none" w:sz="0" w:space="0" w:color="auto"/>
                        <w:right w:val="none" w:sz="0" w:space="0" w:color="auto"/>
                      </w:divBdr>
                      <w:divsChild>
                        <w:div w:id="452284296">
                          <w:marLeft w:val="0"/>
                          <w:marRight w:val="0"/>
                          <w:marTop w:val="0"/>
                          <w:marBottom w:val="0"/>
                          <w:divBdr>
                            <w:top w:val="none" w:sz="0" w:space="0" w:color="auto"/>
                            <w:left w:val="none" w:sz="0" w:space="0" w:color="auto"/>
                            <w:bottom w:val="none" w:sz="0" w:space="0" w:color="auto"/>
                            <w:right w:val="none" w:sz="0" w:space="0" w:color="auto"/>
                          </w:divBdr>
                          <w:divsChild>
                            <w:div w:id="151414008">
                              <w:marLeft w:val="0"/>
                              <w:marRight w:val="0"/>
                              <w:marTop w:val="150"/>
                              <w:marBottom w:val="0"/>
                              <w:divBdr>
                                <w:top w:val="none" w:sz="0" w:space="0" w:color="auto"/>
                                <w:left w:val="none" w:sz="0" w:space="0" w:color="auto"/>
                                <w:bottom w:val="none" w:sz="0" w:space="0" w:color="auto"/>
                                <w:right w:val="none" w:sz="0" w:space="0" w:color="auto"/>
                              </w:divBdr>
                              <w:divsChild>
                                <w:div w:id="1931892509">
                                  <w:marLeft w:val="0"/>
                                  <w:marRight w:val="0"/>
                                  <w:marTop w:val="0"/>
                                  <w:marBottom w:val="0"/>
                                  <w:divBdr>
                                    <w:top w:val="none" w:sz="0" w:space="0" w:color="auto"/>
                                    <w:left w:val="none" w:sz="0" w:space="0" w:color="auto"/>
                                    <w:bottom w:val="none" w:sz="0" w:space="0" w:color="auto"/>
                                    <w:right w:val="none" w:sz="0" w:space="0" w:color="auto"/>
                                  </w:divBdr>
                                  <w:divsChild>
                                    <w:div w:id="1893805022">
                                      <w:marLeft w:val="0"/>
                                      <w:marRight w:val="0"/>
                                      <w:marTop w:val="0"/>
                                      <w:marBottom w:val="150"/>
                                      <w:divBdr>
                                        <w:top w:val="none" w:sz="0" w:space="0" w:color="auto"/>
                                        <w:left w:val="none" w:sz="0" w:space="0" w:color="auto"/>
                                        <w:bottom w:val="none" w:sz="0" w:space="0" w:color="auto"/>
                                        <w:right w:val="none" w:sz="0" w:space="0" w:color="auto"/>
                                      </w:divBdr>
                                      <w:divsChild>
                                        <w:div w:id="7589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mone.cecchini@un.org" TargetMode="External"/><Relationship Id="rId13" Type="http://schemas.openxmlformats.org/officeDocument/2006/relationships/hyperlink" Target="mailto:reservas-grupochile@atton.com" TargetMode="External"/><Relationship Id="rId18" Type="http://schemas.openxmlformats.org/officeDocument/2006/relationships/footer" Target="footer2.xm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tiff"/><Relationship Id="rId12" Type="http://schemas.openxmlformats.org/officeDocument/2006/relationships/hyperlink" Target="mailto:clucero@atton.com" TargetMode="External"/><Relationship Id="rId17" Type="http://schemas.openxmlformats.org/officeDocument/2006/relationships/footer" Target="footer1.xml"/><Relationship Id="rId25" Type="http://schemas.openxmlformats.org/officeDocument/2006/relationships/hyperlink" Target="mailto:reservas-grupochile@atton.com"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got.rovira@un.org" TargetMode="External"/><Relationship Id="rId24" Type="http://schemas.openxmlformats.org/officeDocument/2006/relationships/hyperlink" Target="mailto:clucero@atton.com" TargetMode="External"/><Relationship Id="rId5" Type="http://schemas.openxmlformats.org/officeDocument/2006/relationships/footnotes" Target="footnotes.xml"/><Relationship Id="rId15" Type="http://schemas.openxmlformats.org/officeDocument/2006/relationships/hyperlink" Target="mailto:margot.rovira@cepal.org" TargetMode="External"/><Relationship Id="rId23" Type="http://schemas.openxmlformats.org/officeDocument/2006/relationships/hyperlink" Target="mailto:reservas-grupochile@atton.com" TargetMode="External"/><Relationship Id="rId28" Type="http://schemas.openxmlformats.org/officeDocument/2006/relationships/footer" Target="footer6.xml"/><Relationship Id="rId10" Type="http://schemas.openxmlformats.org/officeDocument/2006/relationships/hyperlink" Target="mailto:daniela.huneeus@un.org" TargetMode="External"/><Relationship Id="rId19" Type="http://schemas.openxmlformats.org/officeDocument/2006/relationships/hyperlink" Target="mailto:margot.rovira@cepal.org" TargetMode="External"/><Relationship Id="rId4" Type="http://schemas.openxmlformats.org/officeDocument/2006/relationships/webSettings" Target="webSettings.xml"/><Relationship Id="rId9" Type="http://schemas.openxmlformats.org/officeDocument/2006/relationships/hyperlink" Target="mailto:beatriz.morales@un.org" TargetMode="External"/><Relationship Id="rId14" Type="http://schemas.openxmlformats.org/officeDocument/2006/relationships/hyperlink" Target="http://chileabroad.gov.cl/consulados/" TargetMode="Externa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1903</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CEPAL, Naciones Unidas</Company>
  <LinksUpToDate>false</LinksUpToDate>
  <CharactersWithSpaces>12350</CharactersWithSpaces>
  <SharedDoc>false</SharedDoc>
  <HLinks>
    <vt:vector size="42" baseType="variant">
      <vt:variant>
        <vt:i4>6029436</vt:i4>
      </vt:variant>
      <vt:variant>
        <vt:i4>18</vt:i4>
      </vt:variant>
      <vt:variant>
        <vt:i4>0</vt:i4>
      </vt:variant>
      <vt:variant>
        <vt:i4>5</vt:i4>
      </vt:variant>
      <vt:variant>
        <vt:lpwstr>mailto:reservaciones@director.cl</vt:lpwstr>
      </vt:variant>
      <vt:variant>
        <vt:lpwstr/>
      </vt:variant>
      <vt:variant>
        <vt:i4>5832827</vt:i4>
      </vt:variant>
      <vt:variant>
        <vt:i4>15</vt:i4>
      </vt:variant>
      <vt:variant>
        <vt:i4>0</vt:i4>
      </vt:variant>
      <vt:variant>
        <vt:i4>5</vt:i4>
      </vt:variant>
      <vt:variant>
        <vt:lpwstr>mailto:reservas@director.cl</vt:lpwstr>
      </vt:variant>
      <vt:variant>
        <vt:lpwstr/>
      </vt:variant>
      <vt:variant>
        <vt:i4>2621516</vt:i4>
      </vt:variant>
      <vt:variant>
        <vt:i4>12</vt:i4>
      </vt:variant>
      <vt:variant>
        <vt:i4>0</vt:i4>
      </vt:variant>
      <vt:variant>
        <vt:i4>5</vt:i4>
      </vt:variant>
      <vt:variant>
        <vt:lpwstr>mailto:carolina.jara@cepal.org</vt:lpwstr>
      </vt:variant>
      <vt:variant>
        <vt:lpwstr/>
      </vt:variant>
      <vt:variant>
        <vt:i4>2621516</vt:i4>
      </vt:variant>
      <vt:variant>
        <vt:i4>9</vt:i4>
      </vt:variant>
      <vt:variant>
        <vt:i4>0</vt:i4>
      </vt:variant>
      <vt:variant>
        <vt:i4>5</vt:i4>
      </vt:variant>
      <vt:variant>
        <vt:lpwstr>mailto:carolina.jara@cepal.org</vt:lpwstr>
      </vt:variant>
      <vt:variant>
        <vt:lpwstr/>
      </vt:variant>
      <vt:variant>
        <vt:i4>5963835</vt:i4>
      </vt:variant>
      <vt:variant>
        <vt:i4>6</vt:i4>
      </vt:variant>
      <vt:variant>
        <vt:i4>0</vt:i4>
      </vt:variant>
      <vt:variant>
        <vt:i4>5</vt:i4>
      </vt:variant>
      <vt:variant>
        <vt:lpwstr>mailto:daniel.titelman@cepal.org</vt:lpwstr>
      </vt:variant>
      <vt:variant>
        <vt:lpwstr/>
      </vt:variant>
      <vt:variant>
        <vt:i4>5832827</vt:i4>
      </vt:variant>
      <vt:variant>
        <vt:i4>3</vt:i4>
      </vt:variant>
      <vt:variant>
        <vt:i4>0</vt:i4>
      </vt:variant>
      <vt:variant>
        <vt:i4>5</vt:i4>
      </vt:variant>
      <vt:variant>
        <vt:lpwstr>mailto:reservas@director.cl</vt:lpwstr>
      </vt:variant>
      <vt:variant>
        <vt:lpwstr/>
      </vt:variant>
      <vt:variant>
        <vt:i4>2621516</vt:i4>
      </vt:variant>
      <vt:variant>
        <vt:i4>0</vt:i4>
      </vt:variant>
      <vt:variant>
        <vt:i4>0</vt:i4>
      </vt:variant>
      <vt:variant>
        <vt:i4>5</vt:i4>
      </vt:variant>
      <vt:variant>
        <vt:lpwstr>mailto:carolina.jara@cepal.org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 Hales</dc:creator>
  <cp:lastModifiedBy>Lucia Concha Grugan</cp:lastModifiedBy>
  <cp:revision>13</cp:revision>
  <cp:lastPrinted>2017-12-06T12:18:00Z</cp:lastPrinted>
  <dcterms:created xsi:type="dcterms:W3CDTF">2018-05-11T14:43:00Z</dcterms:created>
  <dcterms:modified xsi:type="dcterms:W3CDTF">2018-05-11T15:25:00Z</dcterms:modified>
</cp:coreProperties>
</file>