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C3" w:rsidRDefault="00C978C3" w:rsidP="00C978C3">
      <w:pPr>
        <w:spacing w:line="240" w:lineRule="auto"/>
        <w:rPr>
          <w:rFonts w:ascii="Sylfaen" w:eastAsia="SimSun" w:hAnsi="Sylfaen" w:cs="Arial"/>
          <w:b/>
          <w:lang w:val="ka-GE"/>
        </w:rPr>
      </w:pPr>
      <w:r>
        <w:rPr>
          <w:rFonts w:ascii="Sylfaen" w:eastAsia="SimSun" w:hAnsi="Sylfaen" w:cs="Arial"/>
          <w:b/>
          <w:lang w:val="ka-GE"/>
        </w:rPr>
        <w:t xml:space="preserve">                         </w:t>
      </w:r>
      <w:r w:rsidR="00E508DD">
        <w:rPr>
          <w:rFonts w:ascii="Sylfaen" w:eastAsia="SimSun" w:hAnsi="Sylfaen" w:cs="Arial"/>
          <w:b/>
          <w:lang w:val="ka-GE"/>
        </w:rPr>
        <w:t xml:space="preserve"> </w:t>
      </w:r>
      <w:r>
        <w:rPr>
          <w:rFonts w:ascii="Sylfaen" w:eastAsia="SimSun" w:hAnsi="Sylfaen" w:cs="Arial"/>
          <w:b/>
          <w:lang w:val="ka-GE"/>
        </w:rPr>
        <w:t xml:space="preserve"> </w:t>
      </w:r>
      <w:r w:rsidR="00062EB3">
        <w:rPr>
          <w:rFonts w:ascii="Sylfaen" w:eastAsia="SimSun" w:hAnsi="Sylfaen" w:cs="Arial"/>
          <w:b/>
          <w:lang w:val="en-US"/>
        </w:rPr>
        <w:t xml:space="preserve">28-29 </w:t>
      </w:r>
      <w:r w:rsidR="00062EB3">
        <w:rPr>
          <w:rFonts w:ascii="Sylfaen" w:eastAsia="SimSun" w:hAnsi="Sylfaen" w:cs="Arial"/>
          <w:b/>
          <w:lang w:val="ka-GE"/>
        </w:rPr>
        <w:t>მარტის ღონ</w:t>
      </w:r>
      <w:r w:rsidR="00A05C5A">
        <w:rPr>
          <w:rFonts w:ascii="Sylfaen" w:eastAsia="SimSun" w:hAnsi="Sylfaen" w:cs="Arial"/>
          <w:b/>
          <w:lang w:val="ka-GE"/>
        </w:rPr>
        <w:t>ი</w:t>
      </w:r>
      <w:r w:rsidR="00062EB3">
        <w:rPr>
          <w:rFonts w:ascii="Sylfaen" w:eastAsia="SimSun" w:hAnsi="Sylfaen" w:cs="Arial"/>
          <w:b/>
          <w:lang w:val="ka-GE"/>
        </w:rPr>
        <w:t xml:space="preserve">სძიებაში </w:t>
      </w:r>
      <w:r>
        <w:rPr>
          <w:rFonts w:ascii="Sylfaen" w:eastAsia="SimSun" w:hAnsi="Sylfaen" w:cs="Arial"/>
          <w:b/>
          <w:lang w:val="ka-GE"/>
        </w:rPr>
        <w:t xml:space="preserve">  მოწვეულ სტუმართა სია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62"/>
        <w:gridCol w:w="2792"/>
      </w:tblGrid>
      <w:tr w:rsidR="001211C7" w:rsidRPr="00A05C5A" w:rsidTr="00C978C3">
        <w:tc>
          <w:tcPr>
            <w:tcW w:w="562" w:type="dxa"/>
          </w:tcPr>
          <w:p w:rsidR="00C978C3" w:rsidRPr="002B3CBE" w:rsidRDefault="00C978C3" w:rsidP="002B3CBE">
            <w:pPr>
              <w:pStyle w:val="ListParagraph"/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საქართველოს შრომის ჯანმრთელობისა და სოციალური დაცვის მინ</w:t>
            </w:r>
            <w:r w:rsidR="00E508DD" w:rsidRPr="00A05C5A">
              <w:rPr>
                <w:rFonts w:ascii="Sylfaen" w:eastAsia="SimSun" w:hAnsi="Sylfaen" w:cs="Arial"/>
                <w:lang w:val="ka-GE"/>
              </w:rPr>
              <w:t>ი</w:t>
            </w:r>
            <w:r w:rsidRPr="00A05C5A">
              <w:rPr>
                <w:rFonts w:ascii="Sylfaen" w:eastAsia="SimSun" w:hAnsi="Sylfaen" w:cs="Arial"/>
                <w:lang w:val="ka-GE"/>
              </w:rPr>
              <w:t>სტრი</w:t>
            </w:r>
          </w:p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ბატონი დავით სერგეენკო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en-US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2B3CBE" w:rsidRPr="00A05C5A" w:rsidTr="00C978C3">
        <w:tc>
          <w:tcPr>
            <w:tcW w:w="562" w:type="dxa"/>
          </w:tcPr>
          <w:p w:rsidR="002B3CBE" w:rsidRPr="002B3CBE" w:rsidRDefault="002B3CBE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en-US"/>
              </w:rPr>
            </w:pPr>
          </w:p>
        </w:tc>
        <w:tc>
          <w:tcPr>
            <w:tcW w:w="5662" w:type="dxa"/>
          </w:tcPr>
          <w:p w:rsidR="002B3CBE" w:rsidRPr="00211FFA" w:rsidRDefault="002B3CBE" w:rsidP="002B3CBE">
            <w:pPr>
              <w:spacing w:before="100" w:beforeAutospacing="1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ka-GE"/>
              </w:rPr>
              <w:t xml:space="preserve">გერმანიის ელჩი საქართველოში  </w:t>
            </w:r>
            <w:r w:rsidRPr="004129EA">
              <w:rPr>
                <w:rFonts w:ascii="Sylfaen" w:eastAsia="Times New Roman" w:hAnsi="Sylfaen" w:cs="Times New Roman"/>
                <w:sz w:val="24"/>
                <w:szCs w:val="24"/>
                <w:lang w:val="ka-GE" w:eastAsia="ka-GE"/>
              </w:rPr>
              <w:t>ქალბატონი ჰაიკე ფაიჩი</w:t>
            </w:r>
          </w:p>
          <w:p w:rsidR="002B3CBE" w:rsidRPr="00A05C5A" w:rsidRDefault="002B3CBE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2792" w:type="dxa"/>
          </w:tcPr>
          <w:p w:rsidR="002B3CBE" w:rsidRPr="00A05C5A" w:rsidRDefault="00BF47D5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en-US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en-US"/>
              </w:rPr>
            </w:pPr>
          </w:p>
        </w:tc>
        <w:tc>
          <w:tcPr>
            <w:tcW w:w="56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 w:eastAsia="ka-GE"/>
              </w:rPr>
            </w:pP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>საქართველოს  გარემოსა და ბუნებრივი რესურსების დაცვის მინისტრი</w:t>
            </w:r>
          </w:p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ბატონი გიორგი აგულაშვილი 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A05C5A">
              <w:rPr>
                <w:rFonts w:ascii="Sylfaen" w:eastAsia="Times New Roman" w:hAnsi="Sylfaen" w:cs="Sylfaen"/>
                <w:lang w:val="ka-GE" w:eastAsia="ka-GE"/>
              </w:rPr>
              <w:t>საქართველოს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შრომის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,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ჯანმრთელობისა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 xml:space="preserve">და 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სოციალური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დაცვის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მინისტრის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 xml:space="preserve">მოადილე  </w:t>
            </w:r>
          </w:p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ბატონ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ვალერი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კვარაცხელია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           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A05C5A">
              <w:rPr>
                <w:rFonts w:ascii="Sylfaen" w:eastAsia="Times New Roman" w:hAnsi="Sylfaen" w:cs="Sylfaen"/>
                <w:lang w:val="ka-GE" w:eastAsia="ka-GE"/>
              </w:rPr>
              <w:t>საქართველოს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შრომის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,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ჯანმრთელობისა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და სოციალური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დაცვის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მინისტრის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მოადილე</w:t>
            </w:r>
          </w:p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 w:eastAsia="ka-GE"/>
              </w:rPr>
            </w:pP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  <w:r w:rsidRPr="00A05C5A">
              <w:rPr>
                <w:rFonts w:ascii="Sylfaen" w:eastAsia="Times New Roman" w:hAnsi="Sylfaen" w:cs="Sylfaen"/>
                <w:lang w:val="ka-GE" w:eastAsia="ka-GE"/>
              </w:rPr>
              <w:t>ბატონ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ზაზა სოფრომაძე  </w:t>
            </w:r>
          </w:p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1211C7" w:rsidRPr="00A05C5A" w:rsidTr="003838E0">
        <w:trPr>
          <w:trHeight w:val="1005"/>
        </w:trPr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C978C3" w:rsidP="00A0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A05C5A">
              <w:rPr>
                <w:rFonts w:ascii="Sylfaen" w:hAnsi="Sylfaen" w:cs="Sylfaen"/>
                <w:lang w:val="ka-GE"/>
              </w:rPr>
              <w:t>საქართველოს სახელმწიფო უსაფრთხოების სამსახურის ადმინისტრაციის უფროსი</w:t>
            </w:r>
          </w:p>
          <w:p w:rsidR="00C978C3" w:rsidRPr="00A05C5A" w:rsidRDefault="00C978C3" w:rsidP="00A0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hAnsi="Sylfaen" w:cs="Sylfaen"/>
                <w:lang w:val="ka-GE"/>
              </w:rPr>
              <w:t xml:space="preserve"> ქალბატონი  მელანო ფანჯავიძე</w:t>
            </w: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 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3838E0" w:rsidRPr="00A05C5A" w:rsidRDefault="003838E0" w:rsidP="00A05C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 w:eastAsia="ka-GE"/>
              </w:rPr>
            </w:pP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 xml:space="preserve">საქართველოს ბიზნესომბუდსმენის მოვალეობის </w:t>
            </w:r>
          </w:p>
          <w:p w:rsidR="00C978C3" w:rsidRPr="00A05C5A" w:rsidRDefault="003838E0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Times New Roman" w:hAnsi="Sylfaen" w:cs="Times New Roman"/>
                <w:lang w:val="ka-GE" w:eastAsia="ka-GE"/>
              </w:rPr>
              <w:t>შემსრულებელს ბატონი ზურაბ ძნელაშვილი</w:t>
            </w:r>
          </w:p>
        </w:tc>
        <w:tc>
          <w:tcPr>
            <w:tcW w:w="2792" w:type="dxa"/>
          </w:tcPr>
          <w:p w:rsidR="000477D3" w:rsidRPr="000477D3" w:rsidRDefault="000477D3" w:rsidP="00047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a-GE" w:eastAsia="ka-GE"/>
              </w:rPr>
            </w:pPr>
          </w:p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bookmarkStart w:id="0" w:name="_GoBack"/>
            <w:bookmarkEnd w:id="0"/>
          </w:p>
        </w:tc>
        <w:tc>
          <w:tcPr>
            <w:tcW w:w="5662" w:type="dxa"/>
          </w:tcPr>
          <w:p w:rsidR="003838E0" w:rsidRPr="00A05C5A" w:rsidRDefault="003838E0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 xml:space="preserve">თბილისის სახელმწიფო სამედიცინო უნივერსიტეტის </w:t>
            </w:r>
            <w:proofErr w:type="spellStart"/>
            <w:r w:rsidRPr="00A05C5A">
              <w:rPr>
                <w:rStyle w:val="st"/>
                <w:rFonts w:ascii="Sylfaen" w:hAnsi="Sylfaen" w:cs="Sylfaen"/>
              </w:rPr>
              <w:t>ვიცე</w:t>
            </w:r>
            <w:r w:rsidRPr="00A05C5A">
              <w:rPr>
                <w:rStyle w:val="st"/>
              </w:rPr>
              <w:t>-</w:t>
            </w:r>
            <w:r w:rsidRPr="00A05C5A">
              <w:rPr>
                <w:rStyle w:val="st"/>
                <w:rFonts w:ascii="Sylfaen" w:hAnsi="Sylfaen" w:cs="Sylfaen"/>
              </w:rPr>
              <w:t>რექტორი</w:t>
            </w:r>
            <w:proofErr w:type="spellEnd"/>
            <w:r w:rsidR="00F40DAD" w:rsidRPr="00A05C5A">
              <w:rPr>
                <w:rStyle w:val="st"/>
                <w:rFonts w:ascii="Sylfaen" w:hAnsi="Sylfaen" w:cs="Sylfaen"/>
                <w:lang w:val="ka-GE"/>
              </w:rPr>
              <w:t xml:space="preserve">  </w:t>
            </w:r>
            <w:r w:rsidRPr="00A05C5A">
              <w:rPr>
                <w:rFonts w:ascii="Sylfaen" w:eastAsia="SimSun" w:hAnsi="Sylfaen" w:cs="Arial"/>
                <w:lang w:val="ka-GE"/>
              </w:rPr>
              <w:t>ქალბატონი რიმა ბერიაშვილი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F40DAD" w:rsidRPr="00A05C5A" w:rsidRDefault="00F40DAD" w:rsidP="00A05C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A05C5A">
              <w:rPr>
                <w:rFonts w:ascii="Sylfaen" w:eastAsia="Times New Roman" w:hAnsi="Sylfaen" w:cs="Times New Roman"/>
                <w:bCs/>
                <w:color w:val="000000"/>
              </w:rPr>
              <w:t>საქართველოს</w:t>
            </w:r>
            <w:proofErr w:type="spellEnd"/>
            <w:r w:rsidRPr="00A05C5A">
              <w:rPr>
                <w:rFonts w:ascii="Sylfaen" w:eastAsia="Times New Roman" w:hAnsi="Sylfaen" w:cs="Times New Roman"/>
                <w:bCs/>
                <w:color w:val="000000"/>
              </w:rPr>
              <w:t xml:space="preserve"> </w:t>
            </w:r>
            <w:proofErr w:type="spellStart"/>
            <w:r w:rsidRPr="00A05C5A">
              <w:rPr>
                <w:rFonts w:ascii="Sylfaen" w:eastAsia="Times New Roman" w:hAnsi="Sylfaen" w:cs="Times New Roman"/>
                <w:bCs/>
                <w:color w:val="000000"/>
              </w:rPr>
              <w:t>მწვანეთა</w:t>
            </w:r>
            <w:proofErr w:type="spellEnd"/>
            <w:r w:rsidRPr="00A05C5A">
              <w:rPr>
                <w:rFonts w:ascii="Sylfaen" w:eastAsia="Times New Roman" w:hAnsi="Sylfaen" w:cs="Times New Roman"/>
                <w:bCs/>
                <w:color w:val="000000"/>
              </w:rPr>
              <w:t xml:space="preserve"> </w:t>
            </w:r>
            <w:proofErr w:type="spellStart"/>
            <w:r w:rsidRPr="00A05C5A">
              <w:rPr>
                <w:rFonts w:ascii="Sylfaen" w:eastAsia="Times New Roman" w:hAnsi="Sylfaen" w:cs="Times New Roman"/>
                <w:bCs/>
                <w:color w:val="000000"/>
              </w:rPr>
              <w:t>მოძრაობა</w:t>
            </w:r>
            <w:proofErr w:type="spellEnd"/>
            <w:r w:rsidRPr="00A05C5A">
              <w:rPr>
                <w:rFonts w:ascii="Times New Roman" w:eastAsia="Times New Roman" w:hAnsi="Times New Roman" w:cs="Times New Roman"/>
              </w:rPr>
              <w:t xml:space="preserve"> </w:t>
            </w:r>
            <w:r w:rsidRPr="00A05C5A">
              <w:rPr>
                <w:rFonts w:ascii="Sylfaen" w:eastAsia="Times New Roman" w:hAnsi="Sylfaen" w:cs="Times New Roman"/>
                <w:lang w:val="ka-GE"/>
              </w:rPr>
              <w:t>-დედამიწის მეგობრები თავმჯდომარე</w:t>
            </w:r>
          </w:p>
          <w:p w:rsidR="00C978C3" w:rsidRPr="00A05C5A" w:rsidRDefault="00F40DAD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Times New Roman" w:hAnsi="Sylfaen" w:cs="Times New Roman"/>
                <w:lang w:val="ka-GE"/>
              </w:rPr>
              <w:t>ქალბატონი ნინო ჩხობაძე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F40DAD">
        <w:trPr>
          <w:trHeight w:val="1009"/>
        </w:trPr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F40DAD" w:rsidRPr="00A05C5A" w:rsidRDefault="00F40DAD" w:rsidP="00A05C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A05C5A">
              <w:rPr>
                <w:rFonts w:ascii="Sylfaen" w:eastAsia="Times New Roman" w:hAnsi="Sylfaen" w:cs="Times New Roman"/>
                <w:bCs/>
                <w:color w:val="000000"/>
              </w:rPr>
              <w:t>საქართველოს</w:t>
            </w:r>
            <w:proofErr w:type="spellEnd"/>
            <w:r w:rsidRPr="00A05C5A">
              <w:rPr>
                <w:rFonts w:ascii="Sylfaen" w:eastAsia="Times New Roman" w:hAnsi="Sylfaen" w:cs="Times New Roman"/>
                <w:bCs/>
                <w:color w:val="000000"/>
              </w:rPr>
              <w:t xml:space="preserve"> </w:t>
            </w:r>
            <w:proofErr w:type="spellStart"/>
            <w:r w:rsidRPr="00A05C5A">
              <w:rPr>
                <w:rFonts w:ascii="Sylfaen" w:eastAsia="Times New Roman" w:hAnsi="Sylfaen" w:cs="Times New Roman"/>
                <w:bCs/>
                <w:color w:val="000000"/>
              </w:rPr>
              <w:t>მწვანეთა</w:t>
            </w:r>
            <w:proofErr w:type="spellEnd"/>
            <w:r w:rsidRPr="00A05C5A">
              <w:rPr>
                <w:rFonts w:ascii="Sylfaen" w:eastAsia="Times New Roman" w:hAnsi="Sylfaen" w:cs="Times New Roman"/>
                <w:bCs/>
                <w:color w:val="000000"/>
              </w:rPr>
              <w:t xml:space="preserve"> </w:t>
            </w:r>
            <w:proofErr w:type="spellStart"/>
            <w:r w:rsidRPr="00A05C5A">
              <w:rPr>
                <w:rFonts w:ascii="Sylfaen" w:eastAsia="Times New Roman" w:hAnsi="Sylfaen" w:cs="Times New Roman"/>
                <w:bCs/>
                <w:color w:val="000000"/>
              </w:rPr>
              <w:t>მოძრაობა</w:t>
            </w:r>
            <w:proofErr w:type="spellEnd"/>
            <w:r w:rsidRPr="00A05C5A">
              <w:rPr>
                <w:rFonts w:ascii="Times New Roman" w:eastAsia="Times New Roman" w:hAnsi="Times New Roman" w:cs="Times New Roman"/>
              </w:rPr>
              <w:t xml:space="preserve"> </w:t>
            </w:r>
            <w:r w:rsidRPr="00A05C5A">
              <w:rPr>
                <w:rFonts w:ascii="Sylfaen" w:eastAsia="Times New Roman" w:hAnsi="Sylfaen" w:cs="Times New Roman"/>
                <w:lang w:val="ka-GE"/>
              </w:rPr>
              <w:t>-დედამიწის მეგობრები თანა-თავმჯდომარე</w:t>
            </w:r>
          </w:p>
          <w:p w:rsidR="00C978C3" w:rsidRPr="00A05C5A" w:rsidRDefault="00F40DAD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Times New Roman" w:hAnsi="Sylfaen" w:cs="Times New Roman"/>
                <w:lang w:val="ka-GE"/>
              </w:rPr>
              <w:t>ქალბატონი რუსუდან სიმონიძე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F40DAD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საქართველოს ინდუსტრიული ჯგუფი, მთავარი ეკოლოგი ნინო კეზევაძე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F40DAD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კომპანია  „ბიოტექსი“ მთ</w:t>
            </w:r>
            <w:r w:rsidR="00FF2457" w:rsidRPr="00A05C5A">
              <w:rPr>
                <w:rFonts w:ascii="Sylfaen" w:eastAsia="SimSun" w:hAnsi="Sylfaen" w:cs="Arial"/>
                <w:lang w:val="ka-GE"/>
              </w:rPr>
              <w:t>.</w:t>
            </w:r>
            <w:r w:rsidRPr="00A05C5A">
              <w:rPr>
                <w:rFonts w:ascii="Sylfaen" w:eastAsia="SimSun" w:hAnsi="Sylfaen" w:cs="Arial"/>
                <w:lang w:val="ka-GE"/>
              </w:rPr>
              <w:t xml:space="preserve"> ეკოლოგი ბატონი აკაკი ფანჩულიძე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1211C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კომპანია  „ბიოტექსი“ დირექტორი</w:t>
            </w:r>
            <w:r w:rsidR="00FF2457" w:rsidRPr="00A05C5A">
              <w:rPr>
                <w:rFonts w:ascii="Sylfaen" w:eastAsia="SimSun" w:hAnsi="Sylfaen" w:cs="Arial"/>
                <w:lang w:val="ka-GE"/>
              </w:rPr>
              <w:t xml:space="preserve"> </w:t>
            </w:r>
            <w:r w:rsidRPr="00A05C5A">
              <w:rPr>
                <w:rFonts w:ascii="Sylfaen" w:eastAsia="SimSun" w:hAnsi="Sylfaen" w:cs="Arial"/>
                <w:lang w:val="ka-GE"/>
              </w:rPr>
              <w:t>ნიკოლოზ ზაზაშვილი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1211C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პ. მელიქიშვილის სახ. ფიზიკური და ორგანული ქიმიის ინსტიტუტის სამეცნიერო ხელმვანელი</w:t>
            </w:r>
          </w:p>
          <w:p w:rsidR="001211C7" w:rsidRPr="00A05C5A" w:rsidRDefault="001211C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პროფ ავთანდილ დოლიძე</w:t>
            </w:r>
          </w:p>
        </w:tc>
        <w:tc>
          <w:tcPr>
            <w:tcW w:w="2792" w:type="dxa"/>
          </w:tcPr>
          <w:p w:rsidR="00C978C3" w:rsidRPr="00A05C5A" w:rsidRDefault="00A05C5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FF2457" w:rsidRPr="00A05C5A" w:rsidRDefault="00FF2457" w:rsidP="00A05C5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შემოსავლების სამსახური</w:t>
            </w:r>
            <w:r w:rsidRPr="00A05C5A">
              <w:br/>
            </w:r>
            <w:r w:rsidRPr="00A05C5A">
              <w:rPr>
                <w:rFonts w:ascii="Sylfaen" w:hAnsi="Sylfaen"/>
                <w:lang w:val="ka-GE"/>
              </w:rPr>
              <w:t xml:space="preserve">არასატარიფო კონტროლის სამმართველოს </w:t>
            </w:r>
            <w:r w:rsidRPr="00A05C5A">
              <w:rPr>
                <w:rFonts w:ascii="Sylfaen" w:hAnsi="Sylfaen"/>
                <w:lang w:val="ka-GE"/>
              </w:rPr>
              <w:br/>
              <w:t>მთავარი მებაჟე-ოფიცერი</w:t>
            </w:r>
          </w:p>
          <w:p w:rsidR="00C978C3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ნინო ჭანტურიშვილი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FF2457" w:rsidRPr="00A05C5A" w:rsidRDefault="00FF2457" w:rsidP="00A05C5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შემოსავლების სამსახურიუფროსი მებაჟე-ოფიცერი</w:t>
            </w:r>
          </w:p>
          <w:p w:rsidR="00C978C3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lastRenderedPageBreak/>
              <w:t>თეა ქელბაქიანი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FF2457" w:rsidRPr="00A05C5A" w:rsidRDefault="00FF2457" w:rsidP="00A05C5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სურსათის ეროვნული სააგენტოს მცენერათა</w:t>
            </w:r>
            <w:r w:rsidRPr="00A05C5A">
              <w:rPr>
                <w:rFonts w:ascii="Sylfaen" w:hAnsi="Sylfaen"/>
                <w:lang w:val="ka-GE"/>
              </w:rPr>
              <w:br/>
              <w:t>დაცვის და აგროქიმიურ საშუალებათა უფროსი</w:t>
            </w:r>
          </w:p>
          <w:p w:rsidR="00C978C3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მარინა ღვინეფაძე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FF2457" w:rsidRPr="00A05C5A" w:rsidRDefault="00FF2457" w:rsidP="00A05C5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სსსიპ-საგანგები სიტუაციების დაცვისა და მომზადების</w:t>
            </w:r>
            <w:r w:rsidRPr="00A05C5A">
              <w:rPr>
                <w:rFonts w:ascii="Sylfaen" w:hAnsi="Sylfaen"/>
                <w:lang w:val="ka-GE"/>
              </w:rPr>
              <w:br/>
              <w:t>სამსახურის  პოლიციის ვიცე-პოლკოვნიკი</w:t>
            </w:r>
          </w:p>
          <w:p w:rsidR="00C978C3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ჯოჯიკ ტაბატაძე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A05C5A" w:rsidRDefault="00FF2457" w:rsidP="00A05C5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სსიპ-საგანგებო სიტუაციების მართვის სააგენტოს ,</w:t>
            </w:r>
            <w:r w:rsidRPr="00A05C5A">
              <w:rPr>
                <w:rFonts w:ascii="Sylfaen" w:hAnsi="Sylfaen"/>
                <w:lang w:val="ka-GE"/>
              </w:rPr>
              <w:br/>
              <w:t>ქიმიურ, რადიაციულ  და ბიოლოგიურ ინციდენტებზე</w:t>
            </w:r>
            <w:r w:rsidRPr="00A05C5A">
              <w:rPr>
                <w:rFonts w:ascii="Sylfaen" w:hAnsi="Sylfaen"/>
                <w:lang w:val="ka-GE"/>
              </w:rPr>
              <w:br/>
              <w:t>რეაგირების განყოფილების უფროსი</w:t>
            </w:r>
          </w:p>
          <w:p w:rsidR="00C978C3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მალხაზ ლაგურაშვილი</w:t>
            </w:r>
          </w:p>
        </w:tc>
        <w:tc>
          <w:tcPr>
            <w:tcW w:w="2792" w:type="dxa"/>
          </w:tcPr>
          <w:p w:rsidR="00C978C3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გაერთიანებული წყალმომარაგების კომპანია წყლის ხარისხის კონტოლის უფროსი</w:t>
            </w:r>
            <w:r w:rsidR="00A05C5A">
              <w:rPr>
                <w:rFonts w:ascii="Sylfaen" w:hAnsi="Sylfaen"/>
                <w:lang w:val="ka-GE"/>
              </w:rPr>
              <w:t xml:space="preserve"> </w:t>
            </w:r>
            <w:r w:rsidRPr="00A05C5A">
              <w:rPr>
                <w:rFonts w:ascii="Sylfaen" w:hAnsi="Sylfaen"/>
                <w:lang w:val="ka-GE"/>
              </w:rPr>
              <w:t>თამარ ნებიერიძე</w:t>
            </w:r>
          </w:p>
        </w:tc>
        <w:tc>
          <w:tcPr>
            <w:tcW w:w="2792" w:type="dxa"/>
          </w:tcPr>
          <w:p w:rsidR="00C978C3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A05C5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="00FF2457" w:rsidRPr="00A05C5A">
              <w:rPr>
                <w:rFonts w:ascii="Sylfaen" w:hAnsi="Sylfaen"/>
                <w:lang w:val="ka-GE"/>
              </w:rPr>
              <w:t>საგარეო საქმეთა სამინისტროს  უსაფთხოების პოლიტიკის  და შეიარარებული კონტროლის სამმართველოს უფროსი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FF2457" w:rsidRPr="00A05C5A">
              <w:rPr>
                <w:rFonts w:ascii="Sylfaen" w:hAnsi="Sylfaen"/>
                <w:lang w:val="ka-GE"/>
              </w:rPr>
              <w:t>შალვა ბურდული</w:t>
            </w:r>
          </w:p>
        </w:tc>
        <w:tc>
          <w:tcPr>
            <w:tcW w:w="2792" w:type="dxa"/>
          </w:tcPr>
          <w:p w:rsidR="00C978C3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ნარჩენებისა და ქიმიური ნივთიერებების მართვის სამსახურის უფროსი</w:t>
            </w:r>
            <w:r w:rsidR="00A05C5A">
              <w:rPr>
                <w:rFonts w:ascii="Sylfaen" w:hAnsi="Sylfaen"/>
                <w:lang w:val="ka-GE"/>
              </w:rPr>
              <w:t xml:space="preserve">  </w:t>
            </w:r>
            <w:r w:rsidRPr="00A05C5A">
              <w:rPr>
                <w:rFonts w:ascii="Sylfaen" w:hAnsi="Sylfaen"/>
                <w:lang w:val="ka-GE"/>
              </w:rPr>
              <w:t>ალვერდ ჩანქსელიანი</w:t>
            </w:r>
          </w:p>
        </w:tc>
        <w:tc>
          <w:tcPr>
            <w:tcW w:w="2792" w:type="dxa"/>
          </w:tcPr>
          <w:p w:rsidR="00C978C3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1730CA" w:rsidRPr="00A05C5A" w:rsidTr="00C978C3">
        <w:tc>
          <w:tcPr>
            <w:tcW w:w="562" w:type="dxa"/>
          </w:tcPr>
          <w:p w:rsidR="001730CA" w:rsidRPr="00A05C5A" w:rsidRDefault="001730C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1730CA" w:rsidRPr="00A05C5A" w:rsidRDefault="001730CA" w:rsidP="00A05C5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კომპანია „კაპაროლი“ დირექტორი ბორის გამრეკელი</w:t>
            </w:r>
          </w:p>
        </w:tc>
        <w:tc>
          <w:tcPr>
            <w:tcW w:w="2792" w:type="dxa"/>
          </w:tcPr>
          <w:p w:rsidR="001730CA" w:rsidRPr="00A05C5A" w:rsidRDefault="001730C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en-US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1730CA" w:rsidRPr="00A05C5A" w:rsidTr="00C978C3">
        <w:tc>
          <w:tcPr>
            <w:tcW w:w="562" w:type="dxa"/>
          </w:tcPr>
          <w:p w:rsidR="001730CA" w:rsidRPr="00A05C5A" w:rsidRDefault="001730C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A05C5A" w:rsidRDefault="001730CA" w:rsidP="00A05C5A">
            <w:pPr>
              <w:spacing w:after="0" w:line="240" w:lineRule="auto"/>
              <w:jc w:val="both"/>
              <w:rPr>
                <w:rFonts w:ascii="Sylfaen" w:eastAsia="Times New Roman" w:hAnsi="Sylfaen" w:cs="Sylfaen"/>
              </w:rPr>
            </w:pPr>
            <w:r w:rsidRPr="00A05C5A">
              <w:rPr>
                <w:rFonts w:ascii="Sylfaen" w:hAnsi="Sylfaen"/>
                <w:lang w:val="ka-GE"/>
              </w:rPr>
              <w:t>კომპანია „</w:t>
            </w:r>
            <w:proofErr w:type="spellStart"/>
            <w:r w:rsidRPr="00A05C5A">
              <w:rPr>
                <w:rFonts w:ascii="Sylfaen" w:eastAsia="Times New Roman" w:hAnsi="Sylfaen" w:cs="Sylfaen"/>
              </w:rPr>
              <w:t>დ</w:t>
            </w:r>
            <w:r w:rsidRPr="00A05C5A">
              <w:rPr>
                <w:rFonts w:ascii="Times New Roman" w:eastAsia="Times New Roman" w:hAnsi="Times New Roman" w:cs="Times New Roman"/>
              </w:rPr>
              <w:t>.</w:t>
            </w:r>
            <w:r w:rsidRPr="00A05C5A">
              <w:rPr>
                <w:rFonts w:ascii="Sylfaen" w:eastAsia="Times New Roman" w:hAnsi="Sylfaen" w:cs="Sylfaen"/>
              </w:rPr>
              <w:t>დ</w:t>
            </w:r>
            <w:r w:rsidRPr="00A05C5A">
              <w:rPr>
                <w:rFonts w:ascii="Times New Roman" w:eastAsia="Times New Roman" w:hAnsi="Times New Roman" w:cs="Times New Roman"/>
              </w:rPr>
              <w:t>.</w:t>
            </w:r>
            <w:r w:rsidRPr="00A05C5A">
              <w:rPr>
                <w:rFonts w:ascii="Sylfaen" w:eastAsia="Times New Roman" w:hAnsi="Sylfaen" w:cs="Sylfaen"/>
              </w:rPr>
              <w:t>დ</w:t>
            </w:r>
            <w:proofErr w:type="spellEnd"/>
            <w:r w:rsidRPr="00A05C5A">
              <w:rPr>
                <w:rFonts w:ascii="Times New Roman" w:eastAsia="Times New Roman" w:hAnsi="Times New Roman" w:cs="Times New Roman"/>
              </w:rPr>
              <w:t>“-</w:t>
            </w:r>
            <w:r w:rsidRPr="00A05C5A">
              <w:rPr>
                <w:rFonts w:ascii="Sylfaen" w:eastAsia="Times New Roman" w:hAnsi="Sylfaen" w:cs="Sylfaen"/>
              </w:rPr>
              <w:t>ს</w:t>
            </w:r>
            <w:r w:rsidRPr="00A05C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5C5A">
              <w:rPr>
                <w:rFonts w:ascii="Sylfaen" w:eastAsia="Times New Roman" w:hAnsi="Sylfaen" w:cs="Sylfaen"/>
              </w:rPr>
              <w:t>დირექტორს</w:t>
            </w:r>
            <w:proofErr w:type="spellEnd"/>
          </w:p>
          <w:p w:rsidR="001730CA" w:rsidRPr="00A05C5A" w:rsidRDefault="001730CA" w:rsidP="00A05C5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A05C5A"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Pr="00A05C5A">
              <w:rPr>
                <w:rFonts w:ascii="Sylfaen" w:eastAsia="Times New Roman" w:hAnsi="Sylfaen" w:cs="Sylfaen"/>
                <w:lang w:val="en-US"/>
              </w:rPr>
              <w:t>ქალბატონი</w:t>
            </w:r>
            <w:proofErr w:type="spellEnd"/>
            <w:r w:rsidRPr="00A05C5A">
              <w:rPr>
                <w:rFonts w:ascii="Sylfaen" w:eastAsia="Times New Roman" w:hAnsi="Sylfaen" w:cs="Sylfaen"/>
                <w:lang w:val="en-US"/>
              </w:rPr>
              <w:t xml:space="preserve"> </w:t>
            </w:r>
            <w:proofErr w:type="spellStart"/>
            <w:r w:rsidRPr="00A05C5A">
              <w:rPr>
                <w:rFonts w:ascii="Sylfaen" w:eastAsia="Times New Roman" w:hAnsi="Sylfaen" w:cs="Sylfaen"/>
                <w:lang w:val="en-US"/>
              </w:rPr>
              <w:t>მარინა</w:t>
            </w:r>
            <w:proofErr w:type="spellEnd"/>
            <w:r w:rsidRPr="00A05C5A">
              <w:rPr>
                <w:rFonts w:ascii="Sylfaen" w:eastAsia="Times New Roman" w:hAnsi="Sylfaen" w:cs="Sylfaen"/>
                <w:lang w:val="en-US"/>
              </w:rPr>
              <w:t xml:space="preserve"> </w:t>
            </w:r>
            <w:proofErr w:type="spellStart"/>
            <w:r w:rsidRPr="00A05C5A">
              <w:rPr>
                <w:rFonts w:ascii="Sylfaen" w:eastAsia="Times New Roman" w:hAnsi="Sylfaen" w:cs="Sylfaen"/>
                <w:lang w:val="en-US"/>
              </w:rPr>
              <w:t>კახიანი</w:t>
            </w:r>
            <w:proofErr w:type="spellEnd"/>
          </w:p>
        </w:tc>
        <w:tc>
          <w:tcPr>
            <w:tcW w:w="2792" w:type="dxa"/>
          </w:tcPr>
          <w:p w:rsidR="001730CA" w:rsidRPr="00A05C5A" w:rsidRDefault="001730C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en-US"/>
              </w:rPr>
            </w:pPr>
          </w:p>
        </w:tc>
      </w:tr>
      <w:tr w:rsidR="00914B30" w:rsidRPr="00A05C5A" w:rsidTr="00C978C3">
        <w:tc>
          <w:tcPr>
            <w:tcW w:w="562" w:type="dxa"/>
          </w:tcPr>
          <w:p w:rsidR="00914B30" w:rsidRPr="00A05C5A" w:rsidRDefault="00914B30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914B30" w:rsidRPr="00A05C5A" w:rsidRDefault="00914B30" w:rsidP="00A05C5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A05C5A">
              <w:rPr>
                <w:rFonts w:ascii="Sylfaen" w:hAnsi="Sylfaen"/>
                <w:lang w:val="ka-GE"/>
              </w:rPr>
              <w:t>ს/ს შრომის მედიცინისა და ეკოლოგიის ინსტიტუტის დირექტორი ქალბატონი რუსუდან ჯავახაძე</w:t>
            </w:r>
          </w:p>
        </w:tc>
        <w:tc>
          <w:tcPr>
            <w:tcW w:w="2792" w:type="dxa"/>
          </w:tcPr>
          <w:p w:rsidR="00914B30" w:rsidRPr="00A05C5A" w:rsidRDefault="00914B30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en-US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FF2457" w:rsidRPr="00A05C5A" w:rsidTr="001A0026">
        <w:tc>
          <w:tcPr>
            <w:tcW w:w="9016" w:type="dxa"/>
            <w:gridSpan w:val="3"/>
          </w:tcPr>
          <w:p w:rsidR="00FF2457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en-US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 xml:space="preserve">  </w:t>
            </w:r>
          </w:p>
          <w:p w:rsidR="00FF2457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en-US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 xml:space="preserve">    </w:t>
            </w:r>
            <w:r w:rsidR="00062EB3" w:rsidRPr="00A05C5A">
              <w:rPr>
                <w:rFonts w:ascii="Sylfaen" w:eastAsia="SimSun" w:hAnsi="Sylfaen" w:cs="Arial"/>
                <w:b/>
                <w:lang w:val="en-US"/>
              </w:rPr>
              <w:t xml:space="preserve">       </w:t>
            </w:r>
            <w:r w:rsidRPr="00A05C5A">
              <w:rPr>
                <w:rFonts w:ascii="Sylfaen" w:eastAsia="SimSun" w:hAnsi="Sylfaen" w:cs="Arial"/>
                <w:b/>
                <w:lang w:val="en-US"/>
              </w:rPr>
              <w:t>WHO</w:t>
            </w:r>
            <w:r w:rsidR="00062EB3" w:rsidRPr="00A05C5A">
              <w:rPr>
                <w:rFonts w:ascii="Sylfaen" w:eastAsia="SimSun" w:hAnsi="Sylfaen" w:cs="Arial"/>
                <w:b/>
                <w:lang w:val="en-US"/>
              </w:rPr>
              <w:t xml:space="preserve"> ECEH   and  WHO CO</w:t>
            </w: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1730CA" w:rsidRPr="00A05C5A" w:rsidRDefault="00FF2457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ჯანმო, ევროპის გარემოს და ჯანმრთელობის ბონის ოფისი, ქიმიური უსაფრთ</w:t>
            </w:r>
            <w:r w:rsidR="001730CA" w:rsidRPr="00A05C5A">
              <w:rPr>
                <w:rFonts w:ascii="Sylfaen" w:eastAsia="SimSun" w:hAnsi="Sylfaen" w:cs="Arial"/>
                <w:lang w:val="ka-GE"/>
              </w:rPr>
              <w:t>ოების უფროსი</w:t>
            </w:r>
          </w:p>
          <w:p w:rsidR="00C978C3" w:rsidRPr="00A05C5A" w:rsidRDefault="001730C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ქ-ი ირი</w:t>
            </w:r>
            <w:r w:rsidR="00FF2457" w:rsidRPr="00A05C5A">
              <w:rPr>
                <w:rFonts w:ascii="Sylfaen" w:eastAsia="SimSun" w:hAnsi="Sylfaen" w:cs="Arial"/>
                <w:lang w:val="ka-GE"/>
              </w:rPr>
              <w:t>დოროტა იაროსისნსკა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730CA" w:rsidRPr="00A05C5A" w:rsidTr="00C978C3">
        <w:tc>
          <w:tcPr>
            <w:tcW w:w="562" w:type="dxa"/>
          </w:tcPr>
          <w:p w:rsidR="001730CA" w:rsidRPr="00A05C5A" w:rsidRDefault="001730C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AC5BAA" w:rsidRPr="00A05C5A" w:rsidRDefault="001730C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ჯანმო, ევროპის გარემოს და ჯანმრთელობის ბონის ოფისი, ქიმიური უსაფრთოების ტექნიკური ოფიცერი</w:t>
            </w:r>
          </w:p>
          <w:p w:rsidR="001730CA" w:rsidRPr="00A05C5A" w:rsidRDefault="00AC5BA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ქალბატონი ირინა ზასტენსკაია</w:t>
            </w:r>
            <w:r w:rsidR="001730CA" w:rsidRPr="00A05C5A">
              <w:rPr>
                <w:rFonts w:ascii="Sylfaen" w:eastAsia="SimSun" w:hAnsi="Sylfaen" w:cs="Arial"/>
                <w:lang w:val="ka-GE"/>
              </w:rPr>
              <w:t xml:space="preserve"> </w:t>
            </w:r>
          </w:p>
        </w:tc>
        <w:tc>
          <w:tcPr>
            <w:tcW w:w="2792" w:type="dxa"/>
          </w:tcPr>
          <w:p w:rsidR="001730CA" w:rsidRPr="00A05C5A" w:rsidRDefault="001730C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 xml:space="preserve">ჯანმო საქართველოს ოფისის ხელმძღვანელი ბატონი მარიან ივანუშა 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C978C3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ჯანმო საქართველოს ოფისის პროგრამების კოორდინატორი ქ-ი ნინო მამულაშვილი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6D3311" w:rsidRPr="00A05C5A" w:rsidTr="00710F22">
        <w:tc>
          <w:tcPr>
            <w:tcW w:w="9016" w:type="dxa"/>
            <w:gridSpan w:val="3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ka-GE"/>
              </w:rPr>
              <w:t xml:space="preserve">      სხვადასხვა ქვეყნების მონაწილეები</w:t>
            </w: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eastAsia="SimSun" w:cs="Arial"/>
                <w:b/>
              </w:rPr>
            </w:pPr>
            <w:r w:rsidRPr="00A05C5A">
              <w:rPr>
                <w:rFonts w:eastAsia="SimSun" w:cs="Arial"/>
                <w:b/>
              </w:rPr>
              <w:t>Albania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rFonts w:eastAsia="SimSun" w:cs="Arial"/>
              </w:rPr>
            </w:pPr>
            <w:proofErr w:type="spellStart"/>
            <w:r w:rsidRPr="00A05C5A">
              <w:rPr>
                <w:rFonts w:eastAsia="SimSun" w:cs="Arial"/>
              </w:rPr>
              <w:t>Lindita</w:t>
            </w:r>
            <w:proofErr w:type="spellEnd"/>
            <w:r w:rsidRPr="00A05C5A">
              <w:rPr>
                <w:rFonts w:eastAsia="SimSun" w:cs="Arial"/>
              </w:rPr>
              <w:t xml:space="preserve"> </w:t>
            </w:r>
            <w:proofErr w:type="spellStart"/>
            <w:r w:rsidRPr="00A05C5A">
              <w:rPr>
                <w:rFonts w:eastAsia="SimSun" w:cs="Arial"/>
              </w:rPr>
              <w:t>Tafaj</w:t>
            </w:r>
            <w:proofErr w:type="spellEnd"/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rFonts w:eastAsia="SimSun" w:cs="Arial"/>
              </w:rPr>
            </w:pPr>
            <w:r w:rsidRPr="00A05C5A">
              <w:rPr>
                <w:rFonts w:eastAsia="SimSun" w:cs="Arial"/>
              </w:rPr>
              <w:t>Head of laboratory sector</w:t>
            </w:r>
            <w:r w:rsidR="00062EB3" w:rsidRPr="00A05C5A">
              <w:rPr>
                <w:rFonts w:ascii="Sylfaen" w:eastAsia="SimSun" w:hAnsi="Sylfaen" w:cs="Arial"/>
                <w:lang w:val="ka-GE"/>
              </w:rPr>
              <w:t xml:space="preserve"> </w:t>
            </w:r>
            <w:r w:rsidRPr="00A05C5A">
              <w:rPr>
                <w:rFonts w:eastAsia="SimSun" w:cs="Arial"/>
              </w:rPr>
              <w:t>Environment and Health</w:t>
            </w:r>
          </w:p>
          <w:p w:rsidR="00C978C3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eastAsia="SimSun" w:cs="Arial"/>
              </w:rPr>
              <w:t>Institute of Public Health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062EB3" w:rsidRPr="00A05C5A" w:rsidTr="00C978C3">
        <w:tc>
          <w:tcPr>
            <w:tcW w:w="562" w:type="dxa"/>
          </w:tcPr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062EB3" w:rsidRPr="00A05C5A" w:rsidRDefault="00062EB3" w:rsidP="00A05C5A">
            <w:pPr>
              <w:spacing w:after="0" w:line="240" w:lineRule="auto"/>
              <w:jc w:val="both"/>
              <w:rPr>
                <w:rFonts w:eastAsia="SimSun" w:cs="Arial"/>
                <w:b/>
              </w:rPr>
            </w:pPr>
            <w:r w:rsidRPr="00A05C5A">
              <w:rPr>
                <w:rFonts w:eastAsia="SimSun" w:cs="Arial"/>
                <w:b/>
              </w:rPr>
              <w:t>Armenia</w:t>
            </w:r>
          </w:p>
          <w:p w:rsidR="00062EB3" w:rsidRPr="00A05C5A" w:rsidRDefault="00062EB3" w:rsidP="00A05C5A">
            <w:pPr>
              <w:spacing w:after="0" w:line="240" w:lineRule="auto"/>
              <w:jc w:val="both"/>
              <w:rPr>
                <w:rFonts w:eastAsia="SimSun" w:cs="Arial"/>
                <w:b/>
              </w:rPr>
            </w:pPr>
          </w:p>
        </w:tc>
        <w:tc>
          <w:tcPr>
            <w:tcW w:w="2792" w:type="dxa"/>
          </w:tcPr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eastAsia="SimSun" w:cs="Arial"/>
                <w:b/>
              </w:rPr>
            </w:pPr>
            <w:r w:rsidRPr="00A05C5A">
              <w:rPr>
                <w:rFonts w:eastAsia="SimSun" w:cs="Arial"/>
                <w:b/>
              </w:rPr>
              <w:t>Azerbaijan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rFonts w:eastAsia="SimSun" w:cs="Arial"/>
                <w:color w:val="000000" w:themeColor="text1"/>
              </w:rPr>
            </w:pPr>
            <w:proofErr w:type="spellStart"/>
            <w:r w:rsidRPr="00A05C5A">
              <w:rPr>
                <w:rFonts w:eastAsia="SimSun" w:cs="Arial"/>
                <w:color w:val="000000" w:themeColor="text1"/>
              </w:rPr>
              <w:t>Ismayl</w:t>
            </w:r>
            <w:proofErr w:type="spellEnd"/>
            <w:r w:rsidRPr="00A05C5A">
              <w:rPr>
                <w:rFonts w:eastAsia="SimSun" w:cs="Arial"/>
                <w:color w:val="000000" w:themeColor="text1"/>
              </w:rPr>
              <w:t xml:space="preserve"> </w:t>
            </w:r>
            <w:proofErr w:type="spellStart"/>
            <w:r w:rsidRPr="00A05C5A">
              <w:rPr>
                <w:rFonts w:eastAsia="SimSun" w:cs="Arial"/>
                <w:color w:val="000000" w:themeColor="text1"/>
              </w:rPr>
              <w:t>Afandiyev</w:t>
            </w:r>
            <w:proofErr w:type="spellEnd"/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eastAsia="SimSun" w:cs="Arial"/>
                <w:color w:val="000000" w:themeColor="text1"/>
              </w:rPr>
              <w:t>Dean, Toxicology</w:t>
            </w:r>
            <w:r w:rsidR="00062EB3" w:rsidRPr="00A05C5A">
              <w:rPr>
                <w:rFonts w:ascii="Sylfaen" w:eastAsia="SimSun" w:hAnsi="Sylfaen" w:cs="Arial"/>
                <w:color w:val="000000" w:themeColor="text1"/>
                <w:lang w:val="ka-GE"/>
              </w:rPr>
              <w:t xml:space="preserve"> </w:t>
            </w:r>
            <w:r w:rsidRPr="00A05C5A">
              <w:rPr>
                <w:rFonts w:eastAsia="Batang"/>
                <w:color w:val="000000" w:themeColor="text1"/>
              </w:rPr>
              <w:t>Azerbaijan Medical University, Ministry of Health</w:t>
            </w: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eastAsia="SimSun" w:cs="Arial"/>
              </w:rPr>
            </w:pPr>
            <w:r w:rsidRPr="00A05C5A">
              <w:rPr>
                <w:rFonts w:eastAsia="SimSun" w:cs="Arial"/>
                <w:b/>
              </w:rPr>
              <w:t>Belarus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rFonts w:eastAsia="SimSun" w:cs="Arial"/>
              </w:rPr>
            </w:pPr>
            <w:proofErr w:type="spellStart"/>
            <w:r w:rsidRPr="00A05C5A">
              <w:rPr>
                <w:rFonts w:eastAsia="SimSun" w:cs="Arial"/>
              </w:rPr>
              <w:lastRenderedPageBreak/>
              <w:t>Iryna</w:t>
            </w:r>
            <w:proofErr w:type="spellEnd"/>
            <w:r w:rsidRPr="00A05C5A">
              <w:rPr>
                <w:rFonts w:eastAsia="SimSun" w:cs="Arial"/>
              </w:rPr>
              <w:t xml:space="preserve"> </w:t>
            </w:r>
            <w:proofErr w:type="spellStart"/>
            <w:r w:rsidRPr="00A05C5A">
              <w:rPr>
                <w:rFonts w:eastAsia="SimSun" w:cs="Arial"/>
              </w:rPr>
              <w:t>Ilyukova</w:t>
            </w:r>
            <w:proofErr w:type="spellEnd"/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rFonts w:eastAsia="SimSun" w:cs="Arial"/>
              </w:rPr>
            </w:pPr>
            <w:r w:rsidRPr="00A05C5A">
              <w:rPr>
                <w:rFonts w:eastAsia="SimSun" w:cs="Arial"/>
              </w:rPr>
              <w:t>Head of  laboratory of preventive and environmental toxicology</w:t>
            </w:r>
            <w:r w:rsidR="00062EB3" w:rsidRPr="00A05C5A">
              <w:rPr>
                <w:rFonts w:ascii="Sylfaen" w:eastAsia="SimSun" w:hAnsi="Sylfaen" w:cs="Arial"/>
                <w:lang w:val="ka-GE"/>
              </w:rPr>
              <w:t xml:space="preserve"> </w:t>
            </w:r>
            <w:r w:rsidRPr="00A05C5A">
              <w:rPr>
                <w:rFonts w:eastAsia="SimSun" w:cs="Arial"/>
              </w:rPr>
              <w:t>Republican unitary enterprise «Scientific practical centre of hygiene» of the Ministry of Health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1211C7" w:rsidRPr="00A05C5A" w:rsidTr="00C978C3">
        <w:tc>
          <w:tcPr>
            <w:tcW w:w="56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b/>
              </w:rPr>
            </w:pPr>
            <w:r w:rsidRPr="00A05C5A">
              <w:rPr>
                <w:b/>
              </w:rPr>
              <w:t>Bosnia and Hercegovina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</w:pPr>
            <w:proofErr w:type="spellStart"/>
            <w:r w:rsidRPr="00A05C5A">
              <w:t>Adisa</w:t>
            </w:r>
            <w:proofErr w:type="spellEnd"/>
            <w:r w:rsidRPr="00A05C5A">
              <w:t xml:space="preserve"> </w:t>
            </w:r>
            <w:proofErr w:type="spellStart"/>
            <w:r w:rsidRPr="00A05C5A">
              <w:t>Mehic</w:t>
            </w:r>
            <w:proofErr w:type="spellEnd"/>
          </w:p>
          <w:p w:rsidR="00C978C3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</w:rPr>
            </w:pPr>
            <w:r w:rsidRPr="00A05C5A">
              <w:t>Head of Legal Department</w:t>
            </w:r>
            <w:r w:rsidR="00062EB3" w:rsidRPr="00A05C5A">
              <w:rPr>
                <w:rFonts w:ascii="Sylfaen" w:hAnsi="Sylfaen"/>
                <w:lang w:val="ka-GE"/>
              </w:rPr>
              <w:t xml:space="preserve"> </w:t>
            </w:r>
            <w:r w:rsidRPr="00A05C5A">
              <w:t>Federal Ministry of Health</w:t>
            </w:r>
          </w:p>
        </w:tc>
        <w:tc>
          <w:tcPr>
            <w:tcW w:w="2792" w:type="dxa"/>
          </w:tcPr>
          <w:p w:rsidR="00C978C3" w:rsidRPr="00A05C5A" w:rsidRDefault="00C978C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b/>
              </w:rPr>
            </w:pPr>
            <w:r w:rsidRPr="00A05C5A">
              <w:rPr>
                <w:b/>
              </w:rPr>
              <w:t>Bosnia and Hercegovina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proofErr w:type="spellStart"/>
            <w:r w:rsidRPr="00A05C5A">
              <w:rPr>
                <w:color w:val="000000" w:themeColor="text1"/>
              </w:rPr>
              <w:t>Džejna</w:t>
            </w:r>
            <w:proofErr w:type="spellEnd"/>
            <w:r w:rsidRPr="00A05C5A">
              <w:rPr>
                <w:b/>
                <w:color w:val="000000" w:themeColor="text1"/>
              </w:rPr>
              <w:t xml:space="preserve"> </w:t>
            </w:r>
            <w:r w:rsidRPr="00A05C5A">
              <w:rPr>
                <w:color w:val="000000" w:themeColor="text1"/>
                <w:lang w:val="bs-Latn-BA"/>
              </w:rPr>
              <w:t>Milaković-Ramadani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05C5A">
              <w:rPr>
                <w:color w:val="000000" w:themeColor="text1"/>
              </w:rPr>
              <w:t>Senior Specialist for Chemicals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05C5A">
              <w:rPr>
                <w:color w:val="000000" w:themeColor="text1"/>
              </w:rPr>
              <w:t>Department for Chemicals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A05C5A">
              <w:rPr>
                <w:color w:val="000000" w:themeColor="text1"/>
              </w:rPr>
              <w:t>Ministry of Health and Social Welfare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b/>
              </w:rPr>
            </w:pPr>
            <w:r w:rsidRPr="00A05C5A">
              <w:rPr>
                <w:b/>
              </w:rPr>
              <w:t>Moldova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</w:pPr>
            <w:r w:rsidRPr="00A05C5A">
              <w:rPr>
                <w:b/>
              </w:rPr>
              <w:t>Ukraine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</w:pPr>
            <w:proofErr w:type="spellStart"/>
            <w:r w:rsidRPr="00A05C5A">
              <w:rPr>
                <w:lang w:val="en-US"/>
              </w:rPr>
              <w:t>Mykhailo</w:t>
            </w:r>
            <w:proofErr w:type="spellEnd"/>
            <w:r w:rsidRPr="00A05C5A">
              <w:t xml:space="preserve"> </w:t>
            </w:r>
            <w:proofErr w:type="spellStart"/>
            <w:r w:rsidRPr="00A05C5A">
              <w:rPr>
                <w:lang w:val="en-US"/>
              </w:rPr>
              <w:t>Koshelnyk</w:t>
            </w:r>
            <w:proofErr w:type="spellEnd"/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rFonts w:cs="Arial"/>
              </w:rPr>
            </w:pPr>
            <w:r w:rsidRPr="00A05C5A">
              <w:rPr>
                <w:rFonts w:cs="Arial"/>
              </w:rPr>
              <w:t>Senior</w:t>
            </w:r>
            <w:r w:rsidRPr="00A05C5A">
              <w:rPr>
                <w:rFonts w:cs="Arial"/>
                <w:lang w:val="en-US"/>
              </w:rPr>
              <w:t xml:space="preserve"> </w:t>
            </w:r>
            <w:r w:rsidRPr="00A05C5A">
              <w:rPr>
                <w:rFonts w:cs="Arial"/>
              </w:rPr>
              <w:t>specialist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rFonts w:cs="Arial"/>
              </w:rPr>
            </w:pPr>
            <w:r w:rsidRPr="00A05C5A">
              <w:rPr>
                <w:rFonts w:cs="Arial"/>
              </w:rPr>
              <w:t>Department of Public Health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</w:pPr>
            <w:r w:rsidRPr="00A05C5A">
              <w:t>Ministry of Health of Ukraine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b/>
              </w:rPr>
            </w:pPr>
            <w:r w:rsidRPr="00A05C5A">
              <w:rPr>
                <w:b/>
              </w:rPr>
              <w:t>Ukraine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A05C5A">
              <w:t>Serhii</w:t>
            </w:r>
            <w:proofErr w:type="spellEnd"/>
            <w:r w:rsidRPr="00A05C5A">
              <w:t xml:space="preserve"> </w:t>
            </w:r>
            <w:proofErr w:type="spellStart"/>
            <w:r w:rsidRPr="00A05C5A">
              <w:rPr>
                <w:lang w:val="en-US"/>
              </w:rPr>
              <w:t>Kolesnyk</w:t>
            </w:r>
            <w:proofErr w:type="spellEnd"/>
          </w:p>
          <w:p w:rsidR="006D3311" w:rsidRPr="00A05C5A" w:rsidRDefault="006D3311" w:rsidP="00A05C5A">
            <w:pPr>
              <w:spacing w:after="0" w:line="240" w:lineRule="auto"/>
              <w:jc w:val="both"/>
            </w:pPr>
            <w:r w:rsidRPr="00A05C5A">
              <w:t>Head of sector</w:t>
            </w:r>
          </w:p>
          <w:p w:rsidR="006D3311" w:rsidRPr="00A05C5A" w:rsidRDefault="006D3311" w:rsidP="00A05C5A">
            <w:pPr>
              <w:spacing w:after="0" w:line="240" w:lineRule="auto"/>
              <w:jc w:val="both"/>
              <w:rPr>
                <w:b/>
              </w:rPr>
            </w:pPr>
            <w:r w:rsidRPr="00A05C5A">
              <w:t>Sector of international regulatory science for food and chemical safety</w:t>
            </w: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6D3311" w:rsidRPr="00A05C5A" w:rsidTr="00ED6DBA">
        <w:tc>
          <w:tcPr>
            <w:tcW w:w="9016" w:type="dxa"/>
            <w:gridSpan w:val="3"/>
          </w:tcPr>
          <w:p w:rsidR="006D3311" w:rsidRPr="00A05C5A" w:rsidRDefault="00A05C5A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>
              <w:rPr>
                <w:rFonts w:ascii="Sylfaen" w:eastAsia="SimSun" w:hAnsi="Sylfaen" w:cs="Arial"/>
                <w:b/>
                <w:lang w:val="ka-GE"/>
              </w:rPr>
              <w:t xml:space="preserve">                     </w:t>
            </w:r>
            <w:r w:rsidR="006D3311" w:rsidRPr="00A05C5A">
              <w:rPr>
                <w:rFonts w:ascii="Sylfaen" w:eastAsia="SimSun" w:hAnsi="Sylfaen" w:cs="Arial"/>
                <w:b/>
                <w:lang w:val="ka-GE"/>
              </w:rPr>
              <w:t>პროექტის ექსპერტები</w:t>
            </w: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მალხაზ ძნელაძე</w:t>
            </w: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ინგა ღვინერია</w:t>
            </w: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ქეთევან აბაშიძე</w:t>
            </w: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ხათუნა ჩიქვილაძე</w:t>
            </w: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ალექსანდრე ტურძელაძე</w:t>
            </w: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</w:p>
        </w:tc>
      </w:tr>
      <w:tr w:rsidR="006D3311" w:rsidRPr="00A05C5A" w:rsidTr="00581805">
        <w:tc>
          <w:tcPr>
            <w:tcW w:w="9016" w:type="dxa"/>
            <w:gridSpan w:val="3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b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ka-GE"/>
              </w:rPr>
              <w:t>დაავადება</w:t>
            </w:r>
            <w:r w:rsidR="00062EB3" w:rsidRPr="00A05C5A">
              <w:rPr>
                <w:rFonts w:ascii="Sylfaen" w:eastAsia="SimSun" w:hAnsi="Sylfaen" w:cs="Arial"/>
                <w:b/>
                <w:lang w:val="ka-GE"/>
              </w:rPr>
              <w:t>თ</w:t>
            </w:r>
            <w:r w:rsidRPr="00A05C5A">
              <w:rPr>
                <w:rFonts w:ascii="Sylfaen" w:eastAsia="SimSun" w:hAnsi="Sylfaen" w:cs="Arial"/>
                <w:b/>
                <w:lang w:val="ka-GE"/>
              </w:rPr>
              <w:t>ა კონტროლისა და საზოგადოებრივიმ ჯანმრთელობის ეროვნული ცენტრი</w:t>
            </w: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გენერალური დირექტორი</w:t>
            </w:r>
          </w:p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ბატონი ამირან გამყრელიძე</w:t>
            </w: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გენერალური დირექტორის მოადგილე</w:t>
            </w:r>
          </w:p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ქალბატონი ირმა ხონელიძე</w:t>
            </w: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</w:tr>
      <w:tr w:rsidR="00062EB3" w:rsidRPr="00A05C5A" w:rsidTr="00C978C3">
        <w:tc>
          <w:tcPr>
            <w:tcW w:w="562" w:type="dxa"/>
          </w:tcPr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5662" w:type="dxa"/>
          </w:tcPr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საერთაშორისო ურთიერთობათა სამმართველოს უფროსი ქალბატონი ნანა ქავთარაძე</w:t>
            </w:r>
          </w:p>
        </w:tc>
        <w:tc>
          <w:tcPr>
            <w:tcW w:w="2792" w:type="dxa"/>
          </w:tcPr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</w:tr>
      <w:tr w:rsidR="00062EB3" w:rsidRPr="00A05C5A" w:rsidTr="00C978C3">
        <w:tc>
          <w:tcPr>
            <w:tcW w:w="562" w:type="dxa"/>
          </w:tcPr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5662" w:type="dxa"/>
          </w:tcPr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 xml:space="preserve">არაგადამდები დეპარტმენტის უფროსი </w:t>
            </w:r>
          </w:p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ქალბატონი ლელა სტურუა</w:t>
            </w:r>
          </w:p>
        </w:tc>
        <w:tc>
          <w:tcPr>
            <w:tcW w:w="2792" w:type="dxa"/>
          </w:tcPr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</w:tr>
      <w:tr w:rsidR="006D3311" w:rsidRPr="00A05C5A" w:rsidTr="00C978C3">
        <w:tc>
          <w:tcPr>
            <w:tcW w:w="56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5662" w:type="dxa"/>
          </w:tcPr>
          <w:p w:rsidR="006D3311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გარემოს ჯანმრთელობის სამმართველოს უფროსი</w:t>
            </w:r>
          </w:p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ნანა გაბრიაძე</w:t>
            </w:r>
          </w:p>
          <w:p w:rsidR="00062EB3" w:rsidRPr="00A05C5A" w:rsidRDefault="00062EB3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პროექტის ეროვნული კოორდინატორი</w:t>
            </w:r>
          </w:p>
        </w:tc>
        <w:tc>
          <w:tcPr>
            <w:tcW w:w="2792" w:type="dxa"/>
          </w:tcPr>
          <w:p w:rsidR="006D3311" w:rsidRPr="00A05C5A" w:rsidRDefault="006D3311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</w:tr>
      <w:tr w:rsidR="00E508DD" w:rsidRPr="00A05C5A" w:rsidTr="00C978C3">
        <w:tc>
          <w:tcPr>
            <w:tcW w:w="562" w:type="dxa"/>
          </w:tcPr>
          <w:p w:rsidR="00E508DD" w:rsidRPr="00A05C5A" w:rsidRDefault="00E508DD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</w:p>
        </w:tc>
        <w:tc>
          <w:tcPr>
            <w:tcW w:w="5662" w:type="dxa"/>
          </w:tcPr>
          <w:p w:rsidR="00E508DD" w:rsidRPr="00A05C5A" w:rsidRDefault="00E508DD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lang w:val="ka-GE"/>
              </w:rPr>
              <w:t>დკსჯეც რეგიონების წარმომდგენლები 10 მონაწილე</w:t>
            </w:r>
          </w:p>
        </w:tc>
        <w:tc>
          <w:tcPr>
            <w:tcW w:w="2792" w:type="dxa"/>
          </w:tcPr>
          <w:p w:rsidR="00E508DD" w:rsidRPr="00A05C5A" w:rsidRDefault="00E508DD" w:rsidP="00A05C5A">
            <w:pPr>
              <w:spacing w:after="0" w:line="240" w:lineRule="auto"/>
              <w:jc w:val="both"/>
              <w:rPr>
                <w:rFonts w:ascii="Sylfaen" w:eastAsia="SimSun" w:hAnsi="Sylfaen" w:cs="Arial"/>
                <w:lang w:val="ka-GE"/>
              </w:rPr>
            </w:pPr>
            <w:r w:rsidRPr="00A05C5A">
              <w:rPr>
                <w:rFonts w:ascii="Sylfaen" w:eastAsia="SimSun" w:hAnsi="Sylfaen" w:cs="Arial"/>
                <w:b/>
                <w:lang w:val="en-US"/>
              </w:rPr>
              <w:t>tbc</w:t>
            </w:r>
          </w:p>
        </w:tc>
      </w:tr>
    </w:tbl>
    <w:p w:rsidR="00C978C3" w:rsidRPr="00A05C5A" w:rsidRDefault="00C978C3" w:rsidP="00A05C5A">
      <w:pPr>
        <w:spacing w:after="0" w:line="240" w:lineRule="auto"/>
        <w:jc w:val="both"/>
        <w:rPr>
          <w:rFonts w:ascii="Sylfaen" w:eastAsia="SimSun" w:hAnsi="Sylfaen" w:cs="Arial"/>
          <w:lang w:val="ka-GE"/>
        </w:rPr>
      </w:pPr>
    </w:p>
    <w:p w:rsidR="00C978C3" w:rsidRPr="00A05C5A" w:rsidRDefault="00C978C3" w:rsidP="00A05C5A">
      <w:pPr>
        <w:spacing w:after="0" w:line="240" w:lineRule="auto"/>
        <w:jc w:val="both"/>
        <w:rPr>
          <w:rFonts w:eastAsia="SimSun" w:cs="Arial"/>
          <w:b/>
        </w:rPr>
      </w:pPr>
    </w:p>
    <w:sectPr w:rsidR="00C978C3" w:rsidRPr="00A05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414F6"/>
    <w:multiLevelType w:val="hybridMultilevel"/>
    <w:tmpl w:val="CC00DA0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2786"/>
    <w:multiLevelType w:val="hybridMultilevel"/>
    <w:tmpl w:val="A98603B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82153"/>
    <w:multiLevelType w:val="hybridMultilevel"/>
    <w:tmpl w:val="57444066"/>
    <w:lvl w:ilvl="0" w:tplc="0437000F">
      <w:start w:val="1"/>
      <w:numFmt w:val="decimal"/>
      <w:lvlText w:val="%1."/>
      <w:lvlJc w:val="left"/>
      <w:pPr>
        <w:ind w:left="1440" w:hanging="360"/>
      </w:p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794466"/>
    <w:multiLevelType w:val="multilevel"/>
    <w:tmpl w:val="9106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C4"/>
    <w:rsid w:val="000030C4"/>
    <w:rsid w:val="000477D3"/>
    <w:rsid w:val="00062EB3"/>
    <w:rsid w:val="000B5310"/>
    <w:rsid w:val="001211C7"/>
    <w:rsid w:val="001730CA"/>
    <w:rsid w:val="002B3CBE"/>
    <w:rsid w:val="003838E0"/>
    <w:rsid w:val="0066285A"/>
    <w:rsid w:val="006D3311"/>
    <w:rsid w:val="007B158C"/>
    <w:rsid w:val="00914B30"/>
    <w:rsid w:val="00A05C5A"/>
    <w:rsid w:val="00AA0EC1"/>
    <w:rsid w:val="00AC5BAA"/>
    <w:rsid w:val="00BC0EB8"/>
    <w:rsid w:val="00BF47D5"/>
    <w:rsid w:val="00C978C3"/>
    <w:rsid w:val="00E508DD"/>
    <w:rsid w:val="00F40DAD"/>
    <w:rsid w:val="00FD7C80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C4196-1CF4-4B1D-8EEA-A861EA10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978C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8C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9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8C3"/>
    <w:pPr>
      <w:ind w:left="720"/>
      <w:contextualSpacing/>
    </w:pPr>
  </w:style>
  <w:style w:type="character" w:customStyle="1" w:styleId="st">
    <w:name w:val="st"/>
    <w:basedOn w:val="DefaultParagraphFont"/>
    <w:rsid w:val="003838E0"/>
  </w:style>
  <w:style w:type="character" w:styleId="CommentReference">
    <w:name w:val="annotation reference"/>
    <w:basedOn w:val="DefaultParagraphFont"/>
    <w:uiPriority w:val="99"/>
    <w:semiHidden/>
    <w:unhideWhenUsed/>
    <w:rsid w:val="00173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0C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0CA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0C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Gabriadze</dc:creator>
  <cp:keywords/>
  <dc:description/>
  <cp:lastModifiedBy>Nana Gabriadze</cp:lastModifiedBy>
  <cp:revision>15</cp:revision>
  <dcterms:created xsi:type="dcterms:W3CDTF">2017-03-23T09:10:00Z</dcterms:created>
  <dcterms:modified xsi:type="dcterms:W3CDTF">2017-03-23T16:24:00Z</dcterms:modified>
</cp:coreProperties>
</file>