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95" w:rsidRPr="00AE6678" w:rsidRDefault="00A32D95" w:rsidP="00ED0762">
      <w:pPr>
        <w:spacing w:before="120" w:after="120" w:line="240" w:lineRule="auto"/>
        <w:jc w:val="both"/>
        <w:rPr>
          <w:rFonts w:ascii="Sylfaen" w:hAnsi="Sylfaen"/>
          <w:b/>
          <w:lang w:val="ka-GE"/>
        </w:rPr>
      </w:pPr>
      <w:r w:rsidRPr="00AE6678">
        <w:rPr>
          <w:rFonts w:ascii="Sylfaen" w:hAnsi="Sylfaen"/>
          <w:b/>
          <w:lang w:val="ka-GE"/>
        </w:rPr>
        <w:t>7 აპრილის ღონისძიების სია:</w:t>
      </w: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სერგეენკო-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 </w:t>
      </w:r>
      <w:r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დედათა და ბავშვთა ჯანმრთელობის საკოორდინაციო საბჭოს თავმჯდომარე</w:t>
      </w:r>
    </w:p>
    <w:p w:rsidR="00A32D95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ნინო</w:t>
      </w:r>
      <w:r w:rsidRPr="002A601F">
        <w:rPr>
          <w:rFonts w:ascii="Sylfaen" w:hAnsi="Sylfaen"/>
          <w:b/>
          <w:lang w:val="ka-GE"/>
        </w:rPr>
        <w:t xml:space="preserve"> ბერძული-</w:t>
      </w:r>
      <w:r w:rsidRPr="002A601F">
        <w:rPr>
          <w:rFonts w:ascii="Sylfaen" w:hAnsi="Sylfaen"/>
          <w:lang w:val="ka-GE"/>
        </w:rPr>
        <w:t xml:space="preserve"> 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მინისტრის მოადგილე </w:t>
      </w:r>
      <w:r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თავმჯდომარის მოადგილე;</w:t>
      </w:r>
    </w:p>
    <w:p w:rsidR="00A32D95" w:rsidRPr="0039137A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ვალერი კვარაცხელია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ზაზა სოფრომაძე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მარინა</w:t>
      </w:r>
      <w:r w:rsidRPr="002A601F">
        <w:rPr>
          <w:rFonts w:ascii="Sylfaen" w:hAnsi="Sylfaen"/>
          <w:b/>
          <w:bCs/>
          <w:lang w:val="ka-GE"/>
        </w:rPr>
        <w:t xml:space="preserve"> დარახველიძე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ჯანმრთელობის დაცვის დეპარტამენტის უფროსი </w:t>
      </w:r>
      <w:r w:rsidRPr="002A601F">
        <w:rPr>
          <w:rFonts w:ascii="Sylfaen" w:hAnsi="Sylfaen"/>
          <w:b/>
          <w:lang w:val="ka-GE"/>
        </w:rPr>
        <w:t>საბჭოს წევრი</w:t>
      </w:r>
      <w:r>
        <w:rPr>
          <w:rFonts w:ascii="Sylfaen" w:hAnsi="Sylfaen"/>
          <w:b/>
          <w:lang w:val="ka-GE"/>
        </w:rPr>
        <w:t>;</w:t>
      </w:r>
    </w:p>
    <w:p w:rsidR="00A32D95" w:rsidRPr="00DE327B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ვერა</w:t>
      </w:r>
      <w:r w:rsidRPr="002A601F">
        <w:rPr>
          <w:rFonts w:ascii="Sylfaen" w:hAnsi="Sylfaen"/>
          <w:b/>
          <w:bCs/>
          <w:lang w:val="ka-GE"/>
        </w:rPr>
        <w:t xml:space="preserve"> ბაზიარი</w:t>
      </w:r>
      <w:r w:rsidRPr="002A601F">
        <w:rPr>
          <w:rFonts w:ascii="Sylfaen" w:hAnsi="Sylfaen"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შტატგარეშე მუშაკი</w:t>
      </w:r>
      <w:r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ეკა ფესტვენიძე - </w:t>
      </w:r>
      <w:r>
        <w:rPr>
          <w:rFonts w:ascii="Sylfaen" w:hAnsi="Sylfaen" w:cs="Sylfaen"/>
          <w:bCs/>
          <w:lang w:val="ka-GE"/>
        </w:rPr>
        <w:t xml:space="preserve">საქართველოს შრომის, ჯანმრთელობისა და სოციალური დაცვის მინისტრის მოადგილის მრჩეველი, </w:t>
      </w:r>
      <w:r w:rsidRPr="00DE327B">
        <w:rPr>
          <w:rFonts w:ascii="Sylfaen" w:hAnsi="Sylfaen" w:cs="Sylfaen"/>
          <w:b/>
          <w:bCs/>
          <w:lang w:val="ka-GE"/>
        </w:rPr>
        <w:t>საბჭოს წევრი;</w:t>
      </w:r>
    </w:p>
    <w:p w:rsidR="00A32D95" w:rsidRPr="00E91F1A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მარინე</w:t>
      </w:r>
      <w:r w:rsidRPr="002A601F">
        <w:rPr>
          <w:rFonts w:ascii="Sylfaen" w:hAnsi="Sylfaen"/>
          <w:b/>
          <w:bCs/>
          <w:lang w:val="ka-GE"/>
        </w:rPr>
        <w:t xml:space="preserve"> ბაიდაური</w:t>
      </w:r>
      <w:r w:rsidRPr="002A601F">
        <w:rPr>
          <w:rFonts w:ascii="Sylfaen" w:hAnsi="Sylfaen"/>
          <w:lang w:val="ka-GE"/>
        </w:rPr>
        <w:t xml:space="preserve"> - 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 სპეციალისტი - </w:t>
      </w:r>
      <w:r w:rsidRPr="002A601F">
        <w:rPr>
          <w:rFonts w:ascii="Sylfaen" w:hAnsi="Sylfaen"/>
          <w:b/>
          <w:lang w:val="ka-GE"/>
        </w:rPr>
        <w:t>საბჭოს მდივანი</w:t>
      </w:r>
      <w:r>
        <w:rPr>
          <w:rFonts w:ascii="Sylfaen" w:hAnsi="Sylfaen"/>
          <w:b/>
          <w:lang w:val="ka-GE"/>
        </w:rPr>
        <w:t>.</w:t>
      </w:r>
    </w:p>
    <w:p w:rsidR="00E91F1A" w:rsidRPr="0039137A" w:rsidRDefault="00E91F1A" w:rsidP="00E91F1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1062E">
        <w:rPr>
          <w:rFonts w:ascii="Sylfaen" w:hAnsi="Sylfaen"/>
          <w:b/>
          <w:lang w:val="ka-GE"/>
        </w:rPr>
        <w:t>ქეთევან გოგინაშვილი</w:t>
      </w:r>
      <w:r>
        <w:rPr>
          <w:rFonts w:ascii="Sylfaen" w:hAnsi="Sylfaen"/>
          <w:lang w:val="ka-GE"/>
        </w:rPr>
        <w:t xml:space="preserve"> -</w:t>
      </w:r>
      <w:r w:rsidRPr="00E91F1A">
        <w:rPr>
          <w:rFonts w:ascii="Sylfaen" w:hAnsi="Sylfaen"/>
          <w:lang w:val="ka-GE"/>
        </w:rPr>
        <w:t xml:space="preserve"> საქართველოს შრომის</w:t>
      </w:r>
      <w:r w:rsidRPr="00E91F1A">
        <w:rPr>
          <w:lang w:val="ka-GE"/>
        </w:rPr>
        <w:t xml:space="preserve">, </w:t>
      </w:r>
      <w:r w:rsidRPr="00E91F1A">
        <w:rPr>
          <w:rFonts w:ascii="Sylfaen" w:hAnsi="Sylfaen"/>
          <w:lang w:val="ka-GE"/>
        </w:rPr>
        <w:t>ჯანმრთელობისა და სოციალური დაცვის სამინისტროს ჯანმრთელობის დაცვის დეპარტამენტის პოლიტიკის სამმართველოს უფროსი</w:t>
      </w:r>
    </w:p>
    <w:p w:rsidR="00E91F1A" w:rsidRPr="0039137A" w:rsidRDefault="00E91F1A" w:rsidP="00E91F1A">
      <w:pPr>
        <w:pStyle w:val="ListParagraph"/>
        <w:jc w:val="both"/>
        <w:rPr>
          <w:rFonts w:ascii="Sylfaen" w:hAnsi="Sylfaen"/>
          <w:lang w:val="ka-GE"/>
        </w:rPr>
      </w:pP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ამირან</w:t>
      </w:r>
      <w:r w:rsidRPr="002A601F">
        <w:rPr>
          <w:rFonts w:ascii="Sylfaen" w:hAnsi="Sylfaen"/>
          <w:b/>
          <w:bCs/>
          <w:lang w:val="ka-GE"/>
        </w:rPr>
        <w:t xml:space="preserve"> გამყრელიძე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ცენტრის“ გენერალური დირექტორი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გიორგი</w:t>
      </w:r>
      <w:r w:rsidRPr="002A601F">
        <w:rPr>
          <w:rFonts w:ascii="Sylfaen" w:hAnsi="Sylfaen"/>
          <w:b/>
          <w:bCs/>
          <w:lang w:val="ka-GE"/>
        </w:rPr>
        <w:t xml:space="preserve"> გოლიჯაშვილი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,,სამედიცინო საქმიანობის სახელმწიფო რეგულირების სააგენტოს” დედათა და ბავშვთა სამედიცინო დახმარების ხარისხის კონტროლის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მაია</w:t>
      </w:r>
      <w:r w:rsidRPr="002A601F">
        <w:rPr>
          <w:rFonts w:ascii="Sylfaen" w:hAnsi="Sylfaen"/>
          <w:b/>
          <w:bCs/>
          <w:lang w:val="ka-GE"/>
        </w:rPr>
        <w:t xml:space="preserve"> კერესელიძე</w:t>
      </w:r>
      <w:r w:rsidRPr="002A601F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</w:t>
      </w:r>
      <w:r w:rsidRPr="002A601F">
        <w:rPr>
          <w:rFonts w:ascii="Sylfaen" w:hAnsi="Sylfaen"/>
          <w:lang w:val="ka-GE"/>
        </w:rPr>
        <w:lastRenderedPageBreak/>
        <w:t xml:space="preserve">ჯანმრთელობის ეროვნული ცენტრის” სამედიცინო სტატისტიკის დეპარტამენტის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ლელა </w:t>
      </w:r>
      <w:r w:rsidRPr="002A601F">
        <w:rPr>
          <w:rFonts w:ascii="Sylfaen" w:hAnsi="Sylfaen"/>
          <w:b/>
          <w:bCs/>
          <w:lang w:val="ka-GE"/>
        </w:rPr>
        <w:t>შენგელია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ცენტრის”არაგადამდებ დაავადებათა დეპარტამენტის დედათა და ბავშვთა ჯანმრთელობის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წევრი.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ავთანდილ თალაკვაძე -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</w:t>
      </w:r>
      <w:r w:rsidRPr="002A601F">
        <w:rPr>
          <w:rFonts w:ascii="Sylfaen" w:eastAsia="Times New Roman" w:hAnsi="Sylfaen" w:cs="Times New Roman"/>
          <w:lang w:val="ka-GE"/>
        </w:rPr>
        <w:t>საგანგებო სიტუაციების კოორდინაციისა და რეჟიმის დეპარტამენტის უფროსი</w:t>
      </w:r>
      <w:r>
        <w:rPr>
          <w:rFonts w:ascii="Sylfaen" w:eastAsia="Times New Roman" w:hAnsi="Sylfaen" w:cs="Times New Roman"/>
          <w:lang w:val="ka-GE"/>
        </w:rPr>
        <w:t xml:space="preserve"> (</w:t>
      </w:r>
      <w:r w:rsidRPr="0091335D">
        <w:rPr>
          <w:rFonts w:ascii="Sylfaen" w:hAnsi="Sylfaen"/>
          <w:b/>
        </w:rPr>
        <w:t>UNFPA</w:t>
      </w:r>
      <w:r w:rsidRPr="0091335D">
        <w:rPr>
          <w:rFonts w:ascii="Sylfaen" w:hAnsi="Sylfaen"/>
          <w:b/>
          <w:lang w:val="ka-GE"/>
        </w:rPr>
        <w:t xml:space="preserve"> მიერ მოწვეული</w:t>
      </w:r>
      <w:r>
        <w:rPr>
          <w:rFonts w:ascii="Sylfaen" w:hAnsi="Sylfaen"/>
          <w:b/>
          <w:lang w:val="ka-GE"/>
        </w:rPr>
        <w:t>)</w:t>
      </w: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დედათა და ბავშვთა ჯანმრთელობის საკოორდინაციო საბჭოში წევრის სტატუსით მოწვეული სტუმრები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თენგიზ </w:t>
      </w:r>
      <w:r w:rsidRPr="002A601F">
        <w:rPr>
          <w:rFonts w:ascii="Sylfaen" w:hAnsi="Sylfaen"/>
          <w:b/>
          <w:bCs/>
          <w:lang w:val="ka-GE"/>
        </w:rPr>
        <w:t>ასათიანი</w:t>
      </w:r>
      <w:r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საქართველოს 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დავით </w:t>
      </w:r>
      <w:r w:rsidRPr="002A601F">
        <w:rPr>
          <w:rFonts w:ascii="Sylfaen" w:hAnsi="Sylfaen"/>
          <w:b/>
          <w:bCs/>
          <w:lang w:val="ka-GE"/>
        </w:rPr>
        <w:t>გაგუა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შპს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,,</w:t>
      </w:r>
      <w:r w:rsidRPr="002A601F">
        <w:rPr>
          <w:rFonts w:ascii="Sylfaen" w:hAnsi="Sylfaen"/>
          <w:lang w:val="ka-GE"/>
        </w:rPr>
        <w:t>დავით გაგუას კლინიკა</w:t>
      </w:r>
      <w:r>
        <w:rPr>
          <w:rFonts w:ascii="Sylfaen" w:hAnsi="Sylfaen"/>
          <w:lang w:val="ka-GE"/>
        </w:rPr>
        <w:t>’’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გენერალური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ზაზა </w:t>
      </w:r>
      <w:r w:rsidRPr="002A601F">
        <w:rPr>
          <w:rFonts w:ascii="Sylfaen" w:hAnsi="Sylfaen"/>
          <w:b/>
          <w:bCs/>
          <w:lang w:val="ka-GE"/>
        </w:rPr>
        <w:t>სინაურიძე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ჰოსპიტალთა ასოციაციის თავმჯდომარე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ზაზა</w:t>
      </w:r>
      <w:r w:rsidRPr="002A601F">
        <w:rPr>
          <w:rFonts w:ascii="Sylfaen" w:hAnsi="Sylfaen"/>
          <w:b/>
          <w:bCs/>
          <w:lang w:val="ka-GE"/>
        </w:rPr>
        <w:t xml:space="preserve"> ბოხუა</w:t>
      </w:r>
      <w:r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თსსუ დიპლომისშემდგომი განათლებისა და უწყვეტი პროფესიული განვითარების ინსტიტუტის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 ასოციაციის გენერალური მდივანი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აკადემიური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დავით </w:t>
      </w:r>
      <w:r w:rsidRPr="002A601F">
        <w:rPr>
          <w:rFonts w:ascii="Sylfaen" w:hAnsi="Sylfaen"/>
          <w:b/>
          <w:bCs/>
          <w:lang w:val="ka-GE"/>
        </w:rPr>
        <w:t>ციბაძე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სამედიცინო კორპორაცია „ევექსის“ დედათა და ბავშვთა დეპარტამენტის 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ქეთევან </w:t>
      </w:r>
      <w:r w:rsidRPr="002A601F">
        <w:rPr>
          <w:rFonts w:ascii="Sylfaen" w:hAnsi="Sylfaen"/>
          <w:b/>
          <w:bCs/>
          <w:lang w:val="ka-GE"/>
        </w:rPr>
        <w:t>ნემსაძე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,,გლობალმედის“ პედიატრიული კლინიკის დირექტორი, დ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 xml:space="preserve"> ტვილდიანის სახ</w:t>
      </w:r>
      <w:r w:rsidRPr="002A601F">
        <w:rPr>
          <w:lang w:val="ka-GE"/>
        </w:rPr>
        <w:t xml:space="preserve">. </w:t>
      </w:r>
      <w:r w:rsidRPr="002A601F">
        <w:rPr>
          <w:rFonts w:ascii="Sylfaen" w:hAnsi="Sylfaen"/>
          <w:lang w:val="ka-GE"/>
        </w:rPr>
        <w:t>სამედიცინო უნივერსიტეტის</w:t>
      </w:r>
      <w:r w:rsidRPr="002A601F">
        <w:rPr>
          <w:lang w:val="ka-GE"/>
        </w:rPr>
        <w:t xml:space="preserve"> (</w:t>
      </w:r>
      <w:r w:rsidRPr="002A601F">
        <w:rPr>
          <w:rFonts w:ascii="Sylfaen" w:hAnsi="Sylfaen"/>
          <w:lang w:val="ka-GE"/>
        </w:rPr>
        <w:t>აიეტი</w:t>
      </w:r>
      <w:r w:rsidRPr="002A601F">
        <w:rPr>
          <w:lang w:val="ka-GE"/>
        </w:rPr>
        <w:t xml:space="preserve">)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ეროვნულ მეცნიერებათა აკადემიის წევრ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კორესპონდენტი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ია </w:t>
      </w:r>
      <w:r w:rsidRPr="002A601F">
        <w:rPr>
          <w:rFonts w:ascii="Sylfaen" w:hAnsi="Sylfaen"/>
          <w:b/>
          <w:bCs/>
          <w:lang w:val="ka-GE"/>
        </w:rPr>
        <w:t xml:space="preserve">დავითაია </w:t>
      </w:r>
      <w:r w:rsidRPr="002A601F">
        <w:rPr>
          <w:b/>
          <w:lang w:val="ka-GE"/>
        </w:rPr>
        <w:t>-</w:t>
      </w:r>
      <w:r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 ნეონატოლოგთა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სს ,,ჩაჩავას კლინიკის”ნეონატოლოგიური სამსახურისუფროსი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მაია </w:t>
      </w:r>
      <w:r w:rsidRPr="002A601F">
        <w:rPr>
          <w:rFonts w:ascii="Sylfaen" w:hAnsi="Sylfaen"/>
          <w:b/>
          <w:bCs/>
          <w:lang w:val="ka-GE"/>
        </w:rPr>
        <w:t>ხერხეულიძე</w:t>
      </w:r>
      <w:r>
        <w:rPr>
          <w:rFonts w:ascii="Sylfaen" w:hAnsi="Sylfaen"/>
          <w:b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 ბავშვთა ცენტრალური საავადმყოფოს” ბავშვთა განვითარების ცენტრის ხელმძღვანელი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</w:t>
      </w:r>
      <w:r w:rsidRPr="002A601F">
        <w:rPr>
          <w:rFonts w:ascii="Sylfaen" w:hAnsi="Sylfaen"/>
          <w:lang w:val="ka-GE"/>
        </w:rPr>
        <w:t>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ივანე </w:t>
      </w:r>
      <w:r w:rsidRPr="002A601F">
        <w:rPr>
          <w:rFonts w:ascii="Sylfaen" w:hAnsi="Sylfaen"/>
          <w:b/>
          <w:bCs/>
          <w:lang w:val="ka-GE"/>
        </w:rPr>
        <w:t>ჩხაიძე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რესპირატორული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 ბავშვთა ცენტრალური საავადმყოფოს”კლინიკურიდირექტორი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lastRenderedPageBreak/>
        <w:t xml:space="preserve">ირინა </w:t>
      </w:r>
      <w:r w:rsidRPr="002A601F">
        <w:rPr>
          <w:rFonts w:ascii="Sylfaen" w:hAnsi="Sylfaen"/>
          <w:b/>
          <w:bCs/>
          <w:lang w:val="ka-GE"/>
        </w:rPr>
        <w:t xml:space="preserve">ქაროსანიძე </w:t>
      </w:r>
      <w:r w:rsidRPr="002A601F">
        <w:rPr>
          <w:b/>
          <w:lang w:val="ka-GE"/>
        </w:rPr>
        <w:t>-</w:t>
      </w:r>
      <w:r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შპს</w:t>
      </w:r>
      <w:r w:rsidRPr="002A601F">
        <w:rPr>
          <w:lang w:val="ka-GE"/>
        </w:rPr>
        <w:t xml:space="preserve"> ,,</w:t>
      </w:r>
      <w:r w:rsidRPr="002A601F">
        <w:rPr>
          <w:rFonts w:ascii="Sylfaen" w:hAnsi="Sylfaen"/>
          <w:lang w:val="ka-GE"/>
        </w:rPr>
        <w:t>საოჯახო მედიცინის ეროვნული სასწავლო ცენტრის</w:t>
      </w:r>
      <w:r w:rsidRPr="002A601F">
        <w:rPr>
          <w:lang w:val="ka-GE"/>
        </w:rPr>
        <w:t xml:space="preserve">” </w:t>
      </w:r>
      <w:r w:rsidRPr="002A601F">
        <w:rPr>
          <w:rFonts w:ascii="Sylfaen" w:hAnsi="Sylfaen"/>
          <w:lang w:val="ka-GE"/>
        </w:rPr>
        <w:t>გენერალური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საქართველოს საოჯახო მედიცინის პროფესიონალთა კავშირის თავმჯდომარე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ნიკოლოზ</w:t>
      </w:r>
      <w:r w:rsidRPr="002A601F">
        <w:rPr>
          <w:rFonts w:ascii="Sylfaen" w:hAnsi="Sylfaen"/>
          <w:b/>
          <w:bCs/>
          <w:lang w:val="ka-GE"/>
        </w:rPr>
        <w:t xml:space="preserve"> კინტრაია</w:t>
      </w:r>
      <w:r w:rsidRPr="002A601F">
        <w:rPr>
          <w:rFonts w:ascii="Sylfaen" w:hAnsi="Sylfaen"/>
          <w:lang w:val="ka-GE"/>
        </w:rPr>
        <w:t xml:space="preserve"> - თსსუ მეანობა-გინეკოლოგიის დეპარტამენტის ხელმძღვანელი, პროფესორი, მეან-გინეკოლოგთა და პერინატოლოგთა ასოციაციის პრეზიდენტი, მედიცინისმეცნიერებათადოქტორი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თამარ</w:t>
      </w:r>
      <w:r w:rsidRPr="002A601F">
        <w:rPr>
          <w:rFonts w:ascii="Sylfaen" w:hAnsi="Sylfaen"/>
          <w:b/>
          <w:bCs/>
          <w:lang w:val="ka-GE"/>
        </w:rPr>
        <w:t xml:space="preserve"> ანთელავა-</w:t>
      </w:r>
      <w:r w:rsidRPr="002A601F">
        <w:rPr>
          <w:rFonts w:ascii="Sylfaen" w:hAnsi="Sylfaen"/>
          <w:lang w:val="ka-GE"/>
        </w:rPr>
        <w:t xml:space="preserve"> სამედიცინო კორპორაცია „ევექსის“ სამეანო სამსახურის უფროსი, თსსუ მეანობა-გინეკოლოგიის დეპარტამენტის ასისტენტ-პროფესორი, მედიცინის აკადემიური დოქტორი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ხათუნა</w:t>
      </w:r>
      <w:r w:rsidRPr="002A601F">
        <w:rPr>
          <w:rFonts w:ascii="Sylfaen" w:hAnsi="Sylfaen"/>
          <w:b/>
          <w:bCs/>
          <w:lang w:val="ka-GE"/>
        </w:rPr>
        <w:t xml:space="preserve"> ლომოური</w:t>
      </w:r>
      <w:r w:rsidRPr="002A601F">
        <w:rPr>
          <w:rFonts w:ascii="Sylfaen" w:hAnsi="Sylfaen"/>
          <w:bCs/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ა(ა)იპ ,,თბილისის სახელმწიფო სამედიცინო უნივერსიტეტის გ.</w:t>
      </w:r>
      <w:r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ჟვანიას სახელობის პედიატრიის აკადემიური კლინიკის” ახალშობილთა რეანიმაციის მიმართულების ხელმძღვანელი, თსსუ კლინიკური უნარ-ჩვევების დეპარტამენტის ასოცირებული პროფესორი, 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EB6B28" w:rsidRDefault="00A32D95" w:rsidP="00EB6B28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bCs/>
          <w:lang w:val="ka-GE"/>
        </w:rPr>
      </w:pPr>
      <w:r w:rsidRPr="00EB6B28">
        <w:rPr>
          <w:rFonts w:ascii="Sylfaen" w:hAnsi="Sylfaen" w:cs="Sylfaen"/>
          <w:b/>
          <w:bCs/>
          <w:lang w:val="ka-GE"/>
        </w:rPr>
        <w:t xml:space="preserve">კოტე ბოჭორიშვილი - </w:t>
      </w:r>
      <w:r w:rsidRPr="00EB6B28">
        <w:rPr>
          <w:rFonts w:ascii="Sylfaen" w:hAnsi="Sylfaen" w:cs="Sylfaen"/>
          <w:bCs/>
          <w:lang w:val="ka-GE"/>
        </w:rPr>
        <w:t>შპს კლინიკა ,,ელიტეს“ (ზესტაფონი) დირექტორი, მეან-გინეკოლოგი, მედიცინის აკადემიური დოქტორი - საბჭოს წევრი</w:t>
      </w:r>
    </w:p>
    <w:p w:rsidR="00A32D95" w:rsidRPr="00DE327B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bCs/>
          <w:lang w:val="ka-GE"/>
        </w:rPr>
        <w:t>მამუკა ნემსაძე</w:t>
      </w:r>
      <w:r w:rsidRPr="002A601F">
        <w:rPr>
          <w:rFonts w:ascii="Sylfaen" w:eastAsia="Times New Roman" w:hAnsi="Sylfaen" w:cs="Times New Roman"/>
          <w:bCs/>
          <w:lang w:val="ka-GE"/>
        </w:rPr>
        <w:t xml:space="preserve"> - </w:t>
      </w:r>
      <w:r w:rsidRPr="002A601F">
        <w:rPr>
          <w:rFonts w:ascii="Sylfaen" w:eastAsia="Times New Roman" w:hAnsi="Sylfaen" w:cs="Times New Roman"/>
          <w:lang w:val="ka-GE"/>
        </w:rPr>
        <w:t xml:space="preserve">შპს ,,აკად. ო. ღუდუშაურის სახელობის ეროვნული ცენტრის“ სამეანო სამსახურის უფროსი, მეან-გინეკოლოგთა და პერინატოლოგთა ასოციაციის ვიცე პრეზიდენტი - </w:t>
      </w:r>
      <w:r w:rsidRPr="002A601F">
        <w:rPr>
          <w:rFonts w:ascii="Sylfaen" w:hAnsi="Sylfaen"/>
          <w:b/>
          <w:lang w:val="ka-GE"/>
        </w:rPr>
        <w:t>საბჭოს წევრი</w:t>
      </w:r>
    </w:p>
    <w:p w:rsidR="00A32D95" w:rsidRPr="00EB6B28" w:rsidRDefault="00A32D95" w:rsidP="00EB6B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DE327B">
        <w:rPr>
          <w:rFonts w:ascii="Sylfaen" w:eastAsia="Times New Roman" w:hAnsi="Sylfaen" w:cs="Times New Roman"/>
          <w:b/>
          <w:lang w:val="ka-GE"/>
        </w:rPr>
        <w:t>მანანა აბულაძე</w:t>
      </w:r>
      <w:r>
        <w:rPr>
          <w:rFonts w:ascii="Sylfaen" w:eastAsia="Times New Roman" w:hAnsi="Sylfaen" w:cs="Times New Roman"/>
          <w:lang w:val="ka-GE"/>
        </w:rPr>
        <w:t xml:space="preserve"> - ,,ქალთა რეაბილიტაციის ასოციაციის’’ პრეზიდენტი, მეან-გინეკოლოგი. </w:t>
      </w:r>
      <w:r w:rsidRPr="00DE327B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8C16D4">
        <w:rPr>
          <w:rFonts w:ascii="Sylfaen" w:eastAsia="Times New Roman" w:hAnsi="Sylfaen" w:cs="Times New Roman"/>
          <w:b/>
          <w:lang w:val="ka-GE"/>
        </w:rPr>
        <w:t>მაკა გუმბერიძე</w:t>
      </w:r>
      <w:r>
        <w:rPr>
          <w:rFonts w:ascii="Sylfaen" w:eastAsia="Times New Roman" w:hAnsi="Sylfaen" w:cs="Times New Roman"/>
          <w:lang w:val="ka-GE"/>
        </w:rPr>
        <w:t xml:space="preserve"> - ვიშნევსკაია-როსტროპოვიჩის ფონდის დირექტორი საქართველოში, </w:t>
      </w:r>
      <w:r w:rsidRPr="008C16D4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სამშობიარო სახლის ხელმძღვანელები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კობეშავიძე</w:t>
      </w:r>
      <w:r w:rsidRPr="002A601F">
        <w:rPr>
          <w:rFonts w:ascii="Sylfaen" w:hAnsi="Sylfaen"/>
          <w:lang w:val="ka-GE"/>
        </w:rPr>
        <w:t xml:space="preserve"> - იმედის კლინიკა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აკაკი</w:t>
      </w:r>
      <w:r w:rsidRPr="002A601F">
        <w:rPr>
          <w:rFonts w:ascii="Sylfaen" w:hAnsi="Sylfaen"/>
          <w:b/>
          <w:lang w:val="ka-GE"/>
        </w:rPr>
        <w:t xml:space="preserve"> ბაქრაძე</w:t>
      </w:r>
      <w:r w:rsidRPr="002A601F">
        <w:rPr>
          <w:rFonts w:ascii="Sylfaen" w:hAnsi="Sylfaen"/>
          <w:lang w:val="ka-GE"/>
        </w:rPr>
        <w:t xml:space="preserve"> - საპატრიარქოს წმ. იოაკიმესა და ანას სახელობის სამედიცინო ცენტრი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ამირან</w:t>
      </w:r>
      <w:r w:rsidRPr="002A601F">
        <w:rPr>
          <w:rFonts w:ascii="Sylfaen" w:hAnsi="Sylfaen"/>
          <w:b/>
          <w:lang w:val="ka-GE"/>
        </w:rPr>
        <w:t xml:space="preserve"> ქორიძე</w:t>
      </w:r>
      <w:r w:rsidRPr="002A601F">
        <w:rPr>
          <w:rFonts w:ascii="Sylfaen" w:hAnsi="Sylfaen"/>
          <w:lang w:val="ka-GE"/>
        </w:rPr>
        <w:t xml:space="preserve"> - ჯანმრთელობის სახლი - ოქროს საწმისი 21 საუკუნე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ალექსანდრე</w:t>
      </w:r>
      <w:r w:rsidRPr="002A601F">
        <w:rPr>
          <w:rFonts w:ascii="Sylfaen" w:hAnsi="Sylfaen"/>
          <w:b/>
          <w:lang w:val="ka-GE"/>
        </w:rPr>
        <w:t xml:space="preserve"> თარაშვილი</w:t>
      </w:r>
      <w:r w:rsidRPr="002A601F">
        <w:rPr>
          <w:rFonts w:ascii="Sylfaen" w:hAnsi="Sylfaen"/>
          <w:lang w:val="ka-GE"/>
        </w:rPr>
        <w:t xml:space="preserve"> - პირველი საუნივერსიტეტო კლინიკა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ნოდარ</w:t>
      </w:r>
      <w:r w:rsidRPr="002A601F">
        <w:rPr>
          <w:rFonts w:ascii="Sylfaen" w:hAnsi="Sylfaen"/>
          <w:b/>
          <w:lang w:val="ka-GE"/>
        </w:rPr>
        <w:t xml:space="preserve"> ზალდასტანიშვილი</w:t>
      </w:r>
      <w:r w:rsidRPr="002A601F">
        <w:rPr>
          <w:rFonts w:ascii="Sylfaen" w:hAnsi="Sylfaen"/>
          <w:lang w:val="ka-GE"/>
        </w:rPr>
        <w:t xml:space="preserve"> - ჰერა 2011</w:t>
      </w:r>
    </w:p>
    <w:p w:rsidR="00A32D95" w:rsidRPr="00EB6B28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დავარაშვილი</w:t>
      </w:r>
      <w:r w:rsidRPr="002A601F">
        <w:rPr>
          <w:rFonts w:ascii="Sylfaen" w:hAnsi="Sylfaen"/>
          <w:lang w:val="ka-GE"/>
        </w:rPr>
        <w:t xml:space="preserve"> - დავით დავარაშვილის სამეანო-გინეკოლოგიური კლინიკა</w:t>
      </w:r>
    </w:p>
    <w:p w:rsidR="00A32D95" w:rsidRPr="0039137A" w:rsidRDefault="00142EB6" w:rsidP="00A32D95">
      <w:pPr>
        <w:jc w:val="both"/>
        <w:rPr>
          <w:rFonts w:ascii="Sylfaen" w:hAnsi="Sylfaen"/>
          <w:b/>
          <w:color w:val="FF0000"/>
        </w:rPr>
      </w:pPr>
      <w:r>
        <w:rPr>
          <w:rFonts w:ascii="Sylfaen" w:hAnsi="Sylfaen"/>
          <w:b/>
          <w:color w:val="FF0000"/>
          <w:lang w:val="ka-GE"/>
        </w:rPr>
        <w:t>სხვა</w:t>
      </w:r>
      <w:r w:rsidR="00A32D95" w:rsidRPr="00DC5D7F">
        <w:rPr>
          <w:rFonts w:ascii="Sylfaen" w:hAnsi="Sylfaen"/>
          <w:b/>
          <w:color w:val="FF0000"/>
          <w:lang w:val="ka-GE"/>
        </w:rPr>
        <w:t xml:space="preserve"> მოწვეული სტუმრები</w:t>
      </w:r>
      <w:r w:rsidR="00A32D95"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მარიამ ჯაში -</w:t>
      </w:r>
      <w:r w:rsidRPr="002A601F">
        <w:rPr>
          <w:rFonts w:ascii="Sylfaen" w:eastAsia="Times New Roman" w:hAnsi="Sylfaen" w:cs="Times New Roman"/>
          <w:lang w:val="ka-GE"/>
        </w:rPr>
        <w:t>განათლების, მეცნიერების და კულტურის კომიტეტის თავმჯდომარე;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დიმიტრი ხუნდაძე- </w:t>
      </w:r>
      <w:r w:rsidRPr="002A601F">
        <w:rPr>
          <w:rFonts w:ascii="Sylfaen" w:eastAsia="Times New Roman" w:hAnsi="Sylfaen" w:cs="Times New Roman"/>
          <w:lang w:val="ka-GE"/>
        </w:rPr>
        <w:t>მე-9 მოწვევის საქართველოს პარლამენტის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აკაკი ზოიძე-</w:t>
      </w:r>
      <w:r w:rsidRPr="002A601F">
        <w:rPr>
          <w:rFonts w:ascii="Sylfaen" w:hAnsi="Sylfaen" w:cs="Sylfaen"/>
          <w:shd w:val="clear" w:color="auto" w:fill="FFFFFF"/>
          <w:lang w:val="ka-GE"/>
        </w:rPr>
        <w:t xml:space="preserve">ჯანმრთელობის დაცვისა და სოციალურ საკითხთა კომიტეტის თავმჯდომარე; 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მაია ცქიტიშვილი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ადმინისტრაციის უფროსი;</w:t>
      </w:r>
    </w:p>
    <w:p w:rsidR="00A32D95" w:rsidRPr="00142C9A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ალექსანდრე ჯეჯელავა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განათლებისა და მეცნიერების მინისტრი;</w:t>
      </w:r>
    </w:p>
    <w:p w:rsidR="00142C9A" w:rsidRPr="002A601F" w:rsidRDefault="00142C9A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ლია გიგაური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განა</w:t>
      </w:r>
      <w:r>
        <w:rPr>
          <w:rFonts w:ascii="Sylfaen" w:eastAsia="Times New Roman" w:hAnsi="Sylfaen" w:cs="Times New Roman"/>
          <w:lang w:val="ka-GE"/>
        </w:rPr>
        <w:t>თლებისა და მეცნიერების მინისტრის მოადგილე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lastRenderedPageBreak/>
        <w:t xml:space="preserve">რევაზ ჯაველიძე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სპორტისა და ახალგაზრდობის საქმეთა მინისტრის მოადგილე;</w:t>
      </w:r>
    </w:p>
    <w:p w:rsidR="00A32D95" w:rsidRPr="00416E24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უჩა ნანუაშვილი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სახალხო დამცველი;</w:t>
      </w:r>
    </w:p>
    <w:p w:rsidR="00A32D95" w:rsidRPr="006C0C6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6C0C6F">
        <w:rPr>
          <w:rFonts w:ascii="Sylfaen" w:eastAsia="Times New Roman" w:hAnsi="Sylfaen" w:cs="Times New Roman"/>
          <w:b/>
          <w:lang w:val="ka-GE"/>
        </w:rPr>
        <w:t xml:space="preserve">თათია როგავა - </w:t>
      </w:r>
      <w:r w:rsidRPr="006C0C6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ადმინისტრაცის დონორთა საკოორდინაციო საბჭოს წევრი;</w:t>
      </w:r>
    </w:p>
    <w:p w:rsidR="00A32D95" w:rsidRPr="00BF4A27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C0C6F">
        <w:rPr>
          <w:rFonts w:ascii="Sylfaen" w:eastAsia="Times New Roman" w:hAnsi="Sylfaen" w:cs="Times New Roman"/>
          <w:b/>
          <w:lang w:val="ka-GE"/>
        </w:rPr>
        <w:t xml:space="preserve">ზურაბ ვადაჩკორია - </w:t>
      </w:r>
      <w:r w:rsidRPr="006C0C6F">
        <w:rPr>
          <w:rFonts w:ascii="Sylfaen" w:eastAsia="Times New Roman" w:hAnsi="Sylfaen" w:cs="Times New Roman"/>
          <w:lang w:val="ka-GE"/>
        </w:rPr>
        <w:t>თბილისის სახელმწიფო სამედიცინო ინსტიტუტის რექტორი;</w:t>
      </w:r>
    </w:p>
    <w:p w:rsidR="00BF4A27" w:rsidRDefault="00BF4A27" w:rsidP="00BF4A27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935E9E" w:rsidRDefault="00935E9E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t>პროფ. ჯენარა ქრისტესაშვილი</w:t>
      </w:r>
      <w:r w:rsidR="002057F8">
        <w:rPr>
          <w:rFonts w:ascii="Sylfaen" w:hAnsi="Sylfaen"/>
          <w:color w:val="1F497D" w:themeColor="dark2"/>
          <w:lang w:val="ka-GE"/>
        </w:rPr>
        <w:t xml:space="preserve"> - </w:t>
      </w:r>
      <w:r w:rsidR="002057F8" w:rsidRPr="002057F8">
        <w:rPr>
          <w:rFonts w:ascii="Sylfaen" w:hAnsi="Sylfaen"/>
          <w:color w:val="1F497D" w:themeColor="dark2"/>
          <w:lang w:val="ka-GE"/>
        </w:rPr>
        <w:t>ჯავახიშვილის სახ. თბილისის სახელმწიფო უნივერსიტეტი</w:t>
      </w:r>
      <w:r w:rsidR="002057F8">
        <w:rPr>
          <w:rFonts w:ascii="Sylfaen" w:hAnsi="Sylfaen"/>
          <w:color w:val="1F497D" w:themeColor="dark2"/>
          <w:lang w:val="ka-GE"/>
        </w:rPr>
        <w:t>.</w:t>
      </w:r>
      <w:r>
        <w:rPr>
          <w:rFonts w:ascii="Sylfaen" w:hAnsi="Sylfaen"/>
          <w:color w:val="1F497D" w:themeColor="dark2"/>
          <w:lang w:val="ka-GE"/>
        </w:rPr>
        <w:t xml:space="preserve"> </w:t>
      </w:r>
    </w:p>
    <w:p w:rsidR="00935E9E" w:rsidRDefault="00935E9E" w:rsidP="00935E9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t>პროფ. გიორგი ცერცვაძე</w:t>
      </w:r>
      <w:r w:rsidR="002057F8">
        <w:rPr>
          <w:rFonts w:ascii="Sylfaen" w:hAnsi="Sylfaen"/>
          <w:color w:val="1F497D" w:themeColor="dark2"/>
        </w:rPr>
        <w:t xml:space="preserve"> - “In Vitro” </w:t>
      </w:r>
      <w:r w:rsidR="002057F8">
        <w:rPr>
          <w:rFonts w:ascii="Sylfaen" w:hAnsi="Sylfaen"/>
          <w:color w:val="1F497D" w:themeColor="dark2"/>
          <w:lang w:val="ka-GE"/>
        </w:rPr>
        <w:t xml:space="preserve">და დავით გაგუას კლინიკის პროფესორი, </w:t>
      </w:r>
      <w:r w:rsidR="002057F8">
        <w:rPr>
          <w:rFonts w:ascii="Sylfaen" w:hAnsi="Sylfaen"/>
          <w:color w:val="1F497D" w:themeColor="dark2"/>
        </w:rPr>
        <w:t xml:space="preserve">NGO </w:t>
      </w:r>
      <w:r w:rsidR="002057F8">
        <w:rPr>
          <w:rFonts w:ascii="Sylfaen" w:hAnsi="Sylfaen"/>
          <w:color w:val="1F497D" w:themeColor="dark2"/>
          <w:lang w:val="ka-GE"/>
        </w:rPr>
        <w:t>„ჯანსაღი ცხოვრების“ პრეზიდენტი.</w:t>
      </w:r>
    </w:p>
    <w:p w:rsidR="002057F8" w:rsidRDefault="00935E9E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t xml:space="preserve">პროფ. არსენ </w:t>
      </w:r>
      <w:r w:rsidRPr="002057F8">
        <w:rPr>
          <w:rFonts w:ascii="Sylfaen" w:hAnsi="Sylfaen"/>
          <w:color w:val="1F497D" w:themeColor="dark2"/>
          <w:lang w:val="ka-GE"/>
        </w:rPr>
        <w:t xml:space="preserve">გვენეტაძე </w:t>
      </w:r>
      <w:r w:rsidR="002057F8" w:rsidRPr="002057F8">
        <w:rPr>
          <w:rFonts w:ascii="Sylfaen" w:hAnsi="Sylfaen"/>
          <w:color w:val="1F497D" w:themeColor="dark2"/>
          <w:lang w:val="ka-GE"/>
        </w:rPr>
        <w:t>- საქართველოს გინეკოლოგ-ენდოსკოპისტთა ასოციაციის პრეზიდენტი, ჯანდაცვის სამინისტროს ექსპერტი - რეპროდუქტოლოგი</w:t>
      </w:r>
      <w:r w:rsidR="002057F8">
        <w:rPr>
          <w:rFonts w:ascii="Sylfaen" w:hAnsi="Sylfaen"/>
          <w:color w:val="1F497D" w:themeColor="dark2"/>
          <w:lang w:val="ka-GE"/>
        </w:rPr>
        <w:t xml:space="preserve">, </w:t>
      </w:r>
      <w:r w:rsidR="002057F8" w:rsidRPr="002057F8">
        <w:rPr>
          <w:rFonts w:ascii="Sylfaen" w:hAnsi="Sylfaen"/>
          <w:color w:val="1F497D" w:themeColor="dark2"/>
          <w:lang w:val="ka-GE"/>
        </w:rPr>
        <w:t>ჯავახიშვილის სახ. თბილისის სახელმწიფო უნივერსიტეტი</w:t>
      </w:r>
      <w:r w:rsidR="002057F8">
        <w:rPr>
          <w:rFonts w:ascii="Sylfaen" w:hAnsi="Sylfaen"/>
          <w:color w:val="1F497D" w:themeColor="dark2"/>
          <w:lang w:val="ka-GE"/>
        </w:rPr>
        <w:t xml:space="preserve">. </w:t>
      </w:r>
    </w:p>
    <w:p w:rsidR="002057F8" w:rsidRDefault="002057F8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t xml:space="preserve">პროფ. მაკა გეგეჭკორი - </w:t>
      </w:r>
      <w:r w:rsidRPr="002057F8">
        <w:rPr>
          <w:rFonts w:ascii="Sylfaen" w:hAnsi="Sylfaen"/>
          <w:color w:val="1F497D" w:themeColor="dark2"/>
          <w:lang w:val="ka-GE"/>
        </w:rPr>
        <w:t>ჟორდანიას სახ. ადამიანის რეპროდუქციის ინსტიტუტი</w:t>
      </w:r>
      <w:r>
        <w:rPr>
          <w:rFonts w:ascii="Sylfaen" w:hAnsi="Sylfaen"/>
          <w:color w:val="1F497D" w:themeColor="dark2"/>
          <w:lang w:val="ka-GE"/>
        </w:rPr>
        <w:t>.</w:t>
      </w:r>
    </w:p>
    <w:p w:rsidR="00492005" w:rsidRPr="00492005" w:rsidRDefault="00492005" w:rsidP="00492005">
      <w:pPr>
        <w:pStyle w:val="ListParagraph"/>
        <w:numPr>
          <w:ilvl w:val="0"/>
          <w:numId w:val="1"/>
        </w:numPr>
        <w:rPr>
          <w:rFonts w:ascii="Sylfaen" w:hAnsi="Sylfaen"/>
          <w:color w:val="1F497D"/>
        </w:rPr>
      </w:pPr>
      <w:r w:rsidRPr="00492005">
        <w:rPr>
          <w:rFonts w:ascii="Sylfaen" w:hAnsi="Sylfaen"/>
          <w:color w:val="1F497D"/>
          <w:lang w:val="ka-GE"/>
        </w:rPr>
        <w:t xml:space="preserve">პროფ. არჩილ ხომასურიძე, ი. ჟორდანიას სახელობის ადამიანის რეპროდუქციის სამეცნიერო კვლევითი ინსტიტუტის გენერალური დირექტორი </w:t>
      </w:r>
      <w:hyperlink r:id="rId9" w:history="1">
        <w:r w:rsidRPr="00492005">
          <w:rPr>
            <w:rStyle w:val="Hyperlink"/>
            <w:rFonts w:ascii="Sylfaen" w:hAnsi="Sylfaen"/>
          </w:rPr>
          <w:t>archilk@list.ru</w:t>
        </w:r>
      </w:hyperlink>
      <w:r w:rsidRPr="00492005">
        <w:rPr>
          <w:rFonts w:ascii="Sylfaen" w:hAnsi="Sylfaen"/>
          <w:color w:val="1F497D"/>
        </w:rPr>
        <w:t xml:space="preserve"> </w:t>
      </w:r>
    </w:p>
    <w:p w:rsidR="00492005" w:rsidRPr="00935E9E" w:rsidRDefault="00492005" w:rsidP="00492005">
      <w:pPr>
        <w:pStyle w:val="ListParagraph"/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</w:p>
    <w:p w:rsidR="00A32D95" w:rsidRPr="00A32D95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>
        <w:rPr>
          <w:rFonts w:ascii="Sylfaen" w:hAnsi="Sylfaen"/>
          <w:b/>
          <w:color w:val="FF0000"/>
        </w:rPr>
        <w:t>Embassies</w:t>
      </w:r>
      <w:r w:rsidR="00EB6B28">
        <w:rPr>
          <w:rFonts w:ascii="Sylfaen" w:hAnsi="Sylfaen"/>
          <w:b/>
          <w:color w:val="FF0000"/>
        </w:rPr>
        <w:t xml:space="preserve">, </w:t>
      </w:r>
      <w:r w:rsidRPr="00A32D95">
        <w:rPr>
          <w:rFonts w:ascii="Sylfaen" w:hAnsi="Sylfaen"/>
          <w:b/>
          <w:color w:val="FF0000"/>
        </w:rPr>
        <w:t>International Organizations</w:t>
      </w:r>
      <w:r w:rsidR="00EB6B28">
        <w:rPr>
          <w:rFonts w:ascii="Sylfaen" w:hAnsi="Sylfaen"/>
          <w:b/>
          <w:color w:val="FF0000"/>
        </w:rPr>
        <w:t xml:space="preserve"> and NGO’s</w:t>
      </w:r>
      <w:r w:rsidRPr="00A32D95">
        <w:rPr>
          <w:rFonts w:ascii="Sylfaen" w:hAnsi="Sylfaen"/>
          <w:b/>
          <w:color w:val="FF0000"/>
        </w:rPr>
        <w:t>: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A32D95">
        <w:rPr>
          <w:rFonts w:ascii="Sylfaen" w:eastAsia="Calibri" w:hAnsi="Sylfaen" w:cs="Times New Roman"/>
          <w:b/>
          <w:sz w:val="24"/>
          <w:szCs w:val="24"/>
        </w:rPr>
        <w:t xml:space="preserve">Embassy of the Kingdom of Sweden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>H.E. Martina Quick,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Embassy of the Republic of Estonia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Kai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Kaarelson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>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Embassy of the Kingdom of the Netherlands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Johannes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Douma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>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Embassy of the Republic of Bulgaria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Dessislava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Ivanova-Kozlova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, Ambassador of Extraordinary and 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Embassy of Romania</w:t>
      </w:r>
      <w:r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="00663347">
        <w:rPr>
          <w:rFonts w:ascii="Sylfaen" w:eastAsia="Calibri" w:hAnsi="Sylfaen" w:cs="Times New Roman"/>
          <w:sz w:val="24"/>
          <w:szCs w:val="24"/>
        </w:rPr>
        <w:t xml:space="preserve">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Radu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Liviu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Horumba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, Ambassador of Extraordinary and Plenipotentiary </w:t>
      </w:r>
    </w:p>
    <w:p w:rsidR="00663347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A32D95">
        <w:rPr>
          <w:rFonts w:ascii="Sylfaen" w:eastAsia="Calibri" w:hAnsi="Sylfaen" w:cs="Times New Roman"/>
          <w:b/>
          <w:bCs/>
          <w:sz w:val="24"/>
          <w:szCs w:val="24"/>
        </w:rPr>
        <w:t>Mr. Douglas Ball</w:t>
      </w:r>
      <w:r w:rsidR="00663347">
        <w:rPr>
          <w:rFonts w:ascii="Sylfaen" w:eastAsia="Calibri" w:hAnsi="Sylfaen" w:cs="Times New Roman"/>
          <w:b/>
          <w:bCs/>
          <w:sz w:val="24"/>
          <w:szCs w:val="24"/>
        </w:rPr>
        <w:t xml:space="preserve"> -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USAID </w:t>
      </w:r>
      <w:r w:rsidR="00663347" w:rsidRPr="00663347">
        <w:rPr>
          <w:rFonts w:ascii="Sylfaen" w:eastAsia="Calibri" w:hAnsi="Sylfaen" w:cs="Times New Roman"/>
          <w:sz w:val="24"/>
          <w:szCs w:val="24"/>
        </w:rPr>
        <w:t>Mission Director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63347">
        <w:rPr>
          <w:rFonts w:ascii="Sylfaen" w:eastAsia="Calibri" w:hAnsi="Sylfaen" w:cs="Times New Roman"/>
          <w:b/>
          <w:bCs/>
          <w:sz w:val="24"/>
          <w:szCs w:val="24"/>
        </w:rPr>
        <w:t>Ms. Tamara Sirbiladze</w:t>
      </w:r>
      <w:r w:rsidRPr="00663347">
        <w:rPr>
          <w:rFonts w:ascii="Sylfaen" w:eastAsia="Calibri" w:hAnsi="Sylfaen" w:cs="Times New Roman"/>
          <w:bCs/>
          <w:sz w:val="24"/>
          <w:szCs w:val="24"/>
        </w:rPr>
        <w:t>,</w:t>
      </w:r>
      <w:r w:rsidR="00663347">
        <w:rPr>
          <w:rFonts w:ascii="Sylfaen" w:eastAsia="Calibri" w:hAnsi="Sylfaen" w:cs="Times New Roman"/>
          <w:sz w:val="24"/>
          <w:szCs w:val="24"/>
        </w:rPr>
        <w:t xml:space="preserve"> MD., MPH. -</w:t>
      </w:r>
      <w:r w:rsidRPr="00663347">
        <w:rPr>
          <w:rFonts w:ascii="Sylfaen" w:eastAsia="Calibri" w:hAnsi="Sylfaen" w:cs="Times New Roman"/>
          <w:sz w:val="24"/>
          <w:szCs w:val="24"/>
        </w:rPr>
        <w:t>Health and Social Development Office Director</w:t>
      </w:r>
      <w:r w:rsidR="00EB6B2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EB6B28">
        <w:rPr>
          <w:rFonts w:ascii="Sylfaen" w:eastAsia="Times New Roman" w:hAnsi="Sylfaen" w:cs="Times New Roman"/>
          <w:sz w:val="24"/>
          <w:szCs w:val="24"/>
        </w:rPr>
        <w:t>USAID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Arial"/>
          <w:b/>
          <w:bCs/>
          <w:sz w:val="24"/>
          <w:szCs w:val="24"/>
        </w:rPr>
      </w:pPr>
      <w:r w:rsidRPr="006C0C6F">
        <w:rPr>
          <w:rFonts w:ascii="Sylfaen" w:eastAsia="Calibri" w:hAnsi="Sylfaen" w:cs="Arial"/>
          <w:b/>
          <w:bCs/>
          <w:sz w:val="24"/>
          <w:szCs w:val="24"/>
        </w:rPr>
        <w:t xml:space="preserve">Ms. Alanna Armitage </w:t>
      </w:r>
      <w:r>
        <w:rPr>
          <w:rFonts w:ascii="Sylfaen" w:eastAsia="Calibri" w:hAnsi="Sylfaen" w:cs="Arial"/>
          <w:b/>
          <w:bCs/>
          <w:sz w:val="24"/>
          <w:szCs w:val="24"/>
        </w:rPr>
        <w:t xml:space="preserve"> -</w:t>
      </w:r>
      <w:r w:rsidRPr="00663347">
        <w:rPr>
          <w:rFonts w:ascii="Sylfaen" w:eastAsia="Times New Roman" w:hAnsi="Sylfaen" w:cs="Times New Roman"/>
          <w:sz w:val="24"/>
          <w:szCs w:val="24"/>
        </w:rPr>
        <w:t xml:space="preserve">UNFPA Regional Director in Eastern Europe and Central Asia 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Mr. Karl Kulessa</w:t>
      </w:r>
      <w:r>
        <w:rPr>
          <w:rFonts w:ascii="Sylfaen" w:eastAsia="Times New Roman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Helvetica"/>
          <w:color w:val="1D2129"/>
          <w:sz w:val="24"/>
          <w:szCs w:val="24"/>
          <w:shd w:val="clear" w:color="auto" w:fill="FFFFFF"/>
        </w:rPr>
        <w:t>UNFPA Representative in Turkey and Country Director for Azerbaijan, Georgia and Armenia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Ms. Lela Bakradze</w:t>
      </w:r>
      <w:r w:rsidRPr="006C0C6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Times New Roman" w:hAnsi="Sylfaen" w:cs="Times New Roman"/>
          <w:sz w:val="24"/>
          <w:szCs w:val="24"/>
        </w:rPr>
        <w:t>Assistant Representative,</w:t>
      </w:r>
      <w:r w:rsidRPr="00663347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663347">
        <w:rPr>
          <w:rFonts w:ascii="Sylfaen" w:eastAsia="Times New Roman" w:hAnsi="Sylfaen" w:cs="Times New Roman"/>
          <w:sz w:val="24"/>
          <w:szCs w:val="24"/>
        </w:rPr>
        <w:t>UNFPA Country Office of Georgia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George Mataradze</w:t>
      </w:r>
      <w:r w:rsidRPr="006C0C6F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Times New Roman"/>
          <w:b/>
          <w:sz w:val="24"/>
          <w:szCs w:val="24"/>
        </w:rPr>
        <w:t xml:space="preserve">- </w:t>
      </w:r>
      <w:r w:rsidRPr="00663347">
        <w:rPr>
          <w:rFonts w:ascii="Sylfaen" w:eastAsia="Calibri" w:hAnsi="Sylfaen" w:cs="Times New Roman"/>
          <w:sz w:val="24"/>
          <w:szCs w:val="24"/>
        </w:rPr>
        <w:t>Programme Analyst on SRH issues, UNFPA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Mr.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Marijan</w:t>
      </w:r>
      <w:proofErr w:type="spellEnd"/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Ivanusa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Pr="00947DB0">
        <w:rPr>
          <w:rFonts w:ascii="Sylfaen" w:eastAsia="Times New Roman" w:hAnsi="Sylfaen" w:cs="Times New Roman"/>
          <w:sz w:val="24"/>
          <w:szCs w:val="24"/>
        </w:rPr>
        <w:t>Head of the Country Office</w:t>
      </w:r>
      <w:r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47DB0">
        <w:rPr>
          <w:rFonts w:ascii="Sylfaen" w:eastAsia="Times New Roman" w:hAnsi="Sylfaen" w:cs="Times New Roman"/>
          <w:sz w:val="24"/>
          <w:szCs w:val="24"/>
        </w:rPr>
        <w:t>WHO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-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World Health Organization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lastRenderedPageBreak/>
        <w:t xml:space="preserve">Ms.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Rusudan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Klimiashvili</w:t>
      </w:r>
      <w:proofErr w:type="spellEnd"/>
      <w:r w:rsidRPr="006C0C6F">
        <w:rPr>
          <w:rFonts w:ascii="Sylfaen" w:eastAsia="Times New Roman" w:hAnsi="Sylfaen" w:cs="Times New Roman"/>
          <w:sz w:val="24"/>
          <w:szCs w:val="24"/>
        </w:rPr>
        <w:t>, Public Health Officer</w:t>
      </w:r>
      <w:r>
        <w:rPr>
          <w:rFonts w:ascii="Sylfaen" w:eastAsia="Times New Roman" w:hAnsi="Sylfaen" w:cs="Times New Roman"/>
          <w:sz w:val="24"/>
          <w:szCs w:val="24"/>
        </w:rPr>
        <w:t xml:space="preserve">, WHO </w:t>
      </w:r>
      <w:r w:rsidRPr="00947DB0">
        <w:rPr>
          <w:rFonts w:ascii="Sylfaen" w:eastAsia="Times New Roman" w:hAnsi="Sylfaen" w:cs="Times New Roman"/>
          <w:sz w:val="24"/>
          <w:szCs w:val="24"/>
        </w:rPr>
        <w:t>-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World Health Organization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bCs/>
          <w:sz w:val="24"/>
          <w:szCs w:val="24"/>
        </w:rPr>
        <w:t>Ms. Laila Omar Gad</w:t>
      </w:r>
      <w:r>
        <w:rPr>
          <w:rFonts w:ascii="Sylfaen" w:eastAsia="Times New Roman" w:hAnsi="Sylfaen" w:cs="Times New Roman"/>
          <w:b/>
          <w:bCs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UNICEF Representative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Ms. Tamar Ugulava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6C0C6F">
        <w:rPr>
          <w:rFonts w:ascii="Sylfaen" w:eastAsia="Calibri" w:hAnsi="Sylfaen" w:cs="Times New Roman"/>
          <w:sz w:val="24"/>
          <w:szCs w:val="24"/>
        </w:rPr>
        <w:t xml:space="preserve">UNICEF Programme Officer 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  <w:lang w:val="x-none" w:eastAsia="x-none"/>
        </w:rPr>
      </w:pPr>
      <w:r w:rsidRPr="006C0C6F">
        <w:rPr>
          <w:rFonts w:ascii="Sylfaen" w:eastAsia="Calibri" w:hAnsi="Sylfaen" w:cs="Times New Roman"/>
          <w:b/>
          <w:bCs/>
          <w:sz w:val="24"/>
          <w:szCs w:val="24"/>
          <w:lang w:val="x-none" w:eastAsia="x-none"/>
        </w:rPr>
        <w:t>Ms. Erika Kvapilova</w:t>
      </w:r>
      <w:r w:rsidRPr="006C0C6F">
        <w:rPr>
          <w:rFonts w:ascii="Sylfaen" w:eastAsia="Calibri" w:hAnsi="Sylfaen" w:cs="Times New Roman"/>
          <w:bCs/>
          <w:sz w:val="24"/>
          <w:szCs w:val="24"/>
          <w:lang w:val="x-none" w:eastAsia="x-none"/>
        </w:rPr>
        <w:t>,</w:t>
      </w:r>
      <w:r w:rsidRPr="006C0C6F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 UN Women Country Representative </w:t>
      </w:r>
    </w:p>
    <w:p w:rsid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Ms.</w:t>
      </w:r>
      <w:r w:rsidRPr="006C0C6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6C0C6F">
        <w:rPr>
          <w:rFonts w:ascii="Sylfaen" w:eastAsia="Times New Roman" w:hAnsi="Sylfaen" w:cs="Times New Roman"/>
          <w:b/>
          <w:sz w:val="24"/>
          <w:szCs w:val="24"/>
        </w:rPr>
        <w:t>Tamar Sabedashvili</w:t>
      </w:r>
      <w:r w:rsidRPr="006C0C6F">
        <w:rPr>
          <w:rFonts w:ascii="Sylfaen" w:eastAsia="Times New Roman" w:hAnsi="Sylfaen" w:cs="Times New Roman"/>
          <w:sz w:val="24"/>
          <w:szCs w:val="24"/>
        </w:rPr>
        <w:t>, Gender Advisor for Georgia</w:t>
      </w:r>
      <w:r>
        <w:rPr>
          <w:rFonts w:ascii="Sylfaen" w:eastAsia="Times New Roman" w:hAnsi="Sylfaen" w:cs="Times New Roman"/>
          <w:sz w:val="24"/>
          <w:szCs w:val="24"/>
        </w:rPr>
        <w:t xml:space="preserve"> – UN Women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Vincent Rey</w:t>
      </w:r>
      <w:r w:rsidRPr="006C0C6F">
        <w:rPr>
          <w:rFonts w:ascii="Sylfaen" w:eastAsia="Calibri" w:hAnsi="Sylfaen" w:cs="Times New Roman"/>
          <w:sz w:val="24"/>
          <w:szCs w:val="24"/>
        </w:rPr>
        <w:t>, Head of Cooperation Section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EU Delegation to Georgia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Nino (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Nika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)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Kochishvili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 -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Programme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Officer -</w:t>
      </w:r>
      <w:r w:rsidRPr="006C0C6F">
        <w:rPr>
          <w:rFonts w:ascii="Sylfaen" w:eastAsia="Times New Roman" w:hAnsi="Sylfaen" w:cs="Times New Roman"/>
          <w:sz w:val="24"/>
          <w:szCs w:val="24"/>
        </w:rPr>
        <w:t xml:space="preserve">EU Delegation to Georgia 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Ms. Lire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Ersado</w:t>
      </w:r>
      <w:proofErr w:type="spellEnd"/>
      <w:r w:rsidRPr="006C0C6F">
        <w:rPr>
          <w:rFonts w:ascii="Sylfaen" w:eastAsia="Times New Roman" w:hAnsi="Sylfaen" w:cs="Times New Roman"/>
          <w:sz w:val="24"/>
          <w:szCs w:val="24"/>
        </w:rPr>
        <w:t>, Program Leader, South Caucasus, Europe and Asia</w:t>
      </w:r>
      <w:r>
        <w:rPr>
          <w:rFonts w:ascii="Sylfaen" w:eastAsia="Times New Roman" w:hAnsi="Sylfaen" w:cs="Times New Roman"/>
          <w:sz w:val="24"/>
          <w:szCs w:val="24"/>
        </w:rPr>
        <w:t xml:space="preserve"> – World Bank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Simon Gabritchidze</w:t>
      </w:r>
      <w:r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Head of Welfare Foundation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Ketevan</w:t>
      </w:r>
      <w:proofErr w:type="spellEnd"/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Chkhatarashvili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President, </w:t>
      </w:r>
      <w:proofErr w:type="spellStart"/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>Curatio</w:t>
      </w:r>
      <w:proofErr w:type="spellEnd"/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 International Foundation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  <w:lang w:val="x-none" w:eastAsia="x-none"/>
        </w:rPr>
      </w:pPr>
      <w:r w:rsidRPr="006C0C6F">
        <w:rPr>
          <w:rFonts w:ascii="Sylfaen" w:eastAsia="Calibri" w:hAnsi="Sylfaen" w:cs="Times New Roman"/>
          <w:b/>
          <w:sz w:val="24"/>
          <w:szCs w:val="24"/>
          <w:lang w:val="x-none" w:eastAsia="x-none"/>
        </w:rPr>
        <w:t xml:space="preserve">Ms. Nino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  <w:lang w:val="x-none" w:eastAsia="x-none"/>
        </w:rPr>
        <w:t>Tsuleiskiri</w:t>
      </w:r>
      <w:proofErr w:type="spellEnd"/>
      <w:r w:rsidRPr="006C0C6F">
        <w:rPr>
          <w:rFonts w:ascii="Sylfaen" w:eastAsia="Calibri" w:hAnsi="Sylfaen" w:cs="Times New Roman"/>
          <w:sz w:val="24"/>
          <w:szCs w:val="24"/>
          <w:lang w:val="x-none" w:eastAsia="x-none"/>
        </w:rPr>
        <w:t>, Executive Director</w:t>
      </w:r>
      <w:r>
        <w:rPr>
          <w:rFonts w:ascii="Sylfaen" w:eastAsia="Calibri" w:hAnsi="Sylfaen" w:cs="Times New Roman"/>
          <w:sz w:val="24"/>
          <w:szCs w:val="24"/>
          <w:lang w:eastAsia="x-none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Association HERA XXI 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Nino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Tsereteli</w:t>
      </w:r>
      <w:proofErr w:type="spellEnd"/>
      <w:r w:rsidRPr="006C0C6F">
        <w:rPr>
          <w:rFonts w:ascii="Sylfaen" w:eastAsia="Calibri" w:hAnsi="Sylfaen" w:cs="Times New Roman"/>
          <w:sz w:val="24"/>
          <w:szCs w:val="24"/>
        </w:rPr>
        <w:t>, Executive Director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 xml:space="preserve">Tanadgoma - </w:t>
      </w:r>
      <w:r w:rsidRPr="00947DB0">
        <w:rPr>
          <w:rFonts w:ascii="Sylfaen" w:eastAsia="Calibri" w:hAnsi="Sylfaen" w:cs="Arial"/>
          <w:sz w:val="24"/>
          <w:szCs w:val="24"/>
          <w:shd w:val="clear" w:color="auto" w:fill="FFFFFF"/>
        </w:rPr>
        <w:t xml:space="preserve">Center for Information and Counseling </w:t>
      </w:r>
    </w:p>
    <w:p w:rsidR="00BF4A27" w:rsidRPr="00BF4A27" w:rsidRDefault="00663347" w:rsidP="00BF4A2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Maia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Butsashvili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Health Research Union</w:t>
      </w:r>
      <w:r w:rsidR="00847FEB">
        <w:rPr>
          <w:rFonts w:ascii="Sylfaen" w:eastAsia="Calibri" w:hAnsi="Sylfaen" w:cs="Times New Roman"/>
          <w:sz w:val="24"/>
          <w:szCs w:val="24"/>
          <w:lang w:val="ka-GE"/>
        </w:rPr>
        <w:t>.</w:t>
      </w:r>
    </w:p>
    <w:p w:rsidR="00BF4A27" w:rsidRPr="00BF4A27" w:rsidRDefault="00BF4A27" w:rsidP="00BF4A2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>
        <w:rPr>
          <w:rFonts w:ascii="Sylfaen" w:eastAsia="Calibri" w:hAnsi="Sylfaen" w:cs="Times New Roman"/>
          <w:b/>
          <w:sz w:val="24"/>
          <w:szCs w:val="24"/>
          <w:lang w:val="ka-GE"/>
        </w:rPr>
        <w:t>ნატალია ზაქარეიშვილი -</w:t>
      </w:r>
      <w:r>
        <w:rPr>
          <w:rFonts w:ascii="Sylfaen" w:eastAsia="Calibri" w:hAnsi="Sylfaen" w:cs="Times New Roman"/>
          <w:sz w:val="24"/>
          <w:szCs w:val="24"/>
          <w:lang w:val="ka-GE"/>
        </w:rPr>
        <w:t xml:space="preserve"> პროგრამის ანალიტიკოსი - </w:t>
      </w:r>
      <w:bookmarkStart w:id="0" w:name="_GoBack"/>
      <w:bookmarkEnd w:id="0"/>
      <w:r>
        <w:rPr>
          <w:rFonts w:ascii="Sylfaen" w:eastAsia="Calibri" w:hAnsi="Sylfaen" w:cs="Times New Roman"/>
          <w:sz w:val="24"/>
          <w:szCs w:val="24"/>
        </w:rPr>
        <w:t>UNFPA</w:t>
      </w:r>
    </w:p>
    <w:sectPr w:rsidR="00BF4A27" w:rsidRPr="00BF4A27" w:rsidSect="00847FEB">
      <w:head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94" w:rsidRDefault="00661C94" w:rsidP="001B4DA8">
      <w:pPr>
        <w:spacing w:after="0" w:line="240" w:lineRule="auto"/>
      </w:pPr>
      <w:r>
        <w:separator/>
      </w:r>
    </w:p>
  </w:endnote>
  <w:endnote w:type="continuationSeparator" w:id="0">
    <w:p w:rsidR="00661C94" w:rsidRDefault="00661C94" w:rsidP="001B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94" w:rsidRDefault="00661C94" w:rsidP="001B4DA8">
      <w:pPr>
        <w:spacing w:after="0" w:line="240" w:lineRule="auto"/>
      </w:pPr>
      <w:r>
        <w:separator/>
      </w:r>
    </w:p>
  </w:footnote>
  <w:footnote w:type="continuationSeparator" w:id="0">
    <w:p w:rsidR="00661C94" w:rsidRDefault="00661C94" w:rsidP="001B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DA8" w:rsidRDefault="001B4DA8">
    <w:pPr>
      <w:pStyle w:val="Header"/>
    </w:pPr>
    <w:r>
      <w:tab/>
    </w:r>
    <w:r>
      <w:tab/>
      <w:t>As of March 17</w:t>
    </w:r>
    <w:proofErr w:type="gramStart"/>
    <w:r>
      <w:t>,2017</w:t>
    </w:r>
    <w:proofErr w:type="gramEnd"/>
  </w:p>
  <w:p w:rsidR="001B4DA8" w:rsidRDefault="001B4D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477D"/>
    <w:multiLevelType w:val="hybridMultilevel"/>
    <w:tmpl w:val="F41212B4"/>
    <w:lvl w:ilvl="0" w:tplc="BD8A0C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770CA"/>
    <w:multiLevelType w:val="hybridMultilevel"/>
    <w:tmpl w:val="95C06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94693"/>
    <w:multiLevelType w:val="hybridMultilevel"/>
    <w:tmpl w:val="A848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DD821F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95"/>
    <w:rsid w:val="000805D6"/>
    <w:rsid w:val="000F60D5"/>
    <w:rsid w:val="00142C9A"/>
    <w:rsid w:val="00142EB6"/>
    <w:rsid w:val="001B4DA8"/>
    <w:rsid w:val="002057F8"/>
    <w:rsid w:val="00345081"/>
    <w:rsid w:val="00492005"/>
    <w:rsid w:val="004C609A"/>
    <w:rsid w:val="00661C94"/>
    <w:rsid w:val="00663347"/>
    <w:rsid w:val="006A51DA"/>
    <w:rsid w:val="0084227F"/>
    <w:rsid w:val="00847FEB"/>
    <w:rsid w:val="009049A8"/>
    <w:rsid w:val="00935E9E"/>
    <w:rsid w:val="00A32D95"/>
    <w:rsid w:val="00BF4A27"/>
    <w:rsid w:val="00C83775"/>
    <w:rsid w:val="00E75126"/>
    <w:rsid w:val="00E91F1A"/>
    <w:rsid w:val="00E933C4"/>
    <w:rsid w:val="00EB6B28"/>
    <w:rsid w:val="00ED0762"/>
    <w:rsid w:val="00F9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3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5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3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chilk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98A81-12F6-410A-AC8A-2D3A15F5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Sopo Belkania</cp:lastModifiedBy>
  <cp:revision>5</cp:revision>
  <cp:lastPrinted>2017-03-20T07:30:00Z</cp:lastPrinted>
  <dcterms:created xsi:type="dcterms:W3CDTF">2017-03-21T15:09:00Z</dcterms:created>
  <dcterms:modified xsi:type="dcterms:W3CDTF">2017-03-22T13:15:00Z</dcterms:modified>
</cp:coreProperties>
</file>