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8910"/>
      </w:tblGrid>
      <w:tr w:rsidR="000277BC" w:rsidTr="009536AC">
        <w:tc>
          <w:tcPr>
            <w:tcW w:w="9445" w:type="dxa"/>
            <w:gridSpan w:val="2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000344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Meeting with Minister of Economy and Sustainable Development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09/10/17  16:00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1</w:t>
            </w:r>
          </w:p>
        </w:tc>
        <w:tc>
          <w:tcPr>
            <w:tcW w:w="891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Ali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Rabiei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Minister of cooperatives,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Labour &amp; Social Welfare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2</w:t>
            </w:r>
          </w:p>
        </w:tc>
        <w:tc>
          <w:tcPr>
            <w:tcW w:w="891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 xml:space="preserve">Mr. 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Ghavam</w:t>
            </w:r>
            <w:proofErr w:type="spellEnd"/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Shahidi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Ambassador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3</w:t>
            </w:r>
          </w:p>
        </w:tc>
        <w:tc>
          <w:tcPr>
            <w:tcW w:w="891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184612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r>
              <w:rPr>
                <w:rFonts w:cs="B Nazanin"/>
                <w:sz w:val="24"/>
                <w:szCs w:val="24"/>
                <w:lang w:val="en-GB" w:bidi="fa-IR"/>
              </w:rPr>
              <w:t>Kalantari</w:t>
            </w:r>
            <w:r w:rsidRPr="00184612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 xml:space="preserve">Deputy Minister for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cooperatives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4</w:t>
            </w:r>
          </w:p>
        </w:tc>
        <w:tc>
          <w:tcPr>
            <w:tcW w:w="891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MFA</w:t>
            </w:r>
          </w:p>
        </w:tc>
      </w:tr>
    </w:tbl>
    <w:p w:rsidR="00856DAE" w:rsidRDefault="00856DAE" w:rsidP="000277BC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35"/>
        <w:gridCol w:w="9000"/>
      </w:tblGrid>
      <w:tr w:rsidR="000277BC" w:rsidTr="009536AC">
        <w:tc>
          <w:tcPr>
            <w:tcW w:w="9535" w:type="dxa"/>
            <w:gridSpan w:val="2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0918F1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Meeting with the Minister of Finance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09/10/17  17:00 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1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Ali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Rabiei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Minister of cooperatives,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Labour &amp; Social Welfare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2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 xml:space="preserve">Mr. 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Ghavam</w:t>
            </w:r>
            <w:proofErr w:type="spellEnd"/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Shahidi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Ambassador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3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184612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r>
              <w:rPr>
                <w:rFonts w:cs="B Nazanin"/>
                <w:sz w:val="24"/>
                <w:szCs w:val="24"/>
                <w:lang w:val="en-GB" w:bidi="fa-IR"/>
              </w:rPr>
              <w:t>Kalantari</w:t>
            </w:r>
            <w:r w:rsidRPr="00184612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 xml:space="preserve">Deputy Minister for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cooperatives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4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Mr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.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Marani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Style w:val="shorttext"/>
                <w:rFonts w:ascii="Arial" w:hAnsi="Arial" w:cs="Arial"/>
                <w:color w:val="222222"/>
                <w:sz w:val="20"/>
                <w:szCs w:val="20"/>
              </w:rPr>
              <w:t>Chairman of the board &amp; Managing Director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24364B">
              <w:rPr>
                <w:rFonts w:cs="B Nazanin"/>
                <w:sz w:val="24"/>
                <w:szCs w:val="24"/>
                <w:lang w:val="en-GB" w:bidi="fa-IR"/>
              </w:rPr>
              <w:t>of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Cooperatives Development BANK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5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MFA</w:t>
            </w:r>
          </w:p>
        </w:tc>
      </w:tr>
      <w:tr w:rsidR="000277BC" w:rsidRPr="00F9570F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6</w:t>
            </w:r>
          </w:p>
        </w:tc>
        <w:tc>
          <w:tcPr>
            <w:tcW w:w="900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Maleki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Assistant Director for International Department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;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Central Bank of IRAN</w:t>
            </w:r>
          </w:p>
        </w:tc>
      </w:tr>
      <w:tr w:rsidR="000277BC" w:rsidRPr="00F9570F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7</w:t>
            </w:r>
          </w:p>
        </w:tc>
        <w:tc>
          <w:tcPr>
            <w:tcW w:w="9000" w:type="dxa"/>
          </w:tcPr>
          <w:p w:rsidR="000277BC" w:rsidRPr="00F9570F" w:rsidRDefault="000277BC" w:rsidP="009536AC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Mohammadi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of International Cooperation Department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of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Islamic Republic of Iran Customs Administration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0277BC" w:rsidRPr="00F9570F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8</w:t>
            </w:r>
          </w:p>
        </w:tc>
        <w:tc>
          <w:tcPr>
            <w:tcW w:w="900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Shafagh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Expert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(embassy)</w:t>
            </w:r>
          </w:p>
        </w:tc>
      </w:tr>
    </w:tbl>
    <w:p w:rsidR="000277BC" w:rsidRDefault="000277BC" w:rsidP="000277BC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8820"/>
      </w:tblGrid>
      <w:tr w:rsidR="000277BC" w:rsidTr="009536AC">
        <w:tc>
          <w:tcPr>
            <w:tcW w:w="9355" w:type="dxa"/>
            <w:gridSpan w:val="2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7C23F5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Meeting with the Prime-Minister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09/10/17  18:00 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1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Ali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Rabiei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Minister of cooperatives,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Labour &amp; Social Welfare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2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 xml:space="preserve">Mr. 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Ghavam</w:t>
            </w:r>
            <w:proofErr w:type="spellEnd"/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Shahidi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Ambassador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3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Seyedhassan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Hefdahtan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Deputy Minister for International Affairs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4</w:t>
            </w:r>
          </w:p>
        </w:tc>
        <w:tc>
          <w:tcPr>
            <w:tcW w:w="8820" w:type="dxa"/>
          </w:tcPr>
          <w:p w:rsidR="000277BC" w:rsidRDefault="000277BC" w:rsidP="009536AC">
            <w:pP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MFA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5</w:t>
            </w:r>
          </w:p>
        </w:tc>
        <w:tc>
          <w:tcPr>
            <w:tcW w:w="882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Shafagh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Expert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(embassy) </w:t>
            </w:r>
          </w:p>
        </w:tc>
      </w:tr>
    </w:tbl>
    <w:p w:rsidR="000277BC" w:rsidRDefault="000277BC" w:rsidP="000277BC"/>
    <w:p w:rsidR="000277BC" w:rsidRDefault="000277BC" w:rsidP="000277BC"/>
    <w:p w:rsidR="000277BC" w:rsidRDefault="000277BC" w:rsidP="000277BC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35"/>
        <w:gridCol w:w="9000"/>
      </w:tblGrid>
      <w:tr w:rsidR="000277BC" w:rsidTr="009536AC">
        <w:tc>
          <w:tcPr>
            <w:tcW w:w="9535" w:type="dxa"/>
            <w:gridSpan w:val="2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0918F1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lastRenderedPageBreak/>
              <w:t xml:space="preserve">Meeting with the </w:t>
            </w:r>
            <w:r w:rsidRPr="00A756C0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Minister of Agriculture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10/10/17  16:30 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1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Ali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Rabiei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Minister of cooperatives,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Labour &amp; Social Welfare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2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 xml:space="preserve">Mr. 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Ghavam</w:t>
            </w:r>
            <w:proofErr w:type="spellEnd"/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Shahidi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Ambassador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3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184612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r>
              <w:rPr>
                <w:rFonts w:cs="B Nazanin"/>
                <w:sz w:val="24"/>
                <w:szCs w:val="24"/>
                <w:lang w:val="en-GB" w:bidi="fa-IR"/>
              </w:rPr>
              <w:t>Kalantari</w:t>
            </w:r>
            <w:r w:rsidRPr="00184612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 xml:space="preserve">Deputy Minister for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cooperatives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4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Ahmad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Fayazbakhsh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sz w:val="24"/>
                <w:szCs w:val="24"/>
              </w:rPr>
              <w:t>Advisor to the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Minister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5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  <w:r>
              <w:rPr>
                <w:rFonts w:cs="B Nazanin"/>
                <w:sz w:val="24"/>
                <w:szCs w:val="24"/>
                <w:lang w:bidi="fa-IR"/>
              </w:rPr>
              <w:t>;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MFA</w:t>
            </w:r>
          </w:p>
        </w:tc>
      </w:tr>
      <w:tr w:rsidR="000277BC" w:rsidRPr="00F9570F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6</w:t>
            </w:r>
          </w:p>
        </w:tc>
        <w:tc>
          <w:tcPr>
            <w:tcW w:w="900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Salehi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A63401">
              <w:rPr>
                <w:rFonts w:cs="B Nazanin"/>
                <w:sz w:val="24"/>
                <w:szCs w:val="24"/>
                <w:lang w:bidi="fa-IR"/>
              </w:rPr>
              <w:t>Deputy Director General for bureau of International Affairs &amp; Specialized organizations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;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Ministry of Agriculture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Jahad</w:t>
            </w:r>
            <w:proofErr w:type="spellEnd"/>
          </w:p>
        </w:tc>
      </w:tr>
      <w:tr w:rsidR="000277BC" w:rsidRPr="00F9570F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7</w:t>
            </w:r>
          </w:p>
        </w:tc>
        <w:tc>
          <w:tcPr>
            <w:tcW w:w="900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Reza Pour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Expert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(embassy)</w:t>
            </w:r>
          </w:p>
        </w:tc>
      </w:tr>
      <w:tr w:rsidR="000277BC" w:rsidRPr="00F9570F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8</w:t>
            </w:r>
          </w:p>
        </w:tc>
        <w:tc>
          <w:tcPr>
            <w:tcW w:w="9000" w:type="dxa"/>
          </w:tcPr>
          <w:p w:rsidR="000277BC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Mashayekhi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Director General for the bureau of Parliament  Affairs,</w:t>
            </w:r>
          </w:p>
        </w:tc>
      </w:tr>
    </w:tbl>
    <w:p w:rsidR="000277BC" w:rsidRDefault="000277BC" w:rsidP="000277BC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8820"/>
      </w:tblGrid>
      <w:tr w:rsidR="000277BC" w:rsidTr="009536AC">
        <w:tc>
          <w:tcPr>
            <w:tcW w:w="9355" w:type="dxa"/>
            <w:gridSpan w:val="2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7C23F5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Meeting with the Minister of </w:t>
            </w:r>
            <w:proofErr w:type="spellStart"/>
            <w:r w:rsidRPr="007C23F5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Labor</w:t>
            </w:r>
            <w:proofErr w:type="spellEnd"/>
            <w:r w:rsidRPr="007C23F5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, Health and Social Affairs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10/10/17  18:00 </w:t>
            </w:r>
            <w:bookmarkStart w:id="0" w:name="_GoBack"/>
            <w:bookmarkEnd w:id="0"/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1</w:t>
            </w:r>
          </w:p>
        </w:tc>
        <w:tc>
          <w:tcPr>
            <w:tcW w:w="8820" w:type="dxa"/>
          </w:tcPr>
          <w:p w:rsidR="000277BC" w:rsidRDefault="000277BC" w:rsidP="000277B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Ali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Rabiei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Minister of cooperatives,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Labour &amp; Social Welfare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2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 xml:space="preserve">Mr. 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Ghavam</w:t>
            </w:r>
            <w:proofErr w:type="spellEnd"/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val="en-GB" w:bidi="fa-IR"/>
              </w:rPr>
              <w:t>Shahidi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Ambassador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3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Mashayekhi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Director General for the bureau of Parliament  Affairs,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4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Ahmad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Fayazbakhsh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sz w:val="24"/>
                <w:szCs w:val="24"/>
              </w:rPr>
              <w:t>Advisor to the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Minister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5</w:t>
            </w:r>
          </w:p>
        </w:tc>
        <w:tc>
          <w:tcPr>
            <w:tcW w:w="8820" w:type="dxa"/>
          </w:tcPr>
          <w:p w:rsidR="000277BC" w:rsidRDefault="000277BC" w:rsidP="009536AC">
            <w:pP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 xml:space="preserve"> </w:t>
            </w:r>
            <w:r w:rsidRPr="00184612">
              <w:rPr>
                <w:rFonts w:cs="B Nazanin"/>
                <w:sz w:val="24"/>
                <w:szCs w:val="24"/>
                <w:lang w:val="en-GB" w:bidi="fa-IR"/>
              </w:rPr>
              <w:t>MFA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6</w:t>
            </w:r>
          </w:p>
        </w:tc>
        <w:tc>
          <w:tcPr>
            <w:tcW w:w="882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Fereshteh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Zeraati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F9570F">
              <w:rPr>
                <w:rFonts w:cs="B Nazanin"/>
                <w:sz w:val="23"/>
                <w:szCs w:val="23"/>
                <w:lang w:bidi="fa-IR"/>
              </w:rPr>
              <w:t>Head of International Scientific Collaboration Office, international affairs Department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;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Ministry of health &amp; Medical Education</w:t>
            </w:r>
          </w:p>
        </w:tc>
      </w:tr>
      <w:tr w:rsidR="000277BC" w:rsidTr="009536AC">
        <w:tc>
          <w:tcPr>
            <w:tcW w:w="535" w:type="dxa"/>
          </w:tcPr>
          <w:p w:rsidR="000277BC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7</w:t>
            </w:r>
          </w:p>
        </w:tc>
        <w:tc>
          <w:tcPr>
            <w:tcW w:w="8820" w:type="dxa"/>
          </w:tcPr>
          <w:p w:rsidR="000277BC" w:rsidRPr="00F9570F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Ghobadi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Expert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(embassy)</w:t>
            </w:r>
          </w:p>
        </w:tc>
      </w:tr>
      <w:tr w:rsidR="000277BC" w:rsidTr="009536AC">
        <w:tc>
          <w:tcPr>
            <w:tcW w:w="535" w:type="dxa"/>
          </w:tcPr>
          <w:p w:rsidR="000277BC" w:rsidRPr="00C47A32" w:rsidRDefault="000277BC" w:rsidP="009536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8</w:t>
            </w:r>
          </w:p>
        </w:tc>
        <w:tc>
          <w:tcPr>
            <w:tcW w:w="8820" w:type="dxa"/>
          </w:tcPr>
          <w:p w:rsidR="000277BC" w:rsidRDefault="000277BC" w:rsidP="009536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Goudarzi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Sadeghi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Chancellor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of 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University of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Mohaghegh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Ardabili</w:t>
            </w:r>
            <w:proofErr w:type="spellEnd"/>
          </w:p>
        </w:tc>
      </w:tr>
    </w:tbl>
    <w:p w:rsidR="000277BC" w:rsidRDefault="000277BC" w:rsidP="000277BC"/>
    <w:sectPr w:rsidR="000277BC" w:rsidSect="00B02B0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BC"/>
    <w:rsid w:val="000277BC"/>
    <w:rsid w:val="00856DAE"/>
    <w:rsid w:val="009B1222"/>
    <w:rsid w:val="00B0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E65B1A"/>
  <w15:chartTrackingRefBased/>
  <w15:docId w15:val="{D6BEEAC7-832D-4BD9-9A92-2E70DDA0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="B Nazanin"/>
        <w:sz w:val="24"/>
        <w:szCs w:val="3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7BC"/>
    <w:pPr>
      <w:spacing w:after="200" w:line="276" w:lineRule="auto"/>
    </w:pPr>
    <w:rPr>
      <w:rFonts w:ascii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7BC"/>
    <w:pPr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02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2017-10-09T04:36:00Z</dcterms:created>
  <dcterms:modified xsi:type="dcterms:W3CDTF">2017-10-09T04:53:00Z</dcterms:modified>
</cp:coreProperties>
</file>